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454DD5" w:rsidRPr="00F02FAA" w:rsidTr="00454DD5">
        <w:trPr>
          <w:trHeight w:val="966"/>
        </w:trPr>
        <w:tc>
          <w:tcPr>
            <w:tcW w:w="4680" w:type="dxa"/>
            <w:tcBorders>
              <w:top w:val="single" w:sz="8" w:space="0" w:color="FFFFFF"/>
              <w:left w:val="single" w:sz="8" w:space="0" w:color="FFFFFF"/>
              <w:bottom w:val="single" w:sz="8" w:space="0" w:color="FFFFFF"/>
              <w:right w:val="single" w:sz="8" w:space="0" w:color="FFFFFF"/>
            </w:tcBorders>
          </w:tcPr>
          <w:p w:rsidR="00454DD5" w:rsidRPr="00F02FAA" w:rsidRDefault="00454DD5" w:rsidP="00E86E47">
            <w:pPr>
              <w:ind w:left="72" w:right="22"/>
              <w:jc w:val="both"/>
            </w:pPr>
            <w:r w:rsidRPr="00F02FAA">
              <w:t>УТВЕРЖДАЮ:</w:t>
            </w:r>
          </w:p>
          <w:p w:rsidR="00454DD5" w:rsidRPr="00F02FAA" w:rsidRDefault="00454DD5" w:rsidP="00E86E47">
            <w:pPr>
              <w:ind w:left="72" w:right="22"/>
              <w:jc w:val="both"/>
            </w:pPr>
            <w:r>
              <w:t>Руководитель Департамента организации</w:t>
            </w:r>
          </w:p>
          <w:p w:rsidR="00454DD5" w:rsidRPr="00F02FAA" w:rsidRDefault="00454DD5" w:rsidP="00E86E47">
            <w:pPr>
              <w:ind w:left="72" w:right="22"/>
              <w:jc w:val="both"/>
            </w:pPr>
            <w:r>
              <w:t>закупок</w:t>
            </w:r>
          </w:p>
          <w:p w:rsidR="00454DD5" w:rsidRPr="00F02FAA" w:rsidRDefault="00454DD5" w:rsidP="00E86E47">
            <w:pPr>
              <w:ind w:left="72" w:right="22"/>
              <w:jc w:val="both"/>
            </w:pPr>
          </w:p>
          <w:p w:rsidR="00454DD5" w:rsidRPr="00F02FAA" w:rsidRDefault="00454DD5" w:rsidP="00E86E47">
            <w:pPr>
              <w:ind w:left="72" w:right="22"/>
              <w:jc w:val="both"/>
            </w:pPr>
            <w:r w:rsidRPr="00F02FAA">
              <w:t>________________</w:t>
            </w:r>
            <w:r>
              <w:t>/</w:t>
            </w:r>
            <w:proofErr w:type="gramStart"/>
            <w:r>
              <w:t>И</w:t>
            </w:r>
            <w:r w:rsidRPr="00F02FAA">
              <w:t>.</w:t>
            </w:r>
            <w:r>
              <w:t xml:space="preserve"> Н</w:t>
            </w:r>
            <w:r w:rsidRPr="00F02FAA">
              <w:t>.</w:t>
            </w:r>
            <w:proofErr w:type="gramEnd"/>
            <w:r w:rsidRPr="00F02FAA">
              <w:t xml:space="preserve"> </w:t>
            </w:r>
            <w:r>
              <w:t>Гердюко</w:t>
            </w:r>
            <w:r w:rsidRPr="00F02FAA">
              <w:t>в</w:t>
            </w:r>
            <w:r>
              <w:t>/</w:t>
            </w:r>
          </w:p>
          <w:p w:rsidR="00454DD5" w:rsidRPr="00F02FAA" w:rsidRDefault="00454DD5" w:rsidP="00E86E47">
            <w:pPr>
              <w:ind w:left="72" w:right="22"/>
              <w:jc w:val="both"/>
            </w:pPr>
          </w:p>
          <w:p w:rsidR="00454DD5" w:rsidRPr="00F02FAA" w:rsidRDefault="00454DD5" w:rsidP="00E86E47">
            <w:pPr>
              <w:tabs>
                <w:tab w:val="left" w:pos="5745"/>
              </w:tabs>
              <w:spacing w:line="216" w:lineRule="auto"/>
              <w:ind w:left="72"/>
              <w:jc w:val="both"/>
            </w:pPr>
            <w:r w:rsidRPr="00F02FAA">
              <w:t xml:space="preserve">«______» ________________ </w:t>
            </w:r>
            <w:r>
              <w:t>201</w:t>
            </w:r>
            <w:r w:rsidR="00876621">
              <w:t>5</w:t>
            </w:r>
            <w:r w:rsidRPr="00F02FAA">
              <w:t xml:space="preserve"> г.</w:t>
            </w:r>
          </w:p>
          <w:p w:rsidR="00454DD5" w:rsidRPr="00F02FAA" w:rsidRDefault="00454DD5" w:rsidP="00E86E47">
            <w:pPr>
              <w:ind w:left="5580"/>
              <w:jc w:val="both"/>
            </w:pPr>
          </w:p>
          <w:p w:rsidR="00454DD5" w:rsidRPr="00F02FAA" w:rsidRDefault="00454DD5"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 xml:space="preserve">предложений </w:t>
      </w:r>
      <w:proofErr w:type="gramStart"/>
      <w:r w:rsidRPr="006108E8">
        <w:t>в электронной форме</w:t>
      </w:r>
      <w:r w:rsidR="00F7670F" w:rsidRPr="00F7670F">
        <w:t xml:space="preserve"> без квалификационного отбора</w:t>
      </w:r>
      <w:r w:rsidRPr="006108E8">
        <w:t xml:space="preserve"> на право заключения договора на</w:t>
      </w:r>
      <w:r w:rsidRPr="006A1505">
        <w:t xml:space="preserve"> </w:t>
      </w:r>
      <w:r w:rsidR="001504C2">
        <w:rPr>
          <w:b/>
        </w:rPr>
        <w:t>о</w:t>
      </w:r>
      <w:r w:rsidR="001504C2" w:rsidRPr="001504C2">
        <w:rPr>
          <w:b/>
        </w:rPr>
        <w:t>казание услуг по организации</w:t>
      </w:r>
      <w:proofErr w:type="gramEnd"/>
      <w:r w:rsidR="001504C2" w:rsidRPr="001504C2">
        <w:rPr>
          <w:b/>
        </w:rPr>
        <w:t xml:space="preserve"> отдыха и оздоровления детей в каникулярный период в лагерях Нижегородской области</w:t>
      </w:r>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 xml:space="preserve">от </w:t>
      </w:r>
      <w:r w:rsidR="00963EE8">
        <w:rPr>
          <w:b/>
          <w:i/>
          <w:u w:val="single"/>
        </w:rPr>
        <w:t>«</w:t>
      </w:r>
      <w:r w:rsidR="005C6F9A">
        <w:rPr>
          <w:b/>
          <w:i/>
          <w:u w:val="single"/>
        </w:rPr>
        <w:t>21</w:t>
      </w:r>
      <w:r w:rsidR="00963EE8">
        <w:rPr>
          <w:b/>
          <w:i/>
          <w:u w:val="single"/>
        </w:rPr>
        <w:t>»</w:t>
      </w:r>
      <w:r w:rsidRPr="00FA7687">
        <w:rPr>
          <w:b/>
          <w:i/>
          <w:u w:val="single"/>
        </w:rPr>
        <w:t xml:space="preserve"> </w:t>
      </w:r>
      <w:r w:rsidR="00112008">
        <w:rPr>
          <w:b/>
          <w:i/>
          <w:u w:val="single"/>
        </w:rPr>
        <w:t>апреля</w:t>
      </w:r>
      <w:r w:rsidRPr="00FA7687">
        <w:rPr>
          <w:b/>
          <w:i/>
          <w:u w:val="single"/>
        </w:rPr>
        <w:t xml:space="preserve"> 201</w:t>
      </w:r>
      <w:r w:rsidR="00454DD5">
        <w:rPr>
          <w:b/>
          <w:i/>
          <w:u w:val="single"/>
        </w:rPr>
        <w:t>5</w:t>
      </w:r>
      <w:r w:rsidR="007E3170">
        <w:rPr>
          <w:b/>
          <w:i/>
          <w:u w:val="single"/>
        </w:rPr>
        <w:t xml:space="preserve"> года №</w:t>
      </w:r>
      <w:r w:rsidR="00E6254A" w:rsidRPr="00E6254A">
        <w:rPr>
          <w:b/>
          <w:i/>
          <w:u w:val="single"/>
        </w:rPr>
        <w:t xml:space="preserve"> </w:t>
      </w:r>
      <w:r w:rsidR="00D52084">
        <w:rPr>
          <w:b/>
          <w:i/>
          <w:u w:val="single"/>
        </w:rPr>
        <w:t>6869/189</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454DD5">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1C7D62">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D412BC">
          <w:rPr>
            <w:i/>
            <w:webHidden/>
          </w:rPr>
          <w:t>6</w:t>
        </w:r>
        <w:r w:rsidR="006F5FCD" w:rsidRPr="00976EE4">
          <w:rPr>
            <w:i/>
            <w:webHidden/>
          </w:rPr>
          <w:fldChar w:fldCharType="end"/>
        </w:r>
      </w:hyperlink>
    </w:p>
    <w:p w:rsidR="006F5FCD" w:rsidRPr="00976EE4" w:rsidRDefault="001C7D62">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D412BC">
          <w:rPr>
            <w:i/>
            <w:webHidden/>
          </w:rPr>
          <w:t>6</w:t>
        </w:r>
        <w:r w:rsidR="006F5FCD" w:rsidRPr="00976EE4">
          <w:rPr>
            <w:i/>
            <w:webHidden/>
          </w:rPr>
          <w:fldChar w:fldCharType="end"/>
        </w:r>
      </w:hyperlink>
    </w:p>
    <w:p w:rsidR="006F5FCD" w:rsidRPr="00976EE4" w:rsidRDefault="001C7D62">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D412BC">
          <w:rPr>
            <w:i/>
            <w:webHidden/>
          </w:rPr>
          <w:t>7</w:t>
        </w:r>
        <w:r w:rsidR="006F5FCD" w:rsidRPr="00976EE4">
          <w:rPr>
            <w:i/>
            <w:webHidden/>
          </w:rPr>
          <w:fldChar w:fldCharType="end"/>
        </w:r>
      </w:hyperlink>
    </w:p>
    <w:p w:rsidR="006F5FCD" w:rsidRPr="00976EE4" w:rsidRDefault="001C7D62">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D412BC">
          <w:rPr>
            <w:i/>
            <w:webHidden/>
          </w:rPr>
          <w:t>8</w:t>
        </w:r>
        <w:r w:rsidR="006F5FCD" w:rsidRPr="00976EE4">
          <w:rPr>
            <w:i/>
            <w:webHidden/>
          </w:rPr>
          <w:fldChar w:fldCharType="end"/>
        </w:r>
      </w:hyperlink>
    </w:p>
    <w:p w:rsidR="006F5FCD" w:rsidRPr="00976EE4" w:rsidRDefault="001C7D62"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D412BC">
          <w:rPr>
            <w:i/>
            <w:webHidden/>
          </w:rPr>
          <w:t>12</w:t>
        </w:r>
        <w:r w:rsidR="006F5FCD" w:rsidRPr="00976EE4">
          <w:rPr>
            <w:i/>
            <w:webHidden/>
          </w:rPr>
          <w:fldChar w:fldCharType="end"/>
        </w:r>
      </w:hyperlink>
    </w:p>
    <w:p w:rsidR="006F5FCD" w:rsidRPr="00976EE4" w:rsidRDefault="001C7D62">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D412BC">
          <w:rPr>
            <w:i/>
            <w:webHidden/>
          </w:rPr>
          <w:t>14</w:t>
        </w:r>
        <w:r w:rsidR="006F5FCD" w:rsidRPr="00976EE4">
          <w:rPr>
            <w:i/>
            <w:webHidden/>
          </w:rPr>
          <w:fldChar w:fldCharType="end"/>
        </w:r>
      </w:hyperlink>
    </w:p>
    <w:p w:rsidR="006F5FCD" w:rsidRPr="00976EE4" w:rsidRDefault="001C7D62">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D412BC">
          <w:rPr>
            <w:i/>
            <w:webHidden/>
          </w:rPr>
          <w:t>41</w:t>
        </w:r>
        <w:r w:rsidR="006F5FCD" w:rsidRPr="00976EE4">
          <w:rPr>
            <w:i/>
            <w:webHidden/>
          </w:rPr>
          <w:fldChar w:fldCharType="end"/>
        </w:r>
      </w:hyperlink>
    </w:p>
    <w:p w:rsidR="006F5FCD" w:rsidRPr="00976EE4" w:rsidRDefault="001C7D62">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D412BC">
          <w:rPr>
            <w:i/>
            <w:webHidden/>
          </w:rPr>
          <w:t>50</w:t>
        </w:r>
        <w:r w:rsidR="006F5FCD" w:rsidRPr="00976EE4">
          <w:rPr>
            <w:i/>
            <w:webHidden/>
          </w:rPr>
          <w:fldChar w:fldCharType="end"/>
        </w:r>
      </w:hyperlink>
    </w:p>
    <w:p w:rsidR="006F5FCD" w:rsidRPr="00976EE4" w:rsidRDefault="001C7D62">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D412BC">
          <w:rPr>
            <w:i/>
            <w:webHidden/>
          </w:rPr>
          <w:t>79</w:t>
        </w:r>
        <w:r w:rsidR="006F5FCD" w:rsidRPr="00976EE4">
          <w:rPr>
            <w:i/>
            <w:webHidden/>
          </w:rPr>
          <w:fldChar w:fldCharType="end"/>
        </w:r>
      </w:hyperlink>
    </w:p>
    <w:p w:rsidR="006F5FCD" w:rsidRPr="00976EE4" w:rsidRDefault="001C7D62">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D412BC">
          <w:rPr>
            <w:i/>
            <w:webHidden/>
          </w:rPr>
          <w:t>84</w:t>
        </w:r>
        <w:r w:rsidR="006F5FCD" w:rsidRPr="00976EE4">
          <w:rPr>
            <w:i/>
            <w:webHidden/>
          </w:rPr>
          <w:fldChar w:fldCharType="end"/>
        </w:r>
      </w:hyperlink>
    </w:p>
    <w:p w:rsidR="006F5FCD" w:rsidRPr="00976EE4" w:rsidRDefault="001C7D62">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D412BC">
          <w:rPr>
            <w:i/>
            <w:webHidden/>
          </w:rPr>
          <w:t>86</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1C15C2">
      <w:pPr>
        <w:pStyle w:val="10"/>
        <w:numPr>
          <w:ilvl w:val="0"/>
          <w:numId w:val="55"/>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D412BC">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D412BC">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005063DD">
        <w:t>, от 17.10.2014 №64</w:t>
      </w:r>
      <w:r w:rsidR="00687C37">
        <w:t>, от 20.11.2014 №66</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D412BC">
        <w:t>2</w:t>
      </w:r>
      <w:r w:rsidRPr="006A1128">
        <w:fldChar w:fldCharType="end"/>
      </w:r>
      <w:r w:rsidRPr="006A1128">
        <w:t xml:space="preserve"> раздела </w:t>
      </w:r>
      <w:r w:rsidR="00C252C1">
        <w:t>5</w:t>
      </w:r>
      <w:proofErr w:type="gramEnd"/>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Default="00F7670F" w:rsidP="006D525C">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указанной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D412BC">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412BC">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412BC">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412BC">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412BC">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1C15C2">
      <w:pPr>
        <w:numPr>
          <w:ilvl w:val="0"/>
          <w:numId w:val="34"/>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1C15C2">
      <w:pPr>
        <w:numPr>
          <w:ilvl w:val="0"/>
          <w:numId w:val="34"/>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D412BC">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1C15C2">
      <w:pPr>
        <w:numPr>
          <w:ilvl w:val="0"/>
          <w:numId w:val="35"/>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1C15C2">
      <w:pPr>
        <w:numPr>
          <w:ilvl w:val="0"/>
          <w:numId w:val="35"/>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D412BC">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412BC">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D412BC">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C15C2">
      <w:pPr>
        <w:pStyle w:val="10"/>
        <w:numPr>
          <w:ilvl w:val="0"/>
          <w:numId w:val="15"/>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1C15C2">
      <w:pPr>
        <w:pStyle w:val="aff9"/>
        <w:numPr>
          <w:ilvl w:val="2"/>
          <w:numId w:val="15"/>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D412BC">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1C15C2">
      <w:pPr>
        <w:pStyle w:val="aff9"/>
        <w:numPr>
          <w:ilvl w:val="2"/>
          <w:numId w:val="15"/>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D412BC">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D412BC">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1C15C2">
      <w:pPr>
        <w:pStyle w:val="aff9"/>
        <w:numPr>
          <w:ilvl w:val="2"/>
          <w:numId w:val="15"/>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D412BC">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xml:space="preserve">, перевод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1C15C2">
      <w:pPr>
        <w:numPr>
          <w:ilvl w:val="0"/>
          <w:numId w:val="34"/>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1C15C2">
      <w:pPr>
        <w:numPr>
          <w:ilvl w:val="0"/>
          <w:numId w:val="34"/>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1C15C2">
      <w:pPr>
        <w:numPr>
          <w:ilvl w:val="0"/>
          <w:numId w:val="34"/>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
    <w:p w:rsidR="005F7D06" w:rsidRPr="005F7D06" w:rsidRDefault="005F7D06" w:rsidP="001C15C2">
      <w:pPr>
        <w:pStyle w:val="aff9"/>
        <w:numPr>
          <w:ilvl w:val="2"/>
          <w:numId w:val="15"/>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C15C2">
      <w:pPr>
        <w:pStyle w:val="aff9"/>
        <w:numPr>
          <w:ilvl w:val="1"/>
          <w:numId w:val="15"/>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D412BC">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D412BC">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D412BC" w:rsidRPr="00D52084">
        <w:t>3.5</w:t>
      </w:r>
      <w:r>
        <w:rPr>
          <w:lang w:val="en-US"/>
        </w:rPr>
        <w:fldChar w:fldCharType="end"/>
      </w:r>
      <w:r w:rsidR="00BD7D4E" w:rsidRPr="005F7D06">
        <w:t>.</w:t>
      </w:r>
      <w:bookmarkEnd w:id="93"/>
      <w:bookmarkEnd w:id="94"/>
      <w:bookmarkEnd w:id="95"/>
      <w:bookmarkEnd w:id="96"/>
      <w:bookmarkEnd w:id="97"/>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5F7D06">
        <w:rPr>
          <w:rFonts w:ascii="Times New Roman" w:hAnsi="Times New Roman"/>
          <w:color w:val="auto"/>
          <w:sz w:val="24"/>
          <w:szCs w:val="24"/>
        </w:rPr>
        <w:t xml:space="preserve">согласен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4" w:name="_Ref317256775"/>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 xml:space="preserve">должен отвечать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5" w:name="_Ref389211603"/>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
    <w:p w:rsidR="005F7D06" w:rsidRPr="005F7D06" w:rsidRDefault="005F7D06" w:rsidP="001C15C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D412BC">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D412BC">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D412BC">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D412BC">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D412BC">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117" w:name="_Ref389127675"/>
      <w:bookmarkStart w:id="118" w:name="_Toc390267591"/>
      <w:bookmarkStart w:id="119" w:name="_Toc353964748"/>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1C15C2">
      <w:pPr>
        <w:numPr>
          <w:ilvl w:val="2"/>
          <w:numId w:val="54"/>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1C15C2">
      <w:pPr>
        <w:numPr>
          <w:ilvl w:val="2"/>
          <w:numId w:val="54"/>
        </w:numPr>
        <w:tabs>
          <w:tab w:val="num" w:pos="1288"/>
        </w:tabs>
        <w:ind w:left="0" w:firstLine="709"/>
        <w:jc w:val="both"/>
      </w:pPr>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1C15C2">
      <w:pPr>
        <w:numPr>
          <w:ilvl w:val="2"/>
          <w:numId w:val="54"/>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7E045A">
        <w:t>4.2.1</w:t>
      </w:r>
      <w:r w:rsidRPr="00F14D45">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1C15C2">
      <w:pPr>
        <w:numPr>
          <w:ilvl w:val="2"/>
          <w:numId w:val="54"/>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7E045A">
        <w:t>4.2.1</w:t>
      </w:r>
      <w:r w:rsidRPr="00EF2D2A">
        <w:t>.</w:t>
      </w:r>
    </w:p>
    <w:p w:rsidR="00C87330" w:rsidRPr="00EF2D2A" w:rsidRDefault="00C87330" w:rsidP="001C15C2">
      <w:pPr>
        <w:numPr>
          <w:ilvl w:val="2"/>
          <w:numId w:val="54"/>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1C15C2">
      <w:pPr>
        <w:pStyle w:val="20"/>
        <w:numPr>
          <w:ilvl w:val="1"/>
          <w:numId w:val="54"/>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1C15C2">
      <w:pPr>
        <w:numPr>
          <w:ilvl w:val="2"/>
          <w:numId w:val="54"/>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1C15C2">
      <w:pPr>
        <w:numPr>
          <w:ilvl w:val="2"/>
          <w:numId w:val="54"/>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1C15C2">
      <w:pPr>
        <w:numPr>
          <w:ilvl w:val="2"/>
          <w:numId w:val="54"/>
        </w:numPr>
        <w:ind w:left="0" w:firstLine="709"/>
        <w:jc w:val="both"/>
      </w:pPr>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D412BC" w:rsidRPr="00D412BC">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D412BC">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1C15C2">
      <w:pPr>
        <w:numPr>
          <w:ilvl w:val="2"/>
          <w:numId w:val="54"/>
        </w:numPr>
        <w:ind w:left="0" w:firstLine="709"/>
        <w:jc w:val="both"/>
      </w:pPr>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1C15C2">
      <w:pPr>
        <w:numPr>
          <w:ilvl w:val="2"/>
          <w:numId w:val="54"/>
        </w:numPr>
        <w:ind w:left="0" w:firstLine="709"/>
        <w:jc w:val="both"/>
      </w:pPr>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D412BC">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1C15C2">
      <w:pPr>
        <w:numPr>
          <w:ilvl w:val="2"/>
          <w:numId w:val="54"/>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1C15C2">
      <w:pPr>
        <w:numPr>
          <w:ilvl w:val="2"/>
          <w:numId w:val="54"/>
        </w:numPr>
        <w:ind w:left="0" w:firstLine="709"/>
        <w:jc w:val="both"/>
      </w:pPr>
      <w:bookmarkStart w:id="135" w:name="_Ref317252661"/>
      <w:r w:rsidRPr="00F54138">
        <w:rPr>
          <w:b/>
          <w:i/>
        </w:rPr>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
    <w:p w:rsidR="00764C45" w:rsidRPr="00764C45" w:rsidRDefault="00764C45" w:rsidP="001C15C2">
      <w:pPr>
        <w:numPr>
          <w:ilvl w:val="2"/>
          <w:numId w:val="54"/>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9E0FF4">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9E0FF4">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9E0FF4">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1C15C2">
      <w:pPr>
        <w:numPr>
          <w:ilvl w:val="2"/>
          <w:numId w:val="54"/>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образом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1C15C2">
      <w:pPr>
        <w:numPr>
          <w:ilvl w:val="2"/>
          <w:numId w:val="54"/>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1C15C2">
      <w:pPr>
        <w:numPr>
          <w:ilvl w:val="2"/>
          <w:numId w:val="54"/>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D412BC">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D412BC">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1C15C2">
      <w:pPr>
        <w:numPr>
          <w:ilvl w:val="2"/>
          <w:numId w:val="54"/>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1C15C2">
      <w:pPr>
        <w:numPr>
          <w:ilvl w:val="2"/>
          <w:numId w:val="54"/>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1C15C2">
      <w:pPr>
        <w:numPr>
          <w:ilvl w:val="2"/>
          <w:numId w:val="54"/>
        </w:numPr>
        <w:tabs>
          <w:tab w:val="num" w:pos="1288"/>
        </w:tabs>
        <w:ind w:left="0" w:firstLine="709"/>
        <w:jc w:val="both"/>
      </w:pPr>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 *.</w:t>
      </w:r>
      <w:proofErr w:type="spellStart"/>
      <w:r w:rsidRPr="00EF2D2A">
        <w:t>pdf</w:t>
      </w:r>
      <w:proofErr w:type="spellEnd"/>
      <w:r w:rsidRPr="00EF2D2A">
        <w:t xml:space="preserve">, формат: один файл – один документ).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D412BC">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D412BC">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1C15C2">
      <w:pPr>
        <w:numPr>
          <w:ilvl w:val="2"/>
          <w:numId w:val="54"/>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1C15C2">
      <w:pPr>
        <w:numPr>
          <w:ilvl w:val="2"/>
          <w:numId w:val="54"/>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D412BC">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1C15C2">
      <w:pPr>
        <w:numPr>
          <w:ilvl w:val="2"/>
          <w:numId w:val="54"/>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1C15C2">
      <w:pPr>
        <w:numPr>
          <w:ilvl w:val="2"/>
          <w:numId w:val="54"/>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1C15C2">
      <w:pPr>
        <w:numPr>
          <w:ilvl w:val="2"/>
          <w:numId w:val="54"/>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1C15C2">
      <w:pPr>
        <w:numPr>
          <w:ilvl w:val="2"/>
          <w:numId w:val="54"/>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D412BC">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D412BC">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1C15C2">
      <w:pPr>
        <w:numPr>
          <w:ilvl w:val="2"/>
          <w:numId w:val="54"/>
        </w:numPr>
        <w:tabs>
          <w:tab w:val="num" w:pos="1418"/>
        </w:tabs>
        <w:ind w:left="0" w:firstLine="709"/>
        <w:jc w:val="both"/>
      </w:pPr>
      <w:bookmarkStart w:id="152" w:name="_Ref517806908"/>
      <w:bookmarkStart w:id="153" w:name="_Toc518119274"/>
      <w:bookmarkStart w:id="154" w:name="_Ref52534291"/>
      <w:bookmarkStart w:id="155" w:name="_Ref317253459"/>
      <w:r w:rsidRPr="00EF2D2A">
        <w:t xml:space="preserve">Все суммы денежных средств в заявке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D412BC">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D412BC">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1C15C2">
      <w:pPr>
        <w:numPr>
          <w:ilvl w:val="2"/>
          <w:numId w:val="54"/>
        </w:numPr>
        <w:tabs>
          <w:tab w:val="num" w:pos="1418"/>
        </w:tabs>
        <w:ind w:left="0" w:firstLine="709"/>
        <w:jc w:val="both"/>
      </w:pPr>
      <w:bookmarkStart w:id="156" w:name="_Ref317253467"/>
      <w:bookmarkStart w:id="157" w:name="_Toc518119275"/>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D412BC">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56"/>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D412BC">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1C15C2">
      <w:pPr>
        <w:numPr>
          <w:ilvl w:val="2"/>
          <w:numId w:val="54"/>
        </w:numPr>
        <w:tabs>
          <w:tab w:val="num" w:pos="1418"/>
        </w:tabs>
        <w:ind w:left="0" w:firstLine="709"/>
        <w:jc w:val="both"/>
      </w:pPr>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D412BC">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D412BC" w:rsidRPr="00D412BC">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1C15C2">
      <w:pPr>
        <w:numPr>
          <w:ilvl w:val="2"/>
          <w:numId w:val="54"/>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1C15C2">
      <w:pPr>
        <w:numPr>
          <w:ilvl w:val="2"/>
          <w:numId w:val="54"/>
        </w:numPr>
        <w:tabs>
          <w:tab w:val="num" w:pos="1418"/>
        </w:tabs>
        <w:ind w:left="0" w:firstLine="709"/>
        <w:jc w:val="both"/>
      </w:pPr>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EF2D2A" w:rsidRDefault="007461C6" w:rsidP="001C15C2">
      <w:pPr>
        <w:numPr>
          <w:ilvl w:val="2"/>
          <w:numId w:val="54"/>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1C15C2">
      <w:pPr>
        <w:numPr>
          <w:ilvl w:val="3"/>
          <w:numId w:val="54"/>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D412BC">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1C15C2">
      <w:pPr>
        <w:numPr>
          <w:ilvl w:val="3"/>
          <w:numId w:val="54"/>
        </w:numPr>
        <w:tabs>
          <w:tab w:val="num" w:pos="2357"/>
        </w:tabs>
        <w:autoSpaceDE w:val="0"/>
        <w:autoSpaceDN w:val="0"/>
        <w:adjustRightInd w:val="0"/>
        <w:ind w:firstLine="709"/>
        <w:jc w:val="both"/>
      </w:pPr>
      <w:r w:rsidRPr="00EF2D2A">
        <w:t>В банковской гарантии не должно быть условий или требований, противоречащих вышеизложенному, или делающих вышеизложенное неисполнимым.</w:t>
      </w:r>
    </w:p>
    <w:p w:rsidR="00EA68BC" w:rsidRPr="00EA68BC" w:rsidRDefault="00EA68BC" w:rsidP="001C15C2">
      <w:pPr>
        <w:numPr>
          <w:ilvl w:val="3"/>
          <w:numId w:val="54"/>
        </w:numPr>
        <w:tabs>
          <w:tab w:val="num" w:pos="2357"/>
        </w:tabs>
        <w:autoSpaceDE w:val="0"/>
        <w:autoSpaceDN w:val="0"/>
        <w:adjustRightInd w:val="0"/>
        <w:ind w:firstLine="709"/>
        <w:jc w:val="both"/>
      </w:pPr>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EA68BC" w:rsidRPr="00EA68BC" w:rsidRDefault="00EA68BC" w:rsidP="001C15C2">
      <w:pPr>
        <w:numPr>
          <w:ilvl w:val="2"/>
          <w:numId w:val="54"/>
        </w:numPr>
        <w:ind w:left="0" w:firstLine="709"/>
        <w:jc w:val="both"/>
      </w:pPr>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D412BC">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D412BC">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EF2D2A" w:rsidRDefault="00C87330" w:rsidP="001C15C2">
      <w:pPr>
        <w:numPr>
          <w:ilvl w:val="2"/>
          <w:numId w:val="54"/>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1C15C2">
      <w:pPr>
        <w:numPr>
          <w:ilvl w:val="2"/>
          <w:numId w:val="54"/>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D412BC">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1C15C2">
      <w:pPr>
        <w:numPr>
          <w:ilvl w:val="2"/>
          <w:numId w:val="54"/>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D412BC" w:rsidRPr="00D412BC">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
    <w:p w:rsidR="00C87330" w:rsidRPr="00976EE4" w:rsidRDefault="006941E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1C15C2">
      <w:pPr>
        <w:numPr>
          <w:ilvl w:val="2"/>
          <w:numId w:val="54"/>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D412BC">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1C15C2">
      <w:pPr>
        <w:numPr>
          <w:ilvl w:val="2"/>
          <w:numId w:val="54"/>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1C15C2">
      <w:pPr>
        <w:numPr>
          <w:ilvl w:val="2"/>
          <w:numId w:val="54"/>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D412BC">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1C15C2">
      <w:pPr>
        <w:numPr>
          <w:ilvl w:val="2"/>
          <w:numId w:val="54"/>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D412BC">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1C15C2">
      <w:pPr>
        <w:numPr>
          <w:ilvl w:val="2"/>
          <w:numId w:val="54"/>
        </w:numPr>
        <w:tabs>
          <w:tab w:val="left" w:pos="1701"/>
        </w:tabs>
        <w:ind w:left="0" w:firstLine="709"/>
        <w:jc w:val="both"/>
      </w:pPr>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D412BC">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88045F" w:rsidP="001C15C2">
      <w:pPr>
        <w:numPr>
          <w:ilvl w:val="2"/>
          <w:numId w:val="54"/>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1C15C2">
      <w:pPr>
        <w:numPr>
          <w:ilvl w:val="2"/>
          <w:numId w:val="54"/>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1C15C2">
      <w:pPr>
        <w:numPr>
          <w:ilvl w:val="0"/>
          <w:numId w:val="36"/>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1C15C2">
      <w:pPr>
        <w:numPr>
          <w:ilvl w:val="0"/>
          <w:numId w:val="36"/>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1C15C2">
      <w:pPr>
        <w:numPr>
          <w:ilvl w:val="0"/>
          <w:numId w:val="36"/>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r w:rsidR="007968E7" w:rsidRPr="00EF2D2A">
        <w:t>,</w:t>
      </w:r>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1C15C2">
      <w:pPr>
        <w:numPr>
          <w:ilvl w:val="2"/>
          <w:numId w:val="54"/>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D412BC">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D412BC">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письма о ее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исполнения обязательств участника </w:t>
      </w:r>
      <w:r w:rsidR="003E0066" w:rsidRPr="00EF2D2A">
        <w:t>запроса предложений</w:t>
      </w:r>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1C15C2">
      <w:pPr>
        <w:numPr>
          <w:ilvl w:val="2"/>
          <w:numId w:val="54"/>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D412BC">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1C15C2">
      <w:pPr>
        <w:numPr>
          <w:ilvl w:val="2"/>
          <w:numId w:val="54"/>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1C15C2">
      <w:pPr>
        <w:numPr>
          <w:ilvl w:val="2"/>
          <w:numId w:val="54"/>
        </w:numPr>
        <w:tabs>
          <w:tab w:val="num" w:pos="1288"/>
        </w:tabs>
        <w:ind w:left="0" w:firstLine="709"/>
        <w:jc w:val="both"/>
      </w:pPr>
      <w:r w:rsidRPr="00866250">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1C15C2">
      <w:pPr>
        <w:numPr>
          <w:ilvl w:val="2"/>
          <w:numId w:val="54"/>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7E045A">
        <w:t>4.12.5</w:t>
      </w:r>
      <w:r w:rsidRPr="00866250">
        <w:t>.</w:t>
      </w:r>
      <w:bookmarkEnd w:id="183"/>
    </w:p>
    <w:p w:rsidR="00866250" w:rsidRPr="00866250" w:rsidRDefault="00866250" w:rsidP="001C15C2">
      <w:pPr>
        <w:numPr>
          <w:ilvl w:val="2"/>
          <w:numId w:val="54"/>
        </w:numPr>
        <w:tabs>
          <w:tab w:val="num" w:pos="1288"/>
        </w:tabs>
        <w:ind w:left="0" w:firstLine="709"/>
        <w:jc w:val="both"/>
      </w:pPr>
      <w:bookmarkStart w:id="184" w:name="_Ref389646818"/>
      <w:r w:rsidRPr="0086625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1C15C2">
      <w:pPr>
        <w:numPr>
          <w:ilvl w:val="2"/>
          <w:numId w:val="54"/>
        </w:numPr>
        <w:tabs>
          <w:tab w:val="num" w:pos="1288"/>
        </w:tabs>
        <w:ind w:left="0" w:firstLine="709"/>
        <w:jc w:val="both"/>
      </w:pPr>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D412BC">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1C15C2">
      <w:pPr>
        <w:numPr>
          <w:ilvl w:val="2"/>
          <w:numId w:val="54"/>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1C15C2">
      <w:pPr>
        <w:numPr>
          <w:ilvl w:val="0"/>
          <w:numId w:val="32"/>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1C15C2">
      <w:pPr>
        <w:numPr>
          <w:ilvl w:val="0"/>
          <w:numId w:val="32"/>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1C15C2">
      <w:pPr>
        <w:numPr>
          <w:ilvl w:val="2"/>
          <w:numId w:val="54"/>
        </w:numPr>
        <w:tabs>
          <w:tab w:val="left" w:pos="1701"/>
        </w:tabs>
        <w:ind w:left="0" w:firstLine="709"/>
        <w:jc w:val="both"/>
      </w:pPr>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
    <w:p w:rsidR="00932412" w:rsidRPr="00EF2D2A" w:rsidRDefault="00932412" w:rsidP="001C15C2">
      <w:pPr>
        <w:numPr>
          <w:ilvl w:val="2"/>
          <w:numId w:val="54"/>
        </w:numPr>
        <w:tabs>
          <w:tab w:val="left" w:pos="1701"/>
        </w:tabs>
        <w:ind w:left="0" w:firstLine="709"/>
        <w:jc w:val="both"/>
      </w:pPr>
      <w:r w:rsidRPr="00EF2D2A">
        <w:t>В случае,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D412BC">
        <w:t>4.14</w:t>
      </w:r>
      <w:r w:rsidRPr="00EF2D2A">
        <w:fldChar w:fldCharType="end"/>
      </w:r>
      <w:r w:rsidR="00755B65">
        <w:t>.1, 4.14.2</w:t>
      </w:r>
      <w:r w:rsidRPr="00EF2D2A">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1C15C2">
      <w:pPr>
        <w:numPr>
          <w:ilvl w:val="2"/>
          <w:numId w:val="54"/>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1C15C2">
      <w:pPr>
        <w:widowControl w:val="0"/>
        <w:numPr>
          <w:ilvl w:val="3"/>
          <w:numId w:val="54"/>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1C15C2">
      <w:pPr>
        <w:widowControl w:val="0"/>
        <w:numPr>
          <w:ilvl w:val="0"/>
          <w:numId w:val="30"/>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D412BC">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1C15C2">
      <w:pPr>
        <w:widowControl w:val="0"/>
        <w:numPr>
          <w:ilvl w:val="0"/>
          <w:numId w:val="30"/>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D412BC">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1C15C2">
      <w:pPr>
        <w:widowControl w:val="0"/>
        <w:numPr>
          <w:ilvl w:val="3"/>
          <w:numId w:val="54"/>
        </w:numPr>
        <w:tabs>
          <w:tab w:val="num" w:pos="2357"/>
        </w:tabs>
        <w:autoSpaceDE w:val="0"/>
        <w:autoSpaceDN w:val="0"/>
        <w:adjustRightInd w:val="0"/>
        <w:ind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D412BC">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1C15C2">
      <w:pPr>
        <w:widowControl w:val="0"/>
        <w:numPr>
          <w:ilvl w:val="3"/>
          <w:numId w:val="54"/>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D412BC">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1C15C2">
      <w:pPr>
        <w:widowControl w:val="0"/>
        <w:numPr>
          <w:ilvl w:val="3"/>
          <w:numId w:val="54"/>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1C15C2">
      <w:pPr>
        <w:widowControl w:val="0"/>
        <w:numPr>
          <w:ilvl w:val="3"/>
          <w:numId w:val="54"/>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1C15C2">
      <w:pPr>
        <w:numPr>
          <w:ilvl w:val="0"/>
          <w:numId w:val="31"/>
        </w:numPr>
        <w:autoSpaceDE w:val="0"/>
        <w:autoSpaceDN w:val="0"/>
        <w:adjustRightInd w:val="0"/>
        <w:ind w:left="0" w:firstLine="709"/>
        <w:jc w:val="both"/>
      </w:pPr>
      <w:r w:rsidRPr="004C439F">
        <w:t xml:space="preserve">учредительные документы, </w:t>
      </w:r>
    </w:p>
    <w:p w:rsidR="006845D4" w:rsidRPr="004C439F" w:rsidRDefault="006845D4" w:rsidP="001C15C2">
      <w:pPr>
        <w:numPr>
          <w:ilvl w:val="0"/>
          <w:numId w:val="31"/>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крупной сделке,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1C15C2">
      <w:pPr>
        <w:numPr>
          <w:ilvl w:val="0"/>
          <w:numId w:val="31"/>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1C15C2">
      <w:pPr>
        <w:numPr>
          <w:ilvl w:val="0"/>
          <w:numId w:val="31"/>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9E0FF4">
      <w:pPr>
        <w:numPr>
          <w:ilvl w:val="0"/>
          <w:numId w:val="61"/>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7E045A">
        <w:t>3.1.1.1</w:t>
      </w:r>
      <w:r w:rsidR="007E045A" w:rsidRPr="00B17DB2">
        <w:t xml:space="preserve"> </w:t>
      </w:r>
      <w:r w:rsidRPr="00B17DB2">
        <w:t>- </w:t>
      </w:r>
      <w:r w:rsidRPr="00B17DB2">
        <w:fldChar w:fldCharType="begin"/>
      </w:r>
      <w:r w:rsidRPr="00B17DB2">
        <w:instrText xml:space="preserve"> REF _Ref299553055 \r \h </w:instrText>
      </w:r>
      <w:r w:rsidR="00B17DB2">
        <w:instrText xml:space="preserve"> \* MERGEFORMAT </w:instrText>
      </w:r>
      <w:r w:rsidRPr="00B17DB2">
        <w:fldChar w:fldCharType="separate"/>
      </w:r>
      <w:r w:rsidR="00D412BC">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D412BC">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D412BC">
        <w:t>5</w:t>
      </w:r>
      <w:r w:rsidRPr="00B17DB2">
        <w:fldChar w:fldCharType="end"/>
      </w:r>
      <w:r w:rsidRPr="00B17DB2">
        <w:t xml:space="preserve"> «Информационная карта запроса предложений»,</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D412BC">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D412BC">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D412BC">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D412BC">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D412BC">
        <w:t>5</w:t>
      </w:r>
      <w:r w:rsidRPr="00B17DB2">
        <w:fldChar w:fldCharType="end"/>
      </w:r>
      <w:r w:rsidRPr="00B17DB2">
        <w:t xml:space="preserve"> «Информационная карта запроса предложений»;</w:t>
      </w:r>
    </w:p>
    <w:p w:rsidR="006845D4" w:rsidRPr="00B17DB2" w:rsidRDefault="006845D4" w:rsidP="009E0FF4">
      <w:pPr>
        <w:numPr>
          <w:ilvl w:val="0"/>
          <w:numId w:val="61"/>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9E0FF4">
      <w:pPr>
        <w:numPr>
          <w:ilvl w:val="0"/>
          <w:numId w:val="61"/>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D412BC">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D412BC">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1C15C2">
      <w:pPr>
        <w:numPr>
          <w:ilvl w:val="3"/>
          <w:numId w:val="54"/>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1C15C2">
      <w:pPr>
        <w:numPr>
          <w:ilvl w:val="3"/>
          <w:numId w:val="54"/>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D412BC">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1C15C2">
      <w:pPr>
        <w:numPr>
          <w:ilvl w:val="3"/>
          <w:numId w:val="54"/>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D412BC">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D412BC">
        <w:t>2.7.2</w:t>
      </w:r>
      <w:r w:rsidR="00B85488" w:rsidRPr="00EF2D2A">
        <w:fldChar w:fldCharType="end"/>
      </w:r>
      <w:r w:rsidR="009936F6" w:rsidRPr="00EF2D2A">
        <w:t>.</w:t>
      </w:r>
      <w:bookmarkEnd w:id="218"/>
    </w:p>
    <w:p w:rsidR="00206B3B" w:rsidRPr="00E37A46" w:rsidRDefault="00206B3B" w:rsidP="001C15C2">
      <w:pPr>
        <w:numPr>
          <w:ilvl w:val="3"/>
          <w:numId w:val="54"/>
        </w:numPr>
        <w:tabs>
          <w:tab w:val="num" w:pos="2357"/>
        </w:tabs>
        <w:autoSpaceDE w:val="0"/>
        <w:autoSpaceDN w:val="0"/>
        <w:adjustRightInd w:val="0"/>
        <w:ind w:firstLine="709"/>
        <w:jc w:val="both"/>
      </w:pPr>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D412BC">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D412BC">
        <w:t>4.14.1.11</w:t>
      </w:r>
      <w:r w:rsidR="00B85488" w:rsidRPr="00EF2D2A">
        <w:fldChar w:fldCharType="end"/>
      </w:r>
      <w:r w:rsidRPr="00EF2D2A">
        <w:t xml:space="preserve">. </w:t>
      </w:r>
      <w:r w:rsidR="00E37A46" w:rsidRPr="00E37A46">
        <w:t xml:space="preserve">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1C15C2">
      <w:pPr>
        <w:numPr>
          <w:ilvl w:val="3"/>
          <w:numId w:val="54"/>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1C15C2">
      <w:pPr>
        <w:numPr>
          <w:ilvl w:val="3"/>
          <w:numId w:val="54"/>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1C15C2">
      <w:pPr>
        <w:pStyle w:val="4"/>
        <w:keepNext w:val="0"/>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1C15C2">
      <w:pPr>
        <w:numPr>
          <w:ilvl w:val="3"/>
          <w:numId w:val="54"/>
        </w:numPr>
        <w:tabs>
          <w:tab w:val="num" w:pos="2357"/>
        </w:tabs>
        <w:autoSpaceDE w:val="0"/>
        <w:autoSpaceDN w:val="0"/>
        <w:adjustRightInd w:val="0"/>
        <w:ind w:firstLine="709"/>
        <w:jc w:val="both"/>
      </w:pPr>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D412BC">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
    <w:p w:rsidR="008F37CA" w:rsidRPr="00EF2D2A" w:rsidRDefault="008F37CA" w:rsidP="001C15C2">
      <w:pPr>
        <w:numPr>
          <w:ilvl w:val="3"/>
          <w:numId w:val="54"/>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1C15C2">
      <w:pPr>
        <w:numPr>
          <w:ilvl w:val="3"/>
          <w:numId w:val="54"/>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1C15C2">
      <w:pPr>
        <w:numPr>
          <w:ilvl w:val="3"/>
          <w:numId w:val="54"/>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1C15C2">
      <w:pPr>
        <w:numPr>
          <w:ilvl w:val="0"/>
          <w:numId w:val="43"/>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D412BC">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1C15C2">
      <w:pPr>
        <w:numPr>
          <w:ilvl w:val="0"/>
          <w:numId w:val="43"/>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1C15C2">
      <w:pPr>
        <w:numPr>
          <w:ilvl w:val="0"/>
          <w:numId w:val="43"/>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1C15C2">
      <w:pPr>
        <w:numPr>
          <w:ilvl w:val="0"/>
          <w:numId w:val="43"/>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1C15C2">
      <w:pPr>
        <w:numPr>
          <w:ilvl w:val="0"/>
          <w:numId w:val="43"/>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D412BC">
        <w:t>5</w:t>
      </w:r>
      <w:r w:rsidRPr="00F96402">
        <w:fldChar w:fldCharType="end"/>
      </w:r>
      <w:r w:rsidRPr="00F96402">
        <w:t xml:space="preserve"> «Информационная карта запроса предложений».</w:t>
      </w:r>
      <w:bookmarkEnd w:id="227"/>
    </w:p>
    <w:p w:rsidR="00C87330" w:rsidRPr="00E026A2" w:rsidRDefault="006376EB" w:rsidP="001C15C2">
      <w:pPr>
        <w:numPr>
          <w:ilvl w:val="3"/>
          <w:numId w:val="54"/>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C15C2">
      <w:pPr>
        <w:pStyle w:val="af4"/>
        <w:numPr>
          <w:ilvl w:val="0"/>
          <w:numId w:val="14"/>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D412BC">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D412BC">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C15C2">
      <w:pPr>
        <w:pStyle w:val="af4"/>
        <w:numPr>
          <w:ilvl w:val="0"/>
          <w:numId w:val="14"/>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D412BC">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D412BC">
        <w:rPr>
          <w:lang w:val="ru-RU"/>
        </w:rPr>
        <w:t>4.14.2.4</w:t>
      </w:r>
      <w:r w:rsidR="0045201B" w:rsidRPr="00072185">
        <w:rPr>
          <w:lang w:val="ru-RU"/>
        </w:rPr>
        <w:fldChar w:fldCharType="end"/>
      </w:r>
      <w:r w:rsidR="00266729" w:rsidRPr="00072185">
        <w:t>;</w:t>
      </w:r>
    </w:p>
    <w:p w:rsidR="00EB1F47" w:rsidRPr="00072185" w:rsidRDefault="00EB1F47" w:rsidP="001C15C2">
      <w:pPr>
        <w:pStyle w:val="af4"/>
        <w:numPr>
          <w:ilvl w:val="0"/>
          <w:numId w:val="14"/>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D412BC">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D412BC">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7E045A">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D412BC">
        <w:t>4.14.2.4</w:t>
      </w:r>
      <w:r w:rsidR="0045201B" w:rsidRPr="00072185">
        <w:fldChar w:fldCharType="end"/>
      </w:r>
      <w:r w:rsidRPr="00EF2D2A">
        <w:t>;</w:t>
      </w:r>
    </w:p>
    <w:p w:rsidR="00072185" w:rsidRPr="00E026A2"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D412BC">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D412BC">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9E0FF4">
      <w:pPr>
        <w:pStyle w:val="af4"/>
        <w:numPr>
          <w:ilvl w:val="0"/>
          <w:numId w:val="62"/>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9E0FF4">
      <w:pPr>
        <w:pStyle w:val="af4"/>
        <w:numPr>
          <w:ilvl w:val="0"/>
          <w:numId w:val="62"/>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D412BC">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D412BC">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1C15C2">
      <w:pPr>
        <w:pStyle w:val="af4"/>
        <w:numPr>
          <w:ilvl w:val="0"/>
          <w:numId w:val="14"/>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D412BC">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D412BC">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1C15C2">
      <w:pPr>
        <w:numPr>
          <w:ilvl w:val="3"/>
          <w:numId w:val="54"/>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1C15C2">
      <w:pPr>
        <w:numPr>
          <w:ilvl w:val="3"/>
          <w:numId w:val="54"/>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 xml:space="preserve">участию в котором принято относительно только одного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1C15C2">
      <w:pPr>
        <w:numPr>
          <w:ilvl w:val="3"/>
          <w:numId w:val="54"/>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9E0FF4">
      <w:pPr>
        <w:numPr>
          <w:ilvl w:val="0"/>
          <w:numId w:val="63"/>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9E0FF4">
      <w:pPr>
        <w:numPr>
          <w:ilvl w:val="0"/>
          <w:numId w:val="63"/>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9E0FF4">
      <w:pPr>
        <w:numPr>
          <w:ilvl w:val="0"/>
          <w:numId w:val="63"/>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9E0FF4">
      <w:pPr>
        <w:numPr>
          <w:ilvl w:val="0"/>
          <w:numId w:val="63"/>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9E0FF4">
      <w:pPr>
        <w:numPr>
          <w:ilvl w:val="0"/>
          <w:numId w:val="63"/>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9E0FF4">
      <w:pPr>
        <w:numPr>
          <w:ilvl w:val="0"/>
          <w:numId w:val="63"/>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D412BC">
        <w:t>4.14.1.8</w:t>
      </w:r>
      <w:r w:rsidRPr="00CD44AB">
        <w:fldChar w:fldCharType="end"/>
      </w:r>
      <w:r w:rsidRPr="00CD44AB">
        <w:t xml:space="preserve"> (при необходимости);</w:t>
      </w:r>
    </w:p>
    <w:p w:rsidR="00CD44AB" w:rsidRPr="00CD44AB" w:rsidRDefault="00CD44AB" w:rsidP="009E0FF4">
      <w:pPr>
        <w:numPr>
          <w:ilvl w:val="0"/>
          <w:numId w:val="63"/>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9E0FF4">
      <w:pPr>
        <w:numPr>
          <w:ilvl w:val="0"/>
          <w:numId w:val="63"/>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9E0FF4">
      <w:pPr>
        <w:numPr>
          <w:ilvl w:val="0"/>
          <w:numId w:val="63"/>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1C15C2">
      <w:pPr>
        <w:numPr>
          <w:ilvl w:val="3"/>
          <w:numId w:val="54"/>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D412BC">
        <w:t>2.7.2</w:t>
      </w:r>
      <w:r w:rsidR="00806D8D" w:rsidRPr="00EF2D2A">
        <w:fldChar w:fldCharType="end"/>
      </w:r>
      <w:r w:rsidR="00A470A6" w:rsidRPr="00EF2D2A">
        <w:t>.</w:t>
      </w:r>
      <w:bookmarkEnd w:id="237"/>
    </w:p>
    <w:p w:rsidR="00C87330" w:rsidRPr="00EF2D2A" w:rsidRDefault="00B73B31" w:rsidP="001C15C2">
      <w:pPr>
        <w:numPr>
          <w:ilvl w:val="3"/>
          <w:numId w:val="54"/>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1C15C2">
      <w:pPr>
        <w:numPr>
          <w:ilvl w:val="3"/>
          <w:numId w:val="54"/>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1C15C2">
      <w:pPr>
        <w:numPr>
          <w:ilvl w:val="3"/>
          <w:numId w:val="54"/>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D412BC">
        <w:t>2.7.2</w:t>
      </w:r>
      <w:r w:rsidRPr="006A1128">
        <w:fldChar w:fldCharType="end"/>
      </w:r>
      <w:r w:rsidRPr="006A1128">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1C15C2">
      <w:pPr>
        <w:numPr>
          <w:ilvl w:val="3"/>
          <w:numId w:val="54"/>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1C15C2">
      <w:pPr>
        <w:numPr>
          <w:ilvl w:val="3"/>
          <w:numId w:val="54"/>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1C15C2">
      <w:pPr>
        <w:numPr>
          <w:ilvl w:val="3"/>
          <w:numId w:val="54"/>
        </w:numPr>
        <w:tabs>
          <w:tab w:val="num" w:pos="2357"/>
        </w:tabs>
        <w:autoSpaceDE w:val="0"/>
        <w:autoSpaceDN w:val="0"/>
        <w:adjustRightInd w:val="0"/>
        <w:ind w:firstLine="709"/>
        <w:jc w:val="both"/>
      </w:pPr>
      <w:r w:rsidRPr="00432D6C">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 пункту </w:t>
      </w:r>
      <w:r>
        <w:t>4.14.2.9.</w:t>
      </w:r>
    </w:p>
    <w:p w:rsidR="00432D6C" w:rsidRPr="00432D6C" w:rsidRDefault="00656D73" w:rsidP="001C15C2">
      <w:pPr>
        <w:numPr>
          <w:ilvl w:val="3"/>
          <w:numId w:val="54"/>
        </w:numPr>
        <w:tabs>
          <w:tab w:val="num" w:pos="2357"/>
        </w:tabs>
        <w:autoSpaceDE w:val="0"/>
        <w:autoSpaceDN w:val="0"/>
        <w:adjustRightInd w:val="0"/>
        <w:ind w:firstLine="709"/>
        <w:jc w:val="both"/>
      </w:pPr>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1C15C2">
      <w:pPr>
        <w:numPr>
          <w:ilvl w:val="3"/>
          <w:numId w:val="54"/>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Default="006D4099" w:rsidP="001C15C2">
      <w:pPr>
        <w:numPr>
          <w:ilvl w:val="3"/>
          <w:numId w:val="54"/>
        </w:numPr>
        <w:tabs>
          <w:tab w:val="num" w:pos="2357"/>
        </w:tabs>
        <w:autoSpaceDE w:val="0"/>
        <w:autoSpaceDN w:val="0"/>
        <w:adjustRightInd w:val="0"/>
        <w:ind w:firstLine="709"/>
        <w:jc w:val="both"/>
      </w:pPr>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117892" w:rsidRPr="00117892" w:rsidRDefault="00117892" w:rsidP="00117892">
      <w:pPr>
        <w:autoSpaceDE w:val="0"/>
        <w:autoSpaceDN w:val="0"/>
        <w:adjustRightInd w:val="0"/>
        <w:ind w:firstLine="709"/>
        <w:jc w:val="both"/>
      </w:pPr>
      <w:r w:rsidRPr="00117892">
        <w:rPr>
          <w:b/>
          <w:i/>
        </w:rPr>
        <w:t>[Для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предложений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
    <w:p w:rsidR="00A226B0" w:rsidRDefault="00A226B0" w:rsidP="001C15C2">
      <w:pPr>
        <w:numPr>
          <w:ilvl w:val="3"/>
          <w:numId w:val="54"/>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1C15C2">
      <w:pPr>
        <w:numPr>
          <w:ilvl w:val="3"/>
          <w:numId w:val="54"/>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AF2548" w:rsidRPr="00AF2548" w:rsidRDefault="00AF2548" w:rsidP="00AF2548">
      <w:pPr>
        <w:tabs>
          <w:tab w:val="num" w:pos="2357"/>
        </w:tabs>
        <w:autoSpaceDE w:val="0"/>
        <w:autoSpaceDN w:val="0"/>
        <w:adjustRightInd w:val="0"/>
        <w:ind w:firstLine="709"/>
        <w:jc w:val="both"/>
      </w:pPr>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D412BC">
        <w:t>4.4</w:t>
      </w:r>
      <w:r w:rsidRPr="00EF2D2A">
        <w:fldChar w:fldCharType="end"/>
      </w:r>
      <w:r>
        <w:t>.</w:t>
      </w:r>
      <w:r w:rsidRPr="00AF2548">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1C15C2">
      <w:pPr>
        <w:numPr>
          <w:ilvl w:val="3"/>
          <w:numId w:val="54"/>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D412BC">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D412BC">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1C15C2">
      <w:pPr>
        <w:numPr>
          <w:ilvl w:val="3"/>
          <w:numId w:val="54"/>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1C15C2">
      <w:pPr>
        <w:pStyle w:val="4"/>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1C15C2">
      <w:pPr>
        <w:numPr>
          <w:ilvl w:val="3"/>
          <w:numId w:val="54"/>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D412BC">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D412BC">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D412BC">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D412BC">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1C15C2">
      <w:pPr>
        <w:numPr>
          <w:ilvl w:val="3"/>
          <w:numId w:val="54"/>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D412BC">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D412BC">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1C15C2">
      <w:pPr>
        <w:numPr>
          <w:ilvl w:val="3"/>
          <w:numId w:val="54"/>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1C15C2">
      <w:pPr>
        <w:numPr>
          <w:ilvl w:val="3"/>
          <w:numId w:val="54"/>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1C15C2">
      <w:pPr>
        <w:numPr>
          <w:ilvl w:val="0"/>
          <w:numId w:val="33"/>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1C15C2">
      <w:pPr>
        <w:numPr>
          <w:ilvl w:val="0"/>
          <w:numId w:val="33"/>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1C15C2">
      <w:pPr>
        <w:numPr>
          <w:ilvl w:val="0"/>
          <w:numId w:val="33"/>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1C15C2">
      <w:pPr>
        <w:numPr>
          <w:ilvl w:val="3"/>
          <w:numId w:val="54"/>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D412BC">
        <w:t>2.7.2</w:t>
      </w:r>
      <w:r w:rsidR="00806D8D" w:rsidRPr="00EF2D2A">
        <w:fldChar w:fldCharType="end"/>
      </w:r>
      <w:r w:rsidR="00F406C4" w:rsidRPr="00EF2D2A">
        <w:t>.</w:t>
      </w:r>
    </w:p>
    <w:p w:rsidR="00995637" w:rsidRPr="00EF2D2A" w:rsidRDefault="00995637" w:rsidP="001C15C2">
      <w:pPr>
        <w:numPr>
          <w:ilvl w:val="3"/>
          <w:numId w:val="54"/>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1C15C2">
      <w:pPr>
        <w:numPr>
          <w:ilvl w:val="3"/>
          <w:numId w:val="54"/>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1C15C2">
      <w:pPr>
        <w:numPr>
          <w:ilvl w:val="3"/>
          <w:numId w:val="54"/>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1C15C2">
      <w:pPr>
        <w:numPr>
          <w:ilvl w:val="3"/>
          <w:numId w:val="54"/>
        </w:numPr>
        <w:tabs>
          <w:tab w:val="num" w:pos="2357"/>
        </w:tabs>
        <w:autoSpaceDE w:val="0"/>
        <w:autoSpaceDN w:val="0"/>
        <w:adjustRightInd w:val="0"/>
        <w:ind w:firstLine="709"/>
        <w:jc w:val="both"/>
      </w:pPr>
      <w:r w:rsidRPr="006A1128">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1C15C2">
      <w:pPr>
        <w:numPr>
          <w:ilvl w:val="3"/>
          <w:numId w:val="54"/>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1C15C2">
      <w:pPr>
        <w:numPr>
          <w:ilvl w:val="3"/>
          <w:numId w:val="54"/>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1C15C2">
      <w:pPr>
        <w:numPr>
          <w:ilvl w:val="3"/>
          <w:numId w:val="54"/>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D412BC">
        <w:t>2.7.2</w:t>
      </w:r>
      <w:r w:rsidRPr="000A4AA4">
        <w:fldChar w:fldCharType="end"/>
      </w:r>
      <w:r w:rsidRPr="000A4AA4">
        <w:t>.</w:t>
      </w:r>
    </w:p>
    <w:p w:rsidR="00C87330" w:rsidRPr="000A4AA4" w:rsidRDefault="00C87330"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1C15C2">
      <w:pPr>
        <w:numPr>
          <w:ilvl w:val="2"/>
          <w:numId w:val="54"/>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1C15C2">
      <w:pPr>
        <w:numPr>
          <w:ilvl w:val="1"/>
          <w:numId w:val="56"/>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1C15C2">
      <w:pPr>
        <w:numPr>
          <w:ilvl w:val="1"/>
          <w:numId w:val="56"/>
        </w:numPr>
        <w:ind w:left="0" w:firstLine="709"/>
        <w:jc w:val="both"/>
      </w:pPr>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D412BC">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D412BC">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1C15C2">
      <w:pPr>
        <w:numPr>
          <w:ilvl w:val="2"/>
          <w:numId w:val="54"/>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D412BC">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1C15C2">
      <w:pPr>
        <w:numPr>
          <w:ilvl w:val="2"/>
          <w:numId w:val="54"/>
        </w:numPr>
        <w:tabs>
          <w:tab w:val="num" w:pos="1701"/>
        </w:tabs>
        <w:ind w:left="0" w:firstLine="709"/>
        <w:jc w:val="both"/>
      </w:pPr>
      <w:r w:rsidRPr="009625C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1C15C2">
      <w:pPr>
        <w:numPr>
          <w:ilvl w:val="2"/>
          <w:numId w:val="54"/>
        </w:numPr>
        <w:tabs>
          <w:tab w:val="num" w:pos="1701"/>
        </w:tabs>
        <w:ind w:left="0" w:firstLine="709"/>
        <w:jc w:val="both"/>
      </w:pPr>
      <w:bookmarkStart w:id="264" w:name="_Ref395096706"/>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9E0FF4">
      <w:pPr>
        <w:widowControl w:val="0"/>
        <w:numPr>
          <w:ilvl w:val="0"/>
          <w:numId w:val="64"/>
        </w:numPr>
        <w:tabs>
          <w:tab w:val="left" w:pos="1276"/>
        </w:tabs>
        <w:autoSpaceDE w:val="0"/>
        <w:autoSpaceDN w:val="0"/>
        <w:adjustRightInd w:val="0"/>
        <w:ind w:left="0" w:firstLine="698"/>
        <w:jc w:val="both"/>
      </w:pPr>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A126D0" w:rsidRPr="00926564" w:rsidRDefault="00A126D0" w:rsidP="009E0FF4">
      <w:pPr>
        <w:widowControl w:val="0"/>
        <w:numPr>
          <w:ilvl w:val="0"/>
          <w:numId w:val="64"/>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9E0FF4">
      <w:pPr>
        <w:widowControl w:val="0"/>
        <w:numPr>
          <w:ilvl w:val="0"/>
          <w:numId w:val="64"/>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а)-в)</w:t>
      </w:r>
      <w:r w:rsidRPr="00926564">
        <w:t xml:space="preserve"> пункта </w:t>
      </w:r>
      <w:r w:rsidR="00926564">
        <w:t>4.15.11</w:t>
      </w:r>
      <w:r w:rsidRPr="00926564">
        <w:t>.</w:t>
      </w:r>
    </w:p>
    <w:p w:rsidR="003D1553" w:rsidRPr="003D1553" w:rsidRDefault="003D1553" w:rsidP="001C15C2">
      <w:pPr>
        <w:numPr>
          <w:ilvl w:val="2"/>
          <w:numId w:val="54"/>
        </w:numPr>
        <w:tabs>
          <w:tab w:val="num" w:pos="1701"/>
        </w:tabs>
        <w:ind w:left="0" w:firstLine="709"/>
        <w:jc w:val="both"/>
      </w:pPr>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ЕОСЗ, иных распорядительных документов Госкорпорации «Росатом», заказчика в очной форме, в том числе с помощью аудио-, видеоконференцсвязи.</w:t>
      </w:r>
    </w:p>
    <w:p w:rsidR="003D1553" w:rsidRPr="003D1553" w:rsidRDefault="003D1553" w:rsidP="001C15C2">
      <w:pPr>
        <w:numPr>
          <w:ilvl w:val="2"/>
          <w:numId w:val="54"/>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9E0FF4">
      <w:pPr>
        <w:widowControl w:val="0"/>
        <w:numPr>
          <w:ilvl w:val="0"/>
          <w:numId w:val="65"/>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1C15C2">
      <w:pPr>
        <w:numPr>
          <w:ilvl w:val="2"/>
          <w:numId w:val="54"/>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1C15C2">
      <w:pPr>
        <w:numPr>
          <w:ilvl w:val="2"/>
          <w:numId w:val="54"/>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1C15C2">
      <w:pPr>
        <w:numPr>
          <w:ilvl w:val="2"/>
          <w:numId w:val="54"/>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1C15C2">
      <w:pPr>
        <w:numPr>
          <w:ilvl w:val="2"/>
          <w:numId w:val="54"/>
        </w:numPr>
        <w:tabs>
          <w:tab w:val="num" w:pos="1701"/>
        </w:tabs>
        <w:ind w:left="0" w:firstLine="709"/>
        <w:jc w:val="both"/>
      </w:pPr>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D412BC">
        <w:t>4.15.2</w:t>
      </w:r>
      <w:r w:rsidRPr="006A1128">
        <w:fldChar w:fldCharType="end"/>
      </w:r>
      <w:r w:rsidRPr="006A1128">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1C15C2">
      <w:pPr>
        <w:numPr>
          <w:ilvl w:val="2"/>
          <w:numId w:val="54"/>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9E0FF4">
      <w:pPr>
        <w:widowControl w:val="0"/>
        <w:numPr>
          <w:ilvl w:val="0"/>
          <w:numId w:val="67"/>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9E0FF4">
      <w:pPr>
        <w:widowControl w:val="0"/>
        <w:numPr>
          <w:ilvl w:val="0"/>
          <w:numId w:val="67"/>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9E0FF4">
      <w:pPr>
        <w:widowControl w:val="0"/>
        <w:numPr>
          <w:ilvl w:val="0"/>
          <w:numId w:val="67"/>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1C15C2">
      <w:pPr>
        <w:numPr>
          <w:ilvl w:val="2"/>
          <w:numId w:val="54"/>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1C15C2">
      <w:pPr>
        <w:numPr>
          <w:ilvl w:val="2"/>
          <w:numId w:val="54"/>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D412BC">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D412BC">
        <w:t>4.15.1</w:t>
      </w:r>
      <w:r w:rsidRPr="006A1128">
        <w:fldChar w:fldCharType="end"/>
      </w:r>
      <w:r w:rsidRPr="006A1128">
        <w:t>;</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1C15C2">
      <w:pPr>
        <w:numPr>
          <w:ilvl w:val="2"/>
          <w:numId w:val="54"/>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9E0FF4">
      <w:pPr>
        <w:numPr>
          <w:ilvl w:val="0"/>
          <w:numId w:val="68"/>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9E0FF4">
      <w:pPr>
        <w:numPr>
          <w:ilvl w:val="0"/>
          <w:numId w:val="68"/>
        </w:numPr>
        <w:tabs>
          <w:tab w:val="left" w:pos="709"/>
        </w:tabs>
        <w:autoSpaceDE w:val="0"/>
        <w:autoSpaceDN w:val="0"/>
        <w:adjustRightInd w:val="0"/>
        <w:jc w:val="both"/>
      </w:pPr>
      <w:r>
        <w:t>отказывается от заключения договора;</w:t>
      </w:r>
    </w:p>
    <w:p w:rsidR="00370806" w:rsidRPr="006A1128" w:rsidRDefault="00444B30" w:rsidP="009E0FF4">
      <w:pPr>
        <w:numPr>
          <w:ilvl w:val="0"/>
          <w:numId w:val="68"/>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1C15C2">
      <w:pPr>
        <w:numPr>
          <w:ilvl w:val="2"/>
          <w:numId w:val="54"/>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9E0FF4">
      <w:pPr>
        <w:numPr>
          <w:ilvl w:val="0"/>
          <w:numId w:val="69"/>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9E0FF4">
      <w:pPr>
        <w:numPr>
          <w:ilvl w:val="0"/>
          <w:numId w:val="69"/>
        </w:numPr>
        <w:tabs>
          <w:tab w:val="left" w:pos="1134"/>
          <w:tab w:val="num" w:pos="1800"/>
        </w:tabs>
        <w:autoSpaceDE w:val="0"/>
        <w:autoSpaceDN w:val="0"/>
        <w:adjustRightInd w:val="0"/>
        <w:jc w:val="both"/>
      </w:pPr>
      <w:r w:rsidRPr="006A1128">
        <w:t xml:space="preserve"> </w:t>
      </w:r>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B20410">
        <w:t>.</w:t>
      </w:r>
    </w:p>
    <w:p w:rsidR="00370806" w:rsidRPr="006A1128" w:rsidRDefault="00370806" w:rsidP="001C15C2">
      <w:pPr>
        <w:numPr>
          <w:ilvl w:val="2"/>
          <w:numId w:val="54"/>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9E0FF4">
      <w:pPr>
        <w:widowControl w:val="0"/>
        <w:numPr>
          <w:ilvl w:val="0"/>
          <w:numId w:val="70"/>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1C15C2">
      <w:pPr>
        <w:numPr>
          <w:ilvl w:val="0"/>
          <w:numId w:val="23"/>
        </w:numPr>
        <w:tabs>
          <w:tab w:val="left" w:pos="1134"/>
        </w:tabs>
        <w:ind w:left="0" w:firstLine="709"/>
        <w:jc w:val="both"/>
      </w:pPr>
      <w:r w:rsidRPr="006A1128">
        <w:t>будучи признанным победителем запроса предложений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9E0FF4">
      <w:pPr>
        <w:widowControl w:val="0"/>
        <w:numPr>
          <w:ilvl w:val="0"/>
          <w:numId w:val="70"/>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будет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1C15C2">
      <w:pPr>
        <w:numPr>
          <w:ilvl w:val="2"/>
          <w:numId w:val="54"/>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D412BC">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D412BC">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1C15C2">
      <w:pPr>
        <w:numPr>
          <w:ilvl w:val="0"/>
          <w:numId w:val="48"/>
        </w:numPr>
        <w:tabs>
          <w:tab w:val="clear" w:pos="720"/>
          <w:tab w:val="num" w:pos="1418"/>
        </w:tabs>
        <w:ind w:left="0" w:firstLine="698"/>
        <w:jc w:val="both"/>
      </w:pPr>
      <w:r w:rsidRPr="006A1128">
        <w:t>обязательства по возврату аванса;</w:t>
      </w:r>
    </w:p>
    <w:p w:rsidR="00932927" w:rsidRPr="006A1128" w:rsidRDefault="00932927" w:rsidP="001C15C2">
      <w:pPr>
        <w:numPr>
          <w:ilvl w:val="0"/>
          <w:numId w:val="48"/>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1C15C2">
      <w:pPr>
        <w:numPr>
          <w:ilvl w:val="0"/>
          <w:numId w:val="48"/>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1C15C2">
      <w:pPr>
        <w:numPr>
          <w:ilvl w:val="0"/>
          <w:numId w:val="49"/>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1C15C2">
      <w:pPr>
        <w:numPr>
          <w:ilvl w:val="0"/>
          <w:numId w:val="49"/>
        </w:numPr>
        <w:tabs>
          <w:tab w:val="clear" w:pos="720"/>
          <w:tab w:val="num" w:pos="1418"/>
        </w:tabs>
        <w:ind w:left="0" w:firstLine="709"/>
        <w:jc w:val="both"/>
      </w:pPr>
      <w:r w:rsidRPr="006A1128">
        <w:t>поручительство;</w:t>
      </w:r>
    </w:p>
    <w:p w:rsidR="00932927" w:rsidRDefault="00932927" w:rsidP="001C15C2">
      <w:pPr>
        <w:numPr>
          <w:ilvl w:val="0"/>
          <w:numId w:val="49"/>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1C15C2">
      <w:pPr>
        <w:numPr>
          <w:ilvl w:val="2"/>
          <w:numId w:val="54"/>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D412BC">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1C15C2">
      <w:pPr>
        <w:numPr>
          <w:ilvl w:val="2"/>
          <w:numId w:val="54"/>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1C15C2">
      <w:pPr>
        <w:numPr>
          <w:ilvl w:val="2"/>
          <w:numId w:val="54"/>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1C15C2">
      <w:pPr>
        <w:numPr>
          <w:ilvl w:val="2"/>
          <w:numId w:val="54"/>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1C15C2">
      <w:pPr>
        <w:numPr>
          <w:ilvl w:val="3"/>
          <w:numId w:val="54"/>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
    <w:p w:rsidR="006E0FBA" w:rsidRPr="006E0FBA" w:rsidRDefault="006E0FBA" w:rsidP="001C15C2">
      <w:pPr>
        <w:numPr>
          <w:ilvl w:val="3"/>
          <w:numId w:val="54"/>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1C15C2">
      <w:pPr>
        <w:numPr>
          <w:ilvl w:val="3"/>
          <w:numId w:val="54"/>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1C15C2">
      <w:pPr>
        <w:numPr>
          <w:ilvl w:val="3"/>
          <w:numId w:val="54"/>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1C15C2">
      <w:pPr>
        <w:numPr>
          <w:ilvl w:val="2"/>
          <w:numId w:val="54"/>
        </w:numPr>
        <w:tabs>
          <w:tab w:val="num" w:pos="1701"/>
          <w:tab w:val="num" w:pos="1800"/>
        </w:tabs>
        <w:ind w:left="0" w:firstLine="709"/>
        <w:jc w:val="both"/>
      </w:pPr>
      <w:r w:rsidRPr="006C3DA1">
        <w:t xml:space="preserve">В случае,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D412BC">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D412BC">
        <w:t>4.16.5.2</w:t>
      </w:r>
      <w:r>
        <w:fldChar w:fldCharType="end"/>
      </w:r>
      <w:r w:rsidRPr="006C3DA1">
        <w:t>.</w:t>
      </w:r>
    </w:p>
    <w:p w:rsidR="006C3DA1" w:rsidRPr="00916E58" w:rsidRDefault="006C3DA1" w:rsidP="001C15C2">
      <w:pPr>
        <w:numPr>
          <w:ilvl w:val="2"/>
          <w:numId w:val="54"/>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D412BC">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D412BC">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1C15C2">
      <w:pPr>
        <w:numPr>
          <w:ilvl w:val="2"/>
          <w:numId w:val="54"/>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D412BC">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1C15C2">
      <w:pPr>
        <w:numPr>
          <w:ilvl w:val="2"/>
          <w:numId w:val="54"/>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932927" w:rsidRPr="00916E58" w:rsidRDefault="00932927" w:rsidP="001C15C2">
      <w:pPr>
        <w:numPr>
          <w:ilvl w:val="2"/>
          <w:numId w:val="54"/>
        </w:numPr>
        <w:tabs>
          <w:tab w:val="num" w:pos="1701"/>
          <w:tab w:val="num" w:pos="1800"/>
        </w:tabs>
        <w:ind w:left="0" w:firstLine="709"/>
        <w:jc w:val="both"/>
      </w:pPr>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1C15C2">
      <w:pPr>
        <w:numPr>
          <w:ilvl w:val="2"/>
          <w:numId w:val="54"/>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D412BC">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9E0FF4">
      <w:pPr>
        <w:numPr>
          <w:ilvl w:val="2"/>
          <w:numId w:val="66"/>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1C15C2">
            <w:pPr>
              <w:numPr>
                <w:ilvl w:val="0"/>
                <w:numId w:val="28"/>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A46B8E" w:rsidRDefault="00A46B8E"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5C6F9A" w:rsidRDefault="00E07E14" w:rsidP="00454DD5">
            <w:pPr>
              <w:pStyle w:val="afffd"/>
              <w:jc w:val="both"/>
              <w:rPr>
                <w:i/>
                <w:sz w:val="20"/>
                <w:u w:val="single"/>
              </w:rPr>
            </w:pPr>
            <w:r w:rsidRPr="005C6F9A">
              <w:rPr>
                <w:b/>
                <w:sz w:val="20"/>
              </w:rPr>
              <w:t>Право заключения договора на</w:t>
            </w:r>
            <w:r w:rsidR="00112008" w:rsidRPr="005C6F9A">
              <w:t xml:space="preserve"> </w:t>
            </w:r>
            <w:r w:rsidR="001504C2" w:rsidRPr="005C6F9A">
              <w:rPr>
                <w:i/>
                <w:sz w:val="20"/>
                <w:u w:val="single"/>
              </w:rPr>
              <w:t>оказание услуг по организации отдыха и оздоровления детей в каникулярный период в лагерях Нижегородской области</w:t>
            </w:r>
            <w:r w:rsidR="00454DD5" w:rsidRPr="005C6F9A">
              <w:rPr>
                <w:i/>
                <w:color w:val="000000"/>
                <w:sz w:val="20"/>
                <w:u w:val="single"/>
              </w:rPr>
              <w:t>.</w:t>
            </w:r>
          </w:p>
          <w:p w:rsidR="00251948" w:rsidRPr="005C6F9A" w:rsidRDefault="00251948" w:rsidP="00DB66C4">
            <w:pPr>
              <w:pStyle w:val="afffd"/>
              <w:rPr>
                <w:b/>
                <w:sz w:val="16"/>
                <w:szCs w:val="16"/>
              </w:rPr>
            </w:pPr>
          </w:p>
          <w:p w:rsidR="000B3F90" w:rsidRPr="005C6F9A" w:rsidRDefault="000B3F90" w:rsidP="00112008">
            <w:pPr>
              <w:pStyle w:val="afffd"/>
              <w:jc w:val="both"/>
              <w:rPr>
                <w:i/>
                <w:sz w:val="20"/>
                <w:u w:val="single"/>
              </w:rPr>
            </w:pPr>
            <w:r w:rsidRPr="005C6F9A">
              <w:rPr>
                <w:b/>
                <w:sz w:val="20"/>
              </w:rPr>
              <w:t xml:space="preserve">Предмет договора: </w:t>
            </w:r>
            <w:r w:rsidR="001504C2" w:rsidRPr="005C6F9A">
              <w:rPr>
                <w:i/>
                <w:sz w:val="20"/>
                <w:u w:val="single"/>
              </w:rPr>
              <w:t>Оказание услуг по организации отдыха и оздоровления детей в каникулярный период в лагерях Нижегородской области</w:t>
            </w:r>
            <w:r w:rsidRPr="005C6F9A">
              <w:rPr>
                <w:i/>
                <w:sz w:val="20"/>
                <w:u w:val="single"/>
              </w:rPr>
              <w:t>.</w:t>
            </w:r>
          </w:p>
          <w:p w:rsidR="000B3F90" w:rsidRPr="005C6F9A" w:rsidRDefault="000B3F90" w:rsidP="00DB66C4">
            <w:pPr>
              <w:pStyle w:val="afffd"/>
              <w:rPr>
                <w:b/>
                <w:sz w:val="20"/>
              </w:rPr>
            </w:pPr>
          </w:p>
          <w:p w:rsidR="00E07E14" w:rsidRPr="005C6F9A" w:rsidRDefault="00E07E14" w:rsidP="00DB66C4">
            <w:pPr>
              <w:pStyle w:val="afffd"/>
              <w:rPr>
                <w:b/>
                <w:sz w:val="20"/>
              </w:rPr>
            </w:pPr>
            <w:r w:rsidRPr="005C6F9A">
              <w:rPr>
                <w:b/>
                <w:sz w:val="20"/>
              </w:rPr>
              <w:t>Состав и объем работ/услуг:</w:t>
            </w:r>
          </w:p>
          <w:p w:rsidR="00F80517" w:rsidRPr="005C6F9A" w:rsidRDefault="00F80517" w:rsidP="00DB66C4">
            <w:pPr>
              <w:pStyle w:val="afffd"/>
              <w:rPr>
                <w:sz w:val="20"/>
              </w:rPr>
            </w:pPr>
            <w:r w:rsidRPr="005C6F9A">
              <w:rPr>
                <w:sz w:val="20"/>
              </w:rPr>
              <w:t xml:space="preserve">Количество путевок определяется текущей потребностью Заказчика на каждую смену. Ориентировочная (максимальная) потребность на 3 (три) летние смены 2015 года в зависимости от количества организованных смен – не более </w:t>
            </w:r>
            <w:r w:rsidR="00D52084" w:rsidRPr="005C6F9A">
              <w:rPr>
                <w:sz w:val="20"/>
              </w:rPr>
              <w:t>28</w:t>
            </w:r>
            <w:r w:rsidRPr="005C6F9A">
              <w:rPr>
                <w:sz w:val="20"/>
              </w:rPr>
              <w:t xml:space="preserve"> путевок</w:t>
            </w:r>
            <w:r w:rsidR="000E67DC" w:rsidRPr="005C6F9A">
              <w:rPr>
                <w:sz w:val="20"/>
              </w:rPr>
              <w:t>.</w:t>
            </w:r>
          </w:p>
          <w:p w:rsidR="00E07E14" w:rsidRPr="005C6F9A" w:rsidRDefault="00802604" w:rsidP="009D0105">
            <w:pPr>
              <w:pStyle w:val="afffd"/>
              <w:rPr>
                <w:bCs/>
                <w:sz w:val="20"/>
              </w:rPr>
            </w:pPr>
            <w:r w:rsidRPr="005C6F9A">
              <w:rPr>
                <w:sz w:val="20"/>
              </w:rPr>
              <w:t xml:space="preserve">В </w:t>
            </w:r>
            <w:proofErr w:type="gramStart"/>
            <w:r w:rsidRPr="005C6F9A">
              <w:rPr>
                <w:sz w:val="20"/>
              </w:rPr>
              <w:t>соответствии</w:t>
            </w:r>
            <w:proofErr w:type="gramEnd"/>
            <w:r w:rsidRPr="005C6F9A">
              <w:rPr>
                <w:sz w:val="20"/>
              </w:rPr>
              <w:t xml:space="preserve"> с разделом Тома 2 «Технической частью» документации о проведении запроса предложений</w:t>
            </w:r>
            <w:r w:rsidR="00031F18" w:rsidRPr="005C6F9A">
              <w:rPr>
                <w:sz w:val="20"/>
              </w:rPr>
              <w:t>.</w:t>
            </w:r>
          </w:p>
        </w:tc>
      </w:tr>
      <w:tr w:rsidR="00372BAA" w:rsidRPr="00526607" w:rsidTr="00526607">
        <w:trPr>
          <w:trHeight w:val="641"/>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C6F9A" w:rsidRDefault="00372BAA" w:rsidP="009D0105">
            <w:pPr>
              <w:pStyle w:val="afffd"/>
              <w:rPr>
                <w:b/>
                <w:i/>
                <w:sz w:val="20"/>
                <w:shd w:val="clear" w:color="auto" w:fill="FDE9D9"/>
              </w:rPr>
            </w:pPr>
            <w:proofErr w:type="gramStart"/>
            <w:r w:rsidRPr="005C6F9A">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C6F9A">
              <w:rPr>
                <w:sz w:val="20"/>
              </w:rPr>
              <w:t>мая</w:t>
            </w:r>
            <w:r w:rsidRPr="005C6F9A">
              <w:rPr>
                <w:sz w:val="20"/>
              </w:rPr>
              <w:t xml:space="preserve"> </w:t>
            </w:r>
            <w:r w:rsidR="003D1253" w:rsidRPr="005C6F9A">
              <w:rPr>
                <w:sz w:val="20"/>
              </w:rPr>
              <w:t>201</w:t>
            </w:r>
            <w:r w:rsidR="00300E4F" w:rsidRPr="005C6F9A">
              <w:rPr>
                <w:sz w:val="20"/>
              </w:rPr>
              <w:t>2</w:t>
            </w:r>
            <w:r w:rsidRPr="005C6F9A">
              <w:rPr>
                <w:sz w:val="20"/>
              </w:rPr>
              <w:t xml:space="preserve">  № 37</w:t>
            </w:r>
            <w:r w:rsidR="006B1CBE" w:rsidRPr="005C6F9A">
              <w:rPr>
                <w:sz w:val="20"/>
              </w:rPr>
              <w:t xml:space="preserve"> с изменениями от 15.02.2013 №46</w:t>
            </w:r>
            <w:r w:rsidR="00A40E58" w:rsidRPr="005C6F9A">
              <w:rPr>
                <w:sz w:val="20"/>
              </w:rPr>
              <w:t xml:space="preserve">, </w:t>
            </w:r>
            <w:r w:rsidR="009D0105" w:rsidRPr="005C6F9A">
              <w:rPr>
                <w:sz w:val="20"/>
              </w:rPr>
              <w:t xml:space="preserve">от 25.09.2013 </w:t>
            </w:r>
            <w:r w:rsidR="00A40E58" w:rsidRPr="005C6F9A">
              <w:rPr>
                <w:sz w:val="20"/>
              </w:rPr>
              <w:t>№ 53</w:t>
            </w:r>
            <w:r w:rsidR="00842C34" w:rsidRPr="005C6F9A">
              <w:rPr>
                <w:sz w:val="20"/>
              </w:rPr>
              <w:t>, от 03.12.2013 №54</w:t>
            </w:r>
            <w:r w:rsidR="004D6829" w:rsidRPr="005C6F9A">
              <w:rPr>
                <w:sz w:val="20"/>
              </w:rPr>
              <w:t xml:space="preserve">, </w:t>
            </w:r>
            <w:r w:rsidR="00117327" w:rsidRPr="005C6F9A">
              <w:rPr>
                <w:sz w:val="20"/>
              </w:rPr>
              <w:t>от 10.04.2014 №59, от 14.05.2014 №61, от 04.06.2014 №62, от 26.06.2014 №63</w:t>
            </w:r>
            <w:r w:rsidR="005063DD" w:rsidRPr="005C6F9A">
              <w:rPr>
                <w:sz w:val="20"/>
              </w:rPr>
              <w:t>, от 17.10.2014 №64</w:t>
            </w:r>
            <w:r w:rsidR="006D525C" w:rsidRPr="005C6F9A">
              <w:rPr>
                <w:sz w:val="20"/>
              </w:rPr>
              <w:t>, от 20.11.2014 №66</w:t>
            </w:r>
            <w:r w:rsidRPr="005C6F9A">
              <w:rPr>
                <w:sz w:val="20"/>
              </w:rPr>
              <w:t>.</w:t>
            </w:r>
            <w:proofErr w:type="gramEnd"/>
          </w:p>
        </w:tc>
      </w:tr>
      <w:tr w:rsidR="00372BAA" w:rsidRPr="00526607" w:rsidTr="00526607">
        <w:trPr>
          <w:trHeight w:val="152"/>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8" w:name="_Ref317250598"/>
          </w:p>
        </w:tc>
        <w:bookmarkEnd w:id="378"/>
        <w:tc>
          <w:tcPr>
            <w:tcW w:w="2693" w:type="dxa"/>
          </w:tcPr>
          <w:p w:rsidR="00372BAA" w:rsidRPr="00DF0F2E" w:rsidRDefault="00372BAA" w:rsidP="00C87330">
            <w:pPr>
              <w:ind w:right="153"/>
              <w:rPr>
                <w:b/>
                <w:bCs/>
                <w:i/>
                <w:sz w:val="20"/>
                <w:szCs w:val="20"/>
                <w:shd w:val="clear" w:color="auto" w:fill="FDE9D9"/>
              </w:rPr>
            </w:pPr>
            <w:r w:rsidRPr="00DF0F2E">
              <w:rPr>
                <w:sz w:val="20"/>
                <w:szCs w:val="20"/>
              </w:rPr>
              <w:t xml:space="preserve">Сроки </w:t>
            </w:r>
            <w:r w:rsidRPr="00DF0F2E">
              <w:rPr>
                <w:b/>
                <w:i/>
                <w:sz w:val="20"/>
                <w:szCs w:val="20"/>
              </w:rPr>
              <w:t>поставки товара/ выполнения работ или оказания услуг</w:t>
            </w:r>
          </w:p>
          <w:p w:rsidR="00372BAA" w:rsidRPr="00DF0F2E" w:rsidRDefault="00372BAA" w:rsidP="00C87330">
            <w:pPr>
              <w:ind w:right="153"/>
              <w:rPr>
                <w:b/>
                <w:bCs/>
                <w:i/>
                <w:sz w:val="20"/>
                <w:szCs w:val="20"/>
                <w:shd w:val="clear" w:color="auto" w:fill="FDE9D9"/>
              </w:rPr>
            </w:pPr>
            <w:r w:rsidRPr="00DF0F2E">
              <w:rPr>
                <w:sz w:val="20"/>
                <w:szCs w:val="20"/>
              </w:rPr>
              <w:t xml:space="preserve">Место </w:t>
            </w:r>
            <w:r w:rsidRPr="00DF0F2E">
              <w:rPr>
                <w:b/>
                <w:i/>
                <w:sz w:val="20"/>
                <w:szCs w:val="20"/>
              </w:rPr>
              <w:t>поставки товара/ выполнения работ или оказания услуг</w:t>
            </w:r>
          </w:p>
          <w:p w:rsidR="00372BAA" w:rsidRPr="00DF0F2E" w:rsidRDefault="00372BAA" w:rsidP="00C87330">
            <w:pPr>
              <w:ind w:right="153"/>
              <w:rPr>
                <w:b/>
                <w:i/>
                <w:sz w:val="20"/>
                <w:szCs w:val="20"/>
              </w:rPr>
            </w:pPr>
            <w:r w:rsidRPr="00DF0F2E">
              <w:rPr>
                <w:b/>
                <w:i/>
                <w:sz w:val="20"/>
                <w:szCs w:val="20"/>
              </w:rPr>
              <w:t xml:space="preserve">Условия оплаты </w:t>
            </w:r>
          </w:p>
        </w:tc>
        <w:tc>
          <w:tcPr>
            <w:tcW w:w="11766" w:type="dxa"/>
          </w:tcPr>
          <w:p w:rsidR="00372BAA" w:rsidRPr="005C6F9A" w:rsidRDefault="00372BAA" w:rsidP="00372BAA">
            <w:pPr>
              <w:pStyle w:val="afc"/>
              <w:jc w:val="both"/>
              <w:rPr>
                <w:sz w:val="22"/>
                <w:szCs w:val="22"/>
              </w:rPr>
            </w:pPr>
            <w:r w:rsidRPr="005C6F9A">
              <w:rPr>
                <w:b/>
                <w:sz w:val="22"/>
                <w:szCs w:val="22"/>
              </w:rPr>
              <w:t xml:space="preserve">Сроки выполнения работ или оказания услуг: </w:t>
            </w:r>
            <w:r w:rsidRPr="005C6F9A">
              <w:rPr>
                <w:sz w:val="22"/>
                <w:szCs w:val="22"/>
              </w:rPr>
              <w:t xml:space="preserve"> </w:t>
            </w:r>
          </w:p>
          <w:p w:rsidR="009D0105" w:rsidRPr="005C6F9A" w:rsidRDefault="007B46EE" w:rsidP="00FA4A38">
            <w:pPr>
              <w:pStyle w:val="afffd"/>
              <w:rPr>
                <w:b/>
                <w:i/>
                <w:szCs w:val="24"/>
              </w:rPr>
            </w:pPr>
            <w:r w:rsidRPr="005C6F9A">
              <w:rPr>
                <w:sz w:val="22"/>
                <w:szCs w:val="22"/>
              </w:rPr>
              <w:t xml:space="preserve">      </w:t>
            </w:r>
            <w:r w:rsidR="00302F27" w:rsidRPr="005C6F9A">
              <w:rPr>
                <w:sz w:val="22"/>
                <w:szCs w:val="22"/>
              </w:rPr>
              <w:t xml:space="preserve">               </w:t>
            </w:r>
            <w:r w:rsidR="00000FD3" w:rsidRPr="005C6F9A">
              <w:rPr>
                <w:sz w:val="22"/>
                <w:szCs w:val="22"/>
              </w:rPr>
              <w:t xml:space="preserve">Начало: </w:t>
            </w:r>
            <w:r w:rsidR="00EC1483" w:rsidRPr="005C6F9A">
              <w:rPr>
                <w:b/>
                <w:i/>
                <w:szCs w:val="24"/>
              </w:rPr>
              <w:t xml:space="preserve"> </w:t>
            </w:r>
            <w:r w:rsidR="005C6F9A" w:rsidRPr="005C6F9A">
              <w:rPr>
                <w:b/>
                <w:i/>
                <w:szCs w:val="24"/>
              </w:rPr>
              <w:t>с момента заключения договора</w:t>
            </w:r>
          </w:p>
          <w:p w:rsidR="00000FD3" w:rsidRPr="005C6F9A" w:rsidRDefault="00000FD3" w:rsidP="00FA4A38">
            <w:pPr>
              <w:pStyle w:val="afffd"/>
              <w:rPr>
                <w:b/>
                <w:i/>
                <w:szCs w:val="24"/>
              </w:rPr>
            </w:pPr>
            <w:r w:rsidRPr="005C6F9A">
              <w:rPr>
                <w:sz w:val="22"/>
                <w:szCs w:val="22"/>
              </w:rPr>
              <w:t xml:space="preserve">                     Окончание: </w:t>
            </w:r>
            <w:r w:rsidR="000C5E9F" w:rsidRPr="005C6F9A">
              <w:rPr>
                <w:b/>
                <w:i/>
                <w:szCs w:val="24"/>
              </w:rPr>
              <w:t>«</w:t>
            </w:r>
            <w:r w:rsidR="00EA78B1" w:rsidRPr="005C6F9A">
              <w:rPr>
                <w:b/>
                <w:i/>
                <w:szCs w:val="24"/>
              </w:rPr>
              <w:t>31</w:t>
            </w:r>
            <w:r w:rsidR="000C5E9F" w:rsidRPr="005C6F9A">
              <w:rPr>
                <w:b/>
                <w:i/>
                <w:szCs w:val="24"/>
              </w:rPr>
              <w:t>»</w:t>
            </w:r>
            <w:r w:rsidR="000C5E9F" w:rsidRPr="005C6F9A">
              <w:rPr>
                <w:b/>
                <w:i/>
                <w:sz w:val="22"/>
                <w:szCs w:val="22"/>
              </w:rPr>
              <w:t xml:space="preserve"> </w:t>
            </w:r>
            <w:r w:rsidR="005E700E" w:rsidRPr="005C6F9A">
              <w:rPr>
                <w:b/>
                <w:i/>
                <w:szCs w:val="24"/>
              </w:rPr>
              <w:t xml:space="preserve">  </w:t>
            </w:r>
            <w:r w:rsidR="001504C2" w:rsidRPr="005C6F9A">
              <w:rPr>
                <w:b/>
                <w:i/>
                <w:szCs w:val="24"/>
              </w:rPr>
              <w:t>декабря</w:t>
            </w:r>
            <w:r w:rsidR="005E700E" w:rsidRPr="005C6F9A">
              <w:rPr>
                <w:b/>
                <w:i/>
                <w:szCs w:val="24"/>
              </w:rPr>
              <w:t xml:space="preserve"> </w:t>
            </w:r>
            <w:r w:rsidR="009D0105" w:rsidRPr="005C6F9A">
              <w:rPr>
                <w:b/>
                <w:i/>
                <w:szCs w:val="24"/>
              </w:rPr>
              <w:t>201</w:t>
            </w:r>
            <w:r w:rsidR="005063DD" w:rsidRPr="005C6F9A">
              <w:rPr>
                <w:b/>
                <w:i/>
                <w:szCs w:val="24"/>
              </w:rPr>
              <w:t>5</w:t>
            </w:r>
            <w:r w:rsidR="009D0105" w:rsidRPr="005C6F9A">
              <w:rPr>
                <w:b/>
                <w:i/>
                <w:szCs w:val="24"/>
              </w:rPr>
              <w:t xml:space="preserve"> г.</w:t>
            </w:r>
          </w:p>
          <w:p w:rsidR="00F1156D" w:rsidRPr="005C6F9A" w:rsidRDefault="00372BAA" w:rsidP="00F1156D">
            <w:pPr>
              <w:pStyle w:val="afffd"/>
              <w:rPr>
                <w:b/>
                <w:sz w:val="20"/>
              </w:rPr>
            </w:pPr>
            <w:r w:rsidRPr="005C6F9A">
              <w:rPr>
                <w:b/>
                <w:sz w:val="20"/>
              </w:rPr>
              <w:t>Место выполн</w:t>
            </w:r>
            <w:r w:rsidR="00F1156D" w:rsidRPr="005C6F9A">
              <w:rPr>
                <w:b/>
                <w:sz w:val="20"/>
              </w:rPr>
              <w:t xml:space="preserve">ения работ или оказания услуг: </w:t>
            </w:r>
          </w:p>
          <w:p w:rsidR="001504C2" w:rsidRPr="005C6F9A" w:rsidRDefault="001504C2" w:rsidP="008E3EC8">
            <w:pPr>
              <w:tabs>
                <w:tab w:val="left" w:pos="1134"/>
              </w:tabs>
              <w:contextualSpacing/>
              <w:jc w:val="both"/>
              <w:rPr>
                <w:sz w:val="22"/>
                <w:szCs w:val="22"/>
              </w:rPr>
            </w:pPr>
            <w:r w:rsidRPr="005C6F9A">
              <w:rPr>
                <w:sz w:val="22"/>
                <w:szCs w:val="22"/>
              </w:rPr>
              <w:t>Детские оздоровительные лагеря в радиусе не более 35 км от города Саров Нижегородской области.</w:t>
            </w:r>
          </w:p>
          <w:p w:rsidR="00802604" w:rsidRPr="005C6F9A" w:rsidRDefault="00802604" w:rsidP="008E3EC8">
            <w:pPr>
              <w:tabs>
                <w:tab w:val="left" w:pos="1134"/>
              </w:tabs>
              <w:contextualSpacing/>
              <w:jc w:val="both"/>
              <w:rPr>
                <w:sz w:val="22"/>
                <w:szCs w:val="22"/>
              </w:rPr>
            </w:pPr>
            <w:r w:rsidRPr="005C6F9A">
              <w:rPr>
                <w:sz w:val="22"/>
                <w:szCs w:val="22"/>
              </w:rPr>
              <w:t xml:space="preserve">ЗАТО Саров является закрытым административно-территориальным образованием системы </w:t>
            </w:r>
            <w:proofErr w:type="spellStart"/>
            <w:r w:rsidRPr="005C6F9A">
              <w:rPr>
                <w:sz w:val="22"/>
                <w:szCs w:val="22"/>
              </w:rPr>
              <w:t>Росатома</w:t>
            </w:r>
            <w:proofErr w:type="spellEnd"/>
            <w:r w:rsidRPr="005C6F9A">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5C6F9A" w:rsidRDefault="00802604" w:rsidP="00802604">
            <w:pPr>
              <w:pStyle w:val="afffd"/>
              <w:rPr>
                <w:sz w:val="22"/>
                <w:szCs w:val="22"/>
              </w:rPr>
            </w:pPr>
            <w:r w:rsidRPr="005C6F9A">
              <w:rPr>
                <w:sz w:val="22"/>
                <w:szCs w:val="22"/>
              </w:rPr>
              <w:t xml:space="preserve">Для въезда </w:t>
            </w:r>
            <w:proofErr w:type="gramStart"/>
            <w:r w:rsidRPr="005C6F9A">
              <w:rPr>
                <w:sz w:val="22"/>
                <w:szCs w:val="22"/>
              </w:rPr>
              <w:t>в</w:t>
            </w:r>
            <w:proofErr w:type="gramEnd"/>
            <w:r w:rsidRPr="005C6F9A">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5C6F9A" w:rsidRDefault="00302F27" w:rsidP="00FA4A38">
            <w:pPr>
              <w:pStyle w:val="afffd"/>
              <w:rPr>
                <w:sz w:val="20"/>
              </w:rPr>
            </w:pPr>
            <w:r w:rsidRPr="005C6F9A">
              <w:rPr>
                <w:b/>
                <w:sz w:val="20"/>
              </w:rPr>
              <w:t>Условия оплаты:</w:t>
            </w:r>
          </w:p>
          <w:p w:rsidR="00362305" w:rsidRPr="005C6F9A" w:rsidRDefault="00B02FFB" w:rsidP="009C195E">
            <w:pPr>
              <w:pStyle w:val="afffd"/>
              <w:rPr>
                <w:iCs/>
                <w:sz w:val="20"/>
              </w:rPr>
            </w:pPr>
            <w:r w:rsidRPr="005C6F9A">
              <w:rPr>
                <w:color w:val="000000"/>
                <w:sz w:val="22"/>
                <w:szCs w:val="22"/>
                <w:lang w:eastAsia="x-none"/>
              </w:rPr>
              <w:t xml:space="preserve">В </w:t>
            </w:r>
            <w:proofErr w:type="gramStart"/>
            <w:r w:rsidRPr="005C6F9A">
              <w:rPr>
                <w:color w:val="000000"/>
                <w:sz w:val="22"/>
                <w:szCs w:val="22"/>
                <w:lang w:eastAsia="x-none"/>
              </w:rPr>
              <w:t>соответствии</w:t>
            </w:r>
            <w:proofErr w:type="gramEnd"/>
            <w:r w:rsidRPr="005C6F9A">
              <w:rPr>
                <w:color w:val="000000"/>
                <w:sz w:val="22"/>
                <w:szCs w:val="22"/>
                <w:lang w:eastAsia="x-none"/>
              </w:rPr>
              <w:t xml:space="preserve"> с разделом </w:t>
            </w:r>
            <w:r w:rsidR="009C195E" w:rsidRPr="005C6F9A">
              <w:rPr>
                <w:color w:val="000000"/>
                <w:sz w:val="22"/>
                <w:szCs w:val="22"/>
                <w:lang w:eastAsia="x-none"/>
              </w:rPr>
              <w:t>4</w:t>
            </w:r>
            <w:r w:rsidRPr="005C6F9A">
              <w:rPr>
                <w:color w:val="000000"/>
                <w:sz w:val="22"/>
                <w:szCs w:val="22"/>
                <w:lang w:eastAsia="x-none"/>
              </w:rPr>
              <w:t xml:space="preserve"> </w:t>
            </w:r>
            <w:r w:rsidR="00A9381D" w:rsidRPr="005C6F9A">
              <w:rPr>
                <w:color w:val="000000"/>
                <w:sz w:val="22"/>
                <w:szCs w:val="22"/>
                <w:lang w:eastAsia="x-none"/>
              </w:rPr>
              <w:t>части 2 «Проект договора»</w:t>
            </w:r>
            <w:r w:rsidRPr="005C6F9A">
              <w:rPr>
                <w:color w:val="000000"/>
                <w:sz w:val="22"/>
                <w:szCs w:val="22"/>
                <w:lang w:eastAsia="x-none"/>
              </w:rPr>
              <w:t>.</w:t>
            </w:r>
          </w:p>
        </w:tc>
      </w:tr>
      <w:tr w:rsidR="00C87330" w:rsidRPr="00526607" w:rsidTr="00526607">
        <w:trPr>
          <w:trHeight w:val="416"/>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D52084" w:rsidRPr="00526607">
              <w:rPr>
                <w:sz w:val="20"/>
                <w:szCs w:val="20"/>
              </w:rPr>
              <w:t xml:space="preserve">АО «Обеспечение РФЯЦ-ВНИИЭФ» </w:t>
            </w:r>
            <w:r w:rsidRPr="00526607">
              <w:rPr>
                <w:sz w:val="20"/>
                <w:szCs w:val="20"/>
              </w:rPr>
              <w:t>(далее – Заказчик)</w:t>
            </w:r>
          </w:p>
          <w:p w:rsidR="00A14BD7" w:rsidRPr="00526607" w:rsidRDefault="00F810DE" w:rsidP="00FA4A38">
            <w:pPr>
              <w:ind w:firstLine="244"/>
              <w:jc w:val="both"/>
              <w:rPr>
                <w:sz w:val="20"/>
                <w:szCs w:val="20"/>
              </w:rPr>
            </w:pPr>
            <w:r>
              <w:rPr>
                <w:sz w:val="20"/>
                <w:szCs w:val="20"/>
              </w:rPr>
              <w:t xml:space="preserve">Место нахождения: </w:t>
            </w:r>
            <w:r w:rsidR="001504C2">
              <w:rPr>
                <w:sz w:val="20"/>
                <w:szCs w:val="20"/>
              </w:rPr>
              <w:t>607188</w:t>
            </w:r>
            <w:r w:rsidR="001504C2" w:rsidRPr="00526607">
              <w:rPr>
                <w:sz w:val="20"/>
                <w:szCs w:val="20"/>
              </w:rPr>
              <w:t>, Нижегородская область, г. Саров, пр. Мира, 6.</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5C6F9A">
            <w:pPr>
              <w:ind w:right="153"/>
              <w:rPr>
                <w:b/>
                <w:bCs/>
                <w:i/>
              </w:rPr>
            </w:pPr>
            <w:r w:rsidRPr="006D120A">
              <w:rPr>
                <w:b/>
                <w:i/>
              </w:rPr>
              <w:t xml:space="preserve"> «</w:t>
            </w:r>
            <w:r w:rsidR="00172020">
              <w:rPr>
                <w:b/>
                <w:i/>
              </w:rPr>
              <w:softHyphen/>
            </w:r>
            <w:r w:rsidR="00172020">
              <w:rPr>
                <w:b/>
                <w:i/>
              </w:rPr>
              <w:softHyphen/>
            </w:r>
            <w:r w:rsidR="005C6F9A">
              <w:rPr>
                <w:b/>
                <w:i/>
                <w:u w:val="single"/>
              </w:rPr>
              <w:t>21</w:t>
            </w:r>
            <w:r w:rsidRPr="006D120A">
              <w:rPr>
                <w:b/>
                <w:i/>
              </w:rPr>
              <w:t xml:space="preserve">» </w:t>
            </w:r>
            <w:r w:rsidR="002D5BCE" w:rsidRPr="006D120A">
              <w:rPr>
                <w:b/>
                <w:i/>
                <w:u w:val="single"/>
              </w:rPr>
              <w:t xml:space="preserve"> </w:t>
            </w:r>
            <w:r w:rsidR="00112008">
              <w:rPr>
                <w:b/>
                <w:i/>
                <w:u w:val="single"/>
              </w:rPr>
              <w:t>апреля</w:t>
            </w:r>
            <w:r w:rsidR="005B20AD">
              <w:rPr>
                <w:b/>
                <w:i/>
                <w:spacing w:val="-6"/>
                <w:u w:val="single"/>
              </w:rPr>
              <w:t>_</w:t>
            </w:r>
            <w:r w:rsidRPr="006D120A">
              <w:rPr>
                <w:b/>
                <w:i/>
              </w:rPr>
              <w:t xml:space="preserve"> </w:t>
            </w:r>
            <w:r w:rsidR="003D1253" w:rsidRPr="006D120A">
              <w:rPr>
                <w:b/>
                <w:i/>
              </w:rPr>
              <w:t>201</w:t>
            </w:r>
            <w:r w:rsidR="00454DD5">
              <w:rPr>
                <w:b/>
                <w:i/>
              </w:rPr>
              <w:t>5</w:t>
            </w:r>
            <w:r w:rsidR="007E3170">
              <w:rPr>
                <w:b/>
                <w:i/>
              </w:rPr>
              <w:t xml:space="preserve"> </w:t>
            </w:r>
            <w:r w:rsidRPr="006D120A">
              <w:rPr>
                <w:b/>
                <w:i/>
              </w:rPr>
              <w:t>года</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Default="00D52084" w:rsidP="003E0ABD">
            <w:pPr>
              <w:tabs>
                <w:tab w:val="num" w:pos="480"/>
                <w:tab w:val="left" w:pos="1134"/>
              </w:tabs>
              <w:contextualSpacing/>
              <w:jc w:val="both"/>
              <w:rPr>
                <w:i/>
                <w:u w:val="single"/>
              </w:rPr>
            </w:pPr>
            <w:r w:rsidRPr="00D52084">
              <w:rPr>
                <w:i/>
                <w:u w:val="single"/>
              </w:rPr>
              <w:t>739 032,00 (Семьсот тридцать девять тысяч тридцать два) рубля 00 копеек</w:t>
            </w:r>
            <w:r w:rsidR="008E3EC8" w:rsidRPr="008E3EC8">
              <w:rPr>
                <w:i/>
                <w:u w:val="single"/>
              </w:rPr>
              <w:t xml:space="preserve">, </w:t>
            </w:r>
            <w:r w:rsidR="002B4881">
              <w:rPr>
                <w:i/>
                <w:u w:val="single"/>
              </w:rPr>
              <w:t>НДС не облагается</w:t>
            </w:r>
            <w:r w:rsidR="00D026C5">
              <w:rPr>
                <w:i/>
                <w:u w:val="single"/>
              </w:rPr>
              <w:t>*</w:t>
            </w:r>
            <w:r w:rsidR="006D120A" w:rsidRPr="002363D5">
              <w:rPr>
                <w:i/>
                <w:u w:val="single"/>
              </w:rPr>
              <w:t>.</w:t>
            </w:r>
          </w:p>
          <w:p w:rsidR="00F80517" w:rsidRDefault="00F80517" w:rsidP="00D026C5">
            <w:pPr>
              <w:tabs>
                <w:tab w:val="left" w:pos="1134"/>
              </w:tabs>
              <w:ind w:firstLine="709"/>
              <w:contextualSpacing/>
              <w:jc w:val="both"/>
              <w:rPr>
                <w:sz w:val="20"/>
                <w:szCs w:val="20"/>
              </w:rPr>
            </w:pPr>
          </w:p>
          <w:p w:rsidR="00F80517" w:rsidRDefault="00F80517" w:rsidP="00D026C5">
            <w:pPr>
              <w:tabs>
                <w:tab w:val="left" w:pos="1134"/>
              </w:tabs>
              <w:ind w:firstLine="709"/>
              <w:contextualSpacing/>
              <w:jc w:val="both"/>
              <w:rPr>
                <w:sz w:val="20"/>
                <w:szCs w:val="20"/>
              </w:rPr>
            </w:pPr>
            <w:r w:rsidRPr="00F80517">
              <w:rPr>
                <w:sz w:val="20"/>
                <w:szCs w:val="20"/>
              </w:rPr>
              <w:t xml:space="preserve">Начальная (максимальная) цена единицы услуг (одна путевка): </w:t>
            </w:r>
            <w:r>
              <w:rPr>
                <w:sz w:val="20"/>
                <w:szCs w:val="20"/>
              </w:rPr>
              <w:t>26 394</w:t>
            </w:r>
            <w:r w:rsidRPr="00F80517">
              <w:rPr>
                <w:sz w:val="20"/>
                <w:szCs w:val="20"/>
              </w:rPr>
              <w:t>,00 (</w:t>
            </w:r>
            <w:r>
              <w:rPr>
                <w:sz w:val="20"/>
                <w:szCs w:val="20"/>
              </w:rPr>
              <w:t>Двадцать шесть</w:t>
            </w:r>
            <w:r w:rsidRPr="00F80517">
              <w:rPr>
                <w:sz w:val="20"/>
                <w:szCs w:val="20"/>
              </w:rPr>
              <w:t xml:space="preserve"> тысяч</w:t>
            </w:r>
            <w:r>
              <w:rPr>
                <w:sz w:val="20"/>
                <w:szCs w:val="20"/>
              </w:rPr>
              <w:t xml:space="preserve"> триста девяносто четыре</w:t>
            </w:r>
            <w:r w:rsidRPr="00F80517">
              <w:rPr>
                <w:sz w:val="20"/>
                <w:szCs w:val="20"/>
              </w:rPr>
              <w:t>) рубл</w:t>
            </w:r>
            <w:r>
              <w:rPr>
                <w:sz w:val="20"/>
                <w:szCs w:val="20"/>
              </w:rPr>
              <w:t>я</w:t>
            </w:r>
            <w:r w:rsidRPr="00F80517">
              <w:rPr>
                <w:sz w:val="20"/>
                <w:szCs w:val="20"/>
              </w:rPr>
              <w:t xml:space="preserve"> 00 копеек, НДС не облагается</w:t>
            </w:r>
          </w:p>
          <w:p w:rsidR="00D026C5" w:rsidRDefault="00F1156D" w:rsidP="00D026C5">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p w:rsidR="00D026C5" w:rsidRPr="006D120A" w:rsidRDefault="00D026C5" w:rsidP="00D026C5">
            <w:pPr>
              <w:tabs>
                <w:tab w:val="left" w:pos="1134"/>
              </w:tabs>
              <w:contextualSpacing/>
              <w:jc w:val="both"/>
              <w:rPr>
                <w:sz w:val="20"/>
                <w:szCs w:val="20"/>
              </w:rPr>
            </w:pPr>
            <w:r w:rsidRPr="00D026C5">
              <w:rPr>
                <w:i/>
                <w:sz w:val="20"/>
                <w:szCs w:val="20"/>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4F4B12" w:rsidRPr="00526607" w:rsidTr="00526607">
        <w:trPr>
          <w:trHeight w:val="473"/>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85" w:name="_Ref317253528"/>
          </w:p>
        </w:tc>
        <w:bookmarkEnd w:id="385"/>
        <w:tc>
          <w:tcPr>
            <w:tcW w:w="2693" w:type="dxa"/>
          </w:tcPr>
          <w:p w:rsidR="004F4B12" w:rsidRPr="00526607" w:rsidRDefault="004F4B12"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4F4B12" w:rsidRPr="00526607" w:rsidRDefault="004F4B12" w:rsidP="00C87330">
            <w:pPr>
              <w:ind w:right="153"/>
              <w:rPr>
                <w:sz w:val="20"/>
                <w:szCs w:val="20"/>
              </w:rPr>
            </w:pPr>
          </w:p>
          <w:p w:rsidR="004F4B12" w:rsidRPr="00526607" w:rsidRDefault="004F4B12"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4F4B12" w:rsidRPr="00526607" w:rsidRDefault="004F4B12" w:rsidP="00D913CA">
            <w:pPr>
              <w:ind w:right="153"/>
              <w:rPr>
                <w:sz w:val="20"/>
                <w:szCs w:val="20"/>
              </w:rPr>
            </w:pPr>
          </w:p>
        </w:tc>
        <w:tc>
          <w:tcPr>
            <w:tcW w:w="11766" w:type="dxa"/>
          </w:tcPr>
          <w:p w:rsidR="004142E9" w:rsidRPr="004142E9" w:rsidRDefault="004142E9" w:rsidP="00992D0E">
            <w:pPr>
              <w:pStyle w:val="af4"/>
              <w:spacing w:before="0" w:beforeAutospacing="0" w:after="0" w:afterAutospacing="0"/>
              <w:ind w:right="153"/>
              <w:rPr>
                <w:sz w:val="20"/>
                <w:szCs w:val="20"/>
                <w:lang w:val="ru-RU" w:eastAsia="ru-RU"/>
              </w:rPr>
            </w:pPr>
            <w:r w:rsidRPr="004142E9">
              <w:rPr>
                <w:sz w:val="20"/>
                <w:szCs w:val="20"/>
                <w:lang w:val="ru-RU" w:eastAsia="ru-RU"/>
              </w:rPr>
              <w:lastRenderedPageBreak/>
              <w:t xml:space="preserve">       Денежные средства в размере 5 % (Пяти) процентов от начальной (максимальной) цены договора в сумме </w:t>
            </w:r>
            <w:r w:rsidRPr="004142E9">
              <w:rPr>
                <w:i/>
                <w:sz w:val="20"/>
                <w:szCs w:val="20"/>
                <w:lang w:val="ru-RU" w:eastAsia="ru-RU"/>
              </w:rPr>
              <w:t>36 951,60 (Тридцать шесть тысяч девятьсот пятьдесят один) рубль 60 коп</w:t>
            </w:r>
            <w:r w:rsidRPr="004142E9">
              <w:rPr>
                <w:sz w:val="20"/>
                <w:szCs w:val="20"/>
                <w:lang w:val="ru-RU" w:eastAsia="ru-RU"/>
              </w:rPr>
              <w:t xml:space="preserve">. </w:t>
            </w:r>
          </w:p>
          <w:p w:rsidR="00992D0E" w:rsidRDefault="00992D0E" w:rsidP="00992D0E">
            <w:pPr>
              <w:pStyle w:val="af4"/>
              <w:spacing w:before="0" w:beforeAutospacing="0" w:after="0" w:afterAutospacing="0"/>
              <w:ind w:firstLine="212"/>
              <w:jc w:val="both"/>
              <w:rPr>
                <w:sz w:val="20"/>
                <w:szCs w:val="20"/>
                <w:lang w:val="ru-RU" w:eastAsia="ru-RU"/>
              </w:rPr>
            </w:pPr>
            <w:r w:rsidRPr="000A044F">
              <w:rPr>
                <w:sz w:val="20"/>
                <w:szCs w:val="20"/>
                <w:lang w:val="ru-RU" w:eastAsia="ru-RU"/>
              </w:rPr>
              <w:t>Назначение платежа: Обеспечение заявки на участие в </w:t>
            </w:r>
            <w:r w:rsidRPr="000A044F">
              <w:rPr>
                <w:sz w:val="20"/>
                <w:szCs w:val="20"/>
              </w:rPr>
              <w:t>запросе предложений</w:t>
            </w:r>
            <w:r w:rsidRPr="000A044F">
              <w:rPr>
                <w:sz w:val="20"/>
                <w:szCs w:val="20"/>
                <w:lang w:val="ru-RU" w:eastAsia="ru-RU"/>
              </w:rPr>
              <w:t xml:space="preserve"> _____________ </w:t>
            </w:r>
            <w:r w:rsidRPr="000A044F">
              <w:rPr>
                <w:b/>
                <w:i/>
                <w:sz w:val="20"/>
                <w:szCs w:val="20"/>
                <w:lang w:val="ru-RU" w:eastAsia="ru-RU"/>
              </w:rPr>
              <w:t>(указывается наименование участника процедуры закупки, наименование процедуры закупки, [номер и предмет лота], номер процедуры на</w:t>
            </w:r>
            <w:r w:rsidRPr="000A044F">
              <w:rPr>
                <w:b/>
                <w:i/>
                <w:sz w:val="20"/>
                <w:szCs w:val="20"/>
                <w:lang w:val="en-US" w:eastAsia="ru-RU"/>
              </w:rPr>
              <w:t> </w:t>
            </w:r>
            <w:r w:rsidRPr="000A044F">
              <w:rPr>
                <w:b/>
                <w:i/>
                <w:sz w:val="20"/>
                <w:szCs w:val="20"/>
                <w:lang w:val="ru-RU" w:eastAsia="ru-RU"/>
              </w:rPr>
              <w:t>ЭТП)</w:t>
            </w:r>
            <w:r w:rsidRPr="000A044F">
              <w:rPr>
                <w:sz w:val="20"/>
                <w:szCs w:val="20"/>
                <w:lang w:val="ru-RU" w:eastAsia="ru-RU"/>
              </w:rPr>
              <w:t>, НДС не облагается.</w:t>
            </w:r>
          </w:p>
          <w:p w:rsidR="004142E9" w:rsidRPr="004142E9" w:rsidRDefault="004142E9" w:rsidP="004142E9">
            <w:pPr>
              <w:pStyle w:val="af4"/>
              <w:spacing w:before="0" w:beforeAutospacing="0" w:after="0" w:afterAutospacing="0"/>
              <w:rPr>
                <w:sz w:val="20"/>
                <w:szCs w:val="20"/>
                <w:lang w:val="ru-RU" w:eastAsia="ru-RU"/>
              </w:rPr>
            </w:pPr>
            <w:r w:rsidRPr="004142E9">
              <w:rPr>
                <w:b/>
                <w:sz w:val="20"/>
                <w:szCs w:val="20"/>
                <w:lang w:val="ru-RU" w:eastAsia="ru-RU"/>
              </w:rPr>
              <w:t>Получатель:</w:t>
            </w:r>
            <w:r w:rsidRPr="004142E9">
              <w:rPr>
                <w:sz w:val="20"/>
                <w:szCs w:val="20"/>
                <w:lang w:val="ru-RU" w:eastAsia="ru-RU"/>
              </w:rPr>
              <w:t xml:space="preserve">  АО «Обеспечение РФЯЦ-ВНИИЭФ»</w:t>
            </w:r>
          </w:p>
          <w:p w:rsidR="004142E9" w:rsidRPr="004142E9" w:rsidRDefault="004142E9" w:rsidP="004142E9">
            <w:pPr>
              <w:pStyle w:val="af4"/>
              <w:spacing w:before="0" w:beforeAutospacing="0" w:after="0" w:afterAutospacing="0"/>
              <w:rPr>
                <w:sz w:val="20"/>
                <w:szCs w:val="20"/>
                <w:lang w:val="ru-RU" w:eastAsia="ru-RU"/>
              </w:rPr>
            </w:pPr>
            <w:r w:rsidRPr="004142E9">
              <w:rPr>
                <w:sz w:val="20"/>
                <w:szCs w:val="20"/>
                <w:lang w:val="ru-RU" w:eastAsia="ru-RU"/>
              </w:rPr>
              <w:t xml:space="preserve">Банковские реквизиты: </w:t>
            </w:r>
          </w:p>
          <w:p w:rsidR="004142E9" w:rsidRPr="004142E9" w:rsidRDefault="004142E9" w:rsidP="004142E9">
            <w:pPr>
              <w:pStyle w:val="af4"/>
              <w:spacing w:before="0" w:beforeAutospacing="0" w:after="0" w:afterAutospacing="0"/>
              <w:rPr>
                <w:sz w:val="20"/>
                <w:szCs w:val="20"/>
                <w:lang w:val="ru-RU" w:eastAsia="ru-RU"/>
              </w:rPr>
            </w:pPr>
            <w:proofErr w:type="spellStart"/>
            <w:r w:rsidRPr="004142E9">
              <w:rPr>
                <w:sz w:val="20"/>
                <w:szCs w:val="20"/>
                <w:lang w:val="ru-RU" w:eastAsia="ru-RU"/>
              </w:rPr>
              <w:t>Юрид</w:t>
            </w:r>
            <w:proofErr w:type="spellEnd"/>
            <w:r w:rsidRPr="004142E9">
              <w:rPr>
                <w:sz w:val="20"/>
                <w:szCs w:val="20"/>
                <w:lang w:val="ru-RU" w:eastAsia="ru-RU"/>
              </w:rPr>
              <w:t xml:space="preserve">. адрес: 607188, Нижегородская область, г. Саров, </w:t>
            </w:r>
            <w:proofErr w:type="spellStart"/>
            <w:r w:rsidRPr="004142E9">
              <w:rPr>
                <w:sz w:val="20"/>
                <w:szCs w:val="20"/>
                <w:lang w:val="ru-RU" w:eastAsia="ru-RU"/>
              </w:rPr>
              <w:t>пр</w:t>
            </w:r>
            <w:proofErr w:type="gramStart"/>
            <w:r w:rsidRPr="004142E9">
              <w:rPr>
                <w:sz w:val="20"/>
                <w:szCs w:val="20"/>
                <w:lang w:val="ru-RU" w:eastAsia="ru-RU"/>
              </w:rPr>
              <w:t>.М</w:t>
            </w:r>
            <w:proofErr w:type="gramEnd"/>
            <w:r w:rsidRPr="004142E9">
              <w:rPr>
                <w:sz w:val="20"/>
                <w:szCs w:val="20"/>
                <w:lang w:val="ru-RU" w:eastAsia="ru-RU"/>
              </w:rPr>
              <w:t>ира</w:t>
            </w:r>
            <w:proofErr w:type="spellEnd"/>
            <w:r w:rsidRPr="004142E9">
              <w:rPr>
                <w:sz w:val="20"/>
                <w:szCs w:val="20"/>
                <w:lang w:val="ru-RU" w:eastAsia="ru-RU"/>
              </w:rPr>
              <w:t>, 6</w:t>
            </w:r>
          </w:p>
          <w:p w:rsidR="004142E9" w:rsidRPr="004142E9" w:rsidRDefault="004142E9" w:rsidP="004142E9">
            <w:pPr>
              <w:pStyle w:val="af4"/>
              <w:spacing w:before="0" w:beforeAutospacing="0" w:after="0" w:afterAutospacing="0"/>
              <w:rPr>
                <w:sz w:val="20"/>
                <w:szCs w:val="20"/>
                <w:lang w:val="ru-RU" w:eastAsia="ru-RU"/>
              </w:rPr>
            </w:pPr>
            <w:r w:rsidRPr="004142E9">
              <w:rPr>
                <w:sz w:val="20"/>
                <w:szCs w:val="20"/>
                <w:lang w:val="ru-RU" w:eastAsia="ru-RU"/>
              </w:rPr>
              <w:t xml:space="preserve">Почт. адрес: 607188, Нижегородская область, г. Саров, </w:t>
            </w:r>
            <w:proofErr w:type="spellStart"/>
            <w:r w:rsidRPr="004142E9">
              <w:rPr>
                <w:sz w:val="20"/>
                <w:szCs w:val="20"/>
                <w:lang w:val="ru-RU" w:eastAsia="ru-RU"/>
              </w:rPr>
              <w:t>пр</w:t>
            </w:r>
            <w:proofErr w:type="gramStart"/>
            <w:r w:rsidRPr="004142E9">
              <w:rPr>
                <w:sz w:val="20"/>
                <w:szCs w:val="20"/>
                <w:lang w:val="ru-RU" w:eastAsia="ru-RU"/>
              </w:rPr>
              <w:t>.М</w:t>
            </w:r>
            <w:proofErr w:type="gramEnd"/>
            <w:r w:rsidRPr="004142E9">
              <w:rPr>
                <w:sz w:val="20"/>
                <w:szCs w:val="20"/>
                <w:lang w:val="ru-RU" w:eastAsia="ru-RU"/>
              </w:rPr>
              <w:t>ира</w:t>
            </w:r>
            <w:proofErr w:type="spellEnd"/>
            <w:r w:rsidRPr="004142E9">
              <w:rPr>
                <w:sz w:val="20"/>
                <w:szCs w:val="20"/>
                <w:lang w:val="ru-RU" w:eastAsia="ru-RU"/>
              </w:rPr>
              <w:t>, 6</w:t>
            </w:r>
          </w:p>
          <w:p w:rsidR="004142E9" w:rsidRPr="004142E9" w:rsidRDefault="004142E9" w:rsidP="004142E9">
            <w:pPr>
              <w:pStyle w:val="af4"/>
              <w:spacing w:before="0" w:beforeAutospacing="0" w:after="0" w:afterAutospacing="0"/>
              <w:rPr>
                <w:sz w:val="20"/>
                <w:szCs w:val="20"/>
                <w:lang w:val="ru-RU" w:eastAsia="ru-RU"/>
              </w:rPr>
            </w:pPr>
            <w:r w:rsidRPr="004142E9">
              <w:rPr>
                <w:sz w:val="20"/>
                <w:szCs w:val="20"/>
                <w:lang w:val="ru-RU" w:eastAsia="ru-RU"/>
              </w:rPr>
              <w:lastRenderedPageBreak/>
              <w:t>ИНН 5254081010; КПП 525350001; ОГРН 1075254000216</w:t>
            </w:r>
          </w:p>
          <w:p w:rsidR="004142E9" w:rsidRPr="004142E9" w:rsidRDefault="004142E9" w:rsidP="004142E9">
            <w:pPr>
              <w:pStyle w:val="af4"/>
              <w:spacing w:before="0" w:beforeAutospacing="0" w:after="0" w:afterAutospacing="0"/>
              <w:rPr>
                <w:sz w:val="20"/>
                <w:szCs w:val="20"/>
                <w:lang w:val="ru-RU" w:eastAsia="ru-RU"/>
              </w:rPr>
            </w:pPr>
            <w:proofErr w:type="gramStart"/>
            <w:r w:rsidRPr="004142E9">
              <w:rPr>
                <w:sz w:val="20"/>
                <w:szCs w:val="20"/>
                <w:lang w:val="ru-RU" w:eastAsia="ru-RU"/>
              </w:rPr>
              <w:t>р</w:t>
            </w:r>
            <w:proofErr w:type="gramEnd"/>
            <w:r w:rsidRPr="004142E9">
              <w:rPr>
                <w:sz w:val="20"/>
                <w:szCs w:val="20"/>
                <w:lang w:val="ru-RU" w:eastAsia="ru-RU"/>
              </w:rPr>
              <w:t xml:space="preserve">/с 40702810342410000533 в «Волго-Вятский банк Сбербанка РФ»  </w:t>
            </w:r>
            <w:proofErr w:type="spellStart"/>
            <w:r w:rsidRPr="004142E9">
              <w:rPr>
                <w:sz w:val="20"/>
                <w:szCs w:val="20"/>
                <w:lang w:val="ru-RU" w:eastAsia="ru-RU"/>
              </w:rPr>
              <w:t>г.Н.Новгород</w:t>
            </w:r>
            <w:proofErr w:type="spellEnd"/>
            <w:r w:rsidRPr="004142E9">
              <w:rPr>
                <w:sz w:val="20"/>
                <w:szCs w:val="20"/>
                <w:lang w:val="ru-RU" w:eastAsia="ru-RU"/>
              </w:rPr>
              <w:t xml:space="preserve"> </w:t>
            </w:r>
          </w:p>
          <w:p w:rsidR="004142E9" w:rsidRDefault="004142E9" w:rsidP="004142E9">
            <w:pPr>
              <w:pStyle w:val="af4"/>
              <w:spacing w:before="0" w:beforeAutospacing="0" w:after="0" w:afterAutospacing="0"/>
              <w:ind w:right="153"/>
              <w:rPr>
                <w:sz w:val="20"/>
                <w:szCs w:val="20"/>
                <w:lang w:val="ru-RU" w:eastAsia="ru-RU"/>
              </w:rPr>
            </w:pPr>
            <w:r w:rsidRPr="004142E9">
              <w:rPr>
                <w:sz w:val="20"/>
                <w:szCs w:val="20"/>
                <w:lang w:val="ru-RU" w:eastAsia="ru-RU"/>
              </w:rPr>
              <w:t>к/с 30101810900000000603 БИК 042202603</w:t>
            </w:r>
          </w:p>
          <w:p w:rsidR="004142E9" w:rsidRPr="004142E9" w:rsidRDefault="004142E9" w:rsidP="004142E9">
            <w:pPr>
              <w:pStyle w:val="af4"/>
              <w:ind w:right="153"/>
              <w:jc w:val="both"/>
              <w:rPr>
                <w:sz w:val="20"/>
                <w:szCs w:val="20"/>
                <w:lang w:val="ru-RU" w:eastAsia="ru-RU"/>
              </w:rPr>
            </w:pPr>
            <w:proofErr w:type="gramStart"/>
            <w:r w:rsidRPr="004142E9">
              <w:rPr>
                <w:sz w:val="20"/>
                <w:szCs w:val="20"/>
                <w:lang w:val="ru-RU" w:eastAsia="ru-RU"/>
              </w:rPr>
              <w:t xml:space="preserve">Обеспечение заявки на участие в запросе </w:t>
            </w:r>
            <w:r>
              <w:rPr>
                <w:sz w:val="20"/>
                <w:szCs w:val="20"/>
                <w:lang w:val="ru-RU" w:eastAsia="ru-RU"/>
              </w:rPr>
              <w:t>предложений</w:t>
            </w:r>
            <w:r w:rsidRPr="004142E9">
              <w:rPr>
                <w:sz w:val="20"/>
                <w:szCs w:val="20"/>
                <w:lang w:val="ru-RU" w:eastAsia="ru-RU"/>
              </w:rPr>
              <w:t xml:space="preserve"> в форме денежных средств должно быть перечислено в срок, обеспечивающий их своевременное поступление на счет, указанный в пункте </w:t>
            </w:r>
            <w:r>
              <w:rPr>
                <w:sz w:val="20"/>
                <w:szCs w:val="20"/>
                <w:lang w:val="ru-RU" w:eastAsia="ru-RU"/>
              </w:rPr>
              <w:t>12</w:t>
            </w:r>
            <w:r w:rsidRPr="004142E9">
              <w:rPr>
                <w:sz w:val="20"/>
                <w:szCs w:val="20"/>
                <w:lang w:val="ru-RU" w:eastAsia="ru-RU"/>
              </w:rPr>
              <w:t xml:space="preserve"> раздела 5 «Информационная карта запроса </w:t>
            </w:r>
            <w:r>
              <w:rPr>
                <w:sz w:val="20"/>
                <w:szCs w:val="20"/>
                <w:lang w:val="ru-RU" w:eastAsia="ru-RU"/>
              </w:rPr>
              <w:t>предложений</w:t>
            </w:r>
            <w:r w:rsidRPr="004142E9">
              <w:rPr>
                <w:sz w:val="20"/>
                <w:szCs w:val="20"/>
                <w:lang w:val="ru-RU" w:eastAsia="ru-RU"/>
              </w:rPr>
              <w:t xml:space="preserve">», не позднее окончания срока подачи заявок на участие в запросе </w:t>
            </w:r>
            <w:r>
              <w:rPr>
                <w:sz w:val="20"/>
                <w:szCs w:val="20"/>
                <w:lang w:val="ru-RU" w:eastAsia="ru-RU"/>
              </w:rPr>
              <w:t>предложений</w:t>
            </w:r>
            <w:r w:rsidRPr="004142E9">
              <w:rPr>
                <w:sz w:val="20"/>
                <w:szCs w:val="20"/>
                <w:lang w:val="ru-RU" w:eastAsia="ru-RU"/>
              </w:rPr>
              <w:t xml:space="preserve">, указанного в извещении о проведении запроса </w:t>
            </w:r>
            <w:r>
              <w:rPr>
                <w:sz w:val="20"/>
                <w:szCs w:val="20"/>
                <w:lang w:val="ru-RU" w:eastAsia="ru-RU"/>
              </w:rPr>
              <w:t>предложений</w:t>
            </w:r>
            <w:r w:rsidRPr="004142E9">
              <w:rPr>
                <w:sz w:val="20"/>
                <w:szCs w:val="20"/>
                <w:lang w:val="ru-RU" w:eastAsia="ru-RU"/>
              </w:rPr>
              <w:t xml:space="preserve"> и в пункте 15 раздела 5 «Информационная карта запроса </w:t>
            </w:r>
            <w:r>
              <w:rPr>
                <w:sz w:val="20"/>
                <w:szCs w:val="20"/>
                <w:lang w:val="ru-RU" w:eastAsia="ru-RU"/>
              </w:rPr>
              <w:t>предложений</w:t>
            </w:r>
            <w:proofErr w:type="gramEnd"/>
            <w:r w:rsidRPr="004142E9">
              <w:rPr>
                <w:sz w:val="20"/>
                <w:szCs w:val="20"/>
                <w:lang w:val="ru-RU" w:eastAsia="ru-RU"/>
              </w:rPr>
              <w:t xml:space="preserve">», с предоставлением в составе заявки на участие в запросе </w:t>
            </w:r>
            <w:r>
              <w:rPr>
                <w:sz w:val="20"/>
                <w:szCs w:val="20"/>
                <w:lang w:val="ru-RU" w:eastAsia="ru-RU"/>
              </w:rPr>
              <w:t>предложений</w:t>
            </w:r>
            <w:r w:rsidRPr="004142E9">
              <w:rPr>
                <w:sz w:val="20"/>
                <w:szCs w:val="20"/>
                <w:lang w:val="ru-RU" w:eastAsia="ru-RU"/>
              </w:rPr>
              <w:t xml:space="preserve"> документов, подтверждающих факт </w:t>
            </w:r>
            <w:proofErr w:type="gramStart"/>
            <w:r w:rsidRPr="004142E9">
              <w:rPr>
                <w:sz w:val="20"/>
                <w:szCs w:val="20"/>
                <w:lang w:val="ru-RU" w:eastAsia="ru-RU"/>
              </w:rPr>
              <w:t xml:space="preserve">предоставления обеспечения исполнения обязательств участника запроса </w:t>
            </w:r>
            <w:r>
              <w:rPr>
                <w:sz w:val="20"/>
                <w:szCs w:val="20"/>
                <w:lang w:val="ru-RU" w:eastAsia="ru-RU"/>
              </w:rPr>
              <w:t>предложений</w:t>
            </w:r>
            <w:proofErr w:type="gramEnd"/>
            <w:r w:rsidRPr="004142E9">
              <w:rPr>
                <w:sz w:val="20"/>
                <w:szCs w:val="20"/>
                <w:lang w:val="ru-RU" w:eastAsia="ru-RU"/>
              </w:rPr>
              <w:t>.</w:t>
            </w:r>
          </w:p>
          <w:p w:rsidR="004142E9" w:rsidRDefault="004142E9" w:rsidP="004142E9">
            <w:pPr>
              <w:pStyle w:val="af4"/>
              <w:spacing w:before="0" w:beforeAutospacing="0" w:after="0" w:afterAutospacing="0"/>
              <w:ind w:firstLine="212"/>
              <w:jc w:val="both"/>
              <w:rPr>
                <w:sz w:val="20"/>
                <w:szCs w:val="20"/>
                <w:lang w:val="ru-RU" w:eastAsia="ru-RU"/>
              </w:rPr>
            </w:pPr>
            <w:r w:rsidRPr="004142E9">
              <w:rPr>
                <w:sz w:val="20"/>
                <w:szCs w:val="20"/>
                <w:lang w:val="ru-RU" w:eastAsia="ru-RU"/>
              </w:rPr>
              <w:t xml:space="preserve"> </w:t>
            </w:r>
          </w:p>
          <w:p w:rsidR="004142E9" w:rsidRDefault="004142E9" w:rsidP="004142E9">
            <w:pPr>
              <w:ind w:right="153" w:firstLine="636"/>
              <w:jc w:val="both"/>
              <w:rPr>
                <w:bCs/>
                <w:sz w:val="20"/>
                <w:szCs w:val="20"/>
              </w:rPr>
            </w:pPr>
            <w:r>
              <w:rPr>
                <w:bCs/>
                <w:sz w:val="20"/>
                <w:szCs w:val="20"/>
              </w:rPr>
              <w:t>12.1 Обеспечение заявки на участие в запросе предложений возвращается:</w:t>
            </w:r>
          </w:p>
          <w:p w:rsidR="004142E9" w:rsidRDefault="004142E9" w:rsidP="004142E9">
            <w:pPr>
              <w:ind w:right="153" w:firstLine="636"/>
              <w:jc w:val="both"/>
              <w:rPr>
                <w:bCs/>
                <w:sz w:val="20"/>
                <w:szCs w:val="20"/>
              </w:rPr>
            </w:pPr>
            <w:r>
              <w:rPr>
                <w:bCs/>
                <w:sz w:val="20"/>
                <w:szCs w:val="20"/>
              </w:rPr>
              <w:t>а) 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4142E9" w:rsidRDefault="004142E9" w:rsidP="004142E9">
            <w:pPr>
              <w:ind w:right="153" w:firstLine="636"/>
              <w:jc w:val="both"/>
              <w:rPr>
                <w:bCs/>
                <w:sz w:val="20"/>
                <w:szCs w:val="20"/>
              </w:rPr>
            </w:pPr>
            <w:r>
              <w:rPr>
                <w:bCs/>
                <w:sz w:val="20"/>
                <w:szCs w:val="20"/>
              </w:rPr>
              <w:t>б) 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4142E9" w:rsidRDefault="004142E9" w:rsidP="004142E9">
            <w:pPr>
              <w:ind w:right="153" w:firstLine="636"/>
              <w:jc w:val="both"/>
              <w:rPr>
                <w:bCs/>
                <w:sz w:val="20"/>
                <w:szCs w:val="20"/>
              </w:rPr>
            </w:pPr>
            <w:r>
              <w:rPr>
                <w:bCs/>
                <w:sz w:val="20"/>
                <w:szCs w:val="20"/>
              </w:rPr>
              <w:t>в)  в течение 5 (пяти) рабочих дней со дня подписания протокола подведения итогов – участнику запроса предложений, заявка которого отклонена;</w:t>
            </w:r>
          </w:p>
          <w:p w:rsidR="004142E9" w:rsidRDefault="004142E9" w:rsidP="004142E9">
            <w:pPr>
              <w:ind w:right="153" w:firstLine="636"/>
              <w:jc w:val="both"/>
              <w:rPr>
                <w:bCs/>
                <w:sz w:val="20"/>
                <w:szCs w:val="20"/>
              </w:rPr>
            </w:pPr>
            <w:r>
              <w:rPr>
                <w:bCs/>
                <w:sz w:val="20"/>
                <w:szCs w:val="20"/>
              </w:rPr>
              <w:t>г) 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4142E9" w:rsidRDefault="004142E9" w:rsidP="004142E9">
            <w:pPr>
              <w:ind w:right="153" w:firstLine="636"/>
              <w:jc w:val="both"/>
              <w:rPr>
                <w:bCs/>
                <w:sz w:val="20"/>
                <w:szCs w:val="20"/>
              </w:rPr>
            </w:pPr>
            <w:r>
              <w:rPr>
                <w:bCs/>
                <w:sz w:val="20"/>
                <w:szCs w:val="20"/>
              </w:rPr>
              <w:t>д) в течение 5 (пяти) рабочих дней со дня заключения договора с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запроса предложений;</w:t>
            </w:r>
          </w:p>
          <w:p w:rsidR="004142E9" w:rsidRDefault="004142E9" w:rsidP="004142E9">
            <w:pPr>
              <w:ind w:right="153" w:firstLine="636"/>
              <w:jc w:val="both"/>
              <w:rPr>
                <w:bCs/>
                <w:sz w:val="20"/>
                <w:szCs w:val="20"/>
              </w:rPr>
            </w:pPr>
            <w:r>
              <w:rPr>
                <w:bCs/>
                <w:sz w:val="20"/>
                <w:szCs w:val="20"/>
              </w:rPr>
              <w:t xml:space="preserve">е) в течение 5 (пяти) рабочих дней со дня признания запроса предложений несостоявшимся и принятия решения о </w:t>
            </w:r>
            <w:proofErr w:type="spellStart"/>
            <w:r>
              <w:rPr>
                <w:bCs/>
                <w:sz w:val="20"/>
                <w:szCs w:val="20"/>
              </w:rPr>
              <w:t>незаключении</w:t>
            </w:r>
            <w:proofErr w:type="spellEnd"/>
            <w:r>
              <w:rPr>
                <w:bCs/>
                <w:sz w:val="20"/>
                <w:szCs w:val="20"/>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4142E9" w:rsidRDefault="004142E9" w:rsidP="004142E9">
            <w:pPr>
              <w:ind w:right="153" w:firstLine="636"/>
              <w:jc w:val="both"/>
              <w:rPr>
                <w:bCs/>
                <w:sz w:val="20"/>
                <w:szCs w:val="20"/>
              </w:rPr>
            </w:pPr>
            <w:r>
              <w:rPr>
                <w:bCs/>
                <w:sz w:val="20"/>
                <w:szCs w:val="20"/>
              </w:rPr>
              <w:t>12.2</w:t>
            </w:r>
            <w:r>
              <w:rPr>
                <w:bCs/>
                <w:sz w:val="20"/>
                <w:szCs w:val="20"/>
              </w:rPr>
              <w:tab/>
              <w:t xml:space="preserve">В </w:t>
            </w:r>
            <w:proofErr w:type="gramStart"/>
            <w:r>
              <w:rPr>
                <w:bCs/>
                <w:sz w:val="20"/>
                <w:szCs w:val="20"/>
              </w:rPr>
              <w:t>случае</w:t>
            </w:r>
            <w:proofErr w:type="gramEnd"/>
            <w:r>
              <w:rPr>
                <w:bCs/>
                <w:sz w:val="20"/>
                <w:szCs w:val="20"/>
              </w:rPr>
              <w:t xml:space="preserve"> поступления жалобы на действия (бездействия) заказчика, организатора запроса предложений, закупочной комиссии, срок в соответствии с пунктом 12.1,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4142E9" w:rsidRDefault="004142E9" w:rsidP="004142E9">
            <w:pPr>
              <w:ind w:right="153" w:firstLine="636"/>
              <w:jc w:val="both"/>
              <w:rPr>
                <w:bCs/>
                <w:sz w:val="20"/>
                <w:szCs w:val="20"/>
              </w:rPr>
            </w:pPr>
            <w:r>
              <w:rPr>
                <w:bCs/>
                <w:sz w:val="20"/>
                <w:szCs w:val="20"/>
              </w:rPr>
              <w:t>12.3</w:t>
            </w:r>
            <w:r>
              <w:rPr>
                <w:bCs/>
                <w:sz w:val="20"/>
                <w:szCs w:val="20"/>
              </w:rPr>
              <w:tab/>
              <w:t>Обеспечение заявки на участие в запросе предложений удерживается в следующих случаях:</w:t>
            </w:r>
          </w:p>
          <w:p w:rsidR="004142E9" w:rsidRDefault="004142E9" w:rsidP="004142E9">
            <w:pPr>
              <w:ind w:right="153" w:firstLine="636"/>
              <w:jc w:val="both"/>
              <w:rPr>
                <w:bCs/>
                <w:sz w:val="20"/>
                <w:szCs w:val="20"/>
              </w:rPr>
            </w:pPr>
            <w:proofErr w:type="gramStart"/>
            <w:r>
              <w:rPr>
                <w:bCs/>
                <w:sz w:val="20"/>
                <w:szCs w:val="20"/>
              </w:rPr>
              <w:t xml:space="preserve">а) 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CD3D58">
              <w:rPr>
                <w:bCs/>
                <w:sz w:val="20"/>
                <w:szCs w:val="20"/>
              </w:rPr>
              <w:t>пункте 20 раздела 5 «Информационная</w:t>
            </w:r>
            <w:r>
              <w:rPr>
                <w:bCs/>
                <w:sz w:val="20"/>
                <w:szCs w:val="20"/>
              </w:rPr>
              <w:t xml:space="preserve"> карта запроса предложений», за исключением случаев, когда изменение заявки осуществляется в порядке, предусмотренном настоящей документацией;</w:t>
            </w:r>
            <w:proofErr w:type="gramEnd"/>
          </w:p>
          <w:p w:rsidR="004142E9" w:rsidRDefault="004142E9" w:rsidP="004142E9">
            <w:pPr>
              <w:ind w:right="153" w:firstLine="636"/>
              <w:jc w:val="both"/>
              <w:rPr>
                <w:bCs/>
                <w:sz w:val="20"/>
                <w:szCs w:val="20"/>
              </w:rPr>
            </w:pPr>
            <w:r>
              <w:rPr>
                <w:bCs/>
                <w:sz w:val="20"/>
                <w:szCs w:val="20"/>
              </w:rPr>
              <w:lastRenderedPageBreak/>
              <w:t>б) при уклонении победителя запроса предложений или участника запроса предложений, с которым заключается договор от заключения договора.</w:t>
            </w:r>
          </w:p>
          <w:p w:rsidR="004142E9" w:rsidRDefault="004142E9" w:rsidP="004142E9">
            <w:pPr>
              <w:ind w:right="153" w:firstLine="636"/>
              <w:jc w:val="both"/>
              <w:rPr>
                <w:bCs/>
                <w:sz w:val="20"/>
                <w:szCs w:val="20"/>
              </w:rPr>
            </w:pPr>
            <w:r>
              <w:rPr>
                <w:bCs/>
                <w:sz w:val="20"/>
                <w:szCs w:val="20"/>
              </w:rPr>
              <w:t>12.4</w:t>
            </w:r>
            <w:proofErr w:type="gramStart"/>
            <w:r>
              <w:rPr>
                <w:bCs/>
                <w:sz w:val="20"/>
                <w:szCs w:val="20"/>
              </w:rPr>
              <w:tab/>
              <w:t>П</w:t>
            </w:r>
            <w:proofErr w:type="gramEnd"/>
            <w:r>
              <w:rPr>
                <w:bCs/>
                <w:sz w:val="20"/>
                <w:szCs w:val="20"/>
              </w:rPr>
              <w:t>ри наступлении случая, указанного в пункте 12.3, организатор запроса предложений /заказчик уведомляет такого участника запроса предложений об удержании обеспечения заявки на участие в запросе предложений.</w:t>
            </w:r>
          </w:p>
          <w:p w:rsidR="004142E9" w:rsidRDefault="004142E9" w:rsidP="004142E9">
            <w:pPr>
              <w:pStyle w:val="af4"/>
              <w:spacing w:before="0" w:beforeAutospacing="0" w:after="0" w:afterAutospacing="0"/>
              <w:ind w:firstLine="212"/>
              <w:jc w:val="both"/>
              <w:rPr>
                <w:sz w:val="20"/>
                <w:szCs w:val="20"/>
                <w:lang w:val="ru-RU" w:eastAsia="ru-RU"/>
              </w:rPr>
            </w:pPr>
          </w:p>
          <w:p w:rsidR="004142E9" w:rsidRPr="000A044F" w:rsidRDefault="004142E9" w:rsidP="004142E9">
            <w:pPr>
              <w:ind w:firstLine="212"/>
              <w:jc w:val="both"/>
              <w:rPr>
                <w:sz w:val="20"/>
                <w:szCs w:val="20"/>
              </w:rPr>
            </w:pPr>
            <w:r w:rsidRPr="000A044F">
              <w:rPr>
                <w:sz w:val="20"/>
                <w:szCs w:val="20"/>
              </w:rPr>
              <w:t>Обеспечение заявки на участие в процедуре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процедуре закупки.</w:t>
            </w:r>
          </w:p>
          <w:p w:rsidR="004142E9" w:rsidRDefault="004142E9" w:rsidP="004142E9">
            <w:pPr>
              <w:ind w:firstLine="212"/>
              <w:jc w:val="both"/>
              <w:rPr>
                <w:sz w:val="20"/>
                <w:szCs w:val="20"/>
              </w:rPr>
            </w:pPr>
            <w:r w:rsidRPr="000A044F">
              <w:rPr>
                <w:sz w:val="20"/>
                <w:szCs w:val="20"/>
              </w:rPr>
              <w:t xml:space="preserve">В </w:t>
            </w:r>
            <w:proofErr w:type="gramStart"/>
            <w:r w:rsidRPr="000A044F">
              <w:rPr>
                <w:sz w:val="20"/>
                <w:szCs w:val="20"/>
              </w:rPr>
              <w:t>случае</w:t>
            </w:r>
            <w:proofErr w:type="gramEnd"/>
            <w:r w:rsidRPr="000A044F">
              <w:rPr>
                <w:sz w:val="20"/>
                <w:szCs w:val="20"/>
              </w:rPr>
              <w:t xml:space="preserve">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размещения заказа, либо Заказчика.</w:t>
            </w:r>
          </w:p>
          <w:p w:rsidR="004142E9" w:rsidRPr="00526607" w:rsidRDefault="004142E9" w:rsidP="004142E9">
            <w:pPr>
              <w:pStyle w:val="af4"/>
              <w:spacing w:before="0" w:beforeAutospacing="0" w:after="0" w:afterAutospacing="0"/>
              <w:ind w:right="153"/>
              <w:rPr>
                <w:sz w:val="20"/>
                <w:szCs w:val="20"/>
                <w:lang w:val="ru-RU" w:eastAsia="ru-RU"/>
              </w:rPr>
            </w:pPr>
            <w:r w:rsidRPr="00113F73">
              <w:rPr>
                <w:bCs/>
                <w:sz w:val="20"/>
                <w:szCs w:val="20"/>
              </w:rPr>
              <w:t xml:space="preserve">Срок действия обеспечения </w:t>
            </w:r>
            <w:r>
              <w:rPr>
                <w:bCs/>
                <w:sz w:val="20"/>
                <w:szCs w:val="20"/>
                <w:lang w:val="ru-RU"/>
              </w:rPr>
              <w:t xml:space="preserve">заявки </w:t>
            </w:r>
            <w:r w:rsidRPr="00113F73">
              <w:rPr>
                <w:bCs/>
                <w:sz w:val="20"/>
                <w:szCs w:val="20"/>
              </w:rPr>
              <w:t>долж</w:t>
            </w:r>
            <w:r>
              <w:rPr>
                <w:bCs/>
                <w:sz w:val="20"/>
                <w:szCs w:val="20"/>
                <w:lang w:val="ru-RU"/>
              </w:rPr>
              <w:t>ен</w:t>
            </w:r>
            <w:r w:rsidRPr="00113F73">
              <w:rPr>
                <w:bCs/>
                <w:sz w:val="20"/>
                <w:szCs w:val="20"/>
              </w:rPr>
              <w:t xml:space="preserve"> быть в соответствии с </w:t>
            </w:r>
            <w:r w:rsidRPr="00022374">
              <w:rPr>
                <w:bCs/>
                <w:sz w:val="20"/>
                <w:szCs w:val="20"/>
              </w:rPr>
              <w:t>п.4.</w:t>
            </w:r>
            <w:r w:rsidRPr="00022374">
              <w:rPr>
                <w:bCs/>
                <w:sz w:val="20"/>
                <w:szCs w:val="20"/>
                <w:lang w:val="ru-RU"/>
              </w:rPr>
              <w:t>9.3</w:t>
            </w:r>
            <w:r w:rsidRPr="00022374">
              <w:rPr>
                <w:bCs/>
                <w:sz w:val="20"/>
                <w:szCs w:val="20"/>
              </w:rPr>
              <w:t xml:space="preserve"> настоящей</w:t>
            </w:r>
            <w:r w:rsidRPr="00113F73">
              <w:rPr>
                <w:bCs/>
                <w:sz w:val="20"/>
                <w:szCs w:val="20"/>
              </w:rPr>
              <w:t xml:space="preserve"> документации</w:t>
            </w:r>
            <w:r>
              <w:rPr>
                <w:bCs/>
                <w:sz w:val="20"/>
                <w:szCs w:val="20"/>
              </w:rPr>
              <w:t>.</w:t>
            </w:r>
          </w:p>
          <w:p w:rsidR="004F4B12" w:rsidRPr="002B4881" w:rsidRDefault="004F4B12" w:rsidP="004142E9">
            <w:pPr>
              <w:pStyle w:val="af4"/>
              <w:spacing w:before="0" w:beforeAutospacing="0" w:after="0" w:afterAutospacing="0"/>
              <w:rPr>
                <w:sz w:val="20"/>
                <w:szCs w:val="20"/>
                <w:lang w:val="ru-RU" w:eastAsia="ru-RU"/>
              </w:rPr>
            </w:pPr>
          </w:p>
        </w:tc>
      </w:tr>
      <w:tr w:rsidR="004F4B12" w:rsidRPr="00526607" w:rsidTr="00526607">
        <w:trPr>
          <w:trHeight w:val="709"/>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86" w:name="_Ref319670208"/>
          </w:p>
        </w:tc>
        <w:bookmarkEnd w:id="386"/>
        <w:tc>
          <w:tcPr>
            <w:tcW w:w="2693" w:type="dxa"/>
          </w:tcPr>
          <w:p w:rsidR="004F4B12" w:rsidRPr="005C6F9A" w:rsidRDefault="004F4B12" w:rsidP="00E54013">
            <w:pPr>
              <w:pStyle w:val="36"/>
              <w:tabs>
                <w:tab w:val="clear" w:pos="1307"/>
              </w:tabs>
              <w:ind w:left="45" w:right="153"/>
              <w:rPr>
                <w:sz w:val="20"/>
              </w:rPr>
            </w:pPr>
            <w:r w:rsidRPr="005C6F9A">
              <w:rPr>
                <w:sz w:val="20"/>
              </w:rPr>
              <w:t>Требования, предъявляемые к участникам запроса предложений</w:t>
            </w:r>
            <w:r w:rsidRPr="005C6F9A">
              <w:rPr>
                <w:b/>
                <w:i/>
                <w:sz w:val="20"/>
              </w:rPr>
              <w:t>/ поставщикам/</w:t>
            </w:r>
            <w:r w:rsidRPr="005C6F9A">
              <w:rPr>
                <w:sz w:val="20"/>
              </w:rPr>
              <w:t xml:space="preserve"> </w:t>
            </w:r>
            <w:r w:rsidRPr="005C6F9A">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4F4B12" w:rsidRPr="005C6F9A" w:rsidRDefault="004F4B12"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5C6F9A">
              <w:rPr>
                <w:rFonts w:ascii="Times New Roman" w:hAnsi="Times New Roman"/>
                <w:sz w:val="20"/>
                <w:szCs w:val="20"/>
                <w:u w:val="single"/>
              </w:rPr>
              <w:t>Требования к участникам запроса предложений:</w:t>
            </w:r>
            <w:bookmarkEnd w:id="387"/>
            <w:bookmarkEnd w:id="388"/>
            <w:bookmarkEnd w:id="389"/>
          </w:p>
          <w:p w:rsidR="004F4B12" w:rsidRPr="005C6F9A" w:rsidRDefault="004F4B12" w:rsidP="001C15C2">
            <w:pPr>
              <w:numPr>
                <w:ilvl w:val="0"/>
                <w:numId w:val="24"/>
              </w:numPr>
              <w:tabs>
                <w:tab w:val="left" w:pos="851"/>
              </w:tabs>
              <w:ind w:right="153"/>
              <w:jc w:val="both"/>
              <w:rPr>
                <w:sz w:val="20"/>
                <w:szCs w:val="20"/>
              </w:rPr>
            </w:pPr>
            <w:r w:rsidRPr="005C6F9A">
              <w:rPr>
                <w:sz w:val="20"/>
                <w:szCs w:val="20"/>
              </w:rPr>
              <w:t>должен отвечать требованиям, указанным в пункте </w:t>
            </w:r>
            <w:r w:rsidRPr="005C6F9A">
              <w:rPr>
                <w:sz w:val="20"/>
                <w:szCs w:val="20"/>
              </w:rPr>
              <w:fldChar w:fldCharType="begin"/>
            </w:r>
            <w:r w:rsidRPr="005C6F9A">
              <w:rPr>
                <w:sz w:val="20"/>
                <w:szCs w:val="20"/>
              </w:rPr>
              <w:instrText xml:space="preserve"> REF _Ref395003048 \r \h  \* MERGEFORMAT </w:instrText>
            </w:r>
            <w:r w:rsidRPr="005C6F9A">
              <w:rPr>
                <w:sz w:val="20"/>
                <w:szCs w:val="20"/>
              </w:rPr>
            </w:r>
            <w:r w:rsidRPr="005C6F9A">
              <w:rPr>
                <w:sz w:val="20"/>
                <w:szCs w:val="20"/>
              </w:rPr>
              <w:fldChar w:fldCharType="separate"/>
            </w:r>
            <w:r w:rsidR="00D412BC" w:rsidRPr="005C6F9A">
              <w:rPr>
                <w:sz w:val="20"/>
                <w:szCs w:val="20"/>
              </w:rPr>
              <w:t>3.1.1</w:t>
            </w:r>
            <w:r w:rsidRPr="005C6F9A">
              <w:rPr>
                <w:sz w:val="20"/>
                <w:szCs w:val="20"/>
              </w:rPr>
              <w:fldChar w:fldCharType="end"/>
            </w:r>
            <w:r w:rsidRPr="005C6F9A">
              <w:rPr>
                <w:sz w:val="20"/>
                <w:szCs w:val="20"/>
              </w:rPr>
              <w:t xml:space="preserve"> настоящей документации по запросу предложений;</w:t>
            </w:r>
          </w:p>
          <w:p w:rsidR="004F4B12" w:rsidRPr="005C6F9A" w:rsidRDefault="004F4B12" w:rsidP="001C15C2">
            <w:pPr>
              <w:numPr>
                <w:ilvl w:val="0"/>
                <w:numId w:val="24"/>
              </w:numPr>
              <w:tabs>
                <w:tab w:val="left" w:pos="851"/>
              </w:tabs>
              <w:ind w:right="153"/>
              <w:jc w:val="both"/>
              <w:rPr>
                <w:sz w:val="20"/>
                <w:szCs w:val="20"/>
              </w:rPr>
            </w:pPr>
            <w:r w:rsidRPr="005C6F9A">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4F4B12" w:rsidRPr="005C6F9A" w:rsidRDefault="004F4B12" w:rsidP="00D913CA">
            <w:pPr>
              <w:tabs>
                <w:tab w:val="left" w:pos="851"/>
              </w:tabs>
              <w:ind w:right="153"/>
              <w:jc w:val="both"/>
              <w:rPr>
                <w:sz w:val="20"/>
                <w:szCs w:val="20"/>
              </w:rPr>
            </w:pPr>
            <w:proofErr w:type="gramStart"/>
            <w:r w:rsidRPr="005C6F9A">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4F4B12" w:rsidRPr="005C6F9A" w:rsidRDefault="004F4B12" w:rsidP="00D913CA">
            <w:pPr>
              <w:tabs>
                <w:tab w:val="left" w:pos="851"/>
              </w:tabs>
              <w:ind w:right="153"/>
              <w:jc w:val="both"/>
              <w:rPr>
                <w:sz w:val="20"/>
                <w:szCs w:val="20"/>
              </w:rPr>
            </w:pPr>
            <w:proofErr w:type="gramStart"/>
            <w:r w:rsidRPr="005C6F9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C6F9A">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5C6F9A">
              <w:rPr>
                <w:sz w:val="20"/>
                <w:szCs w:val="20"/>
              </w:rPr>
              <w:t>отношении</w:t>
            </w:r>
            <w:proofErr w:type="gramEnd"/>
            <w:r w:rsidRPr="005C6F9A">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F4B12" w:rsidRPr="005C6F9A" w:rsidRDefault="004F4B12" w:rsidP="001C15C2">
            <w:pPr>
              <w:numPr>
                <w:ilvl w:val="0"/>
                <w:numId w:val="24"/>
              </w:numPr>
              <w:tabs>
                <w:tab w:val="left" w:pos="851"/>
              </w:tabs>
              <w:ind w:right="153"/>
              <w:jc w:val="both"/>
              <w:rPr>
                <w:sz w:val="20"/>
                <w:szCs w:val="20"/>
              </w:rPr>
            </w:pPr>
            <w:r w:rsidRPr="005C6F9A">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5C6F9A">
              <w:rPr>
                <w:sz w:val="20"/>
                <w:szCs w:val="20"/>
              </w:rPr>
              <w:t>право</w:t>
            </w:r>
            <w:proofErr w:type="gramEnd"/>
            <w:r w:rsidRPr="005C6F9A">
              <w:rPr>
                <w:sz w:val="20"/>
                <w:szCs w:val="20"/>
              </w:rPr>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поставляемого товара/ выполняемых работ /оказываемых услуг согласно плану </w:t>
            </w:r>
            <w:proofErr w:type="gramStart"/>
            <w:r w:rsidRPr="005C6F9A">
              <w:rPr>
                <w:sz w:val="20"/>
                <w:szCs w:val="20"/>
              </w:rPr>
              <w:t>распределения объемов поставки товаров/ выполнения работ /оказания</w:t>
            </w:r>
            <w:proofErr w:type="gramEnd"/>
            <w:r w:rsidRPr="005C6F9A">
              <w:rPr>
                <w:sz w:val="20"/>
                <w:szCs w:val="20"/>
              </w:rPr>
              <w:t xml:space="preserve"> услуг</w:t>
            </w:r>
            <w:r w:rsidR="00024747" w:rsidRPr="005C6F9A">
              <w:rPr>
                <w:sz w:val="20"/>
                <w:szCs w:val="20"/>
              </w:rPr>
              <w:t>, в том числе:</w:t>
            </w:r>
          </w:p>
          <w:p w:rsidR="00024747" w:rsidRPr="005C6F9A" w:rsidRDefault="00024747" w:rsidP="000E1F61">
            <w:pPr>
              <w:tabs>
                <w:tab w:val="left" w:pos="851"/>
              </w:tabs>
              <w:ind w:right="153"/>
              <w:jc w:val="both"/>
              <w:rPr>
                <w:sz w:val="20"/>
                <w:szCs w:val="20"/>
              </w:rPr>
            </w:pPr>
            <w:r w:rsidRPr="005C6F9A">
              <w:rPr>
                <w:sz w:val="20"/>
                <w:szCs w:val="20"/>
              </w:rPr>
              <w:t>- действующую лицензию на осуществление медицинской деятельности либо договор с медицинским учреждением (в случае, если Исполнитель – детский оздоровительный лагерь);</w:t>
            </w:r>
          </w:p>
          <w:p w:rsidR="00024747" w:rsidRPr="005C6F9A" w:rsidRDefault="00024747" w:rsidP="000E1F61">
            <w:pPr>
              <w:tabs>
                <w:tab w:val="left" w:pos="851"/>
              </w:tabs>
              <w:ind w:right="153"/>
              <w:jc w:val="both"/>
              <w:rPr>
                <w:sz w:val="20"/>
                <w:szCs w:val="20"/>
              </w:rPr>
            </w:pPr>
            <w:r w:rsidRPr="005C6F9A">
              <w:rPr>
                <w:sz w:val="20"/>
                <w:szCs w:val="20"/>
              </w:rPr>
              <w:t xml:space="preserve">- действующее свидетельство о внесении сведений о турагентстве в Единый Федеральный Реестр ТА  (в случае, если Исполнитель – </w:t>
            </w:r>
            <w:r w:rsidRPr="005C6F9A">
              <w:rPr>
                <w:sz w:val="20"/>
                <w:szCs w:val="20"/>
              </w:rPr>
              <w:lastRenderedPageBreak/>
              <w:t>турагентство);</w:t>
            </w:r>
          </w:p>
          <w:p w:rsidR="00024747" w:rsidRPr="005C6F9A" w:rsidRDefault="00024747" w:rsidP="000E1F61">
            <w:pPr>
              <w:tabs>
                <w:tab w:val="left" w:pos="851"/>
              </w:tabs>
              <w:ind w:right="153"/>
              <w:jc w:val="both"/>
              <w:rPr>
                <w:sz w:val="20"/>
                <w:szCs w:val="20"/>
              </w:rPr>
            </w:pPr>
            <w:r w:rsidRPr="005C6F9A">
              <w:rPr>
                <w:sz w:val="20"/>
                <w:szCs w:val="20"/>
              </w:rPr>
              <w:t>- действующий договор страхования гражданской ответственности за неисполнение или ненадлежащее исполнение обязательств по договору о реализации туристического продукта на сумму не менее 500 000,00 рублей (в случае, если Исполнитель – турагентство).</w:t>
            </w:r>
          </w:p>
          <w:p w:rsidR="004F4B12" w:rsidRPr="005C6F9A" w:rsidRDefault="004F4B12" w:rsidP="001C15C2">
            <w:pPr>
              <w:numPr>
                <w:ilvl w:val="0"/>
                <w:numId w:val="24"/>
              </w:numPr>
              <w:tabs>
                <w:tab w:val="left" w:pos="851"/>
              </w:tabs>
              <w:ind w:right="153"/>
              <w:jc w:val="both"/>
              <w:rPr>
                <w:sz w:val="20"/>
                <w:szCs w:val="20"/>
              </w:rPr>
            </w:pPr>
            <w:r w:rsidRPr="005C6F9A">
              <w:rPr>
                <w:sz w:val="20"/>
                <w:szCs w:val="20"/>
              </w:rPr>
              <w:t xml:space="preserve">предельный показатель достаточности обладания финансовыми ресурсами указан в пункте </w:t>
            </w:r>
            <w:r w:rsidRPr="005C6F9A">
              <w:rPr>
                <w:sz w:val="20"/>
                <w:szCs w:val="20"/>
              </w:rPr>
              <w:fldChar w:fldCharType="begin"/>
            </w:r>
            <w:r w:rsidRPr="005C6F9A">
              <w:rPr>
                <w:sz w:val="20"/>
                <w:szCs w:val="20"/>
              </w:rPr>
              <w:instrText xml:space="preserve"> REF _Ref317256469 \n \h  \* MERGEFORMAT </w:instrText>
            </w:r>
            <w:r w:rsidRPr="005C6F9A">
              <w:rPr>
                <w:sz w:val="20"/>
                <w:szCs w:val="20"/>
              </w:rPr>
            </w:r>
            <w:r w:rsidRPr="005C6F9A">
              <w:rPr>
                <w:sz w:val="20"/>
                <w:szCs w:val="20"/>
              </w:rPr>
              <w:fldChar w:fldCharType="separate"/>
            </w:r>
            <w:r w:rsidR="00D412BC" w:rsidRPr="005C6F9A">
              <w:rPr>
                <w:sz w:val="20"/>
                <w:szCs w:val="20"/>
              </w:rPr>
              <w:t>14</w:t>
            </w:r>
            <w:r w:rsidRPr="005C6F9A">
              <w:rPr>
                <w:sz w:val="20"/>
                <w:szCs w:val="20"/>
              </w:rPr>
              <w:fldChar w:fldCharType="end"/>
            </w:r>
            <w:r w:rsidRPr="005C6F9A">
              <w:rPr>
                <w:sz w:val="20"/>
                <w:szCs w:val="20"/>
              </w:rPr>
              <w:t xml:space="preserve"> настоящей информационной карты.</w:t>
            </w:r>
          </w:p>
          <w:p w:rsidR="004F4B12" w:rsidRPr="005C6F9A" w:rsidRDefault="004F4B12" w:rsidP="001C15C2">
            <w:pPr>
              <w:numPr>
                <w:ilvl w:val="0"/>
                <w:numId w:val="24"/>
              </w:numPr>
              <w:tabs>
                <w:tab w:val="left" w:pos="851"/>
              </w:tabs>
              <w:ind w:right="153"/>
              <w:jc w:val="both"/>
              <w:rPr>
                <w:sz w:val="20"/>
                <w:szCs w:val="20"/>
              </w:rPr>
            </w:pPr>
            <w:r w:rsidRPr="005C6F9A">
              <w:rPr>
                <w:sz w:val="20"/>
                <w:szCs w:val="20"/>
              </w:rPr>
              <w:t>отсутствие сведений об участнике запроса предложений в следующих реестрах недобросовестных поставщиков:</w:t>
            </w:r>
          </w:p>
          <w:p w:rsidR="004F4B12" w:rsidRPr="005C6F9A" w:rsidRDefault="004F4B12" w:rsidP="000A2A93">
            <w:pPr>
              <w:tabs>
                <w:tab w:val="left" w:pos="851"/>
              </w:tabs>
              <w:ind w:right="153"/>
              <w:jc w:val="both"/>
              <w:rPr>
                <w:b/>
                <w:i/>
                <w:sz w:val="20"/>
                <w:szCs w:val="20"/>
              </w:rPr>
            </w:pPr>
            <w:r w:rsidRPr="005C6F9A">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4F4B12" w:rsidRPr="005C6F9A" w:rsidRDefault="004F4B12" w:rsidP="000A2A93">
            <w:pPr>
              <w:tabs>
                <w:tab w:val="left" w:pos="851"/>
              </w:tabs>
              <w:ind w:right="153"/>
              <w:jc w:val="both"/>
              <w:rPr>
                <w:b/>
                <w:i/>
                <w:sz w:val="20"/>
                <w:szCs w:val="20"/>
              </w:rPr>
            </w:pPr>
            <w:r w:rsidRPr="005C6F9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4F4B12" w:rsidRPr="005C6F9A" w:rsidRDefault="004F4B12" w:rsidP="000A2A93">
            <w:pPr>
              <w:tabs>
                <w:tab w:val="left" w:pos="851"/>
              </w:tabs>
              <w:ind w:right="153"/>
              <w:jc w:val="both"/>
              <w:rPr>
                <w:b/>
                <w:i/>
                <w:sz w:val="20"/>
                <w:szCs w:val="20"/>
              </w:rPr>
            </w:pPr>
            <w:r w:rsidRPr="005C6F9A">
              <w:rPr>
                <w:b/>
                <w:i/>
                <w:sz w:val="20"/>
                <w:szCs w:val="20"/>
              </w:rPr>
              <w:t>- в реестре недобросовестных поставщиков Госкорпорации «Росатом» и организаций Госкорпорации «Росатом».</w:t>
            </w:r>
          </w:p>
          <w:p w:rsidR="004F4B12" w:rsidRPr="005C6F9A" w:rsidRDefault="004F4B12" w:rsidP="0044319F">
            <w:pPr>
              <w:tabs>
                <w:tab w:val="left" w:pos="778"/>
              </w:tabs>
              <w:ind w:right="153"/>
              <w:jc w:val="both"/>
              <w:rPr>
                <w:sz w:val="20"/>
                <w:szCs w:val="20"/>
              </w:rPr>
            </w:pPr>
          </w:p>
          <w:p w:rsidR="004F4B12" w:rsidRPr="005C6F9A" w:rsidRDefault="004F4B12"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0" w:name="_Ref317252240"/>
            <w:r w:rsidRPr="005C6F9A">
              <w:rPr>
                <w:rFonts w:ascii="Times New Roman" w:hAnsi="Times New Roman"/>
                <w:sz w:val="20"/>
                <w:szCs w:val="20"/>
                <w:u w:val="single"/>
              </w:rPr>
              <w:t>Требования к субподрядчикам/ соисполнителям в объеме поставляемого товара/ выполняемых работ /оказываемых услуг:</w:t>
            </w:r>
            <w:bookmarkEnd w:id="390"/>
          </w:p>
          <w:p w:rsidR="004F4B12" w:rsidRPr="005C6F9A" w:rsidRDefault="004F4B12" w:rsidP="001C15C2">
            <w:pPr>
              <w:pStyle w:val="afff"/>
              <w:numPr>
                <w:ilvl w:val="2"/>
                <w:numId w:val="58"/>
              </w:numPr>
              <w:tabs>
                <w:tab w:val="left" w:pos="778"/>
              </w:tabs>
              <w:spacing w:after="0"/>
              <w:ind w:left="1366" w:right="153"/>
              <w:jc w:val="both"/>
              <w:rPr>
                <w:rFonts w:ascii="Times New Roman" w:hAnsi="Times New Roman"/>
                <w:sz w:val="20"/>
                <w:szCs w:val="20"/>
              </w:rPr>
            </w:pPr>
            <w:r w:rsidRPr="005C6F9A">
              <w:rPr>
                <w:rFonts w:ascii="Times New Roman" w:hAnsi="Times New Roman"/>
                <w:sz w:val="20"/>
                <w:szCs w:val="20"/>
              </w:rPr>
              <w:t>должен отвечать требованиям, указанным в пункте </w:t>
            </w:r>
            <w:r w:rsidRPr="005C6F9A">
              <w:rPr>
                <w:rFonts w:ascii="Times New Roman" w:hAnsi="Times New Roman"/>
                <w:sz w:val="20"/>
                <w:szCs w:val="20"/>
              </w:rPr>
              <w:fldChar w:fldCharType="begin"/>
            </w:r>
            <w:r w:rsidRPr="005C6F9A">
              <w:rPr>
                <w:rFonts w:ascii="Times New Roman" w:hAnsi="Times New Roman"/>
                <w:sz w:val="20"/>
                <w:szCs w:val="20"/>
              </w:rPr>
              <w:instrText xml:space="preserve"> REF _Ref395100608 \r \h  \* MERGEFORMAT </w:instrText>
            </w:r>
            <w:r w:rsidRPr="005C6F9A">
              <w:rPr>
                <w:rFonts w:ascii="Times New Roman" w:hAnsi="Times New Roman"/>
                <w:sz w:val="20"/>
                <w:szCs w:val="20"/>
              </w:rPr>
            </w:r>
            <w:r w:rsidRPr="005C6F9A">
              <w:rPr>
                <w:rFonts w:ascii="Times New Roman" w:hAnsi="Times New Roman"/>
                <w:sz w:val="20"/>
                <w:szCs w:val="20"/>
              </w:rPr>
              <w:fldChar w:fldCharType="separate"/>
            </w:r>
            <w:r w:rsidR="00D412BC" w:rsidRPr="005C6F9A">
              <w:rPr>
                <w:rFonts w:ascii="Times New Roman" w:hAnsi="Times New Roman"/>
                <w:sz w:val="20"/>
                <w:szCs w:val="20"/>
              </w:rPr>
              <w:t>3.1.1.1</w:t>
            </w:r>
            <w:r w:rsidRPr="005C6F9A">
              <w:rPr>
                <w:rFonts w:ascii="Times New Roman" w:hAnsi="Times New Roman"/>
                <w:sz w:val="20"/>
                <w:szCs w:val="20"/>
              </w:rPr>
              <w:fldChar w:fldCharType="end"/>
            </w:r>
            <w:r w:rsidRPr="005C6F9A">
              <w:rPr>
                <w:rFonts w:ascii="Times New Roman" w:hAnsi="Times New Roman"/>
                <w:sz w:val="20"/>
                <w:szCs w:val="20"/>
              </w:rPr>
              <w:t xml:space="preserve"> - </w:t>
            </w:r>
            <w:r w:rsidRPr="005C6F9A">
              <w:rPr>
                <w:rFonts w:ascii="Times New Roman" w:hAnsi="Times New Roman"/>
                <w:sz w:val="20"/>
                <w:szCs w:val="20"/>
              </w:rPr>
              <w:fldChar w:fldCharType="begin"/>
            </w:r>
            <w:r w:rsidRPr="005C6F9A">
              <w:rPr>
                <w:rFonts w:ascii="Times New Roman" w:hAnsi="Times New Roman"/>
                <w:sz w:val="20"/>
                <w:szCs w:val="20"/>
              </w:rPr>
              <w:instrText xml:space="preserve"> REF _Ref299553055 \r \h  \* MERGEFORMAT </w:instrText>
            </w:r>
            <w:r w:rsidRPr="005C6F9A">
              <w:rPr>
                <w:rFonts w:ascii="Times New Roman" w:hAnsi="Times New Roman"/>
                <w:sz w:val="20"/>
                <w:szCs w:val="20"/>
              </w:rPr>
            </w:r>
            <w:r w:rsidRPr="005C6F9A">
              <w:rPr>
                <w:rFonts w:ascii="Times New Roman" w:hAnsi="Times New Roman"/>
                <w:sz w:val="20"/>
                <w:szCs w:val="20"/>
              </w:rPr>
              <w:fldChar w:fldCharType="separate"/>
            </w:r>
            <w:r w:rsidR="00D412BC" w:rsidRPr="005C6F9A">
              <w:rPr>
                <w:rFonts w:ascii="Times New Roman" w:hAnsi="Times New Roman"/>
                <w:sz w:val="20"/>
                <w:szCs w:val="20"/>
              </w:rPr>
              <w:t>3.1.1.5</w:t>
            </w:r>
            <w:r w:rsidRPr="005C6F9A">
              <w:rPr>
                <w:rFonts w:ascii="Times New Roman" w:hAnsi="Times New Roman"/>
                <w:sz w:val="20"/>
                <w:szCs w:val="20"/>
              </w:rPr>
              <w:fldChar w:fldCharType="end"/>
            </w:r>
            <w:r w:rsidRPr="005C6F9A">
              <w:rPr>
                <w:rFonts w:ascii="Times New Roman" w:hAnsi="Times New Roman"/>
                <w:sz w:val="20"/>
                <w:szCs w:val="20"/>
              </w:rPr>
              <w:t xml:space="preserve"> настоящей документации по запросу предложений;</w:t>
            </w:r>
          </w:p>
          <w:p w:rsidR="004F4B12" w:rsidRPr="005C6F9A" w:rsidRDefault="004F4B12" w:rsidP="001C15C2">
            <w:pPr>
              <w:pStyle w:val="afff"/>
              <w:numPr>
                <w:ilvl w:val="2"/>
                <w:numId w:val="58"/>
              </w:numPr>
              <w:tabs>
                <w:tab w:val="left" w:pos="778"/>
              </w:tabs>
              <w:spacing w:after="0"/>
              <w:ind w:right="153"/>
              <w:jc w:val="both"/>
              <w:rPr>
                <w:sz w:val="20"/>
                <w:szCs w:val="20"/>
              </w:rPr>
            </w:pPr>
            <w:r w:rsidRPr="005C6F9A">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5C6F9A">
              <w:rPr>
                <w:rFonts w:ascii="Times New Roman" w:hAnsi="Times New Roman"/>
                <w:sz w:val="20"/>
                <w:szCs w:val="20"/>
              </w:rPr>
              <w:t>распределения объемов поставки товаров/ выполнения работ /оказания услуг</w:t>
            </w:r>
            <w:proofErr w:type="gramEnd"/>
            <w:r w:rsidRPr="005C6F9A">
              <w:rPr>
                <w:rFonts w:ascii="Times New Roman" w:hAnsi="Times New Roman"/>
                <w:sz w:val="20"/>
                <w:szCs w:val="20"/>
              </w:rPr>
              <w:t>.</w:t>
            </w:r>
          </w:p>
          <w:p w:rsidR="004F4B12" w:rsidRPr="005C6F9A" w:rsidRDefault="004F4B12"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1" w:name="_Ref317250882"/>
            <w:r w:rsidRPr="005C6F9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4F4B12" w:rsidRPr="005C6F9A" w:rsidRDefault="004F4B12" w:rsidP="001C15C2">
            <w:pPr>
              <w:pStyle w:val="afff"/>
              <w:numPr>
                <w:ilvl w:val="2"/>
                <w:numId w:val="59"/>
              </w:numPr>
              <w:tabs>
                <w:tab w:val="left" w:pos="778"/>
              </w:tabs>
              <w:ind w:right="153"/>
              <w:jc w:val="both"/>
              <w:rPr>
                <w:rFonts w:ascii="Times New Roman" w:hAnsi="Times New Roman"/>
                <w:sz w:val="20"/>
                <w:szCs w:val="20"/>
              </w:rPr>
            </w:pPr>
            <w:bookmarkStart w:id="392" w:name="_Ref318193814"/>
            <w:r w:rsidRPr="005C6F9A">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sidRPr="005C6F9A">
              <w:rPr>
                <w:rFonts w:ascii="Times New Roman" w:hAnsi="Times New Roman"/>
                <w:sz w:val="20"/>
                <w:szCs w:val="20"/>
              </w:rPr>
              <w:t>:</w:t>
            </w:r>
          </w:p>
          <w:p w:rsidR="004F4B12" w:rsidRPr="005C6F9A" w:rsidRDefault="004F4B12" w:rsidP="00E75CD0">
            <w:pPr>
              <w:pStyle w:val="afff"/>
              <w:tabs>
                <w:tab w:val="left" w:pos="778"/>
              </w:tabs>
              <w:ind w:left="1364" w:right="153"/>
              <w:jc w:val="both"/>
              <w:rPr>
                <w:rFonts w:ascii="Times New Roman" w:hAnsi="Times New Roman"/>
                <w:b/>
                <w:i/>
                <w:sz w:val="20"/>
                <w:szCs w:val="20"/>
              </w:rPr>
            </w:pPr>
            <w:r w:rsidRPr="005C6F9A">
              <w:rPr>
                <w:rFonts w:ascii="Times New Roman" w:hAnsi="Times New Roman"/>
                <w:sz w:val="20"/>
                <w:szCs w:val="20"/>
              </w:rPr>
              <w:t xml:space="preserve">- наличие опыта поставок/ работ/ услуг: должен иметь договоры с завершенными в </w:t>
            </w:r>
            <w:r w:rsidR="00C40A4F" w:rsidRPr="005C6F9A">
              <w:rPr>
                <w:rFonts w:ascii="Times New Roman" w:hAnsi="Times New Roman"/>
                <w:b/>
                <w:i/>
                <w:sz w:val="20"/>
                <w:szCs w:val="20"/>
              </w:rPr>
              <w:t>2012-</w:t>
            </w:r>
            <w:r w:rsidRPr="005C6F9A">
              <w:rPr>
                <w:rFonts w:ascii="Times New Roman" w:hAnsi="Times New Roman"/>
                <w:b/>
                <w:i/>
                <w:sz w:val="20"/>
                <w:szCs w:val="20"/>
              </w:rPr>
              <w:t>2015 гг.</w:t>
            </w:r>
            <w:r w:rsidRPr="005C6F9A">
              <w:rPr>
                <w:rFonts w:ascii="Times New Roman" w:hAnsi="Times New Roman"/>
                <w:sz w:val="20"/>
                <w:szCs w:val="20"/>
              </w:rPr>
              <w:t xml:space="preserve"> поставками/ работами/ услугами, сопоставимого характера и объема </w:t>
            </w:r>
            <w:r w:rsidRPr="005C6F9A">
              <w:rPr>
                <w:rFonts w:ascii="Times New Roman" w:hAnsi="Times New Roman"/>
                <w:b/>
                <w:sz w:val="20"/>
                <w:szCs w:val="20"/>
              </w:rPr>
              <w:t>(</w:t>
            </w:r>
            <w:r w:rsidR="002B4881" w:rsidRPr="005C6F9A">
              <w:rPr>
                <w:rFonts w:ascii="Times New Roman" w:hAnsi="Times New Roman"/>
                <w:b/>
                <w:sz w:val="20"/>
                <w:szCs w:val="20"/>
              </w:rPr>
              <w:t>услуг</w:t>
            </w:r>
            <w:r w:rsidR="00D804E9" w:rsidRPr="005C6F9A">
              <w:rPr>
                <w:rFonts w:ascii="Times New Roman" w:hAnsi="Times New Roman"/>
                <w:b/>
                <w:sz w:val="20"/>
                <w:szCs w:val="20"/>
              </w:rPr>
              <w:t>и</w:t>
            </w:r>
            <w:r w:rsidR="002B4881" w:rsidRPr="005C6F9A">
              <w:rPr>
                <w:rFonts w:ascii="Times New Roman" w:hAnsi="Times New Roman"/>
                <w:b/>
                <w:sz w:val="20"/>
                <w:szCs w:val="20"/>
              </w:rPr>
              <w:t xml:space="preserve"> по организации отдыха и оздоровления детей</w:t>
            </w:r>
            <w:r w:rsidRPr="005C6F9A">
              <w:rPr>
                <w:rFonts w:ascii="Times New Roman" w:hAnsi="Times New Roman"/>
                <w:b/>
                <w:sz w:val="20"/>
                <w:szCs w:val="20"/>
              </w:rPr>
              <w:t xml:space="preserve">) </w:t>
            </w:r>
            <w:r w:rsidRPr="005C6F9A">
              <w:rPr>
                <w:rFonts w:ascii="Times New Roman" w:hAnsi="Times New Roman"/>
                <w:sz w:val="20"/>
                <w:szCs w:val="20"/>
              </w:rPr>
              <w:t xml:space="preserve">на сумму </w:t>
            </w:r>
            <w:r w:rsidRPr="005C6F9A">
              <w:rPr>
                <w:rFonts w:ascii="Times New Roman" w:hAnsi="Times New Roman"/>
                <w:b/>
                <w:i/>
                <w:sz w:val="20"/>
                <w:szCs w:val="20"/>
              </w:rPr>
              <w:t xml:space="preserve">не менее </w:t>
            </w:r>
            <w:r w:rsidR="00992D0E" w:rsidRPr="005C6F9A">
              <w:rPr>
                <w:rFonts w:ascii="Times New Roman" w:hAnsi="Times New Roman"/>
                <w:b/>
                <w:i/>
                <w:sz w:val="20"/>
                <w:szCs w:val="20"/>
              </w:rPr>
              <w:t>369 516</w:t>
            </w:r>
            <w:r w:rsidRPr="005C6F9A">
              <w:rPr>
                <w:rFonts w:ascii="Times New Roman" w:hAnsi="Times New Roman"/>
                <w:b/>
                <w:i/>
                <w:sz w:val="20"/>
                <w:szCs w:val="20"/>
              </w:rPr>
              <w:t>,00  рублей, без учета НДС.</w:t>
            </w:r>
          </w:p>
          <w:p w:rsidR="00C40A4F" w:rsidRPr="005C6F9A" w:rsidRDefault="00C40A4F" w:rsidP="00C40A4F">
            <w:pPr>
              <w:pStyle w:val="afff"/>
              <w:numPr>
                <w:ilvl w:val="2"/>
                <w:numId w:val="59"/>
              </w:numPr>
              <w:tabs>
                <w:tab w:val="left" w:pos="778"/>
              </w:tabs>
              <w:ind w:right="153"/>
              <w:jc w:val="both"/>
              <w:rPr>
                <w:rFonts w:ascii="Times New Roman" w:hAnsi="Times New Roman"/>
                <w:sz w:val="20"/>
                <w:szCs w:val="20"/>
              </w:rPr>
            </w:pPr>
            <w:r w:rsidRPr="005C6F9A">
              <w:rPr>
                <w:rFonts w:ascii="Times New Roman" w:hAnsi="Times New Roman"/>
                <w:sz w:val="20"/>
                <w:szCs w:val="20"/>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C40A4F" w:rsidRPr="005C6F9A" w:rsidRDefault="00C40A4F" w:rsidP="00C40A4F">
            <w:pPr>
              <w:pStyle w:val="afff"/>
              <w:numPr>
                <w:ilvl w:val="0"/>
                <w:numId w:val="89"/>
              </w:numPr>
              <w:tabs>
                <w:tab w:val="left" w:pos="778"/>
              </w:tabs>
              <w:ind w:right="153"/>
              <w:jc w:val="both"/>
              <w:rPr>
                <w:rFonts w:ascii="Times New Roman" w:hAnsi="Times New Roman"/>
                <w:sz w:val="20"/>
                <w:szCs w:val="20"/>
              </w:rPr>
            </w:pPr>
            <w:r w:rsidRPr="005C6F9A">
              <w:rPr>
                <w:rFonts w:ascii="Times New Roman" w:hAnsi="Times New Roman"/>
                <w:sz w:val="20"/>
                <w:szCs w:val="20"/>
              </w:rPr>
              <w:t>педагог (штатный или по договору) – не менее 1 чел.</w:t>
            </w:r>
          </w:p>
          <w:p w:rsidR="004F4B12" w:rsidRPr="005C6F9A" w:rsidRDefault="004F4B12"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5C6F9A">
              <w:rPr>
                <w:sz w:val="20"/>
                <w:szCs w:val="20"/>
              </w:rPr>
              <w:t xml:space="preserve">13.4.  </w:t>
            </w:r>
            <w:r w:rsidRPr="005C6F9A">
              <w:rPr>
                <w:b/>
                <w:sz w:val="20"/>
                <w:szCs w:val="20"/>
              </w:rPr>
              <w:t xml:space="preserve">Дополнительные требования указаны в разделе </w:t>
            </w:r>
            <w:r w:rsidRPr="005C6F9A">
              <w:rPr>
                <w:b/>
                <w:bCs w:val="0"/>
                <w:sz w:val="20"/>
                <w:szCs w:val="20"/>
              </w:rPr>
              <w:t>Тома 2</w:t>
            </w:r>
            <w:r w:rsidRPr="005C6F9A">
              <w:rPr>
                <w:b/>
                <w:sz w:val="20"/>
                <w:szCs w:val="20"/>
              </w:rPr>
              <w:t xml:space="preserve"> «ТЕХНИЧЕСКАЯ ЧАСТЬ» </w:t>
            </w:r>
          </w:p>
          <w:p w:rsidR="004F4B12" w:rsidRPr="005C6F9A" w:rsidRDefault="004F4B12" w:rsidP="000F0993">
            <w:pPr>
              <w:ind w:firstLine="669"/>
              <w:jc w:val="both"/>
              <w:rPr>
                <w:b/>
                <w:i/>
                <w:sz w:val="20"/>
                <w:szCs w:val="20"/>
              </w:rPr>
            </w:pPr>
            <w:proofErr w:type="gramStart"/>
            <w:r w:rsidRPr="005C6F9A">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5C6F9A">
              <w:rPr>
                <w:b/>
                <w:i/>
                <w:sz w:val="20"/>
                <w:szCs w:val="20"/>
              </w:rPr>
              <w:t xml:space="preserve"> персонала, с обязательным указанием </w:t>
            </w:r>
            <w:r w:rsidRPr="005C6F9A">
              <w:rPr>
                <w:b/>
                <w:i/>
                <w:sz w:val="20"/>
                <w:szCs w:val="20"/>
              </w:rPr>
              <w:lastRenderedPageBreak/>
              <w:t xml:space="preserve">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5C6F9A">
              <w:rPr>
                <w:b/>
                <w:i/>
                <w:sz w:val="20"/>
                <w:szCs w:val="20"/>
              </w:rPr>
              <w:t>предоставляются документы</w:t>
            </w:r>
            <w:proofErr w:type="gramEnd"/>
            <w:r w:rsidRPr="005C6F9A">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5C6F9A">
              <w:rPr>
                <w:b/>
                <w:i/>
                <w:sz w:val="20"/>
                <w:szCs w:val="20"/>
              </w:rPr>
              <w:t>аффилированности</w:t>
            </w:r>
            <w:proofErr w:type="spellEnd"/>
            <w:r w:rsidRPr="005C6F9A">
              <w:rPr>
                <w:b/>
                <w:i/>
                <w:sz w:val="20"/>
                <w:szCs w:val="20"/>
              </w:rPr>
              <w:t xml:space="preserve"> предприятий.</w:t>
            </w:r>
          </w:p>
        </w:tc>
      </w:tr>
      <w:tr w:rsidR="004F4B12" w:rsidRPr="00526607" w:rsidTr="00526607">
        <w:trPr>
          <w:trHeight w:val="709"/>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93" w:name="_Ref317256469"/>
          </w:p>
        </w:tc>
        <w:bookmarkEnd w:id="393"/>
        <w:tc>
          <w:tcPr>
            <w:tcW w:w="2693" w:type="dxa"/>
          </w:tcPr>
          <w:p w:rsidR="004F4B12" w:rsidRPr="00526607" w:rsidRDefault="004F4B12"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4F4B12" w:rsidRPr="00E8773A" w:rsidRDefault="004F4B12" w:rsidP="001C03FD">
            <w:pPr>
              <w:widowControl w:val="0"/>
              <w:tabs>
                <w:tab w:val="left" w:pos="778"/>
              </w:tabs>
              <w:adjustRightInd w:val="0"/>
              <w:ind w:right="153" w:firstLine="660"/>
              <w:textAlignment w:val="baseline"/>
              <w:rPr>
                <w:sz w:val="20"/>
                <w:szCs w:val="20"/>
              </w:rPr>
            </w:pPr>
            <w:r>
              <w:rPr>
                <w:sz w:val="20"/>
                <w:szCs w:val="20"/>
              </w:rPr>
              <w:t>Не ниже 10 единиц</w:t>
            </w:r>
          </w:p>
        </w:tc>
      </w:tr>
      <w:tr w:rsidR="004F4B12" w:rsidRPr="00526607" w:rsidTr="00E021F5">
        <w:trPr>
          <w:trHeight w:val="388"/>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94" w:name="_Ref317257394"/>
          </w:p>
        </w:tc>
        <w:bookmarkEnd w:id="394"/>
        <w:tc>
          <w:tcPr>
            <w:tcW w:w="2693" w:type="dxa"/>
          </w:tcPr>
          <w:p w:rsidR="004F4B12" w:rsidRPr="00526607" w:rsidRDefault="004F4B12"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4F4B12" w:rsidRDefault="004F4B12"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4F4B12" w:rsidRDefault="00E021F5" w:rsidP="00E021F5">
            <w:pPr>
              <w:tabs>
                <w:tab w:val="left" w:pos="495"/>
                <w:tab w:val="left" w:pos="5657"/>
              </w:tabs>
              <w:ind w:right="153" w:firstLine="660"/>
              <w:jc w:val="both"/>
              <w:rPr>
                <w:sz w:val="20"/>
                <w:szCs w:val="20"/>
              </w:rPr>
            </w:pPr>
            <w:r w:rsidRPr="00E021F5">
              <w:rPr>
                <w:sz w:val="20"/>
                <w:szCs w:val="20"/>
              </w:rPr>
              <w:t xml:space="preserve">В основу организации оздоровления и отдыха детей в детских оздоровительных лагерях должны быть положены следующие требования: строгое соблюдение режима, максимальное пребывание детей на воздухе и использование природно-климатических факторов, физкультура в сочетании с рациональным закаливанием, полноценное питание. Питание детей во время отдыха должно </w:t>
            </w:r>
            <w:proofErr w:type="gramStart"/>
            <w:r w:rsidRPr="00E021F5">
              <w:rPr>
                <w:sz w:val="20"/>
                <w:szCs w:val="20"/>
              </w:rPr>
              <w:t>обеспечивать оптимальную потребность в</w:t>
            </w:r>
            <w:proofErr w:type="gramEnd"/>
            <w:r w:rsidRPr="00E021F5">
              <w:rPr>
                <w:sz w:val="20"/>
                <w:szCs w:val="20"/>
              </w:rPr>
              <w:t xml:space="preserve"> пищевых веществах в соответствии с их возрастом и характером деятельности</w:t>
            </w:r>
            <w:r>
              <w:rPr>
                <w:sz w:val="20"/>
                <w:szCs w:val="20"/>
              </w:rPr>
              <w:t>.</w:t>
            </w:r>
          </w:p>
          <w:p w:rsidR="005D76ED" w:rsidRPr="00E021F5" w:rsidRDefault="005D76ED" w:rsidP="00E021F5">
            <w:pPr>
              <w:tabs>
                <w:tab w:val="left" w:pos="495"/>
                <w:tab w:val="left" w:pos="5657"/>
              </w:tabs>
              <w:ind w:right="153" w:firstLine="660"/>
              <w:jc w:val="both"/>
              <w:rPr>
                <w:sz w:val="20"/>
                <w:szCs w:val="20"/>
              </w:rPr>
            </w:pPr>
            <w:r w:rsidRPr="005D76ED">
              <w:rPr>
                <w:sz w:val="20"/>
                <w:szCs w:val="20"/>
              </w:rPr>
              <w:t xml:space="preserve">Размещение в соответствии с требованиями  </w:t>
            </w:r>
            <w:proofErr w:type="spellStart"/>
            <w:r w:rsidRPr="005D76ED">
              <w:rPr>
                <w:sz w:val="20"/>
                <w:szCs w:val="20"/>
              </w:rPr>
              <w:t>СанПин</w:t>
            </w:r>
            <w:proofErr w:type="spellEnd"/>
            <w:r w:rsidRPr="005D76ED">
              <w:rPr>
                <w:sz w:val="20"/>
                <w:szCs w:val="20"/>
              </w:rPr>
              <w:t xml:space="preserve"> 2.4.4. 1204-03 «Санитарно-эпидемиологическими требованиями к устройству, содержанию и организации режима  работы загородных стационарных учреждений отдыха и оздоровления детей» (Постановление главного государственного врача РФ от 17.03.2003 № 20)</w:t>
            </w:r>
            <w:r>
              <w:rPr>
                <w:sz w:val="20"/>
                <w:szCs w:val="20"/>
              </w:rPr>
              <w:t>.</w:t>
            </w:r>
          </w:p>
        </w:tc>
      </w:tr>
      <w:tr w:rsidR="004F4B12" w:rsidRPr="00526607" w:rsidTr="00526607">
        <w:trPr>
          <w:trHeight w:val="530"/>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95" w:name="_Ref317257698"/>
          </w:p>
        </w:tc>
        <w:bookmarkEnd w:id="395"/>
        <w:tc>
          <w:tcPr>
            <w:tcW w:w="2693" w:type="dxa"/>
          </w:tcPr>
          <w:p w:rsidR="004F4B12" w:rsidRPr="00526607" w:rsidRDefault="004F4B12"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4F4B12" w:rsidRPr="004107E2" w:rsidRDefault="004F4B12" w:rsidP="001C15C2">
            <w:pPr>
              <w:widowControl w:val="0"/>
              <w:numPr>
                <w:ilvl w:val="0"/>
                <w:numId w:val="25"/>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4F4B12" w:rsidRPr="004107E2" w:rsidRDefault="004F4B12" w:rsidP="001C15C2">
            <w:pPr>
              <w:numPr>
                <w:ilvl w:val="0"/>
                <w:numId w:val="26"/>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Pr>
                <w:sz w:val="20"/>
                <w:szCs w:val="20"/>
              </w:rPr>
              <w:t>3.2.1</w:t>
            </w:r>
            <w:r w:rsidRPr="004107E2">
              <w:rPr>
                <w:sz w:val="20"/>
                <w:szCs w:val="20"/>
              </w:rPr>
              <w:t xml:space="preserve"> настоящей документации по запросу предложений;</w:t>
            </w:r>
            <w:bookmarkEnd w:id="397"/>
          </w:p>
          <w:p w:rsidR="004F4B12" w:rsidRDefault="004F4B12" w:rsidP="001C15C2">
            <w:pPr>
              <w:numPr>
                <w:ilvl w:val="0"/>
                <w:numId w:val="26"/>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Pr>
                <w:sz w:val="20"/>
                <w:szCs w:val="20"/>
              </w:rPr>
              <w:t>;</w:t>
            </w:r>
          </w:p>
          <w:p w:rsidR="004F4B12" w:rsidRPr="005C6F9A" w:rsidRDefault="004F4B12" w:rsidP="001C15C2">
            <w:pPr>
              <w:numPr>
                <w:ilvl w:val="0"/>
                <w:numId w:val="26"/>
              </w:numPr>
              <w:tabs>
                <w:tab w:val="left" w:pos="778"/>
              </w:tabs>
              <w:ind w:left="0" w:right="153" w:firstLine="660"/>
              <w:jc w:val="both"/>
              <w:rPr>
                <w:sz w:val="20"/>
                <w:szCs w:val="20"/>
              </w:rPr>
            </w:pPr>
            <w:proofErr w:type="gramStart"/>
            <w:r w:rsidRPr="004107E2">
              <w:rPr>
                <w:sz w:val="20"/>
                <w:szCs w:val="20"/>
              </w:rPr>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w:t>
            </w:r>
            <w:r w:rsidRPr="005C6F9A">
              <w:rPr>
                <w:sz w:val="20"/>
                <w:szCs w:val="20"/>
              </w:rPr>
              <w:t>заявки на</w:t>
            </w:r>
            <w:proofErr w:type="gramEnd"/>
            <w:r w:rsidRPr="005C6F9A">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E021F5" w:rsidRPr="005C6F9A">
              <w:rPr>
                <w:sz w:val="20"/>
                <w:szCs w:val="20"/>
              </w:rPr>
              <w:t>, в т. ч.:</w:t>
            </w:r>
          </w:p>
          <w:p w:rsidR="00E021F5" w:rsidRPr="005C6F9A" w:rsidRDefault="00E021F5" w:rsidP="00E021F5">
            <w:pPr>
              <w:tabs>
                <w:tab w:val="left" w:pos="778"/>
              </w:tabs>
              <w:ind w:left="660" w:right="153"/>
              <w:jc w:val="both"/>
              <w:rPr>
                <w:sz w:val="20"/>
                <w:szCs w:val="20"/>
              </w:rPr>
            </w:pPr>
            <w:r w:rsidRPr="005C6F9A">
              <w:rPr>
                <w:sz w:val="20"/>
                <w:szCs w:val="20"/>
              </w:rPr>
              <w:t>-  копия действующей лицензии на осуществление медицинской деятельности либо договор с медицинским учреждением (в случае, если Исполнитель – детский оздоровительный лагерь);</w:t>
            </w:r>
          </w:p>
          <w:p w:rsidR="00E021F5" w:rsidRPr="005C6F9A" w:rsidRDefault="00E021F5" w:rsidP="00E021F5">
            <w:pPr>
              <w:tabs>
                <w:tab w:val="left" w:pos="778"/>
              </w:tabs>
              <w:ind w:left="660" w:right="153"/>
              <w:jc w:val="both"/>
              <w:rPr>
                <w:sz w:val="20"/>
                <w:szCs w:val="20"/>
              </w:rPr>
            </w:pPr>
            <w:r w:rsidRPr="005C6F9A">
              <w:rPr>
                <w:sz w:val="20"/>
                <w:szCs w:val="20"/>
              </w:rPr>
              <w:t>- копия действующего свидетельства о внесении сведений о турагентстве в Единый Федеральный Реестр ТА  (в случае, если Исполнитель – турагентство);</w:t>
            </w:r>
          </w:p>
          <w:p w:rsidR="00E021F5" w:rsidRPr="005C6F9A" w:rsidRDefault="00E021F5" w:rsidP="00E021F5">
            <w:pPr>
              <w:tabs>
                <w:tab w:val="left" w:pos="778"/>
              </w:tabs>
              <w:ind w:left="660" w:right="153"/>
              <w:jc w:val="both"/>
              <w:rPr>
                <w:sz w:val="20"/>
                <w:szCs w:val="20"/>
              </w:rPr>
            </w:pPr>
            <w:r w:rsidRPr="005C6F9A">
              <w:rPr>
                <w:sz w:val="20"/>
                <w:szCs w:val="20"/>
              </w:rPr>
              <w:t>- копия действующего договора страхования гражданской ответственности за неисполнение или ненадлежащее исполнение обязательств по договору о реализации туристического продукта на сумму не менее 500 000,00 рублей (в случае, если Исполнитель – турагентство).</w:t>
            </w:r>
          </w:p>
          <w:p w:rsidR="004F4B12" w:rsidRDefault="004F4B12" w:rsidP="001C15C2">
            <w:pPr>
              <w:numPr>
                <w:ilvl w:val="0"/>
                <w:numId w:val="26"/>
              </w:numPr>
              <w:tabs>
                <w:tab w:val="left" w:pos="778"/>
              </w:tabs>
              <w:ind w:left="0" w:right="153" w:firstLine="660"/>
              <w:jc w:val="both"/>
              <w:rPr>
                <w:sz w:val="20"/>
                <w:szCs w:val="20"/>
              </w:rPr>
            </w:pPr>
            <w:r w:rsidRPr="005C6F9A">
              <w:rPr>
                <w:sz w:val="20"/>
                <w:szCs w:val="20"/>
              </w:rPr>
              <w:t xml:space="preserve">копии бухгалтерской (финансовой) отчетности </w:t>
            </w:r>
            <w:r w:rsidRPr="005C6F9A">
              <w:rPr>
                <w:b/>
                <w:i/>
                <w:sz w:val="20"/>
                <w:szCs w:val="20"/>
              </w:rPr>
              <w:t>за последний завершенный год</w:t>
            </w:r>
            <w:r w:rsidRPr="005C6F9A">
              <w:rPr>
                <w:sz w:val="20"/>
                <w:szCs w:val="20"/>
              </w:rPr>
              <w:t xml:space="preserve"> и </w:t>
            </w:r>
            <w:r w:rsidRPr="005C6F9A">
              <w:rPr>
                <w:b/>
                <w:i/>
                <w:sz w:val="20"/>
                <w:szCs w:val="20"/>
              </w:rPr>
              <w:t>последний завершенный период (6 месяцев/9 месяцев)</w:t>
            </w:r>
            <w:r w:rsidRPr="005C6F9A">
              <w:rPr>
                <w:sz w:val="20"/>
                <w:szCs w:val="20"/>
              </w:rPr>
              <w:t>, а именно: Форма по ОКУД 0710001 (бухгалтерский баланс) и Форма по ОКУД 0710002 (отчет о прибылях и убытках и</w:t>
            </w:r>
            <w:r w:rsidRPr="00FD0666">
              <w:rPr>
                <w:sz w:val="20"/>
                <w:szCs w:val="20"/>
              </w:rPr>
              <w:t xml:space="preserve">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4F4B12" w:rsidRPr="00BC3217" w:rsidRDefault="004F4B12" w:rsidP="001C15C2">
            <w:pPr>
              <w:numPr>
                <w:ilvl w:val="0"/>
                <w:numId w:val="26"/>
              </w:numPr>
              <w:tabs>
                <w:tab w:val="left" w:pos="778"/>
              </w:tabs>
              <w:ind w:left="0" w:right="153" w:firstLine="660"/>
              <w:jc w:val="both"/>
              <w:rPr>
                <w:sz w:val="20"/>
                <w:szCs w:val="20"/>
              </w:rPr>
            </w:pPr>
            <w:r w:rsidRPr="00BC3217">
              <w:rPr>
                <w:sz w:val="20"/>
                <w:szCs w:val="20"/>
              </w:rPr>
              <w:lastRenderedPageBreak/>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4F4B12" w:rsidRPr="004107E2" w:rsidRDefault="004F4B12" w:rsidP="0044319F">
            <w:pPr>
              <w:tabs>
                <w:tab w:val="left" w:pos="778"/>
              </w:tabs>
              <w:ind w:right="153"/>
              <w:jc w:val="both"/>
              <w:rPr>
                <w:rStyle w:val="affb"/>
                <w:b w:val="0"/>
                <w:i w:val="0"/>
                <w:sz w:val="20"/>
                <w:szCs w:val="20"/>
                <w:shd w:val="clear" w:color="auto" w:fill="auto"/>
              </w:rPr>
            </w:pPr>
          </w:p>
          <w:p w:rsidR="004F4B12" w:rsidRPr="00BC3217" w:rsidRDefault="004F4B12" w:rsidP="002C69B9">
            <w:pPr>
              <w:widowControl w:val="0"/>
              <w:numPr>
                <w:ilvl w:val="0"/>
                <w:numId w:val="25"/>
              </w:numPr>
              <w:tabs>
                <w:tab w:val="left" w:pos="636"/>
              </w:tabs>
              <w:adjustRightInd w:val="0"/>
              <w:ind w:left="0" w:right="153" w:firstLine="660"/>
              <w:jc w:val="both"/>
              <w:textAlignment w:val="baseline"/>
              <w:rPr>
                <w:bCs/>
                <w:sz w:val="20"/>
                <w:szCs w:val="20"/>
                <w:u w:val="single"/>
              </w:rPr>
            </w:pPr>
            <w:bookmarkStart w:id="398" w:name="_Ref371588252"/>
            <w:r w:rsidRPr="002C69B9">
              <w:rPr>
                <w:bCs/>
                <w:sz w:val="20"/>
                <w:szCs w:val="20"/>
                <w:u w:val="single"/>
              </w:rPr>
              <w:t>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bookmarkEnd w:id="398"/>
          </w:p>
          <w:p w:rsidR="004F4B12" w:rsidRPr="00BC3217" w:rsidRDefault="004F4B12" w:rsidP="001C15C2">
            <w:pPr>
              <w:numPr>
                <w:ilvl w:val="2"/>
                <w:numId w:val="39"/>
              </w:numPr>
              <w:tabs>
                <w:tab w:val="left" w:pos="778"/>
              </w:tabs>
              <w:ind w:left="0" w:right="153" w:firstLine="660"/>
              <w:jc w:val="both"/>
              <w:rPr>
                <w:sz w:val="20"/>
              </w:rPr>
            </w:pPr>
            <w:bookmarkStart w:id="399"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399"/>
          </w:p>
          <w:p w:rsidR="004F4B12" w:rsidRDefault="004F4B12" w:rsidP="001C15C2">
            <w:pPr>
              <w:numPr>
                <w:ilvl w:val="2"/>
                <w:numId w:val="39"/>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Pr>
                <w:sz w:val="20"/>
                <w:szCs w:val="20"/>
              </w:rPr>
              <w:t>.</w:t>
            </w:r>
          </w:p>
          <w:p w:rsidR="004F4B12" w:rsidRDefault="004F4B12" w:rsidP="002C69B9">
            <w:pPr>
              <w:tabs>
                <w:tab w:val="left" w:pos="778"/>
              </w:tabs>
              <w:ind w:right="153" w:firstLine="777"/>
              <w:jc w:val="both"/>
              <w:rPr>
                <w:bCs/>
                <w:sz w:val="20"/>
                <w:szCs w:val="20"/>
                <w:u w:val="single"/>
              </w:rPr>
            </w:pPr>
            <w:r w:rsidRPr="002C69B9">
              <w:rPr>
                <w:sz w:val="20"/>
                <w:szCs w:val="20"/>
              </w:rPr>
              <w:t>16.3</w:t>
            </w:r>
            <w:r w:rsidRPr="002C69B9">
              <w:rPr>
                <w:sz w:val="20"/>
                <w:szCs w:val="20"/>
              </w:rPr>
              <w:tab/>
            </w:r>
            <w:r w:rsidRPr="002C69B9">
              <w:rPr>
                <w:bCs/>
                <w:sz w:val="20"/>
                <w:szCs w:val="20"/>
                <w:u w:val="single"/>
              </w:rPr>
              <w:t>Документы, подтверждающие соответствие требованиям, предъявляемым участникам запроса предложений, привлекаемым субподрядчикам/ соисполнителям в объеме выполняемых работ /оказываемых услуг:</w:t>
            </w:r>
          </w:p>
          <w:p w:rsidR="004F4B12" w:rsidRPr="002C69B9" w:rsidRDefault="004F4B12" w:rsidP="002C69B9">
            <w:pPr>
              <w:pStyle w:val="afff"/>
              <w:numPr>
                <w:ilvl w:val="1"/>
                <w:numId w:val="39"/>
              </w:numPr>
              <w:tabs>
                <w:tab w:val="left" w:pos="778"/>
              </w:tabs>
              <w:spacing w:after="0" w:line="240" w:lineRule="auto"/>
              <w:ind w:right="153"/>
              <w:contextualSpacing w:val="0"/>
              <w:jc w:val="both"/>
              <w:rPr>
                <w:rFonts w:ascii="Times New Roman" w:eastAsia="Times New Roman" w:hAnsi="Times New Roman"/>
                <w:vanish/>
                <w:sz w:val="20"/>
                <w:szCs w:val="20"/>
                <w:lang w:eastAsia="ru-RU"/>
              </w:rPr>
            </w:pPr>
          </w:p>
          <w:p w:rsidR="004F4B12" w:rsidRDefault="004F4B12" w:rsidP="00024747">
            <w:pPr>
              <w:pStyle w:val="afff"/>
              <w:numPr>
                <w:ilvl w:val="2"/>
                <w:numId w:val="90"/>
              </w:numPr>
              <w:tabs>
                <w:tab w:val="left" w:pos="778"/>
              </w:tabs>
              <w:spacing w:after="0" w:line="240" w:lineRule="auto"/>
              <w:ind w:left="0" w:right="153" w:firstLine="720"/>
              <w:jc w:val="both"/>
              <w:rPr>
                <w:rFonts w:ascii="Times New Roman" w:hAnsi="Times New Roman"/>
                <w:sz w:val="20"/>
                <w:szCs w:val="20"/>
              </w:rPr>
            </w:pPr>
            <w:proofErr w:type="gramStart"/>
            <w:r w:rsidRPr="002C69B9">
              <w:rPr>
                <w:rFonts w:ascii="Times New Roman" w:hAnsi="Times New Roman"/>
                <w:sz w:val="20"/>
                <w:szCs w:val="20"/>
              </w:rPr>
              <w:t xml:space="preserve">справка об опыте выполнения договоров </w:t>
            </w:r>
            <w:r w:rsidR="00D602E4">
              <w:rPr>
                <w:rFonts w:ascii="Times New Roman" w:hAnsi="Times New Roman"/>
                <w:sz w:val="20"/>
                <w:szCs w:val="20"/>
              </w:rPr>
              <w:t>(</w:t>
            </w:r>
            <w:r w:rsidR="00024747" w:rsidRPr="00024747">
              <w:rPr>
                <w:rFonts w:ascii="Times New Roman" w:hAnsi="Times New Roman"/>
                <w:i/>
                <w:sz w:val="20"/>
                <w:szCs w:val="20"/>
              </w:rPr>
              <w:t>услуг</w:t>
            </w:r>
            <w:r w:rsidR="00D804E9">
              <w:rPr>
                <w:rFonts w:ascii="Times New Roman" w:hAnsi="Times New Roman"/>
                <w:i/>
                <w:sz w:val="20"/>
                <w:szCs w:val="20"/>
              </w:rPr>
              <w:t>и</w:t>
            </w:r>
            <w:r w:rsidR="00024747" w:rsidRPr="00024747">
              <w:rPr>
                <w:rFonts w:ascii="Times New Roman" w:hAnsi="Times New Roman"/>
                <w:i/>
                <w:sz w:val="20"/>
                <w:szCs w:val="20"/>
              </w:rPr>
              <w:t xml:space="preserve"> по организации отдыха и оздоровления детей</w:t>
            </w:r>
            <w:r w:rsidRPr="005E700E">
              <w:rPr>
                <w:rFonts w:ascii="Times New Roman" w:hAnsi="Times New Roman"/>
                <w:sz w:val="20"/>
                <w:szCs w:val="20"/>
              </w:rPr>
              <w:t>)</w:t>
            </w:r>
            <w:r w:rsidRPr="002C69B9">
              <w:rPr>
                <w:rFonts w:ascii="Times New Roman" w:hAnsi="Times New Roman"/>
                <w:sz w:val="20"/>
                <w:szCs w:val="20"/>
              </w:rPr>
              <w:t xml:space="preserve">,  за последние 3 года  (раздел 6, форма 8) с приложением копий указанных договоров с приложениями, в том числе, </w:t>
            </w:r>
            <w:r w:rsidR="001A08A7">
              <w:rPr>
                <w:rFonts w:ascii="Times New Roman" w:hAnsi="Times New Roman"/>
                <w:sz w:val="20"/>
                <w:szCs w:val="20"/>
              </w:rPr>
              <w:t>техническими заданиями,</w:t>
            </w:r>
            <w:r w:rsidR="001A08A7" w:rsidRPr="002C69B9">
              <w:rPr>
                <w:rFonts w:ascii="Times New Roman" w:hAnsi="Times New Roman"/>
                <w:sz w:val="20"/>
                <w:szCs w:val="20"/>
              </w:rPr>
              <w:t xml:space="preserve"> </w:t>
            </w:r>
            <w:r w:rsidRPr="002C69B9">
              <w:rPr>
                <w:rFonts w:ascii="Times New Roman" w:hAnsi="Times New Roman"/>
                <w:sz w:val="20"/>
                <w:szCs w:val="20"/>
              </w:rPr>
              <w:t>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2C69B9">
              <w:rPr>
                <w:rFonts w:ascii="Times New Roman" w:hAnsi="Times New Roman"/>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p>
          <w:p w:rsidR="004F4B12" w:rsidRPr="00553B5E" w:rsidRDefault="004F4B12" w:rsidP="009E0FF4">
            <w:pPr>
              <w:pStyle w:val="afff"/>
              <w:numPr>
                <w:ilvl w:val="2"/>
                <w:numId w:val="90"/>
              </w:numPr>
              <w:tabs>
                <w:tab w:val="left" w:pos="778"/>
              </w:tabs>
              <w:spacing w:after="0" w:line="240" w:lineRule="auto"/>
              <w:ind w:left="0" w:right="153" w:firstLine="720"/>
              <w:jc w:val="both"/>
              <w:rPr>
                <w:rFonts w:ascii="Times New Roman" w:hAnsi="Times New Roman"/>
                <w:sz w:val="20"/>
                <w:szCs w:val="20"/>
              </w:rPr>
            </w:pPr>
            <w:r w:rsidRPr="00553B5E">
              <w:rPr>
                <w:rFonts w:ascii="Times New Roman" w:hAnsi="Times New Roman"/>
                <w:sz w:val="20"/>
                <w:szCs w:val="20"/>
              </w:rPr>
              <w:t>справка, подтверждающая наличие у участника запроса предложений, привлекаемых субподрядчиков/ соисполнителей, соответствующих собственных либо привлеченных кадровых ресурсов, необходимых для полного и своевременного выполнения договора (раздел 6, форма 9) с обязательным предоставлением:</w:t>
            </w:r>
          </w:p>
          <w:p w:rsidR="004F4B12" w:rsidRPr="005C6F9A" w:rsidRDefault="004F4B12" w:rsidP="00CA0C83">
            <w:pPr>
              <w:pStyle w:val="afff"/>
              <w:tabs>
                <w:tab w:val="left" w:pos="778"/>
              </w:tabs>
              <w:spacing w:after="0" w:line="240" w:lineRule="auto"/>
              <w:ind w:left="284" w:right="153"/>
              <w:jc w:val="both"/>
              <w:rPr>
                <w:rFonts w:ascii="Times New Roman" w:hAnsi="Times New Roman"/>
                <w:sz w:val="20"/>
                <w:szCs w:val="20"/>
              </w:rPr>
            </w:pPr>
            <w:r w:rsidRPr="00553B5E">
              <w:rPr>
                <w:rFonts w:ascii="Times New Roman" w:hAnsi="Times New Roman"/>
                <w:sz w:val="20"/>
                <w:szCs w:val="20"/>
              </w:rPr>
              <w:t>а)</w:t>
            </w:r>
            <w:r w:rsidRPr="00553B5E">
              <w:rPr>
                <w:rFonts w:ascii="Times New Roman" w:hAnsi="Times New Roman"/>
                <w:sz w:val="20"/>
                <w:szCs w:val="20"/>
              </w:rPr>
              <w:tab/>
              <w:t>документов по специалистам, подтверждающих их квалификацию</w:t>
            </w:r>
            <w:r w:rsidR="00CA0C83" w:rsidRPr="00553B5E">
              <w:rPr>
                <w:rFonts w:ascii="Times New Roman" w:hAnsi="Times New Roman"/>
                <w:sz w:val="20"/>
                <w:szCs w:val="20"/>
              </w:rPr>
              <w:t xml:space="preserve"> (</w:t>
            </w:r>
            <w:r w:rsidR="00694F74">
              <w:rPr>
                <w:rFonts w:ascii="Times New Roman" w:hAnsi="Times New Roman"/>
                <w:sz w:val="20"/>
                <w:szCs w:val="20"/>
              </w:rPr>
              <w:t xml:space="preserve">приказ о приеме на </w:t>
            </w:r>
            <w:r w:rsidR="00694F74" w:rsidRPr="005C6F9A">
              <w:rPr>
                <w:rFonts w:ascii="Times New Roman" w:hAnsi="Times New Roman"/>
                <w:sz w:val="20"/>
                <w:szCs w:val="20"/>
              </w:rPr>
              <w:t>работу или копи</w:t>
            </w:r>
            <w:r w:rsidR="00EA1603" w:rsidRPr="005C6F9A">
              <w:rPr>
                <w:rFonts w:ascii="Times New Roman" w:hAnsi="Times New Roman"/>
                <w:sz w:val="20"/>
                <w:szCs w:val="20"/>
              </w:rPr>
              <w:t>и</w:t>
            </w:r>
            <w:r w:rsidR="00694F74" w:rsidRPr="005C6F9A">
              <w:rPr>
                <w:rFonts w:ascii="Times New Roman" w:hAnsi="Times New Roman"/>
                <w:sz w:val="20"/>
                <w:szCs w:val="20"/>
              </w:rPr>
              <w:t xml:space="preserve"> д</w:t>
            </w:r>
            <w:r w:rsidR="00834ABB" w:rsidRPr="005C6F9A">
              <w:rPr>
                <w:rFonts w:ascii="Times New Roman" w:hAnsi="Times New Roman"/>
                <w:sz w:val="20"/>
                <w:szCs w:val="20"/>
              </w:rPr>
              <w:t>окументов</w:t>
            </w:r>
            <w:r w:rsidR="00EA1603" w:rsidRPr="005C6F9A">
              <w:rPr>
                <w:rFonts w:ascii="Times New Roman" w:hAnsi="Times New Roman"/>
                <w:sz w:val="20"/>
                <w:szCs w:val="20"/>
              </w:rPr>
              <w:t xml:space="preserve"> привлеченных кадровых ресурсов</w:t>
            </w:r>
            <w:r w:rsidR="00834ABB" w:rsidRPr="005C6F9A">
              <w:rPr>
                <w:rFonts w:ascii="Times New Roman" w:hAnsi="Times New Roman"/>
                <w:sz w:val="20"/>
                <w:szCs w:val="20"/>
              </w:rPr>
              <w:t xml:space="preserve">, подтверждающих </w:t>
            </w:r>
            <w:r w:rsidR="00EA1603" w:rsidRPr="005C6F9A">
              <w:rPr>
                <w:rFonts w:ascii="Times New Roman" w:hAnsi="Times New Roman"/>
                <w:sz w:val="20"/>
                <w:szCs w:val="20"/>
              </w:rPr>
              <w:t>исполнение услуг по договору</w:t>
            </w:r>
            <w:r w:rsidR="00CA0C83" w:rsidRPr="005C6F9A">
              <w:rPr>
                <w:rFonts w:ascii="Times New Roman" w:hAnsi="Times New Roman"/>
                <w:sz w:val="20"/>
                <w:szCs w:val="20"/>
              </w:rPr>
              <w:t>)</w:t>
            </w:r>
            <w:r w:rsidRPr="005C6F9A">
              <w:rPr>
                <w:rFonts w:ascii="Times New Roman" w:hAnsi="Times New Roman"/>
                <w:sz w:val="20"/>
                <w:szCs w:val="20"/>
              </w:rPr>
              <w:t>.</w:t>
            </w:r>
            <w:r w:rsidR="00891CD2" w:rsidRPr="005C6F9A">
              <w:rPr>
                <w:rFonts w:ascii="Times New Roman" w:hAnsi="Times New Roman"/>
                <w:sz w:val="20"/>
                <w:szCs w:val="20"/>
              </w:rPr>
              <w:t xml:space="preserve"> </w:t>
            </w:r>
          </w:p>
          <w:p w:rsidR="004F4B12" w:rsidRPr="004107E2" w:rsidRDefault="004F4B12" w:rsidP="00E40F04">
            <w:pPr>
              <w:widowControl w:val="0"/>
              <w:tabs>
                <w:tab w:val="left" w:pos="648"/>
              </w:tabs>
              <w:adjustRightInd w:val="0"/>
              <w:ind w:right="153" w:firstLine="660"/>
              <w:jc w:val="both"/>
              <w:textAlignment w:val="baseline"/>
              <w:rPr>
                <w:sz w:val="20"/>
                <w:szCs w:val="20"/>
              </w:rPr>
            </w:pPr>
            <w:r w:rsidRPr="005C6F9A">
              <w:rPr>
                <w:sz w:val="20"/>
                <w:szCs w:val="20"/>
              </w:rPr>
              <w:t>Участник запроса предложений вправе приложить к заявке на участие в запросе предложений иные д</w:t>
            </w:r>
            <w:r w:rsidRPr="004107E2">
              <w:rPr>
                <w:sz w:val="20"/>
                <w:szCs w:val="20"/>
              </w:rPr>
              <w:t>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4F4B12" w:rsidRPr="004107E2" w:rsidRDefault="004F4B12"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4F4B12" w:rsidRPr="00526607" w:rsidTr="00F80517">
        <w:trPr>
          <w:trHeight w:val="672"/>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400" w:name="_Ref317252608"/>
          </w:p>
        </w:tc>
        <w:bookmarkEnd w:id="400"/>
        <w:tc>
          <w:tcPr>
            <w:tcW w:w="2693" w:type="dxa"/>
          </w:tcPr>
          <w:p w:rsidR="004F4B12" w:rsidRPr="00526607" w:rsidRDefault="004F4B12"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4F4B12" w:rsidRDefault="004F4B12" w:rsidP="001C15C2">
            <w:pPr>
              <w:pStyle w:val="Times12"/>
              <w:numPr>
                <w:ilvl w:val="0"/>
                <w:numId w:val="17"/>
              </w:numPr>
              <w:tabs>
                <w:tab w:val="left" w:pos="0"/>
                <w:tab w:val="left" w:pos="1140"/>
                <w:tab w:val="num" w:pos="2564"/>
              </w:tabs>
              <w:ind w:left="0" w:right="153" w:firstLine="660"/>
              <w:rPr>
                <w:sz w:val="20"/>
                <w:szCs w:val="20"/>
              </w:rPr>
            </w:pPr>
            <w:bookmarkStart w:id="401"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1"/>
          </w:p>
          <w:p w:rsidR="004142E9" w:rsidRPr="004142E9" w:rsidRDefault="004142E9" w:rsidP="004142E9">
            <w:pPr>
              <w:pStyle w:val="Times12"/>
              <w:numPr>
                <w:ilvl w:val="0"/>
                <w:numId w:val="17"/>
              </w:numPr>
              <w:tabs>
                <w:tab w:val="left" w:pos="0"/>
                <w:tab w:val="left" w:pos="1140"/>
                <w:tab w:val="num" w:pos="2564"/>
              </w:tabs>
              <w:ind w:left="0" w:right="153" w:firstLine="660"/>
              <w:rPr>
                <w:sz w:val="20"/>
                <w:szCs w:val="20"/>
              </w:rPr>
            </w:pPr>
            <w:r w:rsidRPr="004142E9">
              <w:rPr>
                <w:b/>
                <w:sz w:val="20"/>
                <w:szCs w:val="20"/>
              </w:rPr>
              <w:t>платежное поручение (квитанция)</w:t>
            </w:r>
            <w:r w:rsidRPr="004142E9">
              <w:rPr>
                <w:sz w:val="20"/>
                <w:szCs w:val="20"/>
              </w:rPr>
              <w:t>, подтверждающее факт внесения денежных сре</w:t>
            </w:r>
            <w:proofErr w:type="gramStart"/>
            <w:r w:rsidRPr="004142E9">
              <w:rPr>
                <w:sz w:val="20"/>
                <w:szCs w:val="20"/>
              </w:rPr>
              <w:t>дств в к</w:t>
            </w:r>
            <w:proofErr w:type="gramEnd"/>
            <w:r w:rsidRPr="004142E9">
              <w:rPr>
                <w:sz w:val="20"/>
                <w:szCs w:val="20"/>
              </w:rPr>
              <w:t xml:space="preserve">ачестве обеспечения заявки на участие в запросе </w:t>
            </w:r>
            <w:r>
              <w:rPr>
                <w:sz w:val="20"/>
                <w:szCs w:val="20"/>
              </w:rPr>
              <w:t>предложений</w:t>
            </w:r>
            <w:r w:rsidRPr="004142E9">
              <w:rPr>
                <w:sz w:val="20"/>
                <w:szCs w:val="20"/>
              </w:rPr>
              <w:t>;</w:t>
            </w:r>
          </w:p>
          <w:p w:rsidR="004F4B12" w:rsidRDefault="004F4B12" w:rsidP="001C15C2">
            <w:pPr>
              <w:pStyle w:val="Times12"/>
              <w:numPr>
                <w:ilvl w:val="0"/>
                <w:numId w:val="17"/>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xml:space="preserve">): Таблица 1 «Сведения об участнике запроса предложений»,  Таблица 1.1 «Принадлежность участника запроса предложений/ </w:t>
            </w:r>
            <w:r w:rsidRPr="00B871FB">
              <w:rPr>
                <w:b/>
                <w:i/>
                <w:sz w:val="20"/>
                <w:szCs w:val="20"/>
              </w:rPr>
              <w:t>субподрядчика (соисполнителя)/ изготовителя</w:t>
            </w:r>
            <w:r w:rsidRPr="00AE6F44">
              <w:rPr>
                <w:sz w:val="20"/>
                <w:szCs w:val="20"/>
              </w:rPr>
              <w:t xml:space="preserve"> к субъектам малого и среднего предпринимательства», Таблица 2 «Сведения о цепочке собственников, включая бенефициаров (в том числе конечных)».</w:t>
            </w:r>
          </w:p>
          <w:p w:rsidR="004F4B12" w:rsidRPr="00AE6F44" w:rsidRDefault="004F4B12" w:rsidP="00B871FB">
            <w:pPr>
              <w:pStyle w:val="Times12"/>
              <w:tabs>
                <w:tab w:val="left" w:pos="0"/>
                <w:tab w:val="left" w:pos="1140"/>
              </w:tabs>
              <w:ind w:right="153" w:firstLine="669"/>
              <w:rPr>
                <w:sz w:val="20"/>
                <w:szCs w:val="20"/>
              </w:rPr>
            </w:pPr>
            <w:r w:rsidRPr="00B871FB">
              <w:rPr>
                <w:sz w:val="20"/>
                <w:szCs w:val="20"/>
              </w:rPr>
              <w:lastRenderedPageBreak/>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F4B12" w:rsidRPr="00526607" w:rsidRDefault="004F4B12"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4F4B12" w:rsidRPr="00526607" w:rsidRDefault="004F4B12" w:rsidP="003349B0">
            <w:pPr>
              <w:pStyle w:val="Times12"/>
              <w:tabs>
                <w:tab w:val="left" w:pos="0"/>
                <w:tab w:val="left" w:pos="1140"/>
              </w:tabs>
              <w:ind w:right="153" w:firstLine="669"/>
              <w:rPr>
                <w:sz w:val="20"/>
                <w:szCs w:val="20"/>
              </w:rPr>
            </w:pPr>
            <w:r w:rsidRPr="00526607">
              <w:rPr>
                <w:sz w:val="20"/>
                <w:szCs w:val="20"/>
              </w:rPr>
              <w:t xml:space="preserve">Таблица </w:t>
            </w:r>
            <w:r>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4F4B12" w:rsidRPr="00C6670E" w:rsidRDefault="004F4B12"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4F4B12" w:rsidRDefault="004F4B12"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4F4B12" w:rsidRPr="00526607" w:rsidRDefault="004F4B12" w:rsidP="001C15C2">
            <w:pPr>
              <w:pStyle w:val="Times12"/>
              <w:numPr>
                <w:ilvl w:val="0"/>
                <w:numId w:val="17"/>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4F4B12" w:rsidRPr="00C6670E" w:rsidRDefault="004F4B12"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4F4B12" w:rsidRDefault="004F4B12" w:rsidP="001C15C2">
            <w:pPr>
              <w:pStyle w:val="Times12"/>
              <w:numPr>
                <w:ilvl w:val="0"/>
                <w:numId w:val="17"/>
              </w:numPr>
              <w:tabs>
                <w:tab w:val="left" w:pos="0"/>
                <w:tab w:val="left" w:pos="1140"/>
                <w:tab w:val="num" w:pos="2564"/>
              </w:tabs>
              <w:ind w:left="0" w:right="153" w:firstLine="660"/>
              <w:rPr>
                <w:sz w:val="20"/>
                <w:szCs w:val="20"/>
              </w:rPr>
            </w:pPr>
            <w:r w:rsidRPr="00E36D34">
              <w:rPr>
                <w:sz w:val="20"/>
                <w:szCs w:val="20"/>
              </w:rPr>
              <w:t>документы, указанные в пункте </w:t>
            </w:r>
            <w:r w:rsidRPr="00E36D34">
              <w:rPr>
                <w:sz w:val="20"/>
                <w:szCs w:val="20"/>
              </w:rPr>
              <w:fldChar w:fldCharType="begin"/>
            </w:r>
            <w:r w:rsidRPr="00E36D34">
              <w:rPr>
                <w:sz w:val="20"/>
                <w:szCs w:val="20"/>
              </w:rPr>
              <w:instrText xml:space="preserve"> REF _Ref317251847 \r \h  \* MERGEFORMAT </w:instrText>
            </w:r>
            <w:r w:rsidRPr="00E36D34">
              <w:rPr>
                <w:sz w:val="20"/>
                <w:szCs w:val="20"/>
              </w:rPr>
            </w:r>
            <w:r w:rsidRPr="00E36D34">
              <w:rPr>
                <w:sz w:val="20"/>
                <w:szCs w:val="20"/>
              </w:rPr>
              <w:fldChar w:fldCharType="separate"/>
            </w:r>
            <w:r w:rsidR="00D412BC">
              <w:rPr>
                <w:sz w:val="20"/>
                <w:szCs w:val="20"/>
              </w:rPr>
              <w:t>16.1</w:t>
            </w:r>
            <w:r w:rsidRPr="00E36D34">
              <w:rPr>
                <w:sz w:val="20"/>
                <w:szCs w:val="20"/>
              </w:rPr>
              <w:fldChar w:fldCharType="end"/>
            </w:r>
            <w:r w:rsidRPr="00E36D34">
              <w:rPr>
                <w:sz w:val="20"/>
                <w:szCs w:val="20"/>
              </w:rPr>
              <w:t xml:space="preserve">, </w:t>
            </w:r>
            <w:r w:rsidRPr="00E36D34">
              <w:rPr>
                <w:sz w:val="20"/>
                <w:szCs w:val="20"/>
              </w:rPr>
              <w:fldChar w:fldCharType="begin"/>
            </w:r>
            <w:r w:rsidRPr="00E36D34">
              <w:rPr>
                <w:sz w:val="20"/>
                <w:szCs w:val="20"/>
              </w:rPr>
              <w:instrText xml:space="preserve"> REF _Ref371588252 \r \h  \* MERGEFORMAT </w:instrText>
            </w:r>
            <w:r w:rsidRPr="00E36D34">
              <w:rPr>
                <w:sz w:val="20"/>
                <w:szCs w:val="20"/>
              </w:rPr>
            </w:r>
            <w:r w:rsidRPr="00E36D34">
              <w:rPr>
                <w:sz w:val="20"/>
                <w:szCs w:val="20"/>
              </w:rPr>
              <w:fldChar w:fldCharType="separate"/>
            </w:r>
            <w:r w:rsidR="00D412BC">
              <w:rPr>
                <w:sz w:val="20"/>
                <w:szCs w:val="20"/>
              </w:rPr>
              <w:t>16.2</w:t>
            </w:r>
            <w:r w:rsidRPr="00E36D34">
              <w:rPr>
                <w:sz w:val="20"/>
                <w:szCs w:val="20"/>
              </w:rPr>
              <w:fldChar w:fldCharType="end"/>
            </w:r>
            <w:r>
              <w:rPr>
                <w:sz w:val="20"/>
                <w:szCs w:val="20"/>
              </w:rPr>
              <w:t>16.3</w:t>
            </w:r>
            <w:r w:rsidRPr="00E36D34">
              <w:rPr>
                <w:sz w:val="20"/>
                <w:szCs w:val="20"/>
              </w:rPr>
              <w:t xml:space="preserve">  раздела 5 «Информационная карта запроса предложений», подтверждающие соответствие участника запроса предложений установленным требованиям;</w:t>
            </w:r>
          </w:p>
          <w:p w:rsidR="004D2F5C" w:rsidRDefault="004D2F5C" w:rsidP="007D063D">
            <w:pPr>
              <w:pStyle w:val="Times12"/>
              <w:numPr>
                <w:ilvl w:val="0"/>
                <w:numId w:val="17"/>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r>
              <w:rPr>
                <w:bCs w:val="0"/>
                <w:sz w:val="20"/>
                <w:szCs w:val="20"/>
              </w:rPr>
              <w:t>;</w:t>
            </w:r>
          </w:p>
          <w:p w:rsidR="004F4B12" w:rsidRPr="00454DD5" w:rsidRDefault="004F4B12" w:rsidP="00454DD5">
            <w:pPr>
              <w:pStyle w:val="Times12"/>
              <w:numPr>
                <w:ilvl w:val="0"/>
                <w:numId w:val="17"/>
              </w:numPr>
              <w:tabs>
                <w:tab w:val="left" w:pos="0"/>
                <w:tab w:val="left" w:pos="1140"/>
                <w:tab w:val="num" w:pos="2564"/>
              </w:tabs>
              <w:ind w:left="0" w:right="153" w:firstLine="660"/>
              <w:rPr>
                <w:sz w:val="20"/>
                <w:szCs w:val="20"/>
              </w:rPr>
            </w:pPr>
            <w:r w:rsidRPr="003D7D17">
              <w:rPr>
                <w:b/>
                <w:sz w:val="20"/>
                <w:szCs w:val="20"/>
              </w:rPr>
              <w:t>техническое предложени</w:t>
            </w:r>
            <w:r>
              <w:rPr>
                <w:b/>
                <w:sz w:val="20"/>
                <w:szCs w:val="20"/>
              </w:rPr>
              <w:t>е,</w:t>
            </w:r>
            <w:r w:rsidRPr="003D7D17">
              <w:rPr>
                <w:b/>
                <w:sz w:val="20"/>
                <w:szCs w:val="20"/>
              </w:rPr>
              <w:t xml:space="preserve"> </w:t>
            </w:r>
            <w:r w:rsidRPr="00454DD5">
              <w:rPr>
                <w:sz w:val="20"/>
                <w:szCs w:val="20"/>
              </w:rPr>
              <w:t>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форма 3), в том числе содержащее:</w:t>
            </w:r>
          </w:p>
          <w:p w:rsidR="004F4B12" w:rsidRPr="00454DD5" w:rsidRDefault="004F4B12" w:rsidP="00454DD5">
            <w:pPr>
              <w:pStyle w:val="Times12"/>
              <w:tabs>
                <w:tab w:val="left" w:pos="0"/>
                <w:tab w:val="left" w:pos="1140"/>
              </w:tabs>
              <w:ind w:left="540" w:right="153" w:firstLine="0"/>
              <w:rPr>
                <w:i/>
                <w:sz w:val="20"/>
                <w:szCs w:val="20"/>
              </w:rPr>
            </w:pPr>
            <w:r w:rsidRPr="00454DD5">
              <w:rPr>
                <w:i/>
                <w:sz w:val="20"/>
                <w:szCs w:val="20"/>
              </w:rP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F4B12" w:rsidRPr="00454DD5" w:rsidRDefault="004F4B12" w:rsidP="00454DD5">
            <w:pPr>
              <w:pStyle w:val="Times12"/>
              <w:tabs>
                <w:tab w:val="left" w:pos="0"/>
                <w:tab w:val="left" w:pos="1140"/>
              </w:tabs>
              <w:ind w:left="540" w:right="153" w:firstLine="0"/>
              <w:rPr>
                <w:i/>
                <w:sz w:val="20"/>
                <w:szCs w:val="20"/>
              </w:rPr>
            </w:pPr>
            <w:r w:rsidRPr="00454DD5">
              <w:rPr>
                <w:i/>
                <w:sz w:val="20"/>
                <w:szCs w:val="20"/>
              </w:rPr>
              <w:t>- указание объема работ или услуг или порядка его определения.</w:t>
            </w:r>
          </w:p>
          <w:p w:rsidR="004F4B12" w:rsidRPr="00A24DA6" w:rsidRDefault="004F4B12" w:rsidP="00A24DA6">
            <w:pPr>
              <w:pStyle w:val="a0"/>
              <w:numPr>
                <w:ilvl w:val="0"/>
                <w:numId w:val="0"/>
              </w:numPr>
              <w:tabs>
                <w:tab w:val="left" w:pos="708"/>
              </w:tabs>
              <w:spacing w:line="240" w:lineRule="auto"/>
              <w:ind w:firstLine="669"/>
              <w:rPr>
                <w:szCs w:val="24"/>
              </w:rPr>
            </w:pPr>
            <w:r w:rsidRPr="00A24DA6">
              <w:rPr>
                <w:sz w:val="20"/>
                <w:szCs w:val="20"/>
              </w:rPr>
              <w:t xml:space="preserve">Участник запроса предложений в данной форме должен подтвердить выполнение каждого технического требования (том 2). </w:t>
            </w:r>
          </w:p>
          <w:p w:rsidR="004F4B12" w:rsidRPr="00526607" w:rsidRDefault="004F4B12"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4F4B12" w:rsidRPr="004455E9" w:rsidRDefault="004F4B12" w:rsidP="004455E9">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w:t>
            </w:r>
            <w:r>
              <w:rPr>
                <w:b/>
                <w:sz w:val="20"/>
                <w:szCs w:val="20"/>
              </w:rPr>
              <w:t>6</w:t>
            </w:r>
            <w:r w:rsidRPr="0023312B">
              <w:rPr>
                <w:b/>
                <w:sz w:val="20"/>
                <w:szCs w:val="20"/>
              </w:rPr>
              <w:t xml:space="preserve"> раздела </w:t>
            </w:r>
            <w:r>
              <w:rPr>
                <w:b/>
                <w:sz w:val="20"/>
                <w:szCs w:val="20"/>
              </w:rPr>
              <w:t>5</w:t>
            </w:r>
            <w:r w:rsidRPr="0023312B">
              <w:rPr>
                <w:b/>
                <w:sz w:val="20"/>
                <w:szCs w:val="20"/>
              </w:rPr>
              <w:t xml:space="preserve"> «Информационная карта запроса </w:t>
            </w:r>
            <w:r>
              <w:rPr>
                <w:b/>
                <w:sz w:val="20"/>
                <w:szCs w:val="20"/>
              </w:rPr>
              <w:t>предложения</w:t>
            </w:r>
            <w:r w:rsidRPr="0023312B">
              <w:rPr>
                <w:b/>
                <w:sz w:val="20"/>
                <w:szCs w:val="20"/>
              </w:rPr>
              <w:t xml:space="preserve">». </w:t>
            </w:r>
          </w:p>
        </w:tc>
      </w:tr>
      <w:tr w:rsidR="004F4B12" w:rsidRPr="00526607" w:rsidTr="00526607">
        <w:trPr>
          <w:trHeight w:val="397"/>
        </w:trPr>
        <w:tc>
          <w:tcPr>
            <w:tcW w:w="781" w:type="dxa"/>
          </w:tcPr>
          <w:p w:rsidR="004F4B12" w:rsidRPr="00526607" w:rsidRDefault="004F4B12" w:rsidP="001C15C2">
            <w:pPr>
              <w:numPr>
                <w:ilvl w:val="0"/>
                <w:numId w:val="42"/>
              </w:numPr>
              <w:tabs>
                <w:tab w:val="clear" w:pos="720"/>
                <w:tab w:val="num" w:pos="0"/>
              </w:tabs>
              <w:ind w:left="0" w:hanging="11"/>
              <w:jc w:val="center"/>
              <w:rPr>
                <w:sz w:val="20"/>
                <w:szCs w:val="20"/>
              </w:rPr>
            </w:pPr>
            <w:bookmarkStart w:id="402" w:name="_Ref317513153"/>
          </w:p>
        </w:tc>
        <w:bookmarkEnd w:id="402"/>
        <w:tc>
          <w:tcPr>
            <w:tcW w:w="2693" w:type="dxa"/>
          </w:tcPr>
          <w:p w:rsidR="004F4B12" w:rsidRPr="00526607" w:rsidRDefault="004F4B12" w:rsidP="00FA4A38">
            <w:pPr>
              <w:pStyle w:val="Times12"/>
              <w:ind w:right="153" w:firstLine="0"/>
              <w:jc w:val="left"/>
              <w:rPr>
                <w:sz w:val="20"/>
                <w:szCs w:val="20"/>
              </w:rPr>
            </w:pPr>
            <w:r w:rsidRPr="00526607">
              <w:rPr>
                <w:sz w:val="20"/>
                <w:szCs w:val="20"/>
              </w:rPr>
              <w:t>Альтернативные предложения:</w:t>
            </w:r>
          </w:p>
          <w:p w:rsidR="004F4B12" w:rsidRPr="00526607" w:rsidRDefault="004F4B12" w:rsidP="00FA4A38">
            <w:pPr>
              <w:pStyle w:val="Times12"/>
              <w:ind w:right="153" w:firstLine="0"/>
              <w:jc w:val="left"/>
              <w:rPr>
                <w:sz w:val="20"/>
                <w:szCs w:val="20"/>
              </w:rPr>
            </w:pPr>
            <w:r w:rsidRPr="00526607">
              <w:rPr>
                <w:sz w:val="20"/>
                <w:szCs w:val="20"/>
              </w:rPr>
              <w:t>Возможность подачи</w:t>
            </w:r>
          </w:p>
        </w:tc>
        <w:tc>
          <w:tcPr>
            <w:tcW w:w="11766" w:type="dxa"/>
          </w:tcPr>
          <w:p w:rsidR="004F4B12" w:rsidRPr="000A1FBA" w:rsidRDefault="004F4B12" w:rsidP="00FA4A38">
            <w:pPr>
              <w:pStyle w:val="Times12"/>
              <w:tabs>
                <w:tab w:val="left" w:pos="1020"/>
              </w:tabs>
              <w:ind w:firstLine="244"/>
              <w:jc w:val="left"/>
              <w:rPr>
                <w:sz w:val="20"/>
                <w:szCs w:val="20"/>
                <w:lang w:val="en-US"/>
              </w:rPr>
            </w:pPr>
          </w:p>
          <w:p w:rsidR="004F4B12" w:rsidRPr="00933FE0" w:rsidRDefault="004F4B12" w:rsidP="00FA4A38">
            <w:pPr>
              <w:pStyle w:val="Times12"/>
              <w:tabs>
                <w:tab w:val="left" w:pos="1020"/>
              </w:tabs>
              <w:ind w:firstLine="244"/>
              <w:jc w:val="left"/>
              <w:rPr>
                <w:b/>
                <w:i/>
                <w:sz w:val="20"/>
                <w:szCs w:val="20"/>
              </w:rPr>
            </w:pPr>
            <w:r w:rsidRPr="00933FE0">
              <w:rPr>
                <w:b/>
                <w:i/>
                <w:sz w:val="20"/>
                <w:szCs w:val="20"/>
              </w:rPr>
              <w:t>Не допускается</w:t>
            </w:r>
          </w:p>
        </w:tc>
      </w:tr>
      <w:tr w:rsidR="004F4B12" w:rsidRPr="00526607" w:rsidTr="00526607">
        <w:trPr>
          <w:trHeight w:val="397"/>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403" w:name="_Ref317252128"/>
          </w:p>
        </w:tc>
        <w:bookmarkEnd w:id="403"/>
        <w:tc>
          <w:tcPr>
            <w:tcW w:w="2693" w:type="dxa"/>
          </w:tcPr>
          <w:p w:rsidR="004F4B12" w:rsidRPr="00526607" w:rsidRDefault="004F4B12"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4F4B12" w:rsidRPr="00526607" w:rsidRDefault="004F4B12" w:rsidP="00FA4A38">
            <w:pPr>
              <w:pStyle w:val="Times12"/>
              <w:tabs>
                <w:tab w:val="left" w:pos="70"/>
              </w:tabs>
              <w:ind w:firstLine="0"/>
              <w:jc w:val="left"/>
              <w:rPr>
                <w:sz w:val="20"/>
                <w:szCs w:val="20"/>
              </w:rPr>
            </w:pPr>
          </w:p>
          <w:p w:rsidR="004F4B12" w:rsidRPr="00526607" w:rsidRDefault="004F4B12" w:rsidP="00024747">
            <w:pPr>
              <w:pStyle w:val="Times12"/>
              <w:tabs>
                <w:tab w:val="left" w:pos="70"/>
              </w:tabs>
              <w:ind w:firstLine="0"/>
              <w:jc w:val="left"/>
              <w:rPr>
                <w:spacing w:val="-6"/>
                <w:sz w:val="20"/>
                <w:szCs w:val="20"/>
              </w:rPr>
            </w:pPr>
            <w:r>
              <w:rPr>
                <w:b/>
                <w:i/>
                <w:sz w:val="20"/>
                <w:szCs w:val="20"/>
              </w:rPr>
              <w:t xml:space="preserve">     </w:t>
            </w:r>
            <w:r w:rsidR="00024747">
              <w:rPr>
                <w:b/>
                <w:i/>
                <w:sz w:val="20"/>
                <w:szCs w:val="20"/>
              </w:rPr>
              <w:t>Не допускается</w:t>
            </w:r>
          </w:p>
        </w:tc>
      </w:tr>
      <w:tr w:rsidR="004F4B12" w:rsidRPr="00526607" w:rsidTr="00526607">
        <w:trPr>
          <w:trHeight w:val="397"/>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404" w:name="_Ref317254826"/>
          </w:p>
        </w:tc>
        <w:bookmarkEnd w:id="404"/>
        <w:tc>
          <w:tcPr>
            <w:tcW w:w="2693" w:type="dxa"/>
          </w:tcPr>
          <w:p w:rsidR="004F4B12" w:rsidRPr="00526607" w:rsidRDefault="004F4B12"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4F4B12" w:rsidRPr="00526607" w:rsidRDefault="004F4B12" w:rsidP="00FA4A38">
            <w:pPr>
              <w:pStyle w:val="Times12"/>
              <w:ind w:left="45" w:right="153" w:firstLine="0"/>
              <w:jc w:val="left"/>
              <w:rPr>
                <w:spacing w:val="-6"/>
                <w:sz w:val="20"/>
                <w:szCs w:val="20"/>
              </w:rPr>
            </w:pPr>
          </w:p>
          <w:p w:rsidR="004F4B12" w:rsidRPr="00526607" w:rsidRDefault="004F4B12"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4F4B12" w:rsidRPr="00526607" w:rsidRDefault="004F4B12" w:rsidP="00FA4A38">
            <w:pPr>
              <w:pStyle w:val="Times12"/>
              <w:tabs>
                <w:tab w:val="left" w:pos="70"/>
              </w:tabs>
              <w:ind w:firstLine="0"/>
              <w:rPr>
                <w:sz w:val="20"/>
                <w:szCs w:val="20"/>
              </w:rPr>
            </w:pPr>
            <w:r w:rsidRPr="00526607">
              <w:rPr>
                <w:sz w:val="20"/>
                <w:szCs w:val="20"/>
              </w:rPr>
              <w:lastRenderedPageBreak/>
              <w:t>Возможна</w:t>
            </w:r>
          </w:p>
          <w:p w:rsidR="004F4B12" w:rsidRPr="00526607" w:rsidRDefault="004F4B12" w:rsidP="00FA4A38">
            <w:pPr>
              <w:pStyle w:val="Times12"/>
              <w:tabs>
                <w:tab w:val="left" w:pos="70"/>
              </w:tabs>
              <w:ind w:firstLine="0"/>
              <w:rPr>
                <w:spacing w:val="-6"/>
                <w:sz w:val="20"/>
                <w:szCs w:val="20"/>
              </w:rPr>
            </w:pPr>
          </w:p>
          <w:p w:rsidR="004F4B12" w:rsidRPr="00526607" w:rsidRDefault="004F4B12" w:rsidP="00FA4A38">
            <w:pPr>
              <w:pStyle w:val="Times12"/>
              <w:tabs>
                <w:tab w:val="left" w:pos="70"/>
              </w:tabs>
              <w:ind w:firstLine="0"/>
              <w:rPr>
                <w:spacing w:val="-6"/>
                <w:sz w:val="20"/>
                <w:szCs w:val="20"/>
              </w:rPr>
            </w:pPr>
          </w:p>
          <w:p w:rsidR="004F4B12" w:rsidRPr="00526607" w:rsidRDefault="004F4B12"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4F4B12" w:rsidRPr="00526607" w:rsidTr="00526607">
        <w:trPr>
          <w:trHeight w:val="232"/>
        </w:trPr>
        <w:tc>
          <w:tcPr>
            <w:tcW w:w="781" w:type="dxa"/>
          </w:tcPr>
          <w:p w:rsidR="004F4B12" w:rsidRPr="00526607" w:rsidRDefault="004F4B12" w:rsidP="001C15C2">
            <w:pPr>
              <w:numPr>
                <w:ilvl w:val="0"/>
                <w:numId w:val="27"/>
              </w:numPr>
              <w:ind w:left="0" w:hanging="15"/>
              <w:jc w:val="center"/>
              <w:rPr>
                <w:sz w:val="20"/>
                <w:szCs w:val="20"/>
              </w:rPr>
            </w:pPr>
            <w:bookmarkStart w:id="405" w:name="_Ref317250778"/>
          </w:p>
        </w:tc>
        <w:bookmarkEnd w:id="405"/>
        <w:tc>
          <w:tcPr>
            <w:tcW w:w="2693" w:type="dxa"/>
          </w:tcPr>
          <w:p w:rsidR="004F4B12" w:rsidRPr="00526607" w:rsidRDefault="004F4B12"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4F4B12" w:rsidRPr="00C3660D" w:rsidRDefault="004F4B12"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r w:rsidRPr="00C3660D">
              <w:rPr>
                <w:sz w:val="20"/>
                <w:szCs w:val="20"/>
              </w:rPr>
              <w:t xml:space="preserve"> </w:t>
            </w:r>
            <w:r>
              <w:rPr>
                <w:sz w:val="20"/>
                <w:szCs w:val="20"/>
              </w:rPr>
              <w:t>в срок не позднее</w:t>
            </w:r>
            <w:r w:rsidRPr="00C3660D">
              <w:rPr>
                <w:b/>
                <w:i/>
                <w:sz w:val="20"/>
                <w:szCs w:val="20"/>
              </w:rPr>
              <w:t xml:space="preserve">: </w:t>
            </w:r>
          </w:p>
          <w:p w:rsidR="004F4B12" w:rsidRPr="0018153A" w:rsidRDefault="004F4B12" w:rsidP="00FA4A38">
            <w:pPr>
              <w:pStyle w:val="Times12"/>
              <w:ind w:firstLine="0"/>
              <w:rPr>
                <w:b/>
                <w:i/>
                <w:szCs w:val="24"/>
              </w:rPr>
            </w:pPr>
            <w:r w:rsidRPr="0018153A">
              <w:rPr>
                <w:b/>
                <w:i/>
                <w:szCs w:val="24"/>
              </w:rPr>
              <w:t xml:space="preserve">                                                </w:t>
            </w:r>
            <w:r w:rsidRPr="0018153A">
              <w:rPr>
                <w:b/>
                <w:i/>
                <w:szCs w:val="24"/>
                <w:u w:val="single"/>
              </w:rPr>
              <w:t xml:space="preserve"> 0</w:t>
            </w:r>
            <w:r>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784546">
              <w:rPr>
                <w:b/>
                <w:i/>
                <w:szCs w:val="24"/>
                <w:u w:val="single"/>
              </w:rPr>
              <w:t>05</w:t>
            </w:r>
            <w:r w:rsidRPr="0018153A">
              <w:rPr>
                <w:b/>
                <w:i/>
                <w:szCs w:val="24"/>
              </w:rPr>
              <w:t xml:space="preserve">» </w:t>
            </w:r>
            <w:r>
              <w:rPr>
                <w:b/>
                <w:i/>
                <w:spacing w:val="-6"/>
                <w:szCs w:val="24"/>
              </w:rPr>
              <w:t>_</w:t>
            </w:r>
            <w:r w:rsidR="00784546">
              <w:rPr>
                <w:b/>
                <w:i/>
                <w:spacing w:val="-6"/>
                <w:szCs w:val="24"/>
                <w:u w:val="single"/>
              </w:rPr>
              <w:t>ма</w:t>
            </w:r>
            <w:bookmarkStart w:id="406" w:name="_GoBack"/>
            <w:bookmarkEnd w:id="406"/>
            <w:r>
              <w:rPr>
                <w:b/>
                <w:i/>
                <w:spacing w:val="-6"/>
                <w:szCs w:val="24"/>
                <w:u w:val="single"/>
              </w:rPr>
              <w:t>я</w:t>
            </w:r>
            <w:r>
              <w:rPr>
                <w:b/>
                <w:i/>
                <w:spacing w:val="-6"/>
                <w:szCs w:val="24"/>
              </w:rPr>
              <w:t>_</w:t>
            </w:r>
            <w:r w:rsidRPr="0018153A">
              <w:rPr>
                <w:b/>
                <w:i/>
                <w:spacing w:val="-6"/>
                <w:szCs w:val="24"/>
              </w:rPr>
              <w:t xml:space="preserve"> </w:t>
            </w:r>
            <w:r w:rsidRPr="0018153A">
              <w:rPr>
                <w:b/>
                <w:i/>
                <w:szCs w:val="24"/>
              </w:rPr>
              <w:t>201</w:t>
            </w:r>
            <w:r>
              <w:rPr>
                <w:b/>
                <w:i/>
                <w:szCs w:val="24"/>
              </w:rPr>
              <w:t>5</w:t>
            </w:r>
            <w:r w:rsidRPr="0018153A">
              <w:rPr>
                <w:b/>
                <w:i/>
                <w:szCs w:val="24"/>
              </w:rPr>
              <w:t xml:space="preserve"> года</w:t>
            </w:r>
          </w:p>
          <w:p w:rsidR="004F4B12" w:rsidRPr="00C3660D" w:rsidRDefault="004F4B12" w:rsidP="00FA4A38">
            <w:pPr>
              <w:pStyle w:val="Times12"/>
              <w:ind w:firstLine="0"/>
              <w:rPr>
                <w:sz w:val="20"/>
                <w:szCs w:val="20"/>
              </w:rPr>
            </w:pPr>
          </w:p>
          <w:p w:rsidR="004F4B12" w:rsidRPr="00C3660D" w:rsidRDefault="004F4B12" w:rsidP="00FA4A38">
            <w:pPr>
              <w:pStyle w:val="Times12"/>
              <w:ind w:firstLine="0"/>
              <w:rPr>
                <w:sz w:val="20"/>
                <w:szCs w:val="20"/>
              </w:rPr>
            </w:pPr>
            <w:r w:rsidRPr="00C3660D">
              <w:rPr>
                <w:sz w:val="20"/>
                <w:szCs w:val="20"/>
              </w:rPr>
              <w:t>Место, дата и время заседания закупочной комиссии:</w:t>
            </w:r>
          </w:p>
          <w:p w:rsidR="004F4B12" w:rsidRPr="00C3660D" w:rsidRDefault="004F4B12"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4F4B12" w:rsidRPr="0018153A" w:rsidRDefault="004F4B12" w:rsidP="00640F46">
            <w:pPr>
              <w:pStyle w:val="Times12"/>
              <w:ind w:firstLine="0"/>
              <w:rPr>
                <w:b/>
                <w:i/>
                <w:szCs w:val="24"/>
              </w:rPr>
            </w:pPr>
            <w:r w:rsidRPr="0018153A">
              <w:rPr>
                <w:b/>
                <w:i/>
                <w:szCs w:val="24"/>
              </w:rPr>
              <w:t xml:space="preserve">            </w:t>
            </w:r>
            <w:r w:rsidRPr="0018153A">
              <w:rPr>
                <w:b/>
                <w:i/>
                <w:szCs w:val="24"/>
                <w:u w:val="single"/>
              </w:rPr>
              <w:t xml:space="preserve"> </w:t>
            </w:r>
            <w:r w:rsidR="00640F46">
              <w:rPr>
                <w:b/>
                <w:i/>
                <w:szCs w:val="24"/>
                <w:u w:val="single"/>
              </w:rPr>
              <w:t>14</w:t>
            </w:r>
            <w:r>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640F46">
              <w:rPr>
                <w:b/>
                <w:i/>
                <w:szCs w:val="24"/>
                <w:u w:val="single"/>
              </w:rPr>
              <w:t>05</w:t>
            </w:r>
            <w:r w:rsidRPr="0018153A">
              <w:rPr>
                <w:b/>
                <w:i/>
                <w:szCs w:val="24"/>
              </w:rPr>
              <w:t xml:space="preserve">» </w:t>
            </w:r>
            <w:r>
              <w:rPr>
                <w:b/>
                <w:i/>
                <w:spacing w:val="-6"/>
                <w:szCs w:val="24"/>
              </w:rPr>
              <w:t>_</w:t>
            </w:r>
            <w:r>
              <w:rPr>
                <w:b/>
                <w:i/>
                <w:spacing w:val="-6"/>
                <w:szCs w:val="24"/>
                <w:u w:val="single"/>
              </w:rPr>
              <w:t xml:space="preserve"> </w:t>
            </w:r>
            <w:r w:rsidR="00640F46">
              <w:rPr>
                <w:b/>
                <w:i/>
                <w:spacing w:val="-6"/>
                <w:szCs w:val="24"/>
                <w:u w:val="single"/>
              </w:rPr>
              <w:t>мая</w:t>
            </w:r>
            <w:r>
              <w:rPr>
                <w:b/>
                <w:i/>
                <w:spacing w:val="-6"/>
                <w:szCs w:val="24"/>
              </w:rPr>
              <w:t>_</w:t>
            </w:r>
            <w:r w:rsidRPr="0018153A">
              <w:rPr>
                <w:b/>
                <w:i/>
                <w:spacing w:val="-6"/>
                <w:szCs w:val="24"/>
              </w:rPr>
              <w:t xml:space="preserve"> </w:t>
            </w:r>
            <w:r w:rsidRPr="0018153A">
              <w:rPr>
                <w:b/>
                <w:i/>
                <w:szCs w:val="24"/>
              </w:rPr>
              <w:t>201</w:t>
            </w:r>
            <w:r>
              <w:rPr>
                <w:b/>
                <w:i/>
                <w:szCs w:val="24"/>
              </w:rPr>
              <w:t>5</w:t>
            </w:r>
            <w:r w:rsidRPr="0018153A">
              <w:rPr>
                <w:b/>
                <w:i/>
                <w:szCs w:val="24"/>
              </w:rPr>
              <w:t xml:space="preserve"> года</w:t>
            </w:r>
          </w:p>
        </w:tc>
      </w:tr>
      <w:tr w:rsidR="004F4B12" w:rsidRPr="00526607" w:rsidTr="00526607">
        <w:trPr>
          <w:trHeight w:val="232"/>
        </w:trPr>
        <w:tc>
          <w:tcPr>
            <w:tcW w:w="781" w:type="dxa"/>
          </w:tcPr>
          <w:p w:rsidR="004F4B12" w:rsidRPr="00526607" w:rsidRDefault="004F4B12" w:rsidP="001C15C2">
            <w:pPr>
              <w:numPr>
                <w:ilvl w:val="0"/>
                <w:numId w:val="27"/>
              </w:numPr>
              <w:ind w:left="0" w:hanging="15"/>
              <w:jc w:val="center"/>
              <w:rPr>
                <w:sz w:val="20"/>
                <w:szCs w:val="20"/>
              </w:rPr>
            </w:pPr>
            <w:bookmarkStart w:id="407" w:name="_Ref317254136"/>
          </w:p>
        </w:tc>
        <w:bookmarkEnd w:id="407"/>
        <w:tc>
          <w:tcPr>
            <w:tcW w:w="2693" w:type="dxa"/>
          </w:tcPr>
          <w:p w:rsidR="004F4B12" w:rsidRPr="00526607" w:rsidRDefault="004F4B12"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4F4B12" w:rsidRPr="00C3660D" w:rsidRDefault="004F4B12"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4F4B12" w:rsidRPr="00C3660D" w:rsidRDefault="004F4B12" w:rsidP="00FA4A38">
            <w:pPr>
              <w:pStyle w:val="Times12"/>
              <w:ind w:firstLine="0"/>
              <w:rPr>
                <w:sz w:val="20"/>
                <w:szCs w:val="20"/>
              </w:rPr>
            </w:pPr>
            <w:r w:rsidRPr="00C3660D">
              <w:rPr>
                <w:sz w:val="20"/>
                <w:szCs w:val="20"/>
              </w:rPr>
              <w:t>Отборочная стадия рассмотрения заявок на участие в запросе предложений</w:t>
            </w:r>
            <w:r>
              <w:rPr>
                <w:sz w:val="20"/>
                <w:szCs w:val="20"/>
              </w:rPr>
              <w:t xml:space="preserve"> в срок не позднее</w:t>
            </w:r>
            <w:r w:rsidRPr="00C3660D">
              <w:rPr>
                <w:sz w:val="20"/>
                <w:szCs w:val="20"/>
              </w:rPr>
              <w:t xml:space="preserve">: </w:t>
            </w:r>
          </w:p>
          <w:p w:rsidR="004F4B12" w:rsidRPr="0018153A" w:rsidRDefault="004F4B12" w:rsidP="00FA4A38">
            <w:pPr>
              <w:pStyle w:val="Times12"/>
              <w:ind w:firstLine="0"/>
              <w:rPr>
                <w:szCs w:val="24"/>
              </w:rPr>
            </w:pPr>
            <w:r w:rsidRPr="0018153A">
              <w:rPr>
                <w:b/>
                <w:i/>
                <w:szCs w:val="24"/>
              </w:rPr>
              <w:t xml:space="preserve">                                                «</w:t>
            </w:r>
            <w:r w:rsidR="00640F46">
              <w:rPr>
                <w:b/>
                <w:i/>
                <w:szCs w:val="24"/>
                <w:u w:val="single"/>
              </w:rPr>
              <w:t>05</w:t>
            </w:r>
            <w:r w:rsidRPr="0018153A">
              <w:rPr>
                <w:b/>
                <w:i/>
                <w:szCs w:val="24"/>
              </w:rPr>
              <w:t xml:space="preserve">» </w:t>
            </w:r>
            <w:r>
              <w:rPr>
                <w:b/>
                <w:i/>
                <w:spacing w:val="-6"/>
                <w:szCs w:val="24"/>
              </w:rPr>
              <w:t>_</w:t>
            </w:r>
            <w:r w:rsidR="00640F46">
              <w:rPr>
                <w:b/>
                <w:i/>
                <w:spacing w:val="-6"/>
                <w:szCs w:val="24"/>
                <w:u w:val="single"/>
              </w:rPr>
              <w:t>мая</w:t>
            </w:r>
            <w:r>
              <w:rPr>
                <w:b/>
                <w:i/>
                <w:spacing w:val="-6"/>
                <w:szCs w:val="24"/>
              </w:rPr>
              <w:t>_</w:t>
            </w:r>
            <w:r w:rsidRPr="0018153A">
              <w:rPr>
                <w:b/>
                <w:i/>
                <w:spacing w:val="-6"/>
                <w:szCs w:val="24"/>
              </w:rPr>
              <w:t xml:space="preserve"> </w:t>
            </w:r>
            <w:r w:rsidRPr="005B20AD">
              <w:rPr>
                <w:b/>
                <w:i/>
                <w:szCs w:val="24"/>
              </w:rPr>
              <w:t>201</w:t>
            </w:r>
            <w:r>
              <w:rPr>
                <w:b/>
                <w:i/>
                <w:szCs w:val="24"/>
              </w:rPr>
              <w:t>5</w:t>
            </w:r>
            <w:r w:rsidRPr="005B20AD">
              <w:rPr>
                <w:b/>
                <w:i/>
                <w:szCs w:val="24"/>
              </w:rPr>
              <w:t xml:space="preserve"> года</w:t>
            </w:r>
          </w:p>
          <w:p w:rsidR="004F4B12" w:rsidRPr="00C3660D" w:rsidRDefault="00024747" w:rsidP="00FA4A38">
            <w:pPr>
              <w:pStyle w:val="Times12"/>
              <w:ind w:firstLine="0"/>
              <w:rPr>
                <w:sz w:val="20"/>
                <w:szCs w:val="20"/>
              </w:rPr>
            </w:pPr>
            <w:r>
              <w:rPr>
                <w:sz w:val="20"/>
                <w:szCs w:val="20"/>
              </w:rPr>
              <w:t xml:space="preserve"> </w:t>
            </w:r>
          </w:p>
          <w:p w:rsidR="004F4B12" w:rsidRPr="00C3660D" w:rsidRDefault="004F4B12" w:rsidP="00B34FDA">
            <w:pPr>
              <w:pStyle w:val="Times12"/>
              <w:ind w:firstLine="0"/>
              <w:rPr>
                <w:sz w:val="20"/>
                <w:szCs w:val="20"/>
              </w:rPr>
            </w:pPr>
            <w:r w:rsidRPr="00C3660D">
              <w:rPr>
                <w:sz w:val="20"/>
                <w:szCs w:val="20"/>
              </w:rPr>
              <w:t>Оценочная стадия рассмотрения заявок на участие в запросе предложений и подведение итогов запроса предложений</w:t>
            </w:r>
            <w:r>
              <w:rPr>
                <w:sz w:val="20"/>
                <w:szCs w:val="20"/>
              </w:rPr>
              <w:t xml:space="preserve"> в срок не позднее</w:t>
            </w:r>
            <w:r w:rsidRPr="00C3660D">
              <w:rPr>
                <w:sz w:val="20"/>
                <w:szCs w:val="20"/>
              </w:rPr>
              <w:t xml:space="preserve">:                  </w:t>
            </w:r>
          </w:p>
          <w:p w:rsidR="004F4B12" w:rsidRPr="0018153A" w:rsidRDefault="004F4B12" w:rsidP="00E44D64">
            <w:pPr>
              <w:pStyle w:val="Times12"/>
              <w:ind w:firstLine="0"/>
              <w:rPr>
                <w:szCs w:val="24"/>
              </w:rPr>
            </w:pPr>
            <w:r w:rsidRPr="0018153A">
              <w:rPr>
                <w:szCs w:val="24"/>
              </w:rPr>
              <w:t xml:space="preserve">                                                  </w:t>
            </w:r>
            <w:r w:rsidRPr="0018153A">
              <w:rPr>
                <w:b/>
                <w:i/>
                <w:szCs w:val="24"/>
              </w:rPr>
              <w:t>«</w:t>
            </w:r>
            <w:r w:rsidR="00640F46">
              <w:rPr>
                <w:b/>
                <w:i/>
                <w:szCs w:val="24"/>
                <w:u w:val="single"/>
              </w:rPr>
              <w:t>05</w:t>
            </w:r>
            <w:r w:rsidRPr="0018153A">
              <w:rPr>
                <w:b/>
                <w:i/>
                <w:szCs w:val="24"/>
              </w:rPr>
              <w:t xml:space="preserve">» </w:t>
            </w:r>
            <w:r>
              <w:rPr>
                <w:b/>
                <w:i/>
                <w:spacing w:val="-6"/>
                <w:szCs w:val="24"/>
                <w:u w:val="single"/>
              </w:rPr>
              <w:t xml:space="preserve"> </w:t>
            </w:r>
            <w:r w:rsidR="00640F46">
              <w:rPr>
                <w:b/>
                <w:i/>
                <w:spacing w:val="-6"/>
                <w:szCs w:val="24"/>
                <w:u w:val="single"/>
              </w:rPr>
              <w:t>мая</w:t>
            </w:r>
            <w:r>
              <w:rPr>
                <w:b/>
                <w:i/>
                <w:spacing w:val="-6"/>
                <w:szCs w:val="24"/>
              </w:rPr>
              <w:t>_</w:t>
            </w:r>
            <w:r w:rsidRPr="0018153A">
              <w:rPr>
                <w:b/>
                <w:i/>
                <w:spacing w:val="-6"/>
                <w:szCs w:val="24"/>
              </w:rPr>
              <w:t xml:space="preserve"> </w:t>
            </w:r>
            <w:r w:rsidRPr="005B20AD">
              <w:rPr>
                <w:b/>
                <w:i/>
                <w:szCs w:val="24"/>
              </w:rPr>
              <w:t>201</w:t>
            </w:r>
            <w:r>
              <w:rPr>
                <w:b/>
                <w:i/>
                <w:szCs w:val="24"/>
              </w:rPr>
              <w:t>5</w:t>
            </w:r>
            <w:r w:rsidRPr="005B20AD">
              <w:rPr>
                <w:b/>
                <w:i/>
                <w:szCs w:val="24"/>
              </w:rPr>
              <w:t xml:space="preserve"> года</w:t>
            </w:r>
          </w:p>
          <w:p w:rsidR="004F4B12" w:rsidRPr="0018153A" w:rsidRDefault="004F4B12" w:rsidP="00E44D64">
            <w:pPr>
              <w:pStyle w:val="Times12"/>
              <w:ind w:firstLine="0"/>
              <w:rPr>
                <w:szCs w:val="24"/>
              </w:rPr>
            </w:pPr>
          </w:p>
        </w:tc>
      </w:tr>
      <w:tr w:rsidR="004F4B12" w:rsidRPr="00526607" w:rsidTr="00526607">
        <w:trPr>
          <w:trHeight w:val="232"/>
        </w:trPr>
        <w:tc>
          <w:tcPr>
            <w:tcW w:w="781" w:type="dxa"/>
          </w:tcPr>
          <w:p w:rsidR="004F4B12" w:rsidRPr="00526607" w:rsidRDefault="004F4B12" w:rsidP="001C15C2">
            <w:pPr>
              <w:numPr>
                <w:ilvl w:val="0"/>
                <w:numId w:val="27"/>
              </w:numPr>
              <w:ind w:left="0" w:hanging="15"/>
              <w:jc w:val="center"/>
              <w:rPr>
                <w:sz w:val="20"/>
                <w:szCs w:val="20"/>
              </w:rPr>
            </w:pPr>
            <w:bookmarkStart w:id="408" w:name="_Ref317255007"/>
          </w:p>
        </w:tc>
        <w:bookmarkEnd w:id="408"/>
        <w:tc>
          <w:tcPr>
            <w:tcW w:w="2693" w:type="dxa"/>
          </w:tcPr>
          <w:p w:rsidR="004F4B12" w:rsidRPr="00526607" w:rsidRDefault="004F4B12"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4F4B12" w:rsidRPr="0045354A" w:rsidRDefault="004F4B12" w:rsidP="009E0FF4">
            <w:pPr>
              <w:pStyle w:val="a0"/>
              <w:numPr>
                <w:ilvl w:val="4"/>
                <w:numId w:val="84"/>
              </w:numPr>
              <w:tabs>
                <w:tab w:val="left" w:pos="0"/>
                <w:tab w:val="left" w:pos="1140"/>
              </w:tabs>
              <w:snapToGrid w:val="0"/>
              <w:spacing w:line="240" w:lineRule="auto"/>
              <w:ind w:left="0" w:right="153" w:firstLine="660"/>
              <w:rPr>
                <w:sz w:val="20"/>
                <w:szCs w:val="20"/>
              </w:rPr>
            </w:pPr>
            <w:r w:rsidRPr="0045354A">
              <w:rPr>
                <w:sz w:val="20"/>
                <w:szCs w:val="20"/>
              </w:rPr>
              <w:t xml:space="preserve">цена договора, цена единицы продукции (значимость критерия </w:t>
            </w:r>
            <w:proofErr w:type="gramStart"/>
            <w:r w:rsidRPr="0045354A">
              <w:rPr>
                <w:sz w:val="20"/>
                <w:szCs w:val="20"/>
              </w:rPr>
              <w:t>Ц</w:t>
            </w:r>
            <w:proofErr w:type="gramEnd"/>
            <w:r w:rsidRPr="0045354A">
              <w:rPr>
                <w:sz w:val="20"/>
                <w:szCs w:val="20"/>
              </w:rPr>
              <w:t> </w:t>
            </w:r>
            <w:proofErr w:type="spellStart"/>
            <w:r w:rsidRPr="0045354A">
              <w:rPr>
                <w:sz w:val="20"/>
                <w:szCs w:val="20"/>
                <w:vertAlign w:val="subscript"/>
                <w:lang w:val="en-US"/>
              </w:rPr>
              <w:t>i</w:t>
            </w:r>
            <w:proofErr w:type="spellEnd"/>
            <w:r w:rsidRPr="0045354A">
              <w:rPr>
                <w:sz w:val="20"/>
                <w:szCs w:val="20"/>
              </w:rPr>
              <w:t>– 90%);</w:t>
            </w:r>
          </w:p>
          <w:p w:rsidR="004F4B12" w:rsidRPr="0045354A" w:rsidRDefault="004F4B12" w:rsidP="009E0FF4">
            <w:pPr>
              <w:pStyle w:val="a0"/>
              <w:numPr>
                <w:ilvl w:val="4"/>
                <w:numId w:val="84"/>
              </w:numPr>
              <w:tabs>
                <w:tab w:val="left" w:pos="0"/>
                <w:tab w:val="left" w:pos="1140"/>
              </w:tabs>
              <w:snapToGrid w:val="0"/>
              <w:spacing w:line="240" w:lineRule="auto"/>
              <w:ind w:left="0" w:right="153" w:firstLine="660"/>
              <w:rPr>
                <w:sz w:val="20"/>
                <w:szCs w:val="20"/>
              </w:rPr>
            </w:pPr>
            <w:r w:rsidRPr="0045354A">
              <w:rPr>
                <w:sz w:val="20"/>
                <w:szCs w:val="20"/>
              </w:rPr>
              <w:t>квалификация участника (значимость критерия К</w:t>
            </w:r>
            <w:proofErr w:type="spellStart"/>
            <w:proofErr w:type="gramStart"/>
            <w:r w:rsidRPr="0045354A">
              <w:rPr>
                <w:sz w:val="20"/>
                <w:szCs w:val="20"/>
                <w:vertAlign w:val="subscript"/>
                <w:lang w:val="en-US"/>
              </w:rPr>
              <w:t>i</w:t>
            </w:r>
            <w:proofErr w:type="spellEnd"/>
            <w:proofErr w:type="gramEnd"/>
            <w:r w:rsidRPr="0045354A">
              <w:rPr>
                <w:sz w:val="20"/>
                <w:szCs w:val="20"/>
              </w:rPr>
              <w:t xml:space="preserve"> – 10%), в том числе:</w:t>
            </w:r>
          </w:p>
          <w:p w:rsidR="004F4B12" w:rsidRPr="0045354A" w:rsidRDefault="004F4B12" w:rsidP="009E0FF4">
            <w:pPr>
              <w:numPr>
                <w:ilvl w:val="3"/>
                <w:numId w:val="85"/>
              </w:numPr>
              <w:tabs>
                <w:tab w:val="num" w:pos="0"/>
                <w:tab w:val="left" w:pos="1140"/>
              </w:tabs>
              <w:ind w:left="0" w:right="153" w:firstLine="660"/>
              <w:jc w:val="both"/>
              <w:rPr>
                <w:bCs/>
                <w:sz w:val="20"/>
                <w:szCs w:val="20"/>
              </w:rPr>
            </w:pPr>
            <w:r w:rsidRPr="0045354A">
              <w:rPr>
                <w:sz w:val="20"/>
                <w:szCs w:val="20"/>
              </w:rPr>
              <w:t>опыт (</w:t>
            </w:r>
            <w:r w:rsidRPr="0045354A">
              <w:rPr>
                <w:bCs/>
                <w:sz w:val="20"/>
                <w:szCs w:val="20"/>
              </w:rPr>
              <w:t>значимость подкритерия</w:t>
            </w:r>
            <w:proofErr w:type="gramStart"/>
            <w:r w:rsidRPr="0045354A">
              <w:rPr>
                <w:bCs/>
                <w:sz w:val="20"/>
                <w:szCs w:val="20"/>
              </w:rPr>
              <w:t xml:space="preserve"> О</w:t>
            </w:r>
            <w:proofErr w:type="gramEnd"/>
            <w:r w:rsidRPr="0045354A">
              <w:rPr>
                <w:bCs/>
                <w:sz w:val="20"/>
                <w:szCs w:val="20"/>
              </w:rPr>
              <w:t xml:space="preserve"> </w:t>
            </w:r>
            <w:proofErr w:type="spellStart"/>
            <w:r w:rsidRPr="0045354A">
              <w:rPr>
                <w:bCs/>
                <w:sz w:val="20"/>
                <w:szCs w:val="20"/>
                <w:vertAlign w:val="subscript"/>
                <w:lang w:val="en-US"/>
              </w:rPr>
              <w:t>i</w:t>
            </w:r>
            <w:proofErr w:type="spellEnd"/>
            <w:r w:rsidRPr="0045354A">
              <w:rPr>
                <w:bCs/>
                <w:sz w:val="20"/>
                <w:szCs w:val="20"/>
              </w:rPr>
              <w:t xml:space="preserve"> – 10%)</w:t>
            </w:r>
            <w:r w:rsidRPr="0045354A">
              <w:rPr>
                <w:sz w:val="20"/>
                <w:szCs w:val="20"/>
              </w:rPr>
              <w:t>.</w:t>
            </w:r>
          </w:p>
          <w:p w:rsidR="004F4B12" w:rsidRPr="0045354A" w:rsidRDefault="004F4B12" w:rsidP="00123220">
            <w:pPr>
              <w:tabs>
                <w:tab w:val="left" w:pos="1140"/>
              </w:tabs>
              <w:jc w:val="both"/>
              <w:rPr>
                <w:b/>
                <w:bCs/>
                <w:i/>
              </w:rPr>
            </w:pPr>
            <w:r w:rsidRPr="0045354A">
              <w:rPr>
                <w:sz w:val="20"/>
                <w:szCs w:val="20"/>
              </w:rPr>
              <w:t xml:space="preserve">При оценке участника закупки по данному подкритерию общее количество начисленных баллов в </w:t>
            </w:r>
            <w:proofErr w:type="gramStart"/>
            <w:r w:rsidRPr="0045354A">
              <w:rPr>
                <w:sz w:val="20"/>
                <w:szCs w:val="20"/>
              </w:rPr>
              <w:t>соответствии</w:t>
            </w:r>
            <w:proofErr w:type="gramEnd"/>
            <w:r w:rsidRPr="0045354A">
              <w:rPr>
                <w:sz w:val="20"/>
                <w:szCs w:val="20"/>
              </w:rPr>
              <w:t xml:space="preserve"> порядком, приведенном в разделе 8 документации по запросу предложений, за наличие опыта (</w:t>
            </w:r>
            <w:proofErr w:type="spellStart"/>
            <w:r w:rsidRPr="0045354A">
              <w:rPr>
                <w:sz w:val="20"/>
                <w:szCs w:val="20"/>
              </w:rPr>
              <w:t>БОi</w:t>
            </w:r>
            <w:proofErr w:type="spellEnd"/>
            <w:r w:rsidRPr="0045354A">
              <w:rPr>
                <w:sz w:val="20"/>
                <w:szCs w:val="20"/>
              </w:rPr>
              <w:t>) уменьшается в соотве</w:t>
            </w:r>
            <w:r w:rsidR="00123220">
              <w:rPr>
                <w:sz w:val="20"/>
                <w:szCs w:val="20"/>
              </w:rPr>
              <w:t>тствии с таблицей, приведенной в разделе 8 документации</w:t>
            </w:r>
            <w:r w:rsidRPr="0045354A">
              <w:rPr>
                <w:sz w:val="20"/>
                <w:szCs w:val="20"/>
              </w:rPr>
              <w:t xml:space="preserve">,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w:t>
            </w:r>
            <w:proofErr w:type="gramStart"/>
            <w:r w:rsidRPr="0045354A">
              <w:rPr>
                <w:sz w:val="20"/>
                <w:szCs w:val="20"/>
              </w:rPr>
              <w:t xml:space="preserve">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45354A">
              <w:rPr>
                <w:sz w:val="20"/>
                <w:szCs w:val="20"/>
              </w:rPr>
              <w:t>Госкорпорацией</w:t>
            </w:r>
            <w:proofErr w:type="spellEnd"/>
            <w:r w:rsidRPr="0045354A">
              <w:rPr>
                <w:sz w:val="20"/>
                <w:szCs w:val="20"/>
              </w:rPr>
              <w:t xml:space="preserve"> «Росатом» или ее организациями (предприятиями атомной отрасли)</w:t>
            </w:r>
            <w:r>
              <w:rPr>
                <w:sz w:val="20"/>
                <w:szCs w:val="20"/>
              </w:rPr>
              <w:t xml:space="preserve"> </w:t>
            </w:r>
            <w:r w:rsidRPr="0045354A">
              <w:rPr>
                <w:b/>
                <w:i/>
                <w:sz w:val="20"/>
                <w:szCs w:val="20"/>
              </w:rPr>
              <w:t>н</w:t>
            </w:r>
            <w:r>
              <w:rPr>
                <w:b/>
                <w:i/>
                <w:sz w:val="20"/>
                <w:szCs w:val="20"/>
              </w:rPr>
              <w:t>а</w:t>
            </w:r>
            <w:proofErr w:type="gramEnd"/>
            <w:r>
              <w:rPr>
                <w:b/>
                <w:i/>
                <w:sz w:val="20"/>
                <w:szCs w:val="20"/>
              </w:rPr>
              <w:t xml:space="preserve"> </w:t>
            </w:r>
            <w:proofErr w:type="gramStart"/>
            <w:r>
              <w:rPr>
                <w:b/>
                <w:i/>
                <w:sz w:val="20"/>
                <w:szCs w:val="20"/>
              </w:rPr>
              <w:t>основании</w:t>
            </w:r>
            <w:proofErr w:type="gramEnd"/>
            <w:r>
              <w:rPr>
                <w:b/>
                <w:i/>
                <w:sz w:val="20"/>
                <w:szCs w:val="20"/>
              </w:rPr>
              <w:t xml:space="preserve"> </w:t>
            </w:r>
            <w:r w:rsidRPr="0045354A">
              <w:rPr>
                <w:b/>
                <w:bCs/>
                <w:i/>
                <w:sz w:val="20"/>
                <w:szCs w:val="20"/>
              </w:rPr>
              <w:t xml:space="preserve"> Приказ</w:t>
            </w:r>
            <w:r>
              <w:rPr>
                <w:b/>
                <w:bCs/>
                <w:i/>
                <w:sz w:val="20"/>
                <w:szCs w:val="20"/>
              </w:rPr>
              <w:t>а</w:t>
            </w:r>
            <w:r w:rsidRPr="0045354A">
              <w:rPr>
                <w:b/>
                <w:bCs/>
                <w:i/>
                <w:sz w:val="20"/>
                <w:szCs w:val="20"/>
              </w:rPr>
              <w:t xml:space="preserve"> от 30.12.2014 г. № 1/1326-П  Госкорпорации «Росатом».</w:t>
            </w:r>
          </w:p>
        </w:tc>
      </w:tr>
      <w:tr w:rsidR="004F4B12" w:rsidRPr="00526607" w:rsidTr="00526607">
        <w:trPr>
          <w:trHeight w:val="550"/>
        </w:trPr>
        <w:tc>
          <w:tcPr>
            <w:tcW w:w="781" w:type="dxa"/>
          </w:tcPr>
          <w:p w:rsidR="004F4B12" w:rsidRPr="00526607" w:rsidRDefault="004F4B12" w:rsidP="001C15C2">
            <w:pPr>
              <w:numPr>
                <w:ilvl w:val="0"/>
                <w:numId w:val="27"/>
              </w:numPr>
              <w:ind w:left="0" w:hanging="15"/>
              <w:jc w:val="center"/>
              <w:rPr>
                <w:sz w:val="20"/>
                <w:szCs w:val="20"/>
              </w:rPr>
            </w:pPr>
            <w:bookmarkStart w:id="409" w:name="_Ref317255017"/>
          </w:p>
        </w:tc>
        <w:bookmarkEnd w:id="409"/>
        <w:tc>
          <w:tcPr>
            <w:tcW w:w="2693" w:type="dxa"/>
          </w:tcPr>
          <w:p w:rsidR="004F4B12" w:rsidRPr="00526607" w:rsidRDefault="004F4B12" w:rsidP="00B76A1C">
            <w:pPr>
              <w:ind w:right="153"/>
              <w:rPr>
                <w:sz w:val="20"/>
                <w:szCs w:val="20"/>
              </w:rPr>
            </w:pPr>
            <w:r w:rsidRPr="00526607">
              <w:rPr>
                <w:sz w:val="20"/>
                <w:szCs w:val="20"/>
              </w:rPr>
              <w:t>Оценка заявок на участие в запросе предложений:</w:t>
            </w:r>
          </w:p>
        </w:tc>
        <w:tc>
          <w:tcPr>
            <w:tcW w:w="11766" w:type="dxa"/>
          </w:tcPr>
          <w:p w:rsidR="004F4B12" w:rsidRPr="003B6329" w:rsidRDefault="004F4B12" w:rsidP="003B6329">
            <w:pPr>
              <w:pStyle w:val="afffd"/>
              <w:jc w:val="both"/>
              <w:rPr>
                <w:b/>
                <w:i/>
                <w:sz w:val="20"/>
              </w:rPr>
            </w:pPr>
            <w:r w:rsidRPr="00526607">
              <w:rPr>
                <w:b/>
                <w:i/>
                <w:sz w:val="20"/>
              </w:rPr>
              <w:t xml:space="preserve">Оценка заявок участников проводится </w:t>
            </w:r>
            <w:r>
              <w:rPr>
                <w:b/>
                <w:i/>
                <w:sz w:val="20"/>
              </w:rPr>
              <w:t>с</w:t>
            </w:r>
            <w:r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Pr>
                <w:b/>
                <w:i/>
                <w:sz w:val="20"/>
              </w:rPr>
              <w:t>.</w:t>
            </w:r>
          </w:p>
          <w:p w:rsidR="004F4B12" w:rsidRPr="00526607" w:rsidRDefault="004F4B12" w:rsidP="00DF5BD6">
            <w:pPr>
              <w:pStyle w:val="a0"/>
              <w:numPr>
                <w:ilvl w:val="0"/>
                <w:numId w:val="0"/>
              </w:numPr>
              <w:tabs>
                <w:tab w:val="left" w:pos="0"/>
                <w:tab w:val="left" w:pos="1140"/>
              </w:tabs>
              <w:spacing w:line="240" w:lineRule="auto"/>
              <w:ind w:firstLine="353"/>
              <w:rPr>
                <w:sz w:val="20"/>
                <w:szCs w:val="20"/>
              </w:rPr>
            </w:pPr>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bookmarkStart w:id="410" w:name="_Ref317254659"/>
          </w:p>
        </w:tc>
        <w:bookmarkEnd w:id="410"/>
        <w:tc>
          <w:tcPr>
            <w:tcW w:w="2693" w:type="dxa"/>
          </w:tcPr>
          <w:p w:rsidR="004F4B12" w:rsidRPr="00526607" w:rsidRDefault="004F4B12" w:rsidP="00311839">
            <w:pPr>
              <w:ind w:right="153"/>
              <w:rPr>
                <w:spacing w:val="-6"/>
                <w:sz w:val="20"/>
                <w:szCs w:val="20"/>
              </w:rPr>
            </w:pPr>
            <w:r w:rsidRPr="00526607">
              <w:rPr>
                <w:spacing w:val="-6"/>
                <w:sz w:val="20"/>
                <w:szCs w:val="20"/>
              </w:rPr>
              <w:t>Срок заключения договора:</w:t>
            </w:r>
          </w:p>
        </w:tc>
        <w:tc>
          <w:tcPr>
            <w:tcW w:w="11766" w:type="dxa"/>
          </w:tcPr>
          <w:p w:rsidR="004F4B12" w:rsidRPr="00EA78B1" w:rsidRDefault="004F4B12" w:rsidP="00301C28">
            <w:pPr>
              <w:pStyle w:val="Times12"/>
              <w:ind w:firstLine="0"/>
              <w:rPr>
                <w:sz w:val="20"/>
                <w:szCs w:val="20"/>
              </w:rPr>
            </w:pPr>
            <w:r w:rsidRPr="00EA78B1">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p>
          <w:p w:rsidR="004F4B12" w:rsidRPr="00EA78B1" w:rsidRDefault="004F4B12" w:rsidP="00301C28">
            <w:pPr>
              <w:pStyle w:val="Times12"/>
              <w:ind w:firstLine="0"/>
              <w:rPr>
                <w:sz w:val="20"/>
                <w:szCs w:val="20"/>
              </w:rPr>
            </w:pPr>
            <w:r w:rsidRPr="00EA78B1">
              <w:rPr>
                <w:sz w:val="20"/>
                <w:szCs w:val="20"/>
              </w:rPr>
              <w:t xml:space="preserve">До заключения договора, победитель запроса предложений представляет обновленную таблицу сведений о цепочке собственников, </w:t>
            </w:r>
            <w:r w:rsidRPr="00EA78B1">
              <w:rPr>
                <w:sz w:val="20"/>
                <w:szCs w:val="20"/>
              </w:rPr>
              <w:lastRenderedPageBreak/>
              <w:t>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4F4B12" w:rsidRPr="00526607" w:rsidTr="00E75CD0">
        <w:trPr>
          <w:trHeight w:val="194"/>
        </w:trPr>
        <w:tc>
          <w:tcPr>
            <w:tcW w:w="781" w:type="dxa"/>
          </w:tcPr>
          <w:p w:rsidR="004F4B12" w:rsidRPr="00526607" w:rsidRDefault="004F4B12" w:rsidP="001C15C2">
            <w:pPr>
              <w:numPr>
                <w:ilvl w:val="0"/>
                <w:numId w:val="27"/>
              </w:numPr>
              <w:ind w:left="0" w:hanging="15"/>
              <w:jc w:val="center"/>
              <w:rPr>
                <w:sz w:val="20"/>
                <w:szCs w:val="20"/>
              </w:rPr>
            </w:pPr>
            <w:bookmarkStart w:id="411" w:name="_Ref317256138"/>
          </w:p>
        </w:tc>
        <w:bookmarkEnd w:id="411"/>
        <w:tc>
          <w:tcPr>
            <w:tcW w:w="2693" w:type="dxa"/>
          </w:tcPr>
          <w:p w:rsidR="004F4B12" w:rsidRPr="002C2528" w:rsidRDefault="004F4B12" w:rsidP="00FB3DB3">
            <w:pPr>
              <w:ind w:right="153"/>
              <w:rPr>
                <w:spacing w:val="-6"/>
                <w:sz w:val="20"/>
                <w:szCs w:val="20"/>
              </w:rPr>
            </w:pPr>
            <w:r w:rsidRPr="002C2528">
              <w:rPr>
                <w:spacing w:val="-6"/>
                <w:sz w:val="20"/>
                <w:szCs w:val="20"/>
              </w:rPr>
              <w:t xml:space="preserve">Обеспечение исполнения обязательств по договору </w:t>
            </w:r>
          </w:p>
        </w:tc>
        <w:tc>
          <w:tcPr>
            <w:tcW w:w="11766" w:type="dxa"/>
          </w:tcPr>
          <w:p w:rsidR="00673AAF" w:rsidRPr="0036048E" w:rsidRDefault="00673AAF" w:rsidP="00A73AFB">
            <w:pPr>
              <w:ind w:right="153"/>
              <w:jc w:val="both"/>
              <w:rPr>
                <w:bCs/>
                <w:sz w:val="20"/>
                <w:szCs w:val="20"/>
              </w:rPr>
            </w:pPr>
            <w:r w:rsidRPr="0036048E">
              <w:rPr>
                <w:color w:val="000000"/>
                <w:sz w:val="22"/>
                <w:szCs w:val="22"/>
                <w:lang w:eastAsia="x-none"/>
              </w:rPr>
              <w:t xml:space="preserve">В </w:t>
            </w:r>
            <w:proofErr w:type="gramStart"/>
            <w:r w:rsidRPr="0036048E">
              <w:rPr>
                <w:color w:val="000000"/>
                <w:sz w:val="22"/>
                <w:szCs w:val="22"/>
                <w:lang w:eastAsia="x-none"/>
              </w:rPr>
              <w:t>соответствии</w:t>
            </w:r>
            <w:proofErr w:type="gramEnd"/>
            <w:r w:rsidRPr="0036048E">
              <w:rPr>
                <w:color w:val="000000"/>
                <w:sz w:val="22"/>
                <w:szCs w:val="22"/>
                <w:lang w:eastAsia="x-none"/>
              </w:rPr>
              <w:t xml:space="preserve"> с разделом </w:t>
            </w:r>
            <w:r w:rsidR="0065144E" w:rsidRPr="0036048E">
              <w:rPr>
                <w:color w:val="000000"/>
                <w:sz w:val="22"/>
                <w:szCs w:val="22"/>
                <w:lang w:eastAsia="x-none"/>
              </w:rPr>
              <w:t>1</w:t>
            </w:r>
            <w:r w:rsidR="009C195E" w:rsidRPr="0036048E">
              <w:rPr>
                <w:color w:val="000000"/>
                <w:sz w:val="22"/>
                <w:szCs w:val="22"/>
                <w:lang w:eastAsia="x-none"/>
              </w:rPr>
              <w:t>0</w:t>
            </w:r>
            <w:r w:rsidRPr="0036048E">
              <w:rPr>
                <w:color w:val="000000"/>
                <w:sz w:val="22"/>
                <w:szCs w:val="22"/>
                <w:lang w:eastAsia="x-none"/>
              </w:rPr>
              <w:t xml:space="preserve"> части 2 «Проект договора».</w:t>
            </w:r>
          </w:p>
          <w:p w:rsidR="00673AAF" w:rsidRPr="0036048E" w:rsidRDefault="00673AAF" w:rsidP="00A73AFB">
            <w:pPr>
              <w:ind w:right="153"/>
              <w:jc w:val="both"/>
              <w:rPr>
                <w:bCs/>
                <w:sz w:val="20"/>
                <w:szCs w:val="20"/>
              </w:rPr>
            </w:pPr>
          </w:p>
          <w:p w:rsidR="004F4B12" w:rsidRPr="0036048E" w:rsidRDefault="004F4B12" w:rsidP="00D412BC">
            <w:pPr>
              <w:ind w:right="153"/>
              <w:jc w:val="both"/>
              <w:rPr>
                <w:spacing w:val="-6"/>
                <w:sz w:val="20"/>
                <w:szCs w:val="20"/>
              </w:rPr>
            </w:pPr>
            <w:proofErr w:type="gramStart"/>
            <w:r w:rsidRPr="0036048E">
              <w:rPr>
                <w:bCs/>
                <w:sz w:val="20"/>
                <w:szCs w:val="20"/>
              </w:rPr>
              <w:t>Обеспечение исполнения обязательств по договору (</w:t>
            </w:r>
            <w:r w:rsidRPr="0036048E">
              <w:rPr>
                <w:b/>
                <w:i/>
                <w:sz w:val="20"/>
                <w:szCs w:val="20"/>
              </w:rPr>
              <w:t xml:space="preserve">возврат аванса и/или обеспечение исполнения обязательств по договору </w:t>
            </w:r>
            <w:r w:rsidRPr="0036048E">
              <w:rPr>
                <w:bCs/>
                <w:sz w:val="20"/>
                <w:szCs w:val="20"/>
              </w:rPr>
              <w:t xml:space="preserve">в форме банковской гарантии предоставляется лицом, с которым заключается договор, в виде согласно пункту </w:t>
            </w:r>
            <w:r w:rsidR="00D602E4" w:rsidRPr="0036048E">
              <w:rPr>
                <w:bCs/>
                <w:sz w:val="20"/>
                <w:szCs w:val="20"/>
              </w:rPr>
              <w:t>4.16.1</w:t>
            </w:r>
            <w:r w:rsidR="00D412BC">
              <w:rPr>
                <w:bCs/>
                <w:sz w:val="20"/>
                <w:szCs w:val="20"/>
              </w:rPr>
              <w:t xml:space="preserve"> </w:t>
            </w:r>
            <w:r w:rsidRPr="0036048E">
              <w:rPr>
                <w:bCs/>
                <w:sz w:val="20"/>
                <w:szCs w:val="20"/>
              </w:rPr>
              <w:t>с приложением документов согласно пункту 4.16.7 настоящей документации.</w:t>
            </w:r>
            <w:proofErr w:type="gramEnd"/>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p>
        </w:tc>
        <w:tc>
          <w:tcPr>
            <w:tcW w:w="2693" w:type="dxa"/>
          </w:tcPr>
          <w:p w:rsidR="004F4B12" w:rsidRPr="00526607" w:rsidRDefault="004F4B12"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4F4B12" w:rsidRPr="0036048E" w:rsidRDefault="004F4B12" w:rsidP="00E75CD0">
            <w:pPr>
              <w:rPr>
                <w:sz w:val="20"/>
                <w:szCs w:val="20"/>
              </w:rPr>
            </w:pPr>
            <w:r w:rsidRPr="0036048E">
              <w:rPr>
                <w:b/>
                <w:sz w:val="20"/>
                <w:szCs w:val="20"/>
                <w:u w:val="single"/>
              </w:rPr>
              <w:t>Получатель</w:t>
            </w:r>
            <w:r w:rsidRPr="0036048E">
              <w:rPr>
                <w:sz w:val="20"/>
                <w:szCs w:val="20"/>
                <w:u w:val="single"/>
              </w:rPr>
              <w:t xml:space="preserve">: </w:t>
            </w:r>
            <w:r w:rsidR="000E67DC">
              <w:rPr>
                <w:sz w:val="20"/>
                <w:szCs w:val="20"/>
                <w:u w:val="single"/>
              </w:rPr>
              <w:t>А</w:t>
            </w:r>
            <w:r w:rsidRPr="0036048E">
              <w:rPr>
                <w:sz w:val="20"/>
                <w:szCs w:val="20"/>
                <w:u w:val="single"/>
              </w:rPr>
              <w:t>О «</w:t>
            </w:r>
            <w:r w:rsidR="00785F2D">
              <w:rPr>
                <w:sz w:val="20"/>
                <w:szCs w:val="20"/>
                <w:u w:val="single"/>
              </w:rPr>
              <w:t>Обеспечение РФЯЦ-ВНИИЭФ</w:t>
            </w:r>
            <w:r w:rsidR="000E67DC">
              <w:rPr>
                <w:sz w:val="20"/>
                <w:szCs w:val="20"/>
                <w:u w:val="single"/>
              </w:rPr>
              <w:t>»</w:t>
            </w:r>
            <w:r w:rsidRPr="0036048E">
              <w:rPr>
                <w:sz w:val="20"/>
                <w:szCs w:val="20"/>
                <w:u w:val="single"/>
              </w:rPr>
              <w:t>;</w:t>
            </w:r>
          </w:p>
          <w:p w:rsidR="009C195E" w:rsidRPr="0036048E" w:rsidRDefault="004F4B12" w:rsidP="009C195E">
            <w:pPr>
              <w:rPr>
                <w:sz w:val="20"/>
                <w:szCs w:val="20"/>
                <w:u w:val="single"/>
              </w:rPr>
            </w:pPr>
            <w:r w:rsidRPr="0036048E">
              <w:rPr>
                <w:sz w:val="20"/>
                <w:szCs w:val="20"/>
                <w:u w:val="single"/>
              </w:rPr>
              <w:t>Юридический адрес</w:t>
            </w:r>
            <w:r w:rsidR="009C195E" w:rsidRPr="0036048E">
              <w:rPr>
                <w:sz w:val="20"/>
                <w:szCs w:val="20"/>
                <w:u w:val="single"/>
              </w:rPr>
              <w:t>: 607188,  г. Саров, пр. Мира, д. 6.</w:t>
            </w:r>
          </w:p>
          <w:p w:rsidR="009C195E" w:rsidRPr="0036048E" w:rsidRDefault="009C195E" w:rsidP="009C195E">
            <w:pPr>
              <w:rPr>
                <w:sz w:val="20"/>
                <w:szCs w:val="20"/>
                <w:u w:val="single"/>
              </w:rPr>
            </w:pPr>
            <w:r w:rsidRPr="0036048E">
              <w:rPr>
                <w:sz w:val="20"/>
                <w:szCs w:val="20"/>
                <w:u w:val="single"/>
              </w:rPr>
              <w:t>Почтовый адрес: 607188, г. Саров, пр. Мира, д.6.</w:t>
            </w:r>
          </w:p>
          <w:p w:rsidR="00785F2D" w:rsidRPr="00785F2D" w:rsidRDefault="00785F2D" w:rsidP="00785F2D">
            <w:pPr>
              <w:rPr>
                <w:sz w:val="20"/>
                <w:szCs w:val="20"/>
                <w:u w:val="single"/>
              </w:rPr>
            </w:pPr>
            <w:r w:rsidRPr="00785F2D">
              <w:rPr>
                <w:sz w:val="20"/>
                <w:szCs w:val="20"/>
                <w:u w:val="single"/>
              </w:rPr>
              <w:t>ИНН 5254081010; КПП 525350001; ОГРН 1075254000216</w:t>
            </w:r>
          </w:p>
          <w:p w:rsidR="00785F2D" w:rsidRPr="00785F2D" w:rsidRDefault="00785F2D" w:rsidP="00785F2D">
            <w:pPr>
              <w:rPr>
                <w:sz w:val="20"/>
                <w:szCs w:val="20"/>
                <w:u w:val="single"/>
              </w:rPr>
            </w:pPr>
            <w:proofErr w:type="gramStart"/>
            <w:r w:rsidRPr="00785F2D">
              <w:rPr>
                <w:sz w:val="20"/>
                <w:szCs w:val="20"/>
                <w:u w:val="single"/>
              </w:rPr>
              <w:t>р</w:t>
            </w:r>
            <w:proofErr w:type="gramEnd"/>
            <w:r w:rsidRPr="00785F2D">
              <w:rPr>
                <w:sz w:val="20"/>
                <w:szCs w:val="20"/>
                <w:u w:val="single"/>
              </w:rPr>
              <w:t xml:space="preserve">/с 40702810342410000533 в «Волго-Вятский банк Сбербанка РФ»  </w:t>
            </w:r>
            <w:proofErr w:type="spellStart"/>
            <w:r w:rsidRPr="00785F2D">
              <w:rPr>
                <w:sz w:val="20"/>
                <w:szCs w:val="20"/>
                <w:u w:val="single"/>
              </w:rPr>
              <w:t>г.Н.Новгород</w:t>
            </w:r>
            <w:proofErr w:type="spellEnd"/>
            <w:r w:rsidRPr="00785F2D">
              <w:rPr>
                <w:sz w:val="20"/>
                <w:szCs w:val="20"/>
                <w:u w:val="single"/>
              </w:rPr>
              <w:t xml:space="preserve"> </w:t>
            </w:r>
          </w:p>
          <w:p w:rsidR="004F4B12" w:rsidRPr="0036048E" w:rsidRDefault="00785F2D" w:rsidP="00785F2D">
            <w:pPr>
              <w:ind w:right="153"/>
              <w:jc w:val="both"/>
              <w:rPr>
                <w:b/>
                <w:bCs/>
                <w:i/>
                <w:sz w:val="20"/>
                <w:szCs w:val="20"/>
              </w:rPr>
            </w:pPr>
            <w:r w:rsidRPr="00785F2D">
              <w:rPr>
                <w:sz w:val="20"/>
                <w:szCs w:val="20"/>
                <w:u w:val="single"/>
              </w:rPr>
              <w:t>к/с 30101810900000000603 БИК 042202603</w:t>
            </w:r>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bookmarkStart w:id="412" w:name="_Ref321836472"/>
          </w:p>
        </w:tc>
        <w:bookmarkEnd w:id="412"/>
        <w:tc>
          <w:tcPr>
            <w:tcW w:w="2693" w:type="dxa"/>
          </w:tcPr>
          <w:p w:rsidR="004F4B12" w:rsidRPr="00526607" w:rsidRDefault="004F4B12"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4F4B12" w:rsidRPr="00526607" w:rsidRDefault="004F4B12"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4F4B12" w:rsidRPr="00526607" w:rsidRDefault="004F4B12"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F4B12" w:rsidRPr="00526607" w:rsidRDefault="004F4B12"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F4B12" w:rsidRPr="00526607" w:rsidRDefault="004F4B12"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p>
        </w:tc>
        <w:tc>
          <w:tcPr>
            <w:tcW w:w="2693" w:type="dxa"/>
          </w:tcPr>
          <w:p w:rsidR="004F4B12" w:rsidRPr="00526607" w:rsidRDefault="004F4B12"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4F4B12" w:rsidRPr="00526607" w:rsidRDefault="004F4B12"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4F4B12" w:rsidRPr="00526607" w:rsidRDefault="004F4B12"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4F4B12" w:rsidRPr="00526607" w:rsidRDefault="004F4B12"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8" w:name="_Письмо_о_подаче"/>
      <w:bookmarkEnd w:id="438"/>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E0FF4">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E0FF4">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E0FF4">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D412BC">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D412BC">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xml:space="preserve">… и т.д. (В </w:t>
      </w:r>
      <w:proofErr w:type="gramStart"/>
      <w:r w:rsidRPr="003B6329">
        <w:rPr>
          <w:b/>
          <w:i/>
        </w:rPr>
        <w:t>случае</w:t>
      </w:r>
      <w:proofErr w:type="gramEnd"/>
      <w:r w:rsidRPr="003B6329">
        <w:rPr>
          <w:b/>
          <w:i/>
        </w:rPr>
        <w:t xml:space="preserve">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39" w:name="_Hlt440565644"/>
      <w:bookmarkEnd w:id="439"/>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9E0FF4">
      <w:pPr>
        <w:pStyle w:val="af4"/>
        <w:numPr>
          <w:ilvl w:val="0"/>
          <w:numId w:val="73"/>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9E0FF4">
      <w:pPr>
        <w:pStyle w:val="af4"/>
        <w:numPr>
          <w:ilvl w:val="0"/>
          <w:numId w:val="73"/>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9E0FF4">
      <w:pPr>
        <w:pStyle w:val="af4"/>
        <w:numPr>
          <w:ilvl w:val="0"/>
          <w:numId w:val="74"/>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9E0FF4">
      <w:pPr>
        <w:pStyle w:val="af4"/>
        <w:numPr>
          <w:ilvl w:val="0"/>
          <w:numId w:val="74"/>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D412BC">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D412BC">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D412BC">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D412BC">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D412BC">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D412BC">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proofErr w:type="gramStart"/>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D412BC">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D412BC">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lastRenderedPageBreak/>
        <w:t xml:space="preserve">Участник запроса предложений должен </w:t>
      </w:r>
      <w:proofErr w:type="gramStart"/>
      <w:r w:rsidRPr="003B6329">
        <w:rPr>
          <w:szCs w:val="24"/>
        </w:rPr>
        <w:t>перечислить и указать</w:t>
      </w:r>
      <w:proofErr w:type="gramEnd"/>
      <w:r w:rsidRPr="003B6329">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D412BC">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D412BC">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 xml:space="preserve">Участнику запроса предложений рекомендуется </w:t>
      </w:r>
      <w:proofErr w:type="gramStart"/>
      <w:r w:rsidRPr="003B6329">
        <w:rPr>
          <w:szCs w:val="24"/>
        </w:rPr>
        <w:t>подписать и скрепить</w:t>
      </w:r>
      <w:proofErr w:type="gramEnd"/>
      <w:r w:rsidRPr="003B6329">
        <w:rPr>
          <w:szCs w:val="24"/>
        </w:rPr>
        <w:t xml:space="preserve">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0" w:name="_Анкета_Претендента_на"/>
      <w:bookmarkStart w:id="441" w:name="_Анкета_Участника_процедуры"/>
      <w:bookmarkStart w:id="442" w:name="_Toc255987077"/>
      <w:bookmarkStart w:id="443" w:name="_Toc326685695"/>
      <w:bookmarkStart w:id="444" w:name="_Toc360776184"/>
      <w:bookmarkStart w:id="445" w:name="_Toc368034951"/>
      <w:bookmarkStart w:id="446" w:name="_Toc371597587"/>
      <w:bookmarkEnd w:id="440"/>
      <w:bookmarkEnd w:id="44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2"/>
      <w:bookmarkEnd w:id="443"/>
      <w:bookmarkEnd w:id="444"/>
      <w:bookmarkEnd w:id="445"/>
      <w:bookmarkEnd w:id="44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7"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4"/>
        <w:gridCol w:w="3165"/>
        <w:gridCol w:w="1386"/>
        <w:gridCol w:w="1427"/>
        <w:gridCol w:w="1599"/>
        <w:gridCol w:w="1967"/>
      </w:tblGrid>
      <w:tr w:rsidR="00657333" w:rsidTr="005D76ED">
        <w:trPr>
          <w:trHeight w:val="477"/>
          <w:tblHeader/>
        </w:trPr>
        <w:tc>
          <w:tcPr>
            <w:tcW w:w="5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65"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86"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2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99"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6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5D76ED">
        <w:trPr>
          <w:trHeight w:val="239"/>
          <w:tblHeader/>
        </w:trPr>
        <w:tc>
          <w:tcPr>
            <w:tcW w:w="5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65"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86"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2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99"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6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5D76ED">
        <w:trPr>
          <w:trHeight w:val="2213"/>
        </w:trPr>
        <w:tc>
          <w:tcPr>
            <w:tcW w:w="5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65"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813"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99"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6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5D76ED">
        <w:trPr>
          <w:trHeight w:val="1694"/>
        </w:trPr>
        <w:tc>
          <w:tcPr>
            <w:tcW w:w="5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65"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813"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99"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6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5D76ED">
        <w:trPr>
          <w:trHeight w:val="1468"/>
        </w:trPr>
        <w:tc>
          <w:tcPr>
            <w:tcW w:w="5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65"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86"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2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99"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6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5D76ED">
        <w:trPr>
          <w:trHeight w:val="84"/>
        </w:trPr>
        <w:tc>
          <w:tcPr>
            <w:tcW w:w="5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65"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86"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2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99"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6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5D76ED">
        <w:trPr>
          <w:trHeight w:val="1233"/>
        </w:trPr>
        <w:tc>
          <w:tcPr>
            <w:tcW w:w="5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65"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86"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400 млн. руб.</w:t>
            </w:r>
          </w:p>
        </w:tc>
        <w:tc>
          <w:tcPr>
            <w:tcW w:w="142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99"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6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Копия бухгалтерской (финансовой) отчетности за последний завершенный год (стр. __ заявки)</w:t>
            </w:r>
          </w:p>
        </w:tc>
      </w:tr>
      <w:tr w:rsidR="00657333" w:rsidTr="005D76ED">
        <w:trPr>
          <w:trHeight w:val="1113"/>
        </w:trPr>
        <w:tc>
          <w:tcPr>
            <w:tcW w:w="5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65"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86"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2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99"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6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7"/>
    </w:p>
    <w:p w:rsidR="00657333" w:rsidRDefault="00657333" w:rsidP="009E0FF4">
      <w:pPr>
        <w:pStyle w:val="Times12"/>
        <w:numPr>
          <w:ilvl w:val="1"/>
          <w:numId w:val="7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9E0FF4">
      <w:pPr>
        <w:pStyle w:val="Times12"/>
        <w:numPr>
          <w:ilvl w:val="1"/>
          <w:numId w:val="78"/>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В </w:t>
      </w:r>
      <w:proofErr w:type="gramStart"/>
      <w:r>
        <w:rPr>
          <w:szCs w:val="24"/>
        </w:rPr>
        <w:t>случае</w:t>
      </w:r>
      <w:proofErr w:type="gramEnd"/>
      <w:r>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9E0FF4">
      <w:pPr>
        <w:pStyle w:val="Times12"/>
        <w:numPr>
          <w:ilvl w:val="1"/>
          <w:numId w:val="7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9E0FF4">
      <w:pPr>
        <w:pStyle w:val="Times12"/>
        <w:numPr>
          <w:ilvl w:val="1"/>
          <w:numId w:val="7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w:t>
      </w:r>
      <w:proofErr w:type="gramStart"/>
      <w:r>
        <w:rPr>
          <w:szCs w:val="24"/>
        </w:rPr>
        <w:t>случае</w:t>
      </w:r>
      <w:proofErr w:type="gramEnd"/>
      <w:r>
        <w:rPr>
          <w:szCs w:val="24"/>
        </w:rPr>
        <w:t xml:space="preserve"> отсутствия каких-либо данных указывается слово «нет».</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Таблицу 1.1 </w:t>
      </w:r>
      <w:proofErr w:type="gramStart"/>
      <w:r>
        <w:rPr>
          <w:szCs w:val="24"/>
        </w:rPr>
        <w:t>заполняют и предоставляют</w:t>
      </w:r>
      <w:proofErr w:type="gramEnd"/>
      <w:r>
        <w:rPr>
          <w:szCs w:val="24"/>
        </w:rPr>
        <w:t xml:space="preserve">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9E0FF4">
      <w:pPr>
        <w:pStyle w:val="Times12"/>
        <w:numPr>
          <w:ilvl w:val="1"/>
          <w:numId w:val="78"/>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9E0FF4">
      <w:pPr>
        <w:pStyle w:val="Times12"/>
        <w:numPr>
          <w:ilvl w:val="1"/>
          <w:numId w:val="78"/>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1C15C2">
      <w:pPr>
        <w:pStyle w:val="Times12"/>
        <w:numPr>
          <w:ilvl w:val="0"/>
          <w:numId w:val="40"/>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1C15C2">
      <w:pPr>
        <w:pStyle w:val="Times12"/>
        <w:numPr>
          <w:ilvl w:val="0"/>
          <w:numId w:val="40"/>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1C15C2">
      <w:pPr>
        <w:pStyle w:val="Times12"/>
        <w:numPr>
          <w:ilvl w:val="0"/>
          <w:numId w:val="40"/>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8" w:name="_Техническое_предложение_(Форма"/>
      <w:bookmarkStart w:id="449" w:name="_Toc235439567"/>
      <w:bookmarkStart w:id="450" w:name="_Toc326685696"/>
      <w:bookmarkStart w:id="451" w:name="_Toc360776185"/>
      <w:bookmarkStart w:id="452" w:name="_Toc368034952"/>
      <w:bookmarkStart w:id="453" w:name="_Toc371597588"/>
      <w:bookmarkEnd w:id="44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49"/>
      <w:bookmarkEnd w:id="450"/>
      <w:bookmarkEnd w:id="451"/>
      <w:bookmarkEnd w:id="452"/>
      <w:bookmarkEnd w:id="45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9E0FF4">
      <w:pPr>
        <w:pStyle w:val="Times12"/>
        <w:numPr>
          <w:ilvl w:val="0"/>
          <w:numId w:val="79"/>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D412BC">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D412BC">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D412BC">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lastRenderedPageBreak/>
        <w:t>описание комплектации товара;</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D412BC">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D412BC">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A74D81">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D412BC">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D412BC">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9E0FF4">
      <w:pPr>
        <w:pStyle w:val="Times12"/>
        <w:numPr>
          <w:ilvl w:val="0"/>
          <w:numId w:val="79"/>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9E0FF4">
      <w:pPr>
        <w:pStyle w:val="a0"/>
        <w:numPr>
          <w:ilvl w:val="4"/>
          <w:numId w:val="80"/>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9E0FF4">
      <w:pPr>
        <w:pStyle w:val="a0"/>
        <w:numPr>
          <w:ilvl w:val="4"/>
          <w:numId w:val="80"/>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EB08D7" w:rsidRDefault="00EB08D7" w:rsidP="009E0FF4">
      <w:pPr>
        <w:pStyle w:val="a0"/>
        <w:numPr>
          <w:ilvl w:val="4"/>
          <w:numId w:val="80"/>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4" w:name="_Toc90385113"/>
      <w:bookmarkStart w:id="455" w:name="_Toc98251758"/>
      <w:bookmarkStart w:id="45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4"/>
      <w:bookmarkEnd w:id="455"/>
      <w:bookmarkEnd w:id="45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7" w:name="_Сводная_таблица_стоимости"/>
      <w:bookmarkStart w:id="458" w:name="_Toc270325674"/>
      <w:bookmarkStart w:id="459" w:name="_Toc326685697"/>
      <w:bookmarkStart w:id="460" w:name="_Toc360776186"/>
      <w:bookmarkStart w:id="461" w:name="_Toc368034953"/>
      <w:bookmarkStart w:id="462" w:name="_Toc371597589"/>
      <w:bookmarkEnd w:id="45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8"/>
      <w:bookmarkEnd w:id="459"/>
      <w:bookmarkEnd w:id="460"/>
      <w:bookmarkEnd w:id="461"/>
      <w:bookmarkEnd w:id="462"/>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sidR="00A0516A">
        <w:rPr>
          <w:sz w:val="28"/>
          <w:szCs w:val="28"/>
        </w:rPr>
        <w:t>5</w:t>
      </w:r>
      <w:r w:rsidRPr="00CA7CFF">
        <w:rPr>
          <w:sz w:val="28"/>
          <w:szCs w:val="28"/>
        </w:rPr>
        <w:t>)</w:t>
      </w:r>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1C15C2">
      <w:pPr>
        <w:pStyle w:val="33"/>
        <w:numPr>
          <w:ilvl w:val="1"/>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1C15C2">
      <w:pPr>
        <w:pStyle w:val="33"/>
        <w:numPr>
          <w:ilvl w:val="0"/>
          <w:numId w:val="50"/>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3" w:name="_Toc326685704"/>
      <w:bookmarkStart w:id="464" w:name="_Toc360776189"/>
      <w:bookmarkStart w:id="465" w:name="_Toc368034954"/>
      <w:bookmarkStart w:id="46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3"/>
      <w:bookmarkEnd w:id="464"/>
      <w:bookmarkEnd w:id="465"/>
      <w:bookmarkEnd w:id="46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7" w:name="_Toc90385114"/>
      <w:bookmarkStart w:id="468" w:name="_Toc98251759"/>
      <w:r w:rsidRPr="00CA7CFF">
        <w:rPr>
          <w:bCs/>
          <w:iCs/>
        </w:rPr>
        <w:t>ИНСТРУКЦИИ ПО ЗАПОЛНЕНИЮ</w:t>
      </w:r>
      <w:bookmarkEnd w:id="467"/>
      <w:bookmarkEnd w:id="468"/>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1C15C2">
      <w:pPr>
        <w:pStyle w:val="Times12"/>
        <w:numPr>
          <w:ilvl w:val="0"/>
          <w:numId w:val="51"/>
        </w:numPr>
        <w:tabs>
          <w:tab w:val="clear" w:pos="2007"/>
          <w:tab w:val="left" w:pos="0"/>
          <w:tab w:val="num" w:pos="1134"/>
        </w:tabs>
        <w:ind w:left="0" w:right="-30" w:firstLine="709"/>
        <w:rPr>
          <w:szCs w:val="20"/>
        </w:rPr>
      </w:pPr>
      <w:proofErr w:type="gramStart"/>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69" w:name="_График_оплаты_выполняемых"/>
      <w:bookmarkStart w:id="470" w:name="_Toc368034955"/>
      <w:bookmarkStart w:id="471" w:name="_Toc371597591"/>
      <w:bookmarkStart w:id="472" w:name="_Toc326685706"/>
      <w:bookmarkStart w:id="473" w:name="_Toc360776190"/>
      <w:bookmarkStart w:id="474" w:name="_Toc255987075"/>
      <w:bookmarkEnd w:id="469"/>
      <w:r w:rsidRPr="00EF2D2A">
        <w:rPr>
          <w:rFonts w:ascii="Times New Roman" w:hAnsi="Times New Roman" w:cs="Times New Roman"/>
          <w:b w:val="0"/>
          <w:i w:val="0"/>
          <w:sz w:val="24"/>
          <w:szCs w:val="24"/>
        </w:rPr>
        <w:t>ГРАФИК ОПЛАТЫ</w:t>
      </w:r>
      <w:bookmarkEnd w:id="470"/>
      <w:bookmarkEnd w:id="471"/>
      <w:r w:rsidRPr="00EF2D2A">
        <w:rPr>
          <w:rFonts w:ascii="Times New Roman" w:hAnsi="Times New Roman" w:cs="Times New Roman"/>
          <w:i w:val="0"/>
          <w:sz w:val="24"/>
          <w:szCs w:val="24"/>
        </w:rPr>
        <w:t xml:space="preserve"> </w:t>
      </w:r>
      <w:bookmarkEnd w:id="472"/>
      <w:bookmarkEnd w:id="47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1C15C2">
      <w:pPr>
        <w:pStyle w:val="Times12"/>
        <w:numPr>
          <w:ilvl w:val="0"/>
          <w:numId w:val="19"/>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5" w:name="_Справка_о_перечне"/>
      <w:bookmarkStart w:id="476" w:name="_Toc255987078"/>
      <w:bookmarkStart w:id="477" w:name="_Toc326685707"/>
      <w:bookmarkStart w:id="478" w:name="_Toc360776191"/>
      <w:bookmarkStart w:id="479" w:name="_Toc368034956"/>
      <w:bookmarkStart w:id="480" w:name="_Toc371597592"/>
      <w:bookmarkEnd w:id="47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6"/>
      <w:bookmarkEnd w:id="477"/>
      <w:bookmarkEnd w:id="478"/>
      <w:bookmarkEnd w:id="479"/>
      <w:bookmarkEnd w:id="48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1795A" w:rsidRDefault="007B0F78" w:rsidP="001C15C2">
      <w:pPr>
        <w:pStyle w:val="Times12"/>
        <w:numPr>
          <w:ilvl w:val="0"/>
          <w:numId w:val="53"/>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bookmarkStart w:id="481" w:name="_Справка_по_системе_управления_охран"/>
      <w:bookmarkStart w:id="482" w:name="_Справка_по_системе"/>
      <w:bookmarkStart w:id="483" w:name="форма12"/>
      <w:bookmarkStart w:id="484" w:name="форма15"/>
      <w:bookmarkEnd w:id="481"/>
      <w:bookmarkEnd w:id="482"/>
    </w:p>
    <w:p w:rsidR="00A1795A" w:rsidRDefault="00A1795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A0516A">
      <w:pPr>
        <w:pStyle w:val="Times12"/>
        <w:ind w:firstLine="0"/>
        <w:jc w:val="center"/>
        <w:rPr>
          <w:b/>
          <w:bCs w:val="0"/>
          <w:i/>
          <w:sz w:val="20"/>
          <w:szCs w:val="20"/>
          <w:shd w:val="clear" w:color="auto" w:fill="FDE9D9"/>
        </w:rPr>
      </w:pPr>
      <w:r>
        <w:rPr>
          <w:b/>
          <w:bCs w:val="0"/>
          <w:i/>
          <w:szCs w:val="24"/>
        </w:rPr>
        <w:t>в случае проведения запроса предложений на выполнение подрядных работ</w:t>
      </w:r>
    </w:p>
    <w:p w:rsidR="00A0516A" w:rsidRDefault="00A0516A" w:rsidP="00A0516A">
      <w:pPr>
        <w:pStyle w:val="Times12"/>
        <w:ind w:firstLine="0"/>
        <w:jc w:val="right"/>
        <w:rPr>
          <w:bCs w:val="0"/>
          <w:sz w:val="22"/>
        </w:rPr>
      </w:pPr>
      <w:r>
        <w:rPr>
          <w:bCs w:val="0"/>
          <w:sz w:val="28"/>
        </w:rPr>
        <w:t>Форма  9</w:t>
      </w:r>
      <w:r>
        <w:rPr>
          <w:bCs w:val="0"/>
          <w:sz w:val="22"/>
        </w:rPr>
        <w:t>.</w:t>
      </w:r>
    </w:p>
    <w:p w:rsidR="00A0516A" w:rsidRDefault="00A0516A" w:rsidP="00A0516A">
      <w:pPr>
        <w:pStyle w:val="Times12"/>
        <w:ind w:left="8789" w:firstLine="0"/>
        <w:jc w:val="left"/>
        <w:rPr>
          <w:iCs/>
          <w:szCs w:val="20"/>
        </w:rPr>
      </w:pPr>
      <w:r>
        <w:rPr>
          <w:iCs/>
          <w:szCs w:val="20"/>
        </w:rPr>
        <w:t xml:space="preserve">Приложение к заявке на участие в запросе предложений </w:t>
      </w:r>
    </w:p>
    <w:p w:rsidR="00A0516A" w:rsidRDefault="00A0516A" w:rsidP="00A0516A">
      <w:pPr>
        <w:pStyle w:val="Times12"/>
        <w:ind w:left="8789" w:firstLine="0"/>
        <w:jc w:val="left"/>
        <w:rPr>
          <w:iCs/>
          <w:szCs w:val="20"/>
        </w:rPr>
      </w:pPr>
      <w:r>
        <w:rPr>
          <w:iCs/>
          <w:szCs w:val="20"/>
        </w:rPr>
        <w:t>от «___» __________ 20___ г. № ______</w:t>
      </w:r>
    </w:p>
    <w:p w:rsidR="00A0516A" w:rsidRDefault="00A0516A" w:rsidP="00A0516A">
      <w:pPr>
        <w:widowControl w:val="0"/>
        <w:autoSpaceDE w:val="0"/>
        <w:autoSpaceDN w:val="0"/>
        <w:adjustRightInd w:val="0"/>
        <w:jc w:val="center"/>
        <w:rPr>
          <w:bCs/>
          <w:sz w:val="22"/>
          <w:szCs w:val="22"/>
        </w:rPr>
      </w:pPr>
    </w:p>
    <w:p w:rsidR="00A0516A" w:rsidRDefault="00A0516A" w:rsidP="00A0516A">
      <w:pPr>
        <w:jc w:val="center"/>
        <w:rPr>
          <w:sz w:val="28"/>
          <w:szCs w:val="28"/>
        </w:rPr>
      </w:pPr>
      <w:r>
        <w:rPr>
          <w:sz w:val="28"/>
          <w:szCs w:val="28"/>
        </w:rPr>
        <w:t>Открытый запрос предложений в электронной форме на право заключения договора/</w:t>
      </w:r>
      <w:proofErr w:type="spellStart"/>
      <w:proofErr w:type="gramStart"/>
      <w:r>
        <w:rPr>
          <w:b/>
          <w:i/>
          <w:szCs w:val="28"/>
        </w:rPr>
        <w:t>ов</w:t>
      </w:r>
      <w:proofErr w:type="spellEnd"/>
      <w:r>
        <w:rPr>
          <w:sz w:val="28"/>
          <w:szCs w:val="28"/>
        </w:rPr>
        <w:t xml:space="preserve"> на</w:t>
      </w:r>
      <w:proofErr w:type="gramEnd"/>
      <w:r>
        <w:rPr>
          <w:sz w:val="28"/>
          <w:szCs w:val="28"/>
        </w:rPr>
        <w:t> _______________________________________</w:t>
      </w:r>
    </w:p>
    <w:p w:rsidR="00A0516A" w:rsidRDefault="00A0516A" w:rsidP="00A0516A">
      <w:pPr>
        <w:jc w:val="right"/>
        <w:rPr>
          <w:b/>
          <w:i/>
          <w:szCs w:val="28"/>
        </w:rPr>
      </w:pPr>
      <w:r>
        <w:rPr>
          <w:b/>
          <w:i/>
          <w:szCs w:val="28"/>
        </w:rPr>
        <w:t>Лот __</w:t>
      </w:r>
    </w:p>
    <w:p w:rsidR="00A0516A" w:rsidRDefault="00A0516A" w:rsidP="00A0516A">
      <w:pPr>
        <w:pStyle w:val="20"/>
        <w:numPr>
          <w:ilvl w:val="0"/>
          <w:numId w:val="0"/>
        </w:numPr>
        <w:tabs>
          <w:tab w:val="left" w:pos="708"/>
        </w:tabs>
        <w:spacing w:before="0" w:after="0"/>
        <w:jc w:val="center"/>
        <w:rPr>
          <w:rFonts w:ascii="Times New Roman" w:hAnsi="Times New Roman" w:cs="Times New Roman"/>
          <w:b w:val="0"/>
          <w:i w:val="0"/>
        </w:rPr>
      </w:pPr>
      <w:bookmarkStart w:id="485" w:name="_Справка_о_кадровых_ресурсах_(Форма_"/>
      <w:bookmarkStart w:id="486" w:name="_Справка_о_кадровых"/>
      <w:bookmarkStart w:id="487" w:name="_Toc255987081"/>
      <w:bookmarkStart w:id="488" w:name="_Toc390267632"/>
      <w:bookmarkEnd w:id="485"/>
      <w:bookmarkEnd w:id="486"/>
      <w:r>
        <w:rPr>
          <w:rFonts w:ascii="Times New Roman" w:hAnsi="Times New Roman" w:cs="Times New Roman"/>
          <w:bCs w:val="0"/>
          <w:i w:val="0"/>
        </w:rPr>
        <w:t>СПРАВКА О КАДРОВЫХ РЕСУРСАХ (Форма 9)</w:t>
      </w:r>
      <w:bookmarkEnd w:id="487"/>
      <w:bookmarkEnd w:id="488"/>
    </w:p>
    <w:p w:rsidR="00A0516A" w:rsidRDefault="00A0516A" w:rsidP="00A0516A">
      <w:pPr>
        <w:suppressAutoHyphens/>
        <w:ind w:left="180" w:right="-120"/>
        <w:jc w:val="center"/>
        <w:rPr>
          <w:sz w:val="28"/>
          <w:szCs w:val="28"/>
        </w:rPr>
      </w:pPr>
    </w:p>
    <w:p w:rsidR="00A0516A" w:rsidRDefault="00A0516A" w:rsidP="00A0516A">
      <w:pPr>
        <w:pStyle w:val="Times12"/>
        <w:ind w:firstLine="0"/>
        <w:rPr>
          <w:i/>
          <w:sz w:val="28"/>
          <w:szCs w:val="28"/>
        </w:rPr>
      </w:pPr>
      <w:r>
        <w:rPr>
          <w:sz w:val="28"/>
          <w:szCs w:val="28"/>
        </w:rPr>
        <w:t xml:space="preserve">Участник запроса предложений (подрядчик): ________________________________ </w:t>
      </w:r>
    </w:p>
    <w:p w:rsidR="00A0516A" w:rsidRDefault="00A0516A" w:rsidP="00A0516A">
      <w:pPr>
        <w:pStyle w:val="Times12"/>
        <w:tabs>
          <w:tab w:val="left" w:pos="2520"/>
        </w:tabs>
        <w:ind w:firstLine="0"/>
        <w:rPr>
          <w:b/>
          <w:bCs w:val="0"/>
          <w:i/>
          <w:szCs w:val="24"/>
        </w:rPr>
      </w:pPr>
      <w:r>
        <w:rPr>
          <w:sz w:val="28"/>
          <w:szCs w:val="28"/>
        </w:rPr>
        <w:t xml:space="preserve">Субподрядчики </w:t>
      </w:r>
      <w:r>
        <w:rPr>
          <w:b/>
          <w:bCs w:val="0"/>
          <w:i/>
          <w:szCs w:val="24"/>
        </w:rPr>
        <w:t>[в случае разрешения привлечения субподрядчиков]</w:t>
      </w:r>
      <w:r>
        <w:rPr>
          <w:sz w:val="28"/>
          <w:szCs w:val="28"/>
        </w:rPr>
        <w:t>:</w:t>
      </w:r>
    </w:p>
    <w:p w:rsidR="00A0516A" w:rsidRDefault="00A0516A" w:rsidP="00A0516A">
      <w:pPr>
        <w:pStyle w:val="Times12"/>
        <w:tabs>
          <w:tab w:val="left" w:pos="2520"/>
        </w:tabs>
        <w:ind w:firstLine="0"/>
        <w:rPr>
          <w:sz w:val="28"/>
          <w:szCs w:val="28"/>
        </w:rPr>
      </w:pPr>
      <w:r>
        <w:rPr>
          <w:sz w:val="28"/>
          <w:szCs w:val="28"/>
        </w:rPr>
        <w:t>1. ________________________________________________________</w:t>
      </w:r>
    </w:p>
    <w:p w:rsidR="00A0516A" w:rsidRDefault="00A0516A" w:rsidP="00A0516A">
      <w:pPr>
        <w:pStyle w:val="Times12"/>
        <w:ind w:firstLine="0"/>
        <w:rPr>
          <w:sz w:val="28"/>
          <w:szCs w:val="28"/>
        </w:rPr>
      </w:pPr>
      <w:r>
        <w:rPr>
          <w:sz w:val="28"/>
          <w:szCs w:val="28"/>
        </w:rPr>
        <w:t xml:space="preserve">2. ________________________________________________________ </w:t>
      </w:r>
    </w:p>
    <w:p w:rsidR="00A0516A" w:rsidRDefault="00A0516A" w:rsidP="00A0516A">
      <w:pPr>
        <w:pStyle w:val="Times12"/>
        <w:ind w:firstLine="0"/>
        <w:rPr>
          <w:sz w:val="28"/>
          <w:szCs w:val="28"/>
        </w:rPr>
      </w:pPr>
      <w:r>
        <w:rPr>
          <w:sz w:val="28"/>
          <w:szCs w:val="28"/>
        </w:rPr>
        <w:t>…</w:t>
      </w:r>
    </w:p>
    <w:p w:rsidR="00A0516A" w:rsidRDefault="00A0516A" w:rsidP="00A0516A">
      <w:pPr>
        <w:pStyle w:val="afff1"/>
        <w:tabs>
          <w:tab w:val="left" w:pos="708"/>
        </w:tabs>
        <w:autoSpaceDE w:val="0"/>
        <w:autoSpaceDN w:val="0"/>
        <w:spacing w:line="240" w:lineRule="auto"/>
        <w:rPr>
          <w:sz w:val="28"/>
          <w:szCs w:val="28"/>
        </w:rPr>
      </w:pPr>
    </w:p>
    <w:p w:rsidR="00A0516A" w:rsidRDefault="00A0516A" w:rsidP="00A0516A">
      <w:pPr>
        <w:rPr>
          <w:sz w:val="28"/>
          <w:szCs w:val="28"/>
        </w:rPr>
      </w:pPr>
      <w:r>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A0516A" w:rsidTr="00A0516A">
        <w:trPr>
          <w:tblHeader/>
        </w:trPr>
        <w:tc>
          <w:tcPr>
            <w:tcW w:w="1304" w:type="pct"/>
            <w:vMerge w:val="restar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Штатный персонал</w:t>
            </w:r>
          </w:p>
        </w:tc>
        <w:tc>
          <w:tcPr>
            <w:tcW w:w="1249" w:type="pct"/>
            <w:gridSpan w:val="2"/>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rPr>
                <w:i/>
              </w:rPr>
            </w:pPr>
            <w:r>
              <w:rPr>
                <w:b/>
                <w:i/>
              </w:rPr>
              <w:t>Подрядчик</w:t>
            </w:r>
          </w:p>
        </w:tc>
        <w:tc>
          <w:tcPr>
            <w:tcW w:w="1160" w:type="pct"/>
            <w:gridSpan w:val="2"/>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rPr>
                <w:i/>
              </w:rPr>
            </w:pPr>
            <w:r>
              <w:rPr>
                <w:b/>
                <w:i/>
              </w:rPr>
              <w:t>Субподрядчик 1</w:t>
            </w:r>
          </w:p>
        </w:tc>
        <w:tc>
          <w:tcPr>
            <w:tcW w:w="1287" w:type="pct"/>
            <w:gridSpan w:val="2"/>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rPr>
                <w:b/>
                <w:i/>
              </w:rPr>
            </w:pPr>
            <w:r>
              <w:rPr>
                <w:b/>
                <w:i/>
              </w:rPr>
              <w:t>Субподрядчик 2</w:t>
            </w:r>
          </w:p>
        </w:tc>
      </w:tr>
      <w:tr w:rsidR="00A0516A" w:rsidTr="00A0516A">
        <w:trPr>
          <w:trHeight w:val="34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0516A" w:rsidRDefault="00A0516A"/>
        </w:tc>
        <w:tc>
          <w:tcPr>
            <w:tcW w:w="558"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Общая численность</w:t>
            </w:r>
          </w:p>
        </w:tc>
        <w:tc>
          <w:tcPr>
            <w:tcW w:w="691" w:type="pct"/>
            <w:tcBorders>
              <w:top w:val="single" w:sz="4" w:space="0" w:color="auto"/>
              <w:left w:val="single" w:sz="4" w:space="0" w:color="auto"/>
              <w:bottom w:val="single" w:sz="4" w:space="0" w:color="auto"/>
              <w:right w:val="single" w:sz="4" w:space="0" w:color="auto"/>
            </w:tcBorders>
            <w:hideMark/>
          </w:tcPr>
          <w:p w:rsidR="00A0516A" w:rsidRDefault="00A0516A">
            <w:pPr>
              <w:ind w:firstLine="2"/>
              <w:jc w:val="center"/>
            </w:pPr>
            <w:r>
              <w:t xml:space="preserve">В </w:t>
            </w:r>
            <w:proofErr w:type="spellStart"/>
            <w:r>
              <w:t>т.ч</w:t>
            </w:r>
            <w:proofErr w:type="spellEnd"/>
            <w:r>
              <w:t>. для работ по данному договору</w:t>
            </w:r>
          </w:p>
        </w:tc>
        <w:tc>
          <w:tcPr>
            <w:tcW w:w="48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Общая численность</w:t>
            </w:r>
          </w:p>
        </w:tc>
        <w:tc>
          <w:tcPr>
            <w:tcW w:w="676" w:type="pct"/>
            <w:tcBorders>
              <w:top w:val="single" w:sz="4" w:space="0" w:color="auto"/>
              <w:left w:val="single" w:sz="4" w:space="0" w:color="auto"/>
              <w:bottom w:val="single" w:sz="4" w:space="0" w:color="auto"/>
              <w:right w:val="single" w:sz="4" w:space="0" w:color="auto"/>
            </w:tcBorders>
            <w:hideMark/>
          </w:tcPr>
          <w:p w:rsidR="00A0516A" w:rsidRDefault="00A0516A">
            <w:pPr>
              <w:ind w:firstLine="2"/>
              <w:jc w:val="center"/>
            </w:pPr>
            <w:r>
              <w:t xml:space="preserve">В </w:t>
            </w:r>
            <w:proofErr w:type="spellStart"/>
            <w:r>
              <w:t>т.ч</w:t>
            </w:r>
            <w:proofErr w:type="spellEnd"/>
            <w:r>
              <w:t>. для работ по данному договору</w:t>
            </w:r>
          </w:p>
        </w:tc>
        <w:tc>
          <w:tcPr>
            <w:tcW w:w="486"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Общая численность</w:t>
            </w:r>
          </w:p>
        </w:tc>
        <w:tc>
          <w:tcPr>
            <w:tcW w:w="801" w:type="pct"/>
            <w:tcBorders>
              <w:top w:val="single" w:sz="4" w:space="0" w:color="auto"/>
              <w:left w:val="single" w:sz="4" w:space="0" w:color="auto"/>
              <w:bottom w:val="single" w:sz="4" w:space="0" w:color="auto"/>
              <w:right w:val="single" w:sz="4" w:space="0" w:color="auto"/>
            </w:tcBorders>
            <w:hideMark/>
          </w:tcPr>
          <w:p w:rsidR="00A0516A" w:rsidRDefault="00A0516A">
            <w:pPr>
              <w:ind w:firstLine="2"/>
              <w:jc w:val="center"/>
            </w:pPr>
            <w:r>
              <w:t xml:space="preserve">В </w:t>
            </w:r>
            <w:proofErr w:type="spellStart"/>
            <w:r>
              <w:t>т.ч</w:t>
            </w:r>
            <w:proofErr w:type="spellEnd"/>
            <w:r>
              <w:t>. для работ по данному договору</w:t>
            </w: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proofErr w:type="gramStart"/>
            <w:r>
              <w:t>Руководящий</w:t>
            </w:r>
            <w:proofErr w:type="gramEnd"/>
            <w:r>
              <w:t>, чел.</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proofErr w:type="gramStart"/>
            <w:r>
              <w:t>Инженерно-технический</w:t>
            </w:r>
            <w:proofErr w:type="gramEnd"/>
            <w:r>
              <w:t>, чел.</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Times12"/>
              <w:ind w:firstLine="0"/>
              <w:jc w:val="left"/>
              <w:rPr>
                <w:szCs w:val="24"/>
              </w:rPr>
            </w:pPr>
            <w:r>
              <w:rPr>
                <w:b/>
                <w:bCs w:val="0"/>
                <w:i/>
                <w:szCs w:val="24"/>
              </w:rPr>
              <w:t xml:space="preserve">В </w:t>
            </w:r>
            <w:proofErr w:type="gramStart"/>
            <w:r>
              <w:rPr>
                <w:b/>
                <w:bCs w:val="0"/>
                <w:i/>
                <w:szCs w:val="24"/>
              </w:rPr>
              <w:t>соответствии</w:t>
            </w:r>
            <w:proofErr w:type="gramEnd"/>
            <w:r>
              <w:rPr>
                <w:b/>
                <w:bCs w:val="0"/>
                <w:i/>
                <w:szCs w:val="24"/>
              </w:rPr>
              <w:t xml:space="preserve"> с требованиями к кадрам</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r>
              <w:t xml:space="preserve">Рабочие и специалисты,  в </w:t>
            </w:r>
            <w:proofErr w:type="spellStart"/>
            <w:r>
              <w:t>т.ч</w:t>
            </w:r>
            <w:proofErr w:type="spellEnd"/>
            <w:r>
              <w:t>.:</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r>
              <w:lastRenderedPageBreak/>
              <w:t>ИТОГО:</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bl>
    <w:p w:rsidR="00A0516A" w:rsidRDefault="00A0516A" w:rsidP="00A0516A">
      <w:pPr>
        <w:rPr>
          <w:sz w:val="28"/>
        </w:rPr>
      </w:pPr>
    </w:p>
    <w:p w:rsidR="00A0516A" w:rsidRDefault="00A0516A" w:rsidP="00A0516A">
      <w:pPr>
        <w:rPr>
          <w:sz w:val="28"/>
        </w:rPr>
      </w:pPr>
      <w:r>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89"/>
        <w:gridCol w:w="3257"/>
        <w:gridCol w:w="2347"/>
        <w:gridCol w:w="1916"/>
        <w:gridCol w:w="3224"/>
        <w:gridCol w:w="3947"/>
      </w:tblGrid>
      <w:tr w:rsidR="00A0516A" w:rsidTr="00A0516A">
        <w:trPr>
          <w:trHeight w:val="551"/>
          <w:tblHeader/>
        </w:trPr>
        <w:tc>
          <w:tcPr>
            <w:tcW w:w="224"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w:t>
            </w:r>
          </w:p>
        </w:tc>
        <w:tc>
          <w:tcPr>
            <w:tcW w:w="1059"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Работы</w:t>
            </w:r>
          </w:p>
        </w:tc>
        <w:tc>
          <w:tcPr>
            <w:tcW w:w="76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Персонал, (специальность, разряд)</w:t>
            </w:r>
          </w:p>
        </w:tc>
        <w:tc>
          <w:tcPr>
            <w:tcW w:w="62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Кол-во, чел.</w:t>
            </w:r>
          </w:p>
        </w:tc>
        <w:tc>
          <w:tcPr>
            <w:tcW w:w="1048"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Принадлежность персонала (подрядчик, субподрядчик)</w:t>
            </w:r>
          </w:p>
        </w:tc>
        <w:tc>
          <w:tcPr>
            <w:tcW w:w="128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Примечания (привлечение одного и того же персонала на различные виды работ с учетом графика выполнения и т.п.)</w:t>
            </w:r>
          </w:p>
        </w:tc>
      </w:tr>
      <w:tr w:rsidR="00A0516A" w:rsidTr="00A0516A">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Глава 1. Подготовительные работы</w:t>
            </w: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70"/>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Глава 2. Основные объекты строительства.</w:t>
            </w: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1.</w:t>
            </w: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2.</w:t>
            </w: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Глава …</w:t>
            </w: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bl>
    <w:p w:rsidR="00A0516A" w:rsidRDefault="00A0516A" w:rsidP="00A0516A">
      <w:pPr>
        <w:pStyle w:val="afff1"/>
        <w:tabs>
          <w:tab w:val="left" w:pos="708"/>
        </w:tabs>
        <w:autoSpaceDE w:val="0"/>
        <w:autoSpaceDN w:val="0"/>
        <w:spacing w:line="240" w:lineRule="auto"/>
        <w:rPr>
          <w:sz w:val="24"/>
          <w:szCs w:val="24"/>
        </w:rPr>
      </w:pPr>
    </w:p>
    <w:p w:rsidR="00A0516A" w:rsidRDefault="00A0516A" w:rsidP="00A0516A">
      <w:pPr>
        <w:rPr>
          <w:sz w:val="28"/>
        </w:rPr>
      </w:pPr>
      <w:r>
        <w:rPr>
          <w:sz w:val="28"/>
        </w:rPr>
        <w:t>Таблица 3. Сведения о персонале, привлекаемом для выполнения ________________________ работ</w:t>
      </w:r>
    </w:p>
    <w:p w:rsidR="00A0516A" w:rsidRDefault="00A0516A" w:rsidP="00A0516A">
      <w:pPr>
        <w:rPr>
          <w:b/>
          <w:i/>
          <w:sz w:val="28"/>
        </w:rPr>
      </w:pPr>
      <w:r>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82"/>
        <w:gridCol w:w="2616"/>
        <w:gridCol w:w="2871"/>
        <w:gridCol w:w="1984"/>
        <w:gridCol w:w="3171"/>
        <w:gridCol w:w="4156"/>
      </w:tblGrid>
      <w:tr w:rsidR="00A0516A" w:rsidTr="00A0516A">
        <w:trPr>
          <w:trHeight w:val="551"/>
          <w:tblHeader/>
        </w:trPr>
        <w:tc>
          <w:tcPr>
            <w:tcW w:w="189"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w:t>
            </w:r>
          </w:p>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Фамилия, имя, отчество специалиста</w:t>
            </w:r>
          </w:p>
        </w:tc>
        <w:tc>
          <w:tcPr>
            <w:tcW w:w="93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Образование (какое учебное заведение окончил, год окончания, специальность)</w:t>
            </w:r>
          </w:p>
        </w:tc>
        <w:tc>
          <w:tcPr>
            <w:tcW w:w="645"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Специальность, должность</w:t>
            </w:r>
          </w:p>
        </w:tc>
        <w:tc>
          <w:tcPr>
            <w:tcW w:w="1031"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Стаж работы в данной или аналогичной должности, лет</w:t>
            </w:r>
          </w:p>
        </w:tc>
        <w:tc>
          <w:tcPr>
            <w:tcW w:w="1351"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Принадлежность персонала (подрядчик, субподрядчик)</w:t>
            </w:r>
          </w:p>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rPr>
                <w:b/>
                <w:i/>
              </w:rPr>
            </w:pPr>
            <w:r>
              <w:rPr>
                <w:b/>
                <w:i/>
              </w:rPr>
              <w:t>Работы</w:t>
            </w:r>
            <w:r>
              <w:rPr>
                <w:b/>
                <w:i/>
                <w:lang w:val="en-US"/>
              </w:rPr>
              <w:t xml:space="preserve"> </w:t>
            </w:r>
            <w:r>
              <w:rPr>
                <w:b/>
                <w:i/>
              </w:rPr>
              <w:t>1</w:t>
            </w:r>
          </w:p>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rPr>
                <w:b/>
                <w:i/>
              </w:rPr>
            </w:pPr>
            <w:r>
              <w:rPr>
                <w:b/>
                <w:i/>
              </w:rPr>
              <w:t>…</w:t>
            </w:r>
          </w:p>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rPr>
                <w:b/>
                <w:i/>
              </w:rPr>
            </w:pPr>
            <w:r>
              <w:rPr>
                <w:b/>
                <w:i/>
              </w:rPr>
              <w:t>Работы</w:t>
            </w:r>
            <w:r>
              <w:rPr>
                <w:b/>
                <w:i/>
                <w:lang w:val="en-US"/>
              </w:rPr>
              <w:t xml:space="preserve"> </w:t>
            </w:r>
            <w:r>
              <w:rPr>
                <w:b/>
                <w:i/>
              </w:rPr>
              <w:t>2</w:t>
            </w:r>
          </w:p>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bl>
    <w:p w:rsidR="00A0516A" w:rsidRDefault="00A0516A" w:rsidP="00A0516A">
      <w:pPr>
        <w:pStyle w:val="afff1"/>
        <w:tabs>
          <w:tab w:val="left" w:pos="708"/>
        </w:tabs>
        <w:autoSpaceDE w:val="0"/>
        <w:autoSpaceDN w:val="0"/>
        <w:spacing w:line="240" w:lineRule="auto"/>
        <w:ind w:firstLine="0"/>
        <w:rPr>
          <w:sz w:val="28"/>
          <w:szCs w:val="28"/>
        </w:rPr>
      </w:pPr>
    </w:p>
    <w:p w:rsidR="00A0516A" w:rsidRDefault="00A0516A" w:rsidP="00A0516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0516A" w:rsidRDefault="00A0516A" w:rsidP="00A0516A">
      <w:pPr>
        <w:pStyle w:val="Times12"/>
        <w:ind w:firstLine="0"/>
        <w:rPr>
          <w:b/>
          <w:bCs w:val="0"/>
          <w:i/>
          <w:vertAlign w:val="superscript"/>
        </w:rPr>
      </w:pPr>
      <w:r>
        <w:rPr>
          <w:b/>
          <w:bCs w:val="0"/>
          <w:i/>
          <w:vertAlign w:val="superscript"/>
        </w:rPr>
        <w:lastRenderedPageBreak/>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16A" w:rsidRDefault="00A0516A" w:rsidP="00A0516A">
      <w:pPr>
        <w:pStyle w:val="Times12"/>
        <w:ind w:firstLine="709"/>
        <w:rPr>
          <w:bCs w:val="0"/>
          <w:sz w:val="28"/>
        </w:rPr>
      </w:pPr>
      <w:r>
        <w:rPr>
          <w:bCs w:val="0"/>
          <w:sz w:val="28"/>
        </w:rPr>
        <w:t>М.П.</w:t>
      </w:r>
    </w:p>
    <w:p w:rsidR="00A0516A" w:rsidRDefault="00A0516A" w:rsidP="00A0516A">
      <w:pPr>
        <w:jc w:val="center"/>
      </w:pPr>
    </w:p>
    <w:p w:rsidR="00A0516A" w:rsidRDefault="00A0516A" w:rsidP="00A0516A">
      <w:pPr>
        <w:pStyle w:val="Times12"/>
        <w:tabs>
          <w:tab w:val="left" w:pos="709"/>
          <w:tab w:val="left" w:pos="1134"/>
        </w:tabs>
        <w:ind w:right="-179" w:firstLine="709"/>
        <w:rPr>
          <w:bCs w:val="0"/>
          <w:sz w:val="28"/>
          <w:szCs w:val="24"/>
        </w:rPr>
      </w:pPr>
      <w:r>
        <w:rPr>
          <w:bCs w:val="0"/>
          <w:sz w:val="28"/>
          <w:szCs w:val="24"/>
        </w:rPr>
        <w:t>Инструкции по заполнению</w:t>
      </w:r>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A0516A" w:rsidRDefault="00A0516A" w:rsidP="009E0FF4">
      <w:pPr>
        <w:pStyle w:val="Times12"/>
        <w:numPr>
          <w:ilvl w:val="0"/>
          <w:numId w:val="91"/>
        </w:numPr>
        <w:tabs>
          <w:tab w:val="clear" w:pos="960"/>
          <w:tab w:val="left" w:pos="709"/>
          <w:tab w:val="left" w:pos="1134"/>
        </w:tabs>
        <w:ind w:left="0" w:right="-179" w:firstLine="709"/>
        <w:rPr>
          <w:szCs w:val="24"/>
        </w:rPr>
      </w:pPr>
      <w:proofErr w:type="gramStart"/>
      <w:r>
        <w:rPr>
          <w:szCs w:val="24"/>
        </w:rPr>
        <w:t xml:space="preserve">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 наименования (в </w:t>
      </w:r>
      <w:proofErr w:type="spellStart"/>
      <w:r>
        <w:rPr>
          <w:szCs w:val="24"/>
        </w:rPr>
        <w:t>т.ч</w:t>
      </w:r>
      <w:proofErr w:type="spellEnd"/>
      <w:r>
        <w:rPr>
          <w:szCs w:val="24"/>
        </w:rPr>
        <w:t>. организационно-правовую форму) субподрядчиков.</w:t>
      </w:r>
      <w:proofErr w:type="gramEnd"/>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выполнения видов и объемов работ между участником запроса предложений и субподрядчиками (Форма __). При этом в обязательном порядке указываются сведения о наличии следующего персонала:</w:t>
      </w:r>
    </w:p>
    <w:p w:rsidR="00A0516A" w:rsidRDefault="00A0516A" w:rsidP="009E0FF4">
      <w:pPr>
        <w:pStyle w:val="Times12"/>
        <w:numPr>
          <w:ilvl w:val="1"/>
          <w:numId w:val="92"/>
        </w:numPr>
        <w:tabs>
          <w:tab w:val="left" w:pos="709"/>
          <w:tab w:val="num" w:pos="960"/>
          <w:tab w:val="left" w:pos="1134"/>
        </w:tabs>
        <w:ind w:left="960" w:right="-179" w:hanging="251"/>
        <w:rPr>
          <w:b/>
          <w:bCs w:val="0"/>
          <w:i/>
          <w:szCs w:val="24"/>
        </w:rPr>
      </w:pPr>
      <w:r>
        <w:rPr>
          <w:b/>
          <w:bCs w:val="0"/>
          <w:i/>
          <w:szCs w:val="24"/>
        </w:rPr>
        <w:t>Указываются специальности в соответствии с требованиями к кадрам;</w:t>
      </w:r>
    </w:p>
    <w:p w:rsidR="00A0516A" w:rsidRDefault="00A0516A" w:rsidP="009E0FF4">
      <w:pPr>
        <w:pStyle w:val="Times12"/>
        <w:numPr>
          <w:ilvl w:val="1"/>
          <w:numId w:val="92"/>
        </w:numPr>
        <w:tabs>
          <w:tab w:val="left" w:pos="709"/>
          <w:tab w:val="num" w:pos="960"/>
          <w:tab w:val="left" w:pos="1134"/>
        </w:tabs>
        <w:ind w:left="960" w:right="-179" w:hanging="251"/>
        <w:rPr>
          <w:szCs w:val="24"/>
        </w:rPr>
      </w:pPr>
      <w:r>
        <w:rPr>
          <w:szCs w:val="24"/>
        </w:rPr>
        <w:t>…..;</w:t>
      </w:r>
    </w:p>
    <w:p w:rsidR="00A0516A" w:rsidRDefault="00A0516A" w:rsidP="009E0FF4">
      <w:pPr>
        <w:pStyle w:val="Times12"/>
        <w:numPr>
          <w:ilvl w:val="1"/>
          <w:numId w:val="92"/>
        </w:numPr>
        <w:tabs>
          <w:tab w:val="left" w:pos="709"/>
          <w:tab w:val="num" w:pos="960"/>
          <w:tab w:val="left" w:pos="1134"/>
        </w:tabs>
        <w:ind w:left="960" w:right="-179" w:hanging="251"/>
        <w:rPr>
          <w:szCs w:val="24"/>
        </w:rPr>
      </w:pPr>
      <w:r>
        <w:rPr>
          <w:szCs w:val="24"/>
        </w:rPr>
        <w:t>…..;</w:t>
      </w:r>
    </w:p>
    <w:p w:rsidR="00A0516A" w:rsidRDefault="00A0516A" w:rsidP="00A0516A">
      <w:pPr>
        <w:pStyle w:val="Times12"/>
        <w:tabs>
          <w:tab w:val="left" w:pos="709"/>
          <w:tab w:val="left" w:pos="1134"/>
        </w:tabs>
        <w:ind w:right="-179" w:firstLine="709"/>
        <w:rPr>
          <w:szCs w:val="24"/>
        </w:rPr>
      </w:pPr>
      <w:r>
        <w:rPr>
          <w:szCs w:val="24"/>
        </w:rPr>
        <w:t>Участнику запроса предложений рекомендуется к данной таблице приложить копии штатного расписания.</w:t>
      </w:r>
    </w:p>
    <w:p w:rsidR="00A0516A" w:rsidRDefault="00A0516A" w:rsidP="009E0FF4">
      <w:pPr>
        <w:pStyle w:val="Times12"/>
        <w:numPr>
          <w:ilvl w:val="0"/>
          <w:numId w:val="91"/>
        </w:numPr>
        <w:tabs>
          <w:tab w:val="clear" w:pos="960"/>
          <w:tab w:val="left" w:pos="709"/>
          <w:tab w:val="left" w:pos="1134"/>
        </w:tabs>
        <w:ind w:left="0" w:right="-179" w:firstLine="709"/>
        <w:rPr>
          <w:szCs w:val="24"/>
        </w:rPr>
      </w:pPr>
      <w:proofErr w:type="gramStart"/>
      <w:r>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запроса предложений и субподрядчиками (Форма __) и графика выполнения работ (перевода персонала с одного вида работ на другие). </w:t>
      </w:r>
      <w:proofErr w:type="gramEnd"/>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A0516A" w:rsidRP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 xml:space="preserve">В Таблице-3 указываются сведения о специалистах, привлекаемых к </w:t>
      </w:r>
      <w:r>
        <w:rPr>
          <w:b/>
          <w:bCs w:val="0"/>
          <w:i/>
          <w:szCs w:val="24"/>
        </w:rPr>
        <w:t xml:space="preserve">_________________ </w:t>
      </w:r>
      <w:r>
        <w:rPr>
          <w:szCs w:val="24"/>
        </w:rPr>
        <w:t xml:space="preserve">работам, с приложением документов по указанным специалистам, подтверждающих их квалификацию. Участник запроса предложений к данной таблице должен приложить </w:t>
      </w:r>
      <w:r w:rsidRPr="00A0516A">
        <w:t xml:space="preserve">копии </w:t>
      </w:r>
      <w:r w:rsidRPr="00A0516A">
        <w:rPr>
          <w:rFonts w:eastAsia="Arial Unicode MS"/>
        </w:rPr>
        <w:t>документов</w:t>
      </w:r>
      <w:r w:rsidRPr="00A0516A">
        <w:rPr>
          <w:szCs w:val="24"/>
        </w:rPr>
        <w:t>.</w:t>
      </w:r>
    </w:p>
    <w:p w:rsidR="00A0516A" w:rsidRDefault="00A0516A" w:rsidP="00A0516A">
      <w:pPr>
        <w:pStyle w:val="Times12"/>
        <w:tabs>
          <w:tab w:val="left" w:pos="1134"/>
        </w:tabs>
        <w:ind w:firstLine="709"/>
        <w:jc w:val="center"/>
        <w:rPr>
          <w:b/>
          <w:bCs w:val="0"/>
          <w:i/>
          <w:sz w:val="20"/>
          <w:szCs w:val="20"/>
          <w:shd w:val="clear" w:color="auto" w:fill="FDE9D9"/>
        </w:rPr>
      </w:pPr>
      <w:r>
        <w:rPr>
          <w:bCs w:val="0"/>
          <w:sz w:val="20"/>
          <w:szCs w:val="20"/>
        </w:rPr>
        <w:br w:type="page"/>
      </w:r>
      <w:r>
        <w:rPr>
          <w:b/>
          <w:bCs w:val="0"/>
          <w:i/>
          <w:szCs w:val="24"/>
        </w:rPr>
        <w:lastRenderedPageBreak/>
        <w:t xml:space="preserve">в случае проведения запроса предложений на выполнение НИР, ПИР, </w:t>
      </w:r>
      <w:proofErr w:type="gramStart"/>
      <w:r>
        <w:rPr>
          <w:b/>
          <w:bCs w:val="0"/>
          <w:i/>
          <w:szCs w:val="24"/>
        </w:rPr>
        <w:t>ОКР</w:t>
      </w:r>
      <w:proofErr w:type="gramEnd"/>
      <w:r>
        <w:rPr>
          <w:b/>
          <w:bCs w:val="0"/>
          <w:i/>
          <w:szCs w:val="24"/>
        </w:rPr>
        <w:t>, оказание услуг</w:t>
      </w:r>
    </w:p>
    <w:p w:rsidR="00A0516A" w:rsidRDefault="00A0516A" w:rsidP="00A0516A">
      <w:pPr>
        <w:pStyle w:val="Times12"/>
        <w:ind w:firstLine="0"/>
        <w:jc w:val="right"/>
        <w:rPr>
          <w:bCs w:val="0"/>
          <w:sz w:val="28"/>
        </w:rPr>
      </w:pPr>
      <w:r>
        <w:rPr>
          <w:bCs w:val="0"/>
          <w:sz w:val="28"/>
        </w:rPr>
        <w:t>Форма __.</w:t>
      </w:r>
    </w:p>
    <w:p w:rsidR="00A0516A" w:rsidRDefault="00A0516A" w:rsidP="00A0516A">
      <w:pPr>
        <w:pStyle w:val="Times12"/>
        <w:ind w:left="8789" w:firstLine="0"/>
        <w:jc w:val="left"/>
        <w:rPr>
          <w:iCs/>
          <w:szCs w:val="20"/>
        </w:rPr>
      </w:pPr>
      <w:r>
        <w:rPr>
          <w:iCs/>
          <w:szCs w:val="20"/>
        </w:rPr>
        <w:t xml:space="preserve">Приложение к заявке на участие в запросе предложений </w:t>
      </w:r>
    </w:p>
    <w:p w:rsidR="00A0516A" w:rsidRDefault="00A0516A" w:rsidP="00A0516A">
      <w:pPr>
        <w:pStyle w:val="Times12"/>
        <w:ind w:left="8789" w:firstLine="0"/>
        <w:jc w:val="left"/>
        <w:rPr>
          <w:iCs/>
          <w:szCs w:val="20"/>
        </w:rPr>
      </w:pPr>
      <w:r>
        <w:rPr>
          <w:iCs/>
          <w:szCs w:val="20"/>
        </w:rPr>
        <w:t>от «___» __________ 20___ г. № ______</w:t>
      </w:r>
    </w:p>
    <w:p w:rsidR="00A0516A" w:rsidRDefault="00A0516A" w:rsidP="00A0516A">
      <w:pPr>
        <w:widowControl w:val="0"/>
        <w:autoSpaceDE w:val="0"/>
        <w:autoSpaceDN w:val="0"/>
        <w:adjustRightInd w:val="0"/>
        <w:jc w:val="center"/>
        <w:rPr>
          <w:bCs/>
          <w:sz w:val="22"/>
          <w:szCs w:val="22"/>
        </w:rPr>
      </w:pPr>
    </w:p>
    <w:p w:rsidR="00A0516A" w:rsidRDefault="00A0516A" w:rsidP="00A0516A">
      <w:pPr>
        <w:jc w:val="center"/>
        <w:rPr>
          <w:sz w:val="28"/>
          <w:szCs w:val="28"/>
        </w:rPr>
      </w:pPr>
      <w:r>
        <w:rPr>
          <w:sz w:val="28"/>
          <w:szCs w:val="28"/>
        </w:rPr>
        <w:t>Открытый запрос предложений в электронной форме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_______________________________________</w:t>
      </w:r>
    </w:p>
    <w:p w:rsidR="00A0516A" w:rsidRDefault="00A0516A" w:rsidP="00A0516A">
      <w:pPr>
        <w:pStyle w:val="Times12"/>
        <w:ind w:firstLine="0"/>
        <w:jc w:val="right"/>
        <w:rPr>
          <w:bCs w:val="0"/>
          <w:i/>
          <w:sz w:val="28"/>
          <w:szCs w:val="28"/>
        </w:rPr>
      </w:pPr>
      <w:r>
        <w:rPr>
          <w:b/>
          <w:bCs w:val="0"/>
          <w:i/>
          <w:szCs w:val="28"/>
        </w:rPr>
        <w:t>Лот</w:t>
      </w:r>
      <w:r>
        <w:rPr>
          <w:bCs w:val="0"/>
          <w:i/>
          <w:sz w:val="28"/>
          <w:szCs w:val="28"/>
        </w:rPr>
        <w:t xml:space="preserve"> __</w:t>
      </w:r>
    </w:p>
    <w:p w:rsidR="00A0516A" w:rsidRDefault="00A0516A" w:rsidP="00A0516A">
      <w:pPr>
        <w:pStyle w:val="20"/>
        <w:numPr>
          <w:ilvl w:val="0"/>
          <w:numId w:val="0"/>
        </w:numPr>
        <w:tabs>
          <w:tab w:val="left" w:pos="708"/>
        </w:tabs>
        <w:spacing w:before="0" w:after="0"/>
        <w:jc w:val="center"/>
        <w:rPr>
          <w:rFonts w:ascii="Times New Roman" w:hAnsi="Times New Roman" w:cs="Times New Roman"/>
          <w:bCs w:val="0"/>
          <w:i w:val="0"/>
        </w:rPr>
      </w:pPr>
      <w:bookmarkStart w:id="489" w:name="_Toc390267633"/>
      <w:r>
        <w:rPr>
          <w:rFonts w:ascii="Times New Roman" w:hAnsi="Times New Roman" w:cs="Times New Roman"/>
          <w:bCs w:val="0"/>
          <w:i w:val="0"/>
        </w:rPr>
        <w:t>СПРАВКА О КАДРОВЫХ РЕСУРСАХ (Форма ___)</w:t>
      </w:r>
      <w:bookmarkEnd w:id="489"/>
    </w:p>
    <w:p w:rsidR="00A0516A" w:rsidRDefault="00A0516A" w:rsidP="00A0516A">
      <w:pPr>
        <w:pStyle w:val="Times12"/>
        <w:rPr>
          <w:sz w:val="28"/>
          <w:szCs w:val="28"/>
        </w:rPr>
      </w:pPr>
    </w:p>
    <w:p w:rsidR="00A0516A" w:rsidRDefault="00A0516A" w:rsidP="00A0516A">
      <w:pPr>
        <w:pStyle w:val="Times12"/>
        <w:ind w:firstLine="0"/>
        <w:rPr>
          <w:i/>
          <w:sz w:val="28"/>
          <w:szCs w:val="28"/>
        </w:rPr>
      </w:pPr>
      <w:r>
        <w:rPr>
          <w:sz w:val="28"/>
          <w:szCs w:val="28"/>
        </w:rPr>
        <w:t xml:space="preserve">Участник запроса предложений: ________________________________ </w:t>
      </w:r>
    </w:p>
    <w:p w:rsidR="00A0516A" w:rsidRDefault="00A0516A" w:rsidP="00A0516A">
      <w:pPr>
        <w:pStyle w:val="Times12"/>
        <w:ind w:firstLine="2520"/>
        <w:rPr>
          <w:sz w:val="28"/>
          <w:szCs w:val="28"/>
        </w:rPr>
      </w:pPr>
    </w:p>
    <w:p w:rsidR="00A0516A" w:rsidRDefault="00A0516A" w:rsidP="00A0516A">
      <w:pPr>
        <w:rPr>
          <w:sz w:val="28"/>
          <w:szCs w:val="28"/>
        </w:rPr>
      </w:pPr>
      <w:r>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A0516A" w:rsidTr="00A0516A">
        <w:tc>
          <w:tcPr>
            <w:tcW w:w="616"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ind w:left="-107" w:right="-52"/>
              <w:jc w:val="center"/>
            </w:pPr>
            <w:r>
              <w:t>Примечание</w:t>
            </w:r>
          </w:p>
        </w:tc>
      </w:tr>
      <w:tr w:rsidR="00A0516A" w:rsidTr="00A0516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A0516A" w:rsidRDefault="00A0516A">
            <w:r>
              <w:t>Руководящее звено (руководитель и его заместители, главный бухгалтер, главный экономист, главный юрист)</w:t>
            </w: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1</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2</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A0516A" w:rsidRDefault="00A0516A">
            <w:r>
              <w:t xml:space="preserve">Специалисты </w:t>
            </w: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1</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2</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13032" w:type="dxa"/>
            <w:gridSpan w:val="6"/>
            <w:tcBorders>
              <w:top w:val="single" w:sz="4" w:space="0" w:color="auto"/>
              <w:left w:val="single" w:sz="4" w:space="0" w:color="auto"/>
              <w:bottom w:val="single" w:sz="4" w:space="0" w:color="auto"/>
              <w:right w:val="single" w:sz="4" w:space="0" w:color="auto"/>
            </w:tcBorders>
            <w:hideMark/>
          </w:tcPr>
          <w:p w:rsidR="00A0516A" w:rsidRDefault="00A0516A">
            <w:r>
              <w:t>Рабочие и вспомогательный персонал</w:t>
            </w:r>
          </w:p>
        </w:tc>
      </w:tr>
      <w:tr w:rsidR="00A0516A" w:rsidTr="00A0516A">
        <w:tc>
          <w:tcPr>
            <w:tcW w:w="616"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bl>
    <w:p w:rsidR="00A0516A" w:rsidRDefault="00A0516A" w:rsidP="00A0516A">
      <w:pPr>
        <w:pStyle w:val="afff1"/>
        <w:tabs>
          <w:tab w:val="left" w:pos="708"/>
        </w:tabs>
        <w:autoSpaceDE w:val="0"/>
        <w:autoSpaceDN w:val="0"/>
        <w:spacing w:line="240" w:lineRule="auto"/>
        <w:ind w:firstLine="0"/>
        <w:rPr>
          <w:sz w:val="28"/>
          <w:szCs w:val="28"/>
        </w:rPr>
      </w:pPr>
    </w:p>
    <w:p w:rsidR="00A0516A" w:rsidRDefault="00A0516A" w:rsidP="00A0516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0516A" w:rsidRDefault="00A0516A" w:rsidP="00A0516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16A" w:rsidRDefault="00A0516A" w:rsidP="00A0516A">
      <w:pPr>
        <w:pStyle w:val="Times12"/>
        <w:ind w:firstLine="709"/>
      </w:pPr>
      <w:r>
        <w:rPr>
          <w:bCs w:val="0"/>
          <w:sz w:val="28"/>
        </w:rPr>
        <w:t>М.П.</w:t>
      </w:r>
    </w:p>
    <w:p w:rsidR="00A0516A" w:rsidRDefault="00A0516A" w:rsidP="00A0516A">
      <w:pPr>
        <w:rPr>
          <w:sz w:val="28"/>
          <w:szCs w:val="22"/>
        </w:rPr>
      </w:pPr>
      <w:r>
        <w:rPr>
          <w:sz w:val="22"/>
          <w:szCs w:val="22"/>
        </w:rPr>
        <w:br w:type="page"/>
      </w:r>
      <w:r>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A0516A" w:rsidTr="00A0516A">
        <w:tc>
          <w:tcPr>
            <w:tcW w:w="6108"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Штатная численность, чел.</w:t>
            </w:r>
          </w:p>
        </w:tc>
      </w:tr>
      <w:tr w:rsidR="00A0516A" w:rsidTr="00A0516A">
        <w:tc>
          <w:tcPr>
            <w:tcW w:w="6108" w:type="dxa"/>
            <w:tcBorders>
              <w:top w:val="single" w:sz="4" w:space="0" w:color="auto"/>
              <w:left w:val="single" w:sz="4" w:space="0" w:color="auto"/>
              <w:bottom w:val="single" w:sz="4" w:space="0" w:color="auto"/>
              <w:right w:val="single" w:sz="4" w:space="0" w:color="auto"/>
            </w:tcBorders>
            <w:vAlign w:val="center"/>
            <w:hideMark/>
          </w:tcPr>
          <w:p w:rsidR="00A0516A" w:rsidRDefault="00A0516A">
            <w: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0516A" w:rsidRDefault="00A0516A">
            <w:pPr>
              <w:jc w:val="center"/>
            </w:pPr>
          </w:p>
        </w:tc>
      </w:tr>
      <w:tr w:rsidR="00A0516A" w:rsidTr="00A0516A">
        <w:tc>
          <w:tcPr>
            <w:tcW w:w="6108" w:type="dxa"/>
            <w:tcBorders>
              <w:top w:val="single" w:sz="4" w:space="0" w:color="auto"/>
              <w:left w:val="single" w:sz="4" w:space="0" w:color="auto"/>
              <w:bottom w:val="single" w:sz="4" w:space="0" w:color="auto"/>
              <w:right w:val="single" w:sz="4" w:space="0" w:color="auto"/>
            </w:tcBorders>
            <w:vAlign w:val="center"/>
            <w:hideMark/>
          </w:tcPr>
          <w:p w:rsidR="00A0516A" w:rsidRDefault="00A0516A">
            <w: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0516A" w:rsidRDefault="00A0516A">
            <w:pPr>
              <w:jc w:val="center"/>
            </w:pPr>
          </w:p>
        </w:tc>
      </w:tr>
      <w:tr w:rsidR="00A0516A" w:rsidTr="00A0516A">
        <w:tc>
          <w:tcPr>
            <w:tcW w:w="6108" w:type="dxa"/>
            <w:tcBorders>
              <w:top w:val="single" w:sz="4" w:space="0" w:color="auto"/>
              <w:left w:val="single" w:sz="4" w:space="0" w:color="auto"/>
              <w:bottom w:val="single" w:sz="4" w:space="0" w:color="auto"/>
              <w:right w:val="single" w:sz="4" w:space="0" w:color="auto"/>
            </w:tcBorders>
            <w:vAlign w:val="center"/>
            <w:hideMark/>
          </w:tcPr>
          <w:p w:rsidR="00A0516A" w:rsidRDefault="00A0516A">
            <w: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0516A" w:rsidRDefault="00A0516A">
            <w:pPr>
              <w:jc w:val="center"/>
            </w:pPr>
          </w:p>
        </w:tc>
      </w:tr>
    </w:tbl>
    <w:p w:rsidR="00A0516A" w:rsidRDefault="00A0516A" w:rsidP="00A0516A">
      <w:pPr>
        <w:pStyle w:val="afff1"/>
        <w:tabs>
          <w:tab w:val="left" w:pos="708"/>
        </w:tabs>
        <w:autoSpaceDE w:val="0"/>
        <w:autoSpaceDN w:val="0"/>
        <w:spacing w:line="240" w:lineRule="auto"/>
        <w:ind w:firstLine="0"/>
        <w:rPr>
          <w:sz w:val="28"/>
          <w:szCs w:val="28"/>
        </w:rPr>
      </w:pPr>
    </w:p>
    <w:p w:rsidR="00A0516A" w:rsidRDefault="00A0516A" w:rsidP="00A0516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0516A" w:rsidRDefault="00A0516A" w:rsidP="00A0516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16A" w:rsidRDefault="00A0516A" w:rsidP="00A0516A">
      <w:pPr>
        <w:pStyle w:val="Times12"/>
        <w:ind w:firstLine="709"/>
        <w:rPr>
          <w:bCs w:val="0"/>
          <w:sz w:val="28"/>
        </w:rPr>
      </w:pPr>
      <w:r>
        <w:rPr>
          <w:bCs w:val="0"/>
          <w:sz w:val="28"/>
        </w:rPr>
        <w:t>М.П.</w:t>
      </w:r>
    </w:p>
    <w:p w:rsidR="00A0516A" w:rsidRDefault="00A0516A" w:rsidP="00A0516A"/>
    <w:p w:rsidR="00A0516A" w:rsidRDefault="00A0516A" w:rsidP="00A0516A">
      <w:pPr>
        <w:rPr>
          <w:sz w:val="28"/>
          <w:szCs w:val="22"/>
        </w:rPr>
      </w:pPr>
      <w:r>
        <w:rPr>
          <w:sz w:val="28"/>
          <w:szCs w:val="22"/>
        </w:rPr>
        <w:t>Таблица-3. Специалисты, привлекаемые для выполнения договора</w:t>
      </w:r>
    </w:p>
    <w:p w:rsidR="00A0516A" w:rsidRDefault="00A0516A" w:rsidP="00A0516A"/>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A0516A" w:rsidTr="00A0516A">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w:t>
            </w:r>
            <w:r>
              <w:rPr>
                <w:rStyle w:val="FontStyle57"/>
                <w:b w:val="0"/>
                <w:spacing w:val="-10"/>
              </w:rPr>
              <w:br/>
            </w:r>
            <w:proofErr w:type="gramStart"/>
            <w:r>
              <w:rPr>
                <w:rStyle w:val="FontStyle57"/>
                <w:b w:val="0"/>
                <w:spacing w:val="-10"/>
              </w:rPr>
              <w:t>п</w:t>
            </w:r>
            <w:proofErr w:type="gramEnd"/>
            <w:r>
              <w:rPr>
                <w:rStyle w:val="FontStyle57"/>
                <w:b w:val="0"/>
                <w:spacing w:val="-1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ind w:left="-113" w:right="-113"/>
              <w:jc w:val="center"/>
              <w:rPr>
                <w:rStyle w:val="FontStyle57"/>
                <w:b w:val="0"/>
                <w:spacing w:val="-10"/>
              </w:rPr>
            </w:pPr>
            <w:r>
              <w:rPr>
                <w:rStyle w:val="FontStyle57"/>
                <w:b w:val="0"/>
                <w:spacing w:val="-1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b/>
                <w:bCs/>
                <w:i/>
              </w:rPr>
            </w:pPr>
            <w:r>
              <w:rPr>
                <w:b/>
                <w:i/>
              </w:rPr>
              <w:t>[при необходимости]</w:t>
            </w:r>
          </w:p>
          <w:p w:rsidR="00A0516A" w:rsidRDefault="00A0516A">
            <w:pPr>
              <w:jc w:val="center"/>
              <w:rPr>
                <w:rStyle w:val="FontStyle57"/>
                <w:spacing w:val="-10"/>
              </w:rPr>
            </w:pPr>
            <w:r>
              <w:rPr>
                <w:rStyle w:val="FontStyle57"/>
                <w:b w:val="0"/>
                <w:spacing w:val="-10"/>
              </w:rPr>
              <w:t>Сертификат ____________</w:t>
            </w:r>
          </w:p>
          <w:p w:rsidR="00A0516A" w:rsidRDefault="00A0516A">
            <w:pPr>
              <w:jc w:val="center"/>
              <w:rPr>
                <w:rStyle w:val="FontStyle57"/>
                <w:b w:val="0"/>
                <w:spacing w:val="-10"/>
              </w:rPr>
            </w:pPr>
            <w:r>
              <w:rPr>
                <w:rStyle w:val="FontStyle57"/>
                <w:b w:val="0"/>
                <w:spacing w:val="-1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b/>
                <w:bCs/>
                <w:i/>
              </w:rPr>
            </w:pPr>
            <w:r>
              <w:rPr>
                <w:b/>
                <w:i/>
              </w:rPr>
              <w:t>[при необходимости]</w:t>
            </w:r>
          </w:p>
          <w:p w:rsidR="00A0516A" w:rsidRDefault="00A0516A">
            <w:pPr>
              <w:ind w:left="-99" w:right="-93"/>
              <w:jc w:val="center"/>
              <w:rPr>
                <w:rStyle w:val="FontStyle57"/>
                <w:spacing w:val="-10"/>
              </w:rPr>
            </w:pPr>
            <w:r>
              <w:rPr>
                <w:rStyle w:val="FontStyle57"/>
                <w:b w:val="0"/>
                <w:spacing w:val="-10"/>
              </w:rPr>
              <w:t xml:space="preserve">Дипломы, подтверждающие наличие у специалиста ________ квалификации: ______________, (наименование, номер, дата выдачи, срок действия) </w:t>
            </w:r>
            <w:r>
              <w:rPr>
                <w:rStyle w:val="FontStyle57"/>
                <w:b w:val="0"/>
                <w:spacing w:val="-1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Сведения об опыте специалистов по оказанию _________ услуг в области _________________________</w:t>
            </w:r>
          </w:p>
          <w:p w:rsidR="00A0516A" w:rsidRDefault="00A0516A">
            <w:pPr>
              <w:jc w:val="center"/>
              <w:rPr>
                <w:rStyle w:val="FontStyle57"/>
                <w:b w:val="0"/>
                <w:spacing w:val="-10"/>
              </w:rPr>
            </w:pPr>
            <w:r>
              <w:rPr>
                <w:rStyle w:val="FontStyle57"/>
                <w:b w:val="0"/>
                <w:spacing w:val="-1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Style20"/>
              <w:widowControl/>
              <w:rPr>
                <w:rStyle w:val="FontStyle57"/>
                <w:b w:val="0"/>
                <w:spacing w:val="-10"/>
                <w:lang w:val="en-US" w:eastAsia="en-US"/>
              </w:rPr>
            </w:pPr>
            <w:r>
              <w:rPr>
                <w:rStyle w:val="FontStyle57"/>
                <w:b w:val="0"/>
                <w:spacing w:val="-1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A0516A" w:rsidRDefault="00A0516A">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Style20"/>
              <w:widowControl/>
              <w:rPr>
                <w:rStyle w:val="FontStyle57"/>
                <w:b w:val="0"/>
                <w:spacing w:val="-10"/>
                <w:lang w:val="en-US" w:eastAsia="en-US"/>
              </w:rPr>
            </w:pPr>
            <w:r>
              <w:rPr>
                <w:rStyle w:val="FontStyle57"/>
                <w:b w:val="0"/>
                <w:spacing w:val="-1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A0516A" w:rsidRDefault="00A0516A">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Style20"/>
              <w:widowControl/>
              <w:rPr>
                <w:rStyle w:val="FontStyle57"/>
                <w:b w:val="0"/>
                <w:spacing w:val="-10"/>
                <w:lang w:eastAsia="en-US"/>
              </w:rPr>
            </w:pPr>
            <w:r>
              <w:rPr>
                <w:rStyle w:val="FontStyle57"/>
                <w:b w:val="0"/>
                <w:spacing w:val="-1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A0516A" w:rsidRDefault="00A0516A">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Style20"/>
              <w:widowControl/>
              <w:rPr>
                <w:rStyle w:val="FontStyle57"/>
                <w:b w:val="0"/>
                <w:spacing w:val="-10"/>
                <w:lang w:eastAsia="en-US"/>
              </w:rPr>
            </w:pPr>
            <w:r>
              <w:rPr>
                <w:rStyle w:val="FontStyle57"/>
                <w:b w:val="0"/>
                <w:spacing w:val="-1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A0516A" w:rsidRDefault="00A0516A">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A0516A" w:rsidRDefault="00A0516A">
            <w:pPr>
              <w:pStyle w:val="Style20"/>
              <w:widowControl/>
              <w:jc w:val="center"/>
              <w:rPr>
                <w:rStyle w:val="FontStyle57"/>
                <w:b w:val="0"/>
                <w:spacing w:val="-10"/>
                <w:lang w:eastAsia="en-US"/>
              </w:rPr>
            </w:pPr>
            <w:r>
              <w:rPr>
                <w:rStyle w:val="FontStyle57"/>
                <w:b w:val="0"/>
                <w:spacing w:val="-10"/>
                <w:lang w:eastAsia="en-US"/>
              </w:rPr>
              <w:t>…</w:t>
            </w:r>
          </w:p>
        </w:tc>
        <w:tc>
          <w:tcPr>
            <w:tcW w:w="169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bl>
    <w:p w:rsidR="00A0516A" w:rsidRDefault="00A0516A" w:rsidP="00A0516A">
      <w:pPr>
        <w:pStyle w:val="afff1"/>
        <w:tabs>
          <w:tab w:val="left" w:pos="708"/>
        </w:tabs>
        <w:autoSpaceDE w:val="0"/>
        <w:autoSpaceDN w:val="0"/>
        <w:spacing w:line="240" w:lineRule="auto"/>
        <w:ind w:firstLine="0"/>
        <w:rPr>
          <w:sz w:val="28"/>
          <w:szCs w:val="28"/>
        </w:rPr>
      </w:pPr>
    </w:p>
    <w:p w:rsidR="00A0516A" w:rsidRDefault="00A0516A" w:rsidP="00A0516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0516A" w:rsidRDefault="00A0516A" w:rsidP="00A0516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16A" w:rsidRDefault="00A0516A" w:rsidP="00A0516A">
      <w:pPr>
        <w:pStyle w:val="Times12"/>
        <w:ind w:firstLine="709"/>
        <w:rPr>
          <w:bCs w:val="0"/>
          <w:sz w:val="28"/>
        </w:rPr>
      </w:pPr>
      <w:r>
        <w:rPr>
          <w:bCs w:val="0"/>
          <w:sz w:val="28"/>
        </w:rPr>
        <w:t>М.П.</w:t>
      </w:r>
    </w:p>
    <w:p w:rsidR="00A0516A" w:rsidRDefault="00A0516A" w:rsidP="00A0516A">
      <w:pPr>
        <w:pStyle w:val="affe"/>
        <w:tabs>
          <w:tab w:val="left" w:pos="709"/>
          <w:tab w:val="left" w:pos="1134"/>
        </w:tabs>
        <w:suppressAutoHyphen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A0516A" w:rsidRDefault="00A0516A" w:rsidP="00A0516A">
      <w:pPr>
        <w:tabs>
          <w:tab w:val="left" w:pos="1134"/>
        </w:tabs>
        <w:suppressAutoHyphens/>
        <w:ind w:firstLine="709"/>
        <w:jc w:val="both"/>
      </w:pPr>
      <w:r>
        <w:t>1.</w:t>
      </w:r>
      <w:r>
        <w:tab/>
        <w:t>Данные инструкции не следует воспроизводить в документах, подготовленных участником запроса предложений.</w:t>
      </w:r>
    </w:p>
    <w:p w:rsidR="00A0516A" w:rsidRDefault="00A0516A" w:rsidP="00A0516A">
      <w:pPr>
        <w:tabs>
          <w:tab w:val="left" w:pos="1134"/>
        </w:tabs>
        <w:suppressAutoHyphens/>
        <w:ind w:firstLine="709"/>
        <w:jc w:val="both"/>
      </w:pPr>
      <w:r>
        <w:t>2.</w:t>
      </w:r>
      <w:r>
        <w:tab/>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xml:space="preserve"> которой является данная справка.</w:t>
      </w:r>
    </w:p>
    <w:p w:rsidR="00A0516A" w:rsidRDefault="00A0516A" w:rsidP="00A0516A">
      <w:pPr>
        <w:tabs>
          <w:tab w:val="left" w:pos="1134"/>
        </w:tabs>
        <w:suppressAutoHyphens/>
        <w:ind w:firstLine="709"/>
        <w:jc w:val="both"/>
      </w:pPr>
      <w:r>
        <w:lastRenderedPageBreak/>
        <w:t>3.</w:t>
      </w:r>
      <w:r>
        <w:tab/>
        <w:t xml:space="preserve">Участник запроса предложений указывает свое фирменное наименование (в </w:t>
      </w:r>
      <w:proofErr w:type="spellStart"/>
      <w:r>
        <w:t>т.ч</w:t>
      </w:r>
      <w:proofErr w:type="spellEnd"/>
      <w:r>
        <w:t>. организационно-правовую форму).</w:t>
      </w:r>
    </w:p>
    <w:p w:rsidR="00A0516A" w:rsidRDefault="00A0516A" w:rsidP="00A0516A">
      <w:pPr>
        <w:tabs>
          <w:tab w:val="left" w:pos="1134"/>
        </w:tabs>
        <w:suppressAutoHyphens/>
        <w:ind w:firstLine="709"/>
        <w:jc w:val="both"/>
      </w:pPr>
      <w:r>
        <w:t>4.</w:t>
      </w:r>
      <w:r>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A0516A" w:rsidRDefault="00A0516A" w:rsidP="00A0516A">
      <w:pPr>
        <w:tabs>
          <w:tab w:val="left" w:pos="1134"/>
        </w:tabs>
        <w:suppressAutoHyphens/>
        <w:ind w:firstLine="709"/>
        <w:jc w:val="both"/>
      </w:pPr>
      <w:r>
        <w:t>5.</w:t>
      </w:r>
      <w:r>
        <w:tab/>
        <w:t xml:space="preserve">В таблице-2 данной справки </w:t>
      </w:r>
      <w:proofErr w:type="gramStart"/>
      <w:r>
        <w:t>указывается</w:t>
      </w:r>
      <w:proofErr w:type="gramEnd"/>
      <w:r>
        <w:t xml:space="preserve"> в общем штатная численность всех сотрудников, находящихся в штате участника запроса предложений.</w:t>
      </w:r>
    </w:p>
    <w:p w:rsidR="00A0516A" w:rsidRPr="00A0516A" w:rsidRDefault="00A0516A" w:rsidP="00A0516A">
      <w:pPr>
        <w:tabs>
          <w:tab w:val="left" w:pos="1134"/>
        </w:tabs>
        <w:suppressAutoHyphens/>
        <w:ind w:firstLine="709"/>
        <w:jc w:val="both"/>
      </w:pPr>
      <w:r>
        <w:t>6.</w:t>
      </w:r>
      <w:r>
        <w:tab/>
        <w:t xml:space="preserve">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к данной таблице должен </w:t>
      </w:r>
      <w:r w:rsidRPr="00A0516A">
        <w:t xml:space="preserve">приложить копии </w:t>
      </w:r>
      <w:r w:rsidRPr="00A0516A">
        <w:rPr>
          <w:rFonts w:eastAsia="Arial Unicode MS"/>
        </w:rPr>
        <w:t>документов</w:t>
      </w:r>
      <w:r w:rsidRPr="00A0516A">
        <w:rPr>
          <w:rFonts w:eastAsia="Calibri"/>
        </w:rPr>
        <w:t>.</w:t>
      </w:r>
    </w:p>
    <w:p w:rsidR="00A0516A" w:rsidRDefault="00A0516A" w:rsidP="00A0516A">
      <w:pPr>
        <w:pStyle w:val="Times12"/>
        <w:tabs>
          <w:tab w:val="left" w:pos="709"/>
        </w:tabs>
        <w:ind w:left="360" w:right="-179" w:firstLine="0"/>
        <w:rPr>
          <w:szCs w:val="24"/>
        </w:rPr>
        <w:sectPr w:rsidR="00A0516A" w:rsidSect="00F328CE">
          <w:headerReference w:type="even" r:id="rId24"/>
          <w:footerReference w:type="default" r:id="rId25"/>
          <w:footerReference w:type="first" r:id="rId26"/>
          <w:pgSz w:w="16840" w:h="11907" w:orient="landscape" w:code="9"/>
          <w:pgMar w:top="1134" w:right="1134" w:bottom="567" w:left="1134" w:header="567" w:footer="567" w:gutter="0"/>
          <w:cols w:space="708"/>
          <w:docGrid w:linePitch="360"/>
        </w:sectPr>
      </w:pPr>
    </w:p>
    <w:p w:rsidR="008B3239" w:rsidRPr="006F5FCD" w:rsidRDefault="008B3239" w:rsidP="006E66FF">
      <w:pPr>
        <w:pStyle w:val="10"/>
        <w:numPr>
          <w:ilvl w:val="0"/>
          <w:numId w:val="10"/>
        </w:numPr>
        <w:jc w:val="center"/>
        <w:rPr>
          <w:b/>
          <w:lang w:val="ru-RU"/>
        </w:rPr>
      </w:pPr>
      <w:bookmarkStart w:id="490" w:name="_Toc368034958"/>
      <w:bookmarkStart w:id="491" w:name="_Toc371597595"/>
      <w:bookmarkEnd w:id="483"/>
      <w:r w:rsidRPr="006F5FCD">
        <w:rPr>
          <w:b/>
          <w:lang w:val="ru-RU"/>
        </w:rPr>
        <w:lastRenderedPageBreak/>
        <w:t>МЕТОДИКА РАСЧЕТА ОБЕСПЕЧЕННОСТИ ФИНАНСОВЫМИ РЕСУРСАМИ УЧАСТНИКОВ ПРОЦЕДУРЫ ЗАКУПКИ</w:t>
      </w:r>
      <w:bookmarkEnd w:id="490"/>
      <w:bookmarkEnd w:id="491"/>
    </w:p>
    <w:p w:rsidR="005E3AEB" w:rsidRDefault="005E3AEB" w:rsidP="005E3AEB">
      <w:pPr>
        <w:ind w:firstLine="709"/>
        <w:jc w:val="both"/>
      </w:pPr>
      <w: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5E3AEB" w:rsidRDefault="005E3AEB" w:rsidP="005E3AEB">
      <w:pPr>
        <w:ind w:firstLine="708"/>
        <w:jc w:val="both"/>
      </w:pPr>
      <w:r>
        <w:t>Коды строк бухгалтерской (финансовой) отчетности, используемые при расчете показателей обеспеченности финансовыми ресурсами предприятия (Приложение),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5E3AEB" w:rsidRDefault="005E3AEB" w:rsidP="005E3AEB">
      <w:pPr>
        <w:ind w:firstLine="708"/>
        <w:jc w:val="both"/>
      </w:pPr>
    </w:p>
    <w:p w:rsidR="005E3AEB" w:rsidRDefault="005E3AEB" w:rsidP="005E3AEB">
      <w:bookmarkStart w:id="492" w:name="_Toc366225602"/>
      <w:r>
        <w:t>Методика расчета.</w:t>
      </w:r>
      <w:bookmarkEnd w:id="492"/>
    </w:p>
    <w:p w:rsidR="005E3AEB" w:rsidRDefault="005E3AEB" w:rsidP="005E3AEB">
      <w:pPr>
        <w:ind w:firstLine="708"/>
        <w:jc w:val="both"/>
      </w:pPr>
      <w:r>
        <w:t>Для общего расчета обеспеченности финансовыми ресурсами предприятия используются основные показатели его деятельности, такие как:</w:t>
      </w:r>
    </w:p>
    <w:p w:rsidR="005E3AEB" w:rsidRDefault="005E3AEB" w:rsidP="009E0FF4">
      <w:pPr>
        <w:numPr>
          <w:ilvl w:val="0"/>
          <w:numId w:val="86"/>
        </w:numPr>
        <w:tabs>
          <w:tab w:val="left" w:pos="1134"/>
        </w:tabs>
        <w:ind w:left="0" w:firstLine="709"/>
        <w:jc w:val="both"/>
      </w:pPr>
      <w:r>
        <w:t>Коэффициент автономии собственных средств;</w:t>
      </w:r>
    </w:p>
    <w:p w:rsidR="005E3AEB" w:rsidRDefault="005E3AEB" w:rsidP="009E0FF4">
      <w:pPr>
        <w:numPr>
          <w:ilvl w:val="0"/>
          <w:numId w:val="86"/>
        </w:numPr>
        <w:tabs>
          <w:tab w:val="left" w:pos="1134"/>
        </w:tabs>
        <w:ind w:left="0" w:firstLine="709"/>
        <w:jc w:val="both"/>
      </w:pPr>
      <w:r>
        <w:t>Коэффициент обеспеченности собственными оборотными средствами</w:t>
      </w:r>
    </w:p>
    <w:p w:rsidR="005E3AEB" w:rsidRDefault="005E3AEB" w:rsidP="009E0FF4">
      <w:pPr>
        <w:numPr>
          <w:ilvl w:val="0"/>
          <w:numId w:val="86"/>
        </w:numPr>
        <w:tabs>
          <w:tab w:val="left" w:pos="1134"/>
        </w:tabs>
        <w:ind w:left="0" w:firstLine="709"/>
        <w:jc w:val="both"/>
      </w:pPr>
      <w:r>
        <w:t>Коэффициент соизмеримости годовой выручки от основной деятельности c суммой договора;</w:t>
      </w:r>
    </w:p>
    <w:p w:rsidR="005E3AEB" w:rsidRDefault="005E3AEB" w:rsidP="009E0FF4">
      <w:pPr>
        <w:numPr>
          <w:ilvl w:val="0"/>
          <w:numId w:val="86"/>
        </w:numPr>
        <w:tabs>
          <w:tab w:val="left" w:pos="1134"/>
        </w:tabs>
        <w:ind w:left="0" w:firstLine="709"/>
        <w:jc w:val="both"/>
      </w:pPr>
      <w:r>
        <w:t>Коэффициент покрытия процентов.</w:t>
      </w:r>
    </w:p>
    <w:p w:rsidR="005E3AEB" w:rsidRDefault="005E3AEB" w:rsidP="005E3AEB">
      <w:pPr>
        <w:ind w:firstLine="708"/>
        <w:jc w:val="both"/>
      </w:pPr>
      <w:r>
        <w:t>Расчет показателей осуществляется за истекший год и за истекший период (полугодие текущего года/ 9 месяцев текущего года):</w:t>
      </w:r>
    </w:p>
    <w:p w:rsidR="005E3AEB" w:rsidRDefault="005E3AEB" w:rsidP="009E0FF4">
      <w:pPr>
        <w:numPr>
          <w:ilvl w:val="0"/>
          <w:numId w:val="87"/>
        </w:numPr>
        <w:tabs>
          <w:tab w:val="left" w:pos="1134"/>
        </w:tabs>
        <w:ind w:left="0" w:firstLine="709"/>
        <w:jc w:val="both"/>
      </w:pPr>
      <w: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5E3AEB" w:rsidRDefault="005E3AEB" w:rsidP="009E0FF4">
      <w:pPr>
        <w:numPr>
          <w:ilvl w:val="0"/>
          <w:numId w:val="87"/>
        </w:numPr>
        <w:tabs>
          <w:tab w:val="left" w:pos="1134"/>
        </w:tabs>
        <w:ind w:left="0" w:firstLine="709"/>
        <w:jc w:val="both"/>
      </w:pPr>
      <w: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5E3AEB" w:rsidRDefault="005E3AEB" w:rsidP="005E3AEB">
      <w:pPr>
        <w:ind w:firstLine="720"/>
        <w:jc w:val="both"/>
      </w:pPr>
      <w:r>
        <w:t xml:space="preserve">В </w:t>
      </w:r>
      <w:proofErr w:type="gramStart"/>
      <w:r>
        <w:t>случае</w:t>
      </w:r>
      <w:proofErr w:type="gramEnd"/>
      <w:r>
        <w:t xml:space="preserve"> если последним истекшим периодом является 1 квартал текущего года, то расчет показателей осуществляется только по истекшему году.</w:t>
      </w:r>
    </w:p>
    <w:p w:rsidR="005E3AEB" w:rsidRDefault="005E3AEB" w:rsidP="005E3AEB">
      <w:pPr>
        <w:ind w:firstLine="720"/>
        <w:jc w:val="both"/>
      </w:pPr>
    </w:p>
    <w:p w:rsidR="005E3AEB" w:rsidRDefault="005E3AEB" w:rsidP="009E0FF4">
      <w:pPr>
        <w:numPr>
          <w:ilvl w:val="0"/>
          <w:numId w:val="88"/>
        </w:numPr>
        <w:tabs>
          <w:tab w:val="left" w:pos="1134"/>
        </w:tabs>
        <w:ind w:left="0" w:firstLine="709"/>
        <w:jc w:val="both"/>
      </w:pPr>
      <w:r>
        <w:t>Коэффициент автономии собственных средств.</w:t>
      </w:r>
    </w:p>
    <w:p w:rsidR="005E3AEB" w:rsidRDefault="005E3AEB" w:rsidP="005E3AEB">
      <w:pPr>
        <w:spacing w:after="120"/>
        <w:ind w:firstLine="709"/>
        <w:jc w:val="both"/>
      </w:pPr>
      <w: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5E3AEB" w:rsidRDefault="005E3AEB" w:rsidP="005E3AEB">
      <w:pPr>
        <w:spacing w:after="200"/>
        <w:ind w:left="360"/>
        <w:jc w:val="center"/>
      </w:pPr>
      <w:proofErr w:type="gramStart"/>
      <w:r>
        <w:t>К</w:t>
      </w:r>
      <w:proofErr w:type="gramEnd"/>
      <w:r>
        <w:t xml:space="preserve"> асс. = </w:t>
      </w:r>
      <w:r>
        <w:rPr>
          <w:position w:val="-28"/>
        </w:rPr>
        <w:object w:dxaOrig="1020" w:dyaOrig="6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6pt;height:34.65pt" o:ole="">
            <v:imagedata r:id="rId27" o:title=""/>
          </v:shape>
          <o:OLEObject Type="Embed" ProgID="Equation.3" ShapeID="_x0000_i1025" DrawAspect="Content" ObjectID="_1491141674" r:id="rId28"/>
        </w:object>
      </w:r>
    </w:p>
    <w:p w:rsidR="005E3AEB" w:rsidRDefault="005E3AEB" w:rsidP="009E0FF4">
      <w:pPr>
        <w:numPr>
          <w:ilvl w:val="0"/>
          <w:numId w:val="88"/>
        </w:numPr>
        <w:tabs>
          <w:tab w:val="left" w:pos="1134"/>
        </w:tabs>
        <w:ind w:left="0" w:firstLine="709"/>
        <w:jc w:val="both"/>
      </w:pPr>
      <w:r>
        <w:t>Коэффициент обеспеченности собственными оборотными средствами.</w:t>
      </w:r>
    </w:p>
    <w:p w:rsidR="005E3AEB" w:rsidRDefault="005E3AEB" w:rsidP="005E3AEB">
      <w:pPr>
        <w:spacing w:after="120"/>
        <w:ind w:firstLine="709"/>
        <w:jc w:val="both"/>
      </w:pPr>
      <w: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5E3AEB" w:rsidRDefault="005E3AEB" w:rsidP="005E3AEB">
      <w:pPr>
        <w:spacing w:after="200"/>
        <w:ind w:left="360"/>
        <w:jc w:val="center"/>
      </w:pPr>
      <w:r>
        <w:t xml:space="preserve">К </w:t>
      </w:r>
      <w:proofErr w:type="spellStart"/>
      <w:r>
        <w:t>осс</w:t>
      </w:r>
      <w:proofErr w:type="spellEnd"/>
      <w:r>
        <w:t xml:space="preserve">. = </w:t>
      </w:r>
      <w:r>
        <w:rPr>
          <w:position w:val="-28"/>
        </w:rPr>
        <w:object w:dxaOrig="2355" w:dyaOrig="675">
          <v:shape id="_x0000_i1026" type="#_x0000_t75" style="width:116.85pt;height:34.65pt" o:ole="">
            <v:imagedata r:id="rId29" o:title=""/>
          </v:shape>
          <o:OLEObject Type="Embed" ProgID="Equation.3" ShapeID="_x0000_i1026" DrawAspect="Content" ObjectID="_1491141675" r:id="rId30"/>
        </w:object>
      </w:r>
      <w:r>
        <w:t>,</w:t>
      </w:r>
    </w:p>
    <w:p w:rsidR="005E3AEB" w:rsidRDefault="005E3AEB" w:rsidP="005E3AEB">
      <w:pPr>
        <w:ind w:firstLine="708"/>
        <w:jc w:val="both"/>
      </w:pPr>
      <w:r>
        <w:t>где,</w:t>
      </w:r>
    </w:p>
    <w:p w:rsidR="005E3AEB" w:rsidRDefault="005E3AEB" w:rsidP="005E3AEB">
      <w:pPr>
        <w:ind w:firstLine="708"/>
        <w:jc w:val="both"/>
      </w:pPr>
      <w:proofErr w:type="gramStart"/>
      <w:r>
        <w:t>стр.1100 = стр.1110 + стр.1120 + стр.1130 + стр.1140 + стр.1150 + стр.1160 + +стр.1170 + стр.1180 + стр.1190</w:t>
      </w:r>
      <w:proofErr w:type="gramEnd"/>
    </w:p>
    <w:p w:rsidR="005E3AEB" w:rsidRDefault="005E3AEB" w:rsidP="005E3AEB">
      <w:pPr>
        <w:ind w:firstLine="708"/>
        <w:jc w:val="both"/>
      </w:pPr>
      <w:r>
        <w:lastRenderedPageBreak/>
        <w:t>стр.1200 = стр.1210 + стр.1220 + стр.1230 + стр.1240 + стр.1250 + стр.1260</w:t>
      </w:r>
    </w:p>
    <w:p w:rsidR="005E3AEB" w:rsidRDefault="005E3AEB" w:rsidP="005E3AEB">
      <w:pPr>
        <w:ind w:firstLine="708"/>
        <w:jc w:val="both"/>
      </w:pPr>
      <w:proofErr w:type="gramStart"/>
      <w: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t>внеоборотных</w:t>
      </w:r>
      <w:proofErr w:type="spellEnd"/>
      <w:r>
        <w:t xml:space="preserve"> активов (стр.1100) и оборотных активов</w:t>
      </w:r>
      <w:proofErr w:type="gramEnd"/>
      <w: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5E3AEB" w:rsidRDefault="005E3AEB" w:rsidP="005E3AEB">
      <w:pPr>
        <w:ind w:firstLine="708"/>
        <w:jc w:val="both"/>
      </w:pPr>
    </w:p>
    <w:p w:rsidR="005E3AEB" w:rsidRDefault="005E3AEB" w:rsidP="009E0FF4">
      <w:pPr>
        <w:numPr>
          <w:ilvl w:val="0"/>
          <w:numId w:val="88"/>
        </w:numPr>
        <w:tabs>
          <w:tab w:val="left" w:pos="1134"/>
        </w:tabs>
        <w:ind w:left="0" w:firstLine="709"/>
        <w:jc w:val="both"/>
      </w:pPr>
      <w:r>
        <w:t>Коэффициент соизмеримости годовой выручки от основной деятельности c суммой договора.</w:t>
      </w:r>
    </w:p>
    <w:p w:rsidR="005E3AEB" w:rsidRDefault="005E3AEB" w:rsidP="005E3AEB">
      <w:pPr>
        <w:ind w:firstLine="708"/>
        <w:jc w:val="both"/>
      </w:pPr>
      <w: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5E3AEB" w:rsidRDefault="005E3AEB" w:rsidP="005E3AEB">
      <w:pPr>
        <w:ind w:firstLine="708"/>
        <w:jc w:val="both"/>
      </w:pPr>
    </w:p>
    <w:p w:rsidR="005E3AEB" w:rsidRDefault="005E3AEB" w:rsidP="005E3AEB">
      <w:pPr>
        <w:tabs>
          <w:tab w:val="left" w:pos="1080"/>
        </w:tabs>
        <w:ind w:left="2880" w:hanging="2520"/>
        <w:jc w:val="center"/>
      </w:pPr>
      <w:proofErr w:type="spellStart"/>
      <w:r>
        <w:t>Ксв</w:t>
      </w:r>
      <w:proofErr w:type="spellEnd"/>
      <w:r>
        <w:t xml:space="preserve"> = </w:t>
      </w:r>
      <w:r>
        <w:rPr>
          <w:position w:val="-28"/>
        </w:rPr>
        <w:object w:dxaOrig="1770" w:dyaOrig="735">
          <v:shape id="_x0000_i1027" type="#_x0000_t75" style="width:87.6pt;height:36.7pt" o:ole="">
            <v:imagedata r:id="rId31" o:title=""/>
          </v:shape>
          <o:OLEObject Type="Embed" ProgID="Equation.3" ShapeID="_x0000_i1027" DrawAspect="Content" ObjectID="_1491141676" r:id="rId32"/>
        </w:object>
      </w:r>
      <w:r>
        <w:t>,</w:t>
      </w:r>
    </w:p>
    <w:p w:rsidR="005E3AEB" w:rsidRDefault="005E3AEB" w:rsidP="005E3AEB">
      <w:pPr>
        <w:ind w:firstLine="360"/>
        <w:jc w:val="center"/>
      </w:pPr>
    </w:p>
    <w:p w:rsidR="005E3AEB" w:rsidRDefault="005E3AEB" w:rsidP="005E3AEB">
      <w:pPr>
        <w:ind w:firstLine="708"/>
        <w:jc w:val="both"/>
      </w:pPr>
      <w:r>
        <w:t>где,</w:t>
      </w:r>
    </w:p>
    <w:p w:rsidR="005E3AEB" w:rsidRDefault="005E3AEB" w:rsidP="005E3AEB">
      <w:pPr>
        <w:ind w:firstLine="708"/>
        <w:jc w:val="both"/>
      </w:pPr>
      <w:r>
        <w:t>стр. 2110 – сумма показателей выручки за истекший год и за истекший период (полугодие текущего года/ 9 месяцев текущего года);</w:t>
      </w:r>
    </w:p>
    <w:p w:rsidR="005E3AEB" w:rsidRDefault="005E3AEB" w:rsidP="005E3AEB">
      <w:pPr>
        <w:ind w:firstLine="708"/>
        <w:jc w:val="both"/>
      </w:pPr>
      <w:proofErr w:type="gramStart"/>
      <w:r>
        <w:t>Р</w:t>
      </w:r>
      <w:proofErr w:type="gramEnd"/>
      <w:r>
        <w:t xml:space="preserve"> – период выполнения обязательств по договору (в месяцах),</w:t>
      </w:r>
    </w:p>
    <w:p w:rsidR="005E3AEB" w:rsidRDefault="005E3AEB" w:rsidP="005E3AEB">
      <w:pPr>
        <w:pStyle w:val="afff"/>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В – количество месяцев, соответствующее истекшему периоду (6 или 9 месяцев). В </w:t>
      </w:r>
      <w:proofErr w:type="gramStart"/>
      <w:r>
        <w:rPr>
          <w:rFonts w:ascii="Times New Roman" w:eastAsia="Times New Roman" w:hAnsi="Times New Roman"/>
          <w:sz w:val="24"/>
          <w:szCs w:val="24"/>
        </w:rPr>
        <w:t>случае</w:t>
      </w:r>
      <w:proofErr w:type="gramEnd"/>
      <w:r>
        <w:rPr>
          <w:rFonts w:ascii="Times New Roman" w:eastAsia="Times New Roman" w:hAnsi="Times New Roman"/>
          <w:sz w:val="24"/>
          <w:szCs w:val="24"/>
        </w:rPr>
        <w:t>, если расчет осуществляется только за истекший год, то В=0.</w:t>
      </w:r>
    </w:p>
    <w:p w:rsidR="005E3AEB" w:rsidRDefault="005E3AEB" w:rsidP="005E3AEB">
      <w:pPr>
        <w:ind w:firstLine="708"/>
        <w:jc w:val="both"/>
      </w:pPr>
      <w:r>
        <w:t xml:space="preserve">S – сумма договора без НДС. </w:t>
      </w:r>
    </w:p>
    <w:p w:rsidR="005E3AEB" w:rsidRDefault="005E3AEB" w:rsidP="005E3AEB">
      <w:pPr>
        <w:spacing w:after="200"/>
        <w:ind w:left="360"/>
      </w:pPr>
    </w:p>
    <w:p w:rsidR="005E3AEB" w:rsidRDefault="005E3AEB" w:rsidP="005E3AEB">
      <w:pPr>
        <w:pStyle w:val="afff"/>
        <w:ind w:left="0" w:firstLine="709"/>
        <w:jc w:val="both"/>
        <w:rPr>
          <w:rFonts w:ascii="Times New Roman" w:eastAsia="Times New Roman" w:hAnsi="Times New Roman"/>
          <w:sz w:val="24"/>
          <w:szCs w:val="24"/>
        </w:rPr>
      </w:pPr>
      <w:proofErr w:type="spellStart"/>
      <w:r>
        <w:rPr>
          <w:rFonts w:ascii="Times New Roman" w:eastAsia="Times New Roman" w:hAnsi="Times New Roman"/>
          <w:sz w:val="24"/>
          <w:szCs w:val="24"/>
        </w:rPr>
        <w:t>Ксв</w:t>
      </w:r>
      <w:proofErr w:type="spellEnd"/>
      <w:r>
        <w:rPr>
          <w:rFonts w:ascii="Times New Roman" w:eastAsia="Times New Roman" w:hAnsi="Times New Roman"/>
          <w:sz w:val="24"/>
          <w:szCs w:val="24"/>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Pr>
          <w:rFonts w:ascii="Times New Roman" w:eastAsia="Times New Roman" w:hAnsi="Times New Roman"/>
          <w:sz w:val="24"/>
          <w:szCs w:val="24"/>
        </w:rPr>
        <w:t>Ксв</w:t>
      </w:r>
      <w:proofErr w:type="spellEnd"/>
      <w:r>
        <w:rPr>
          <w:rFonts w:ascii="Times New Roman" w:eastAsia="Times New Roman" w:hAnsi="Times New Roman"/>
          <w:sz w:val="24"/>
          <w:szCs w:val="24"/>
        </w:rPr>
        <w:t xml:space="preserve"> осуществляется один раз одновременно для двух периодов. </w:t>
      </w:r>
    </w:p>
    <w:p w:rsidR="005E3AEB" w:rsidRDefault="005E3AEB" w:rsidP="005E3AEB">
      <w:pPr>
        <w:pStyle w:val="afff"/>
        <w:ind w:left="0" w:firstLine="709"/>
        <w:jc w:val="both"/>
        <w:rPr>
          <w:rFonts w:ascii="Times New Roman" w:eastAsia="Times New Roman" w:hAnsi="Times New Roman"/>
          <w:sz w:val="24"/>
          <w:szCs w:val="24"/>
        </w:rPr>
      </w:pPr>
    </w:p>
    <w:p w:rsidR="005E3AEB" w:rsidRDefault="005E3AEB" w:rsidP="009E0FF4">
      <w:pPr>
        <w:numPr>
          <w:ilvl w:val="0"/>
          <w:numId w:val="88"/>
        </w:numPr>
        <w:tabs>
          <w:tab w:val="left" w:pos="1134"/>
        </w:tabs>
        <w:ind w:left="0" w:firstLine="709"/>
        <w:jc w:val="both"/>
      </w:pPr>
      <w:r>
        <w:t>Коэффициент покрытия процентов.</w:t>
      </w:r>
    </w:p>
    <w:p w:rsidR="005E3AEB" w:rsidRDefault="005E3AEB" w:rsidP="005E3AEB">
      <w:pPr>
        <w:ind w:firstLine="708"/>
        <w:jc w:val="both"/>
      </w:pPr>
      <w: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5E3AEB" w:rsidRDefault="005E3AEB" w:rsidP="005E3AEB">
      <w:pPr>
        <w:ind w:firstLine="708"/>
        <w:jc w:val="both"/>
      </w:pPr>
    </w:p>
    <w:p w:rsidR="005E3AEB" w:rsidRDefault="005E3AEB" w:rsidP="005E3AEB">
      <w:pPr>
        <w:ind w:firstLine="709"/>
        <w:jc w:val="center"/>
      </w:pPr>
      <w:proofErr w:type="spellStart"/>
      <w:r>
        <w:t>Кпп</w:t>
      </w:r>
      <w:proofErr w:type="spellEnd"/>
      <w:r>
        <w:t xml:space="preserve"> = </w:t>
      </w:r>
      <w:r>
        <w:rPr>
          <w:position w:val="-28"/>
        </w:rPr>
        <w:object w:dxaOrig="2205" w:dyaOrig="675">
          <v:shape id="_x0000_i1028" type="#_x0000_t75" style="width:110.05pt;height:34.65pt" o:ole="">
            <v:imagedata r:id="rId33" o:title=""/>
          </v:shape>
          <o:OLEObject Type="Embed" ProgID="Equation.3" ShapeID="_x0000_i1028" DrawAspect="Content" ObjectID="_1491141677" r:id="rId34"/>
        </w:object>
      </w:r>
    </w:p>
    <w:p w:rsidR="005E3AEB" w:rsidRDefault="005E3AEB" w:rsidP="005E3AEB">
      <w:pPr>
        <w:ind w:firstLine="709"/>
        <w:jc w:val="center"/>
      </w:pPr>
    </w:p>
    <w:p w:rsidR="005E3AEB" w:rsidRDefault="005E3AEB" w:rsidP="005E3AEB">
      <w:pPr>
        <w:ind w:firstLine="708"/>
        <w:jc w:val="both"/>
      </w:pPr>
      <w:r>
        <w:t>где,</w:t>
      </w:r>
    </w:p>
    <w:p w:rsidR="005E3AEB" w:rsidRDefault="005E3AEB" w:rsidP="005E3AEB">
      <w:pPr>
        <w:ind w:firstLine="708"/>
        <w:jc w:val="both"/>
      </w:pPr>
      <w:proofErr w:type="gramStart"/>
      <w:r>
        <w:t>стр.2300 = (стр.2110 + стр.2310 + стр.2320 + стр.2340) – (стр.2120 + стр.2210 + стр.2220 + стр.2330 +стр.2350)</w:t>
      </w:r>
      <w:proofErr w:type="gramEnd"/>
    </w:p>
    <w:p w:rsidR="005E3AEB" w:rsidRDefault="005E3AEB" w:rsidP="005E3AEB">
      <w:pPr>
        <w:ind w:firstLine="708"/>
        <w:jc w:val="both"/>
      </w:pPr>
      <w:r>
        <w:t>значение по строке 2330 принимается «по модулю», за исключением значения, используемого в расчете прибыли (убытка) до налогообложения (стр.2300).</w:t>
      </w:r>
    </w:p>
    <w:p w:rsidR="005E3AEB" w:rsidRDefault="005E3AEB" w:rsidP="005E3AEB">
      <w:pPr>
        <w:ind w:firstLine="708"/>
        <w:jc w:val="both"/>
      </w:pPr>
      <w:r>
        <w:t xml:space="preserve">В </w:t>
      </w:r>
      <w:proofErr w:type="gramStart"/>
      <w:r>
        <w:t>случае</w:t>
      </w:r>
      <w:proofErr w:type="gramEnd"/>
      <w:r>
        <w:t>, если значение по строке 2330 равно «0» и значение по строке 2300 положительно, показателю присваивается 10 единиц.</w:t>
      </w:r>
    </w:p>
    <w:p w:rsidR="005E3AEB" w:rsidRDefault="005E3AEB" w:rsidP="005E3AEB">
      <w:pPr>
        <w:ind w:firstLine="708"/>
        <w:jc w:val="both"/>
      </w:pPr>
      <w:r>
        <w:t xml:space="preserve">В </w:t>
      </w:r>
      <w:proofErr w:type="gramStart"/>
      <w:r>
        <w:t>случае</w:t>
      </w:r>
      <w:proofErr w:type="gramEnd"/>
      <w:r>
        <w:t>, если значение по строке 2330 равно «0» и значение по строке 2300 отрицательно или равно «0», показателю присваивается 0 единиц.</w:t>
      </w:r>
    </w:p>
    <w:p w:rsidR="005E3AEB" w:rsidRDefault="005E3AEB" w:rsidP="005E3AEB">
      <w:pPr>
        <w:ind w:firstLine="708"/>
        <w:jc w:val="both"/>
      </w:pPr>
      <w:proofErr w:type="gramStart"/>
      <w:r>
        <w:lastRenderedPageBreak/>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5E3AEB" w:rsidRDefault="005E3AEB" w:rsidP="005E3AEB">
      <w:pPr>
        <w:ind w:firstLine="708"/>
        <w:jc w:val="both"/>
      </w:pPr>
    </w:p>
    <w:p w:rsidR="005E3AEB" w:rsidRDefault="005E3AEB" w:rsidP="005E3AEB">
      <w:bookmarkStart w:id="493" w:name="_Toc365624008"/>
      <w:bookmarkStart w:id="494" w:name="_Toc365907684"/>
      <w:bookmarkStart w:id="495" w:name="_Toc366225603"/>
      <w:bookmarkEnd w:id="493"/>
      <w:bookmarkEnd w:id="494"/>
      <w:r>
        <w:t>Критерии расчета показателей</w:t>
      </w:r>
      <w:bookmarkEnd w:id="495"/>
    </w:p>
    <w:p w:rsidR="005E3AEB" w:rsidRDefault="005E3AEB" w:rsidP="005E3AEB">
      <w:pPr>
        <w:ind w:firstLine="708"/>
        <w:jc w:val="both"/>
      </w:pPr>
      <w: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p w:rsidR="005E3AEB" w:rsidRDefault="005E3AEB" w:rsidP="005E3AEB">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5E3AEB" w:rsidTr="005E3AEB">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Значение показателя и оценка, используемая при расчете</w:t>
            </w:r>
          </w:p>
        </w:tc>
      </w:tr>
      <w:tr w:rsidR="005E3AEB" w:rsidTr="005E3AEB">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более 0,20</w:t>
            </w:r>
          </w:p>
          <w:p w:rsidR="005E3AEB" w:rsidRDefault="005E3AEB" w:rsidP="005E3AEB">
            <w:pPr>
              <w:jc w:val="center"/>
            </w:pPr>
            <w:r>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0,20-0,10</w:t>
            </w: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0,09-0,06</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5E3AEB" w:rsidRDefault="005E3AEB" w:rsidP="005E3AEB">
            <w:pPr>
              <w:jc w:val="center"/>
            </w:pPr>
            <w:r>
              <w:t>менее 0,06</w:t>
            </w:r>
          </w:p>
          <w:p w:rsidR="005E3AEB" w:rsidRDefault="005E3AEB" w:rsidP="005E3AEB">
            <w:pPr>
              <w:jc w:val="center"/>
            </w:pPr>
            <w:r>
              <w:t>0 единиц</w:t>
            </w:r>
          </w:p>
        </w:tc>
      </w:tr>
      <w:tr w:rsidR="005E3AEB" w:rsidTr="005E3AEB">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обеспеченности собственными оборотными средствами (</w:t>
            </w:r>
            <w:proofErr w:type="spellStart"/>
            <w:r>
              <w:t>Косс</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0,</w:t>
            </w:r>
            <w:r>
              <w:rPr>
                <w:lang w:val="en-US"/>
              </w:rPr>
              <w:t>08</w:t>
            </w:r>
          </w:p>
          <w:p w:rsidR="005E3AEB" w:rsidRDefault="005E3AEB" w:rsidP="005E3AEB">
            <w:pPr>
              <w:jc w:val="center"/>
            </w:pPr>
          </w:p>
          <w:p w:rsidR="005E3AEB" w:rsidRDefault="005E3AEB" w:rsidP="005E3AEB">
            <w:pPr>
              <w:jc w:val="center"/>
            </w:pPr>
            <w:r>
              <w:rPr>
                <w:lang w:val="en-US"/>
              </w:rPr>
              <w:t>2</w:t>
            </w:r>
            <w: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0,</w:t>
            </w:r>
            <w:r>
              <w:rPr>
                <w:lang w:val="en-US"/>
              </w:rPr>
              <w:t>08</w:t>
            </w:r>
            <w:r>
              <w:t>– 0,</w:t>
            </w:r>
            <w:r>
              <w:rPr>
                <w:lang w:val="en-US"/>
              </w:rPr>
              <w:t>05</w:t>
            </w:r>
          </w:p>
          <w:p w:rsidR="005E3AEB" w:rsidRDefault="005E3AEB" w:rsidP="005E3AEB">
            <w:pPr>
              <w:jc w:val="center"/>
            </w:pP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t>0,</w:t>
            </w:r>
            <w:r>
              <w:rPr>
                <w:lang w:val="en-US"/>
              </w:rPr>
              <w:t>04</w:t>
            </w:r>
            <w:r>
              <w:t xml:space="preserve"> – 0,</w:t>
            </w:r>
            <w:r>
              <w:rPr>
                <w:lang w:val="en-US"/>
              </w:rPr>
              <w:t>02</w:t>
            </w:r>
          </w:p>
          <w:p w:rsidR="005E3AEB" w:rsidRDefault="005E3AEB" w:rsidP="005E3AEB">
            <w:pPr>
              <w:jc w:val="center"/>
            </w:pPr>
            <w:r>
              <w:rPr>
                <w:lang w:val="en-US"/>
              </w:rPr>
              <w:t xml:space="preserve"> </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w:t>
            </w:r>
            <w:r>
              <w:rPr>
                <w:lang w:val="en-US"/>
              </w:rPr>
              <w:t xml:space="preserve">02 </w:t>
            </w:r>
          </w:p>
          <w:p w:rsidR="005E3AEB" w:rsidRDefault="005E3AEB" w:rsidP="005E3AEB">
            <w:pPr>
              <w:jc w:val="center"/>
            </w:pPr>
          </w:p>
          <w:p w:rsidR="005E3AEB" w:rsidRDefault="005E3AEB" w:rsidP="005E3AEB">
            <w:pPr>
              <w:jc w:val="center"/>
            </w:pPr>
            <w:r>
              <w:t>0 единиц</w:t>
            </w:r>
          </w:p>
        </w:tc>
      </w:tr>
      <w:tr w:rsidR="005E3AEB" w:rsidTr="005E3AEB">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 xml:space="preserve">Коэффициент соизмеримости годовой выручки от основной деятельности </w:t>
            </w:r>
            <w:r>
              <w:rPr>
                <w:lang w:val="en-US"/>
              </w:rPr>
              <w:t>c</w:t>
            </w:r>
            <w:r>
              <w:t xml:space="preserve"> суммой договора (</w:t>
            </w:r>
            <w:proofErr w:type="spellStart"/>
            <w:r>
              <w:t>Ксв</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1,50</w:t>
            </w:r>
          </w:p>
          <w:p w:rsidR="005E3AEB" w:rsidRDefault="005E3AEB" w:rsidP="005E3AEB">
            <w:pPr>
              <w:jc w:val="center"/>
            </w:pPr>
          </w:p>
          <w:p w:rsidR="005E3AEB" w:rsidRDefault="005E3AEB" w:rsidP="005E3AEB">
            <w:pPr>
              <w:jc w:val="center"/>
            </w:pPr>
            <w:r>
              <w:t>2</w:t>
            </w:r>
            <w:r>
              <w:rPr>
                <w:lang w:val="en-US"/>
              </w:rPr>
              <w:t>5</w:t>
            </w:r>
            <w: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1,50 – 1,20</w:t>
            </w:r>
          </w:p>
          <w:p w:rsidR="005E3AEB" w:rsidRDefault="005E3AEB" w:rsidP="005E3AEB">
            <w:pPr>
              <w:jc w:val="center"/>
            </w:pPr>
          </w:p>
          <w:p w:rsidR="005E3AEB" w:rsidRDefault="005E3AEB" w:rsidP="005E3AEB">
            <w:pPr>
              <w:jc w:val="center"/>
            </w:pPr>
            <w: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1,19 – 0,50</w:t>
            </w:r>
          </w:p>
          <w:p w:rsidR="005E3AEB" w:rsidRDefault="005E3AEB" w:rsidP="005E3AEB">
            <w:pPr>
              <w:jc w:val="center"/>
            </w:pP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0,50</w:t>
            </w:r>
          </w:p>
          <w:p w:rsidR="005E3AEB" w:rsidRDefault="005E3AEB" w:rsidP="005E3AEB">
            <w:pPr>
              <w:jc w:val="center"/>
            </w:pPr>
          </w:p>
          <w:p w:rsidR="005E3AEB" w:rsidRDefault="005E3AEB" w:rsidP="005E3AEB">
            <w:pPr>
              <w:jc w:val="center"/>
            </w:pPr>
            <w:r>
              <w:t>0 единиц</w:t>
            </w:r>
          </w:p>
        </w:tc>
      </w:tr>
      <w:tr w:rsidR="005E3AEB" w:rsidTr="005E3AEB">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покрытия процентов (</w:t>
            </w:r>
            <w:proofErr w:type="spellStart"/>
            <w:r>
              <w:t>Кпп</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2,00</w:t>
            </w:r>
          </w:p>
          <w:p w:rsidR="005E3AEB" w:rsidRDefault="005E3AEB" w:rsidP="005E3AEB">
            <w:pPr>
              <w:jc w:val="center"/>
            </w:pPr>
          </w:p>
          <w:p w:rsidR="005E3AEB" w:rsidRDefault="005E3AEB" w:rsidP="005E3AEB">
            <w:pPr>
              <w:jc w:val="center"/>
            </w:pPr>
            <w: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2,00-1,50</w:t>
            </w:r>
          </w:p>
          <w:p w:rsidR="005E3AEB" w:rsidRDefault="005E3AEB" w:rsidP="005E3AEB">
            <w:pPr>
              <w:jc w:val="center"/>
            </w:pPr>
          </w:p>
          <w:p w:rsidR="005E3AEB" w:rsidRDefault="005E3AEB" w:rsidP="005E3AEB">
            <w:pPr>
              <w:jc w:val="center"/>
            </w:pPr>
            <w: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ind w:left="360"/>
            </w:pPr>
            <w:r>
              <w:t>1,49-1,00</w:t>
            </w:r>
          </w:p>
          <w:p w:rsidR="005E3AEB" w:rsidRDefault="005E3AEB" w:rsidP="005E3AEB">
            <w:pPr>
              <w:jc w:val="center"/>
            </w:pPr>
          </w:p>
          <w:p w:rsidR="005E3AEB" w:rsidRDefault="005E3AEB" w:rsidP="005E3AEB">
            <w:pPr>
              <w:jc w:val="center"/>
            </w:pPr>
            <w: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1,00</w:t>
            </w:r>
          </w:p>
          <w:p w:rsidR="005E3AEB" w:rsidRDefault="005E3AEB" w:rsidP="005E3AEB">
            <w:pPr>
              <w:jc w:val="center"/>
            </w:pPr>
          </w:p>
          <w:p w:rsidR="005E3AEB" w:rsidRDefault="005E3AEB" w:rsidP="005E3AEB">
            <w:pPr>
              <w:jc w:val="center"/>
            </w:pPr>
            <w:r>
              <w:t>0 единиц</w:t>
            </w:r>
          </w:p>
        </w:tc>
      </w:tr>
    </w:tbl>
    <w:p w:rsidR="005E3AEB" w:rsidRDefault="005E3AEB" w:rsidP="005E3AEB">
      <w:pPr>
        <w:ind w:firstLine="708"/>
        <w:jc w:val="both"/>
      </w:pPr>
    </w:p>
    <w:p w:rsidR="005E3AEB" w:rsidRDefault="005E3AEB" w:rsidP="005E3AEB">
      <w:pPr>
        <w:ind w:firstLine="708"/>
        <w:jc w:val="both"/>
      </w:pPr>
      <w: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5E3AEB" w:rsidRDefault="005E3AEB" w:rsidP="005E3AEB">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5E3AEB" w:rsidTr="005E3AEB">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Значение показателя и оценка, используемая при расчете</w:t>
            </w:r>
          </w:p>
        </w:tc>
      </w:tr>
      <w:tr w:rsidR="005E3AEB" w:rsidTr="005E3AEB">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более 0,25</w:t>
            </w:r>
          </w:p>
          <w:p w:rsidR="005E3AEB" w:rsidRDefault="005E3AEB" w:rsidP="005E3AEB">
            <w:pPr>
              <w:jc w:val="center"/>
            </w:pPr>
            <w:r>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0,25-0,15 </w:t>
            </w: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t>0,14-0,</w:t>
            </w:r>
            <w:r>
              <w:rPr>
                <w:lang w:val="en-US"/>
              </w:rPr>
              <w:t>08</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5E3AEB" w:rsidRDefault="005E3AEB" w:rsidP="005E3AEB">
            <w:pPr>
              <w:jc w:val="center"/>
              <w:rPr>
                <w:lang w:val="en-US"/>
              </w:rPr>
            </w:pPr>
            <w:r>
              <w:t>менее 0,</w:t>
            </w:r>
            <w:r>
              <w:rPr>
                <w:lang w:val="en-US"/>
              </w:rPr>
              <w:t>08</w:t>
            </w:r>
          </w:p>
          <w:p w:rsidR="005E3AEB" w:rsidRDefault="005E3AEB" w:rsidP="005E3AEB">
            <w:pPr>
              <w:jc w:val="center"/>
            </w:pPr>
            <w:r>
              <w:t>0 единиц</w:t>
            </w:r>
          </w:p>
        </w:tc>
      </w:tr>
      <w:tr w:rsidR="005E3AEB" w:rsidTr="005E3AEB">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обеспеченности собственными оборотными средствами (</w:t>
            </w:r>
            <w:proofErr w:type="spellStart"/>
            <w:r>
              <w:t>Косс</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0,</w:t>
            </w:r>
            <w:r>
              <w:rPr>
                <w:lang w:val="en-US"/>
              </w:rPr>
              <w:t>1</w:t>
            </w:r>
            <w:r>
              <w:t>0</w:t>
            </w:r>
          </w:p>
          <w:p w:rsidR="005E3AEB" w:rsidRDefault="005E3AEB" w:rsidP="005E3AEB">
            <w:pPr>
              <w:jc w:val="center"/>
            </w:pPr>
          </w:p>
          <w:p w:rsidR="005E3AEB" w:rsidRDefault="005E3AEB" w:rsidP="005E3AEB">
            <w:pPr>
              <w:jc w:val="center"/>
            </w:pPr>
            <w:r>
              <w:rPr>
                <w:lang w:val="en-US"/>
              </w:rPr>
              <w:t>2</w:t>
            </w:r>
            <w: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0,</w:t>
            </w:r>
            <w:r>
              <w:rPr>
                <w:lang w:val="en-US"/>
              </w:rPr>
              <w:t>1</w:t>
            </w:r>
            <w:r>
              <w:t>0 – 0,</w:t>
            </w:r>
            <w:r>
              <w:rPr>
                <w:lang w:val="en-US"/>
              </w:rPr>
              <w:t>0</w:t>
            </w:r>
            <w:r>
              <w:t>6</w:t>
            </w:r>
          </w:p>
          <w:p w:rsidR="005E3AEB" w:rsidRDefault="005E3AEB" w:rsidP="005E3AEB">
            <w:pPr>
              <w:jc w:val="center"/>
            </w:pP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t>0,</w:t>
            </w:r>
            <w:r>
              <w:rPr>
                <w:lang w:val="en-US"/>
              </w:rPr>
              <w:t>0</w:t>
            </w:r>
            <w:r>
              <w:t>5 – 0,</w:t>
            </w:r>
            <w:r>
              <w:rPr>
                <w:lang w:val="en-US"/>
              </w:rPr>
              <w:t>03</w:t>
            </w:r>
          </w:p>
          <w:p w:rsidR="005E3AEB" w:rsidRDefault="005E3AEB" w:rsidP="005E3AEB">
            <w:pPr>
              <w:jc w:val="center"/>
            </w:pPr>
            <w:r>
              <w:rPr>
                <w:lang w:val="en-US"/>
              </w:rPr>
              <w:t xml:space="preserve"> </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w:t>
            </w:r>
            <w:r>
              <w:rPr>
                <w:lang w:val="en-US"/>
              </w:rPr>
              <w:t xml:space="preserve">03 </w:t>
            </w:r>
          </w:p>
          <w:p w:rsidR="005E3AEB" w:rsidRDefault="005E3AEB" w:rsidP="005E3AEB">
            <w:pPr>
              <w:jc w:val="center"/>
            </w:pPr>
          </w:p>
          <w:p w:rsidR="005E3AEB" w:rsidRDefault="005E3AEB" w:rsidP="005E3AEB">
            <w:pPr>
              <w:jc w:val="center"/>
            </w:pPr>
            <w:r>
              <w:t>0 единиц</w:t>
            </w:r>
          </w:p>
        </w:tc>
      </w:tr>
      <w:tr w:rsidR="005E3AEB" w:rsidTr="005E3AEB">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lastRenderedPageBreak/>
              <w:t xml:space="preserve">Коэффициент соизмеримости годовой выручки от основной деятельности </w:t>
            </w:r>
            <w:r>
              <w:rPr>
                <w:lang w:val="en-US"/>
              </w:rPr>
              <w:t>c</w:t>
            </w:r>
            <w:r>
              <w:t xml:space="preserve"> суммой договора (</w:t>
            </w:r>
            <w:proofErr w:type="spellStart"/>
            <w:r>
              <w:t>Ксв</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1,50</w:t>
            </w:r>
          </w:p>
          <w:p w:rsidR="005E3AEB" w:rsidRDefault="005E3AEB" w:rsidP="005E3AEB">
            <w:pPr>
              <w:jc w:val="center"/>
            </w:pPr>
          </w:p>
          <w:p w:rsidR="005E3AEB" w:rsidRDefault="005E3AEB" w:rsidP="005E3AEB">
            <w:pPr>
              <w:jc w:val="center"/>
            </w:pPr>
            <w:r>
              <w:t>2</w:t>
            </w:r>
            <w:r>
              <w:rPr>
                <w:lang w:val="en-US"/>
              </w:rPr>
              <w:t>5</w:t>
            </w:r>
            <w: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1,50 – 1,20</w:t>
            </w:r>
          </w:p>
          <w:p w:rsidR="005E3AEB" w:rsidRDefault="005E3AEB" w:rsidP="005E3AEB">
            <w:pPr>
              <w:jc w:val="center"/>
            </w:pPr>
          </w:p>
          <w:p w:rsidR="005E3AEB" w:rsidRDefault="005E3AEB" w:rsidP="005E3AEB">
            <w:pPr>
              <w:jc w:val="center"/>
            </w:pPr>
            <w: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1,19 – 0,50</w:t>
            </w:r>
          </w:p>
          <w:p w:rsidR="005E3AEB" w:rsidRDefault="005E3AEB" w:rsidP="005E3AEB">
            <w:pPr>
              <w:jc w:val="center"/>
            </w:pP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0,50</w:t>
            </w:r>
          </w:p>
          <w:p w:rsidR="005E3AEB" w:rsidRDefault="005E3AEB" w:rsidP="005E3AEB">
            <w:pPr>
              <w:jc w:val="center"/>
            </w:pPr>
          </w:p>
          <w:p w:rsidR="005E3AEB" w:rsidRDefault="005E3AEB" w:rsidP="005E3AEB">
            <w:pPr>
              <w:jc w:val="center"/>
            </w:pPr>
            <w:r>
              <w:t>0 единиц</w:t>
            </w:r>
          </w:p>
        </w:tc>
      </w:tr>
      <w:tr w:rsidR="005E3AEB" w:rsidTr="005E3AEB">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покрытия процентов (</w:t>
            </w:r>
            <w:proofErr w:type="spellStart"/>
            <w:r>
              <w:t>Кпп</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3,00</w:t>
            </w:r>
          </w:p>
          <w:p w:rsidR="005E3AEB" w:rsidRDefault="005E3AEB" w:rsidP="005E3AEB">
            <w:pPr>
              <w:jc w:val="center"/>
            </w:pPr>
          </w:p>
          <w:p w:rsidR="005E3AEB" w:rsidRDefault="005E3AEB" w:rsidP="005E3AEB">
            <w:pPr>
              <w:jc w:val="center"/>
            </w:pPr>
            <w: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3,00-2,00</w:t>
            </w:r>
          </w:p>
          <w:p w:rsidR="005E3AEB" w:rsidRDefault="005E3AEB" w:rsidP="005E3AEB">
            <w:pPr>
              <w:jc w:val="center"/>
            </w:pPr>
          </w:p>
          <w:p w:rsidR="005E3AEB" w:rsidRDefault="005E3AEB" w:rsidP="005E3AEB">
            <w:pPr>
              <w:jc w:val="center"/>
            </w:pPr>
            <w: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ind w:left="360"/>
            </w:pPr>
            <w:r>
              <w:t>1,99-1,00</w:t>
            </w:r>
          </w:p>
          <w:p w:rsidR="005E3AEB" w:rsidRDefault="005E3AEB" w:rsidP="005E3AEB">
            <w:pPr>
              <w:jc w:val="center"/>
            </w:pPr>
          </w:p>
          <w:p w:rsidR="005E3AEB" w:rsidRDefault="005E3AEB" w:rsidP="005E3AEB">
            <w:pPr>
              <w:jc w:val="center"/>
            </w:pPr>
            <w: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1,00</w:t>
            </w:r>
          </w:p>
          <w:p w:rsidR="005E3AEB" w:rsidRDefault="005E3AEB" w:rsidP="005E3AEB">
            <w:pPr>
              <w:jc w:val="center"/>
            </w:pPr>
          </w:p>
          <w:p w:rsidR="005E3AEB" w:rsidRDefault="005E3AEB" w:rsidP="005E3AEB">
            <w:pPr>
              <w:jc w:val="center"/>
            </w:pPr>
            <w:r>
              <w:t>0 единиц</w:t>
            </w:r>
          </w:p>
        </w:tc>
      </w:tr>
    </w:tbl>
    <w:p w:rsidR="005E3AEB" w:rsidRDefault="005E3AEB" w:rsidP="005E3AEB">
      <w:pPr>
        <w:ind w:firstLine="709"/>
        <w:jc w:val="both"/>
      </w:pPr>
    </w:p>
    <w:p w:rsidR="005E3AEB" w:rsidRDefault="005E3AEB" w:rsidP="005E3AEB">
      <w:pPr>
        <w:ind w:firstLine="709"/>
        <w:jc w:val="both"/>
      </w:pPr>
      <w:r>
        <w:t xml:space="preserve">Оценки (количество единиц), полученные по всем финансовым показателям, суммируются. </w:t>
      </w:r>
    </w:p>
    <w:p w:rsidR="005E3AEB" w:rsidRDefault="005E3AEB" w:rsidP="005E3AEB">
      <w:pPr>
        <w:ind w:firstLine="709"/>
        <w:jc w:val="both"/>
      </w:pPr>
      <w:r>
        <w:t xml:space="preserve">При этом к оценкам (сумме оценок) по показателям Касс, </w:t>
      </w:r>
      <w:proofErr w:type="spellStart"/>
      <w:r>
        <w:t>Косс</w:t>
      </w:r>
      <w:proofErr w:type="spellEnd"/>
      <w:r>
        <w:t xml:space="preserve"> и </w:t>
      </w:r>
      <w:proofErr w:type="spellStart"/>
      <w:r>
        <w:t>Кпп</w:t>
      </w:r>
      <w:proofErr w:type="spellEnd"/>
      <w:r>
        <w:t xml:space="preserve"> по истекшему году применяется удельный вес 0,6, а к оценкам по показателям Касс, </w:t>
      </w:r>
      <w:proofErr w:type="spellStart"/>
      <w:r>
        <w:t>Косс</w:t>
      </w:r>
      <w:proofErr w:type="spellEnd"/>
      <w:r>
        <w:t xml:space="preserve"> и </w:t>
      </w:r>
      <w:proofErr w:type="spellStart"/>
      <w:r>
        <w:t>Кпп</w:t>
      </w:r>
      <w:proofErr w:type="spellEnd"/>
      <w:r>
        <w:t xml:space="preserve"> по истекшему периоду (полугодие текущего года/ 9 месяцев текущего года) - удельный вес 0,4. </w:t>
      </w:r>
    </w:p>
    <w:p w:rsidR="005E3AEB" w:rsidRDefault="005E3AEB" w:rsidP="005E3AEB">
      <w:pPr>
        <w:pStyle w:val="afff"/>
        <w:ind w:left="0" w:firstLine="709"/>
        <w:jc w:val="both"/>
        <w:rPr>
          <w:rFonts w:ascii="Times New Roman" w:eastAsia="Times New Roman" w:hAnsi="Times New Roman"/>
          <w:sz w:val="24"/>
          <w:szCs w:val="24"/>
        </w:rPr>
      </w:pPr>
      <w:proofErr w:type="gramStart"/>
      <w:r>
        <w:rPr>
          <w:rFonts w:ascii="Times New Roman" w:eastAsia="Times New Roman" w:hAnsi="Times New Roman"/>
          <w:sz w:val="24"/>
          <w:szCs w:val="24"/>
        </w:rPr>
        <w:t xml:space="preserve">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Pr>
          <w:rFonts w:ascii="Times New Roman" w:eastAsia="Times New Roman" w:hAnsi="Times New Roman"/>
          <w:sz w:val="24"/>
          <w:szCs w:val="24"/>
        </w:rPr>
        <w:t>Косс</w:t>
      </w:r>
      <w:proofErr w:type="spellEnd"/>
      <w:r>
        <w:rPr>
          <w:rFonts w:ascii="Times New Roman" w:eastAsia="Times New Roman" w:hAnsi="Times New Roman"/>
          <w:sz w:val="24"/>
          <w:szCs w:val="24"/>
        </w:rPr>
        <w:t xml:space="preserve"> и </w:t>
      </w:r>
      <w:proofErr w:type="spellStart"/>
      <w:r>
        <w:rPr>
          <w:rFonts w:ascii="Times New Roman" w:eastAsia="Times New Roman" w:hAnsi="Times New Roman"/>
          <w:sz w:val="24"/>
          <w:szCs w:val="24"/>
        </w:rPr>
        <w:t>Кпп</w:t>
      </w:r>
      <w:proofErr w:type="spellEnd"/>
      <w:r>
        <w:rPr>
          <w:rFonts w:ascii="Times New Roman" w:eastAsia="Times New Roman" w:hAnsi="Times New Roman"/>
          <w:sz w:val="24"/>
          <w:szCs w:val="24"/>
        </w:rPr>
        <w:t xml:space="preserve"> должен быть применен удельный вес 1,0, а показатели 1 квартала текущего года в расчетах не учитываются.</w:t>
      </w:r>
      <w:proofErr w:type="gramEnd"/>
    </w:p>
    <w:p w:rsidR="005E3AEB" w:rsidRDefault="005E3AEB" w:rsidP="005E3AEB">
      <w:pPr>
        <w:ind w:firstLine="709"/>
        <w:jc w:val="both"/>
      </w:pPr>
      <w:r>
        <w:t>К коэффициенту соизмеримости годовой выручки от основной деятельности c суммой договора (</w:t>
      </w:r>
      <w:proofErr w:type="spellStart"/>
      <w:r>
        <w:t>Ксв</w:t>
      </w:r>
      <w:proofErr w:type="spellEnd"/>
      <w: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t>Ксв</w:t>
      </w:r>
      <w:proofErr w:type="spellEnd"/>
      <w:r>
        <w:t>) проводится отдельно.</w:t>
      </w:r>
    </w:p>
    <w:p w:rsidR="005E3AEB" w:rsidRDefault="005E3AEB" w:rsidP="005E3AEB">
      <w:pPr>
        <w:ind w:firstLine="709"/>
        <w:jc w:val="both"/>
      </w:pPr>
      <w: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t>Косс</w:t>
      </w:r>
      <w:proofErr w:type="spellEnd"/>
      <w:r>
        <w:t xml:space="preserve"> и </w:t>
      </w:r>
      <w:proofErr w:type="spellStart"/>
      <w:r>
        <w:t>Кпп</w:t>
      </w:r>
      <w:proofErr w:type="spellEnd"/>
      <w:r>
        <w:t xml:space="preserve"> и оценки по показателю </w:t>
      </w:r>
      <w:proofErr w:type="spellStart"/>
      <w:r>
        <w:t>Ксв</w:t>
      </w:r>
      <w:proofErr w:type="spellEnd"/>
      <w:r>
        <w:t>.</w:t>
      </w:r>
    </w:p>
    <w:p w:rsidR="005E3AEB" w:rsidRDefault="005E3AEB" w:rsidP="005E3AEB"/>
    <w:p w:rsidR="005E3AEB" w:rsidRDefault="005E3AEB" w:rsidP="005E3AEB">
      <w:pPr>
        <w:ind w:firstLine="709"/>
        <w:jc w:val="both"/>
      </w:pPr>
      <w: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5E3AEB" w:rsidRDefault="005E3AEB" w:rsidP="005E3AEB">
      <w:pPr>
        <w:ind w:firstLine="709"/>
        <w:jc w:val="both"/>
      </w:pPr>
    </w:p>
    <w:p w:rsidR="005E3AEB" w:rsidRDefault="005E3AEB" w:rsidP="005E3AEB">
      <w:pPr>
        <w:ind w:firstLine="709"/>
        <w:jc w:val="both"/>
      </w:pPr>
      <w:r>
        <w:t xml:space="preserve">Пример расчета интегрального показателя обеспеченности финансовыми ресурсами </w:t>
      </w:r>
      <w:proofErr w:type="spellStart"/>
      <w:r>
        <w:t>Z</w:t>
      </w:r>
      <w:r>
        <w:rPr>
          <w:vertAlign w:val="subscript"/>
        </w:rPr>
        <w:t>i</w:t>
      </w:r>
      <w:proofErr w:type="spellEnd"/>
      <w:r>
        <w:t>:</w:t>
      </w:r>
    </w:p>
    <w:p w:rsidR="005E3AEB" w:rsidRDefault="005E3AEB" w:rsidP="005E3AEB">
      <w:pPr>
        <w:ind w:firstLine="709"/>
        <w:jc w:val="both"/>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5E3AEB" w:rsidTr="005E3AEB">
        <w:trPr>
          <w:trHeight w:val="2758"/>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Сумма оценок участника за истекший год по показателям Касс, </w:t>
            </w:r>
            <w:proofErr w:type="spellStart"/>
            <w:r>
              <w:t>Косс</w:t>
            </w:r>
            <w:proofErr w:type="spellEnd"/>
            <w:r>
              <w:t xml:space="preserve"> и </w:t>
            </w:r>
            <w:proofErr w:type="spellStart"/>
            <w:r>
              <w:t>Кпп</w:t>
            </w:r>
            <w:proofErr w:type="spellEnd"/>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Сумма оценок участника за истекший период по показателям Касс, </w:t>
            </w:r>
            <w:proofErr w:type="spellStart"/>
            <w:r>
              <w:t>Косс</w:t>
            </w:r>
            <w:proofErr w:type="spellEnd"/>
            <w:r>
              <w:t xml:space="preserve"> и </w:t>
            </w:r>
            <w:proofErr w:type="spellStart"/>
            <w:r>
              <w:t>Кпп</w:t>
            </w:r>
            <w:proofErr w:type="spellEnd"/>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Оценка участника по </w:t>
            </w:r>
            <w:proofErr w:type="gramStart"/>
            <w:r>
              <w:t>показа-</w:t>
            </w:r>
            <w:proofErr w:type="spellStart"/>
            <w:r>
              <w:t>телю</w:t>
            </w:r>
            <w:proofErr w:type="spellEnd"/>
            <w:proofErr w:type="gramEnd"/>
            <w:r>
              <w:t xml:space="preserve"> </w:t>
            </w:r>
            <w:proofErr w:type="spellStart"/>
            <w:r>
              <w:t>Ксв</w:t>
            </w:r>
            <w:proofErr w:type="spellEnd"/>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pPr>
            <w:r>
              <w:t>Показатель обеспеченности финансовыми ресурсами</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w:t>
            </w:r>
            <w:r>
              <w:t>1,0</w:t>
            </w:r>
            <w:r>
              <w:rPr>
                <w:lang w:val="en-US"/>
              </w:rPr>
              <w:t xml:space="preserve"> + W</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1 квартал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не 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w:t>
            </w:r>
            <w:r>
              <w:t>1,0</w:t>
            </w:r>
            <w:r>
              <w:rPr>
                <w:lang w:val="en-US"/>
              </w:rPr>
              <w:t xml:space="preserve"> + W</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5E3AEB" w:rsidRDefault="005E3AEB" w:rsidP="005E3AEB">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X*0,6 + Y*0,4</w:t>
            </w:r>
            <w:r>
              <w:t>+</w:t>
            </w:r>
            <w:r>
              <w:rPr>
                <w:lang w:val="en-US"/>
              </w:rPr>
              <w:t xml:space="preserve"> W</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5E3AEB" w:rsidRDefault="005E3AEB" w:rsidP="005E3AEB">
            <w:pPr>
              <w:jc w:val="center"/>
              <w:rPr>
                <w:i/>
                <w:lang w:val="en-US"/>
              </w:rPr>
            </w:pPr>
            <w:r>
              <w:rPr>
                <w:i/>
                <w:lang w:val="en-US"/>
              </w:rPr>
              <w:lastRenderedPageBreak/>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 xml:space="preserve">9 </w:t>
            </w:r>
            <w:r>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X*0,6 + Y*0,4</w:t>
            </w:r>
            <w:r>
              <w:t>+</w:t>
            </w:r>
            <w:r>
              <w:rPr>
                <w:lang w:val="en-US"/>
              </w:rPr>
              <w:t xml:space="preserve"> W</w:t>
            </w:r>
          </w:p>
        </w:tc>
      </w:tr>
    </w:tbl>
    <w:p w:rsidR="005E3AEB" w:rsidRDefault="005E3AEB" w:rsidP="005E3AEB">
      <w:pPr>
        <w:jc w:val="both"/>
      </w:pPr>
    </w:p>
    <w:p w:rsidR="005E3AEB" w:rsidRDefault="005E3AEB" w:rsidP="005E3AEB">
      <w:pPr>
        <w:ind w:firstLine="709"/>
        <w:jc w:val="both"/>
      </w:pPr>
      <w:r>
        <w:t>Чем выше данный показатель (</w:t>
      </w:r>
      <w:proofErr w:type="spellStart"/>
      <w:r>
        <w:rPr>
          <w:lang w:val="en-US"/>
        </w:rPr>
        <w:t>Z</w:t>
      </w:r>
      <w:r>
        <w:rPr>
          <w:vertAlign w:val="subscript"/>
          <w:lang w:val="en-US"/>
        </w:rPr>
        <w:t>i</w:t>
      </w:r>
      <w:proofErr w:type="spellEnd"/>
      <w: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5E3AEB" w:rsidRDefault="005E3AEB" w:rsidP="005E3AEB">
      <w:pPr>
        <w:ind w:firstLine="709"/>
        <w:jc w:val="both"/>
        <w:rPr>
          <w:bCs/>
        </w:rPr>
      </w:pPr>
      <w:r>
        <w:t xml:space="preserve">Значение порогового значения показателя </w:t>
      </w:r>
      <w:proofErr w:type="spellStart"/>
      <w:r>
        <w:rPr>
          <w:lang w:val="en-US"/>
        </w:rPr>
        <w:t>Z</w:t>
      </w:r>
      <w:r>
        <w:rPr>
          <w:vertAlign w:val="subscript"/>
          <w:lang w:val="en-US"/>
        </w:rPr>
        <w:t>i</w:t>
      </w:r>
      <w:proofErr w:type="spellEnd"/>
      <w:r w:rsidRPr="00AE0BD2">
        <w:rPr>
          <w:vertAlign w:val="subscript"/>
        </w:rPr>
        <w:t xml:space="preserve"> </w:t>
      </w:r>
      <w:r>
        <w:t xml:space="preserve"> (при </w:t>
      </w:r>
      <w:r>
        <w:rPr>
          <w:bCs/>
        </w:rPr>
        <w:t>значении ниже которого участнику будет отказано в допуске к участию в закупке) устанавливается заказчиком самостоятельно.</w:t>
      </w: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8B3239" w:rsidRPr="00EF2D2A" w:rsidRDefault="008B3239" w:rsidP="001C15C2">
      <w:pPr>
        <w:pStyle w:val="10"/>
        <w:numPr>
          <w:ilvl w:val="1"/>
          <w:numId w:val="19"/>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96" w:name="_Toc360776199"/>
      <w:bookmarkStart w:id="497" w:name="_Toc368034959"/>
      <w:bookmarkStart w:id="498"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496"/>
      <w:bookmarkEnd w:id="497"/>
      <w:bookmarkEnd w:id="498"/>
    </w:p>
    <w:p w:rsidR="008B3239" w:rsidRDefault="008B3239" w:rsidP="008B3239">
      <w:pPr>
        <w:ind w:firstLine="709"/>
        <w:jc w:val="both"/>
        <w:rPr>
          <w:b/>
          <w:i/>
          <w:lang w:eastAsia="x-none"/>
        </w:rPr>
      </w:pPr>
    </w:p>
    <w:p w:rsidR="004037EE" w:rsidRDefault="004037EE" w:rsidP="004037EE">
      <w:pPr>
        <w:ind w:firstLine="709"/>
        <w:jc w:val="both"/>
      </w:pPr>
      <w:r>
        <w:t>Рейтинг заявки на участие в открытом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4037EE" w:rsidRDefault="004037EE" w:rsidP="004037EE">
      <w:pPr>
        <w:spacing w:before="60"/>
        <w:ind w:firstLine="709"/>
        <w:jc w:val="both"/>
      </w:pPr>
      <w: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4037EE" w:rsidRDefault="004037EE" w:rsidP="004037EE">
      <w:pPr>
        <w:spacing w:before="60"/>
        <w:ind w:firstLine="709"/>
        <w:jc w:val="both"/>
      </w:pPr>
      <w:r>
        <w:t xml:space="preserve">Рейтинг заявки на участие в конкурсе </w:t>
      </w:r>
      <w:r w:rsidRPr="004037EE">
        <w:t>i</w:t>
      </w:r>
      <w:r>
        <w:t>-</w:t>
      </w:r>
      <w:proofErr w:type="spellStart"/>
      <w:r>
        <w:t>го</w:t>
      </w:r>
      <w:proofErr w:type="spellEnd"/>
      <w:r>
        <w:t xml:space="preserve"> участника запроса предложений определяется по формуле:</w:t>
      </w:r>
    </w:p>
    <w:p w:rsidR="004037EE" w:rsidRDefault="004037EE" w:rsidP="004037EE">
      <w:pPr>
        <w:spacing w:before="120" w:after="120"/>
        <w:ind w:left="1015" w:hanging="357"/>
        <w:rPr>
          <w:lang w:val="en-US"/>
        </w:rPr>
      </w:pPr>
      <w:r>
        <w:rPr>
          <w:lang w:val="en-US"/>
        </w:rPr>
        <w:t xml:space="preserve">R </w:t>
      </w:r>
      <w:proofErr w:type="spellStart"/>
      <w:r>
        <w:rPr>
          <w:vertAlign w:val="subscript"/>
          <w:lang w:val="en-US"/>
        </w:rPr>
        <w:t>i</w:t>
      </w:r>
      <w:proofErr w:type="spellEnd"/>
      <w:r>
        <w:rPr>
          <w:vertAlign w:val="subscript"/>
          <w:lang w:val="en-US"/>
        </w:rPr>
        <w:t xml:space="preserve"> </w:t>
      </w:r>
      <w:r>
        <w:rPr>
          <w:lang w:val="en-US"/>
        </w:rPr>
        <w:t xml:space="preserve">= </w:t>
      </w:r>
      <w:r>
        <w:t>БЦ</w:t>
      </w:r>
      <w:r w:rsidRPr="004037EE">
        <w:rPr>
          <w:lang w:val="en-US"/>
        </w:rPr>
        <w:t xml:space="preserve"> </w:t>
      </w:r>
      <w:proofErr w:type="spellStart"/>
      <w:proofErr w:type="gramStart"/>
      <w:r>
        <w:rPr>
          <w:vertAlign w:val="subscript"/>
          <w:lang w:val="en-US"/>
        </w:rPr>
        <w:t>i</w:t>
      </w:r>
      <w:proofErr w:type="spellEnd"/>
      <w:r>
        <w:rPr>
          <w:vertAlign w:val="subscript"/>
          <w:lang w:val="en-US"/>
        </w:rPr>
        <w:t xml:space="preserve"> </w:t>
      </w:r>
      <w:r>
        <w:rPr>
          <w:lang w:val="en-US"/>
        </w:rPr>
        <w:t> *</w:t>
      </w:r>
      <w:proofErr w:type="gramEnd"/>
      <w:r>
        <w:rPr>
          <w:lang w:val="en-US"/>
        </w:rPr>
        <w:t xml:space="preserve"> V</w:t>
      </w:r>
      <w:r>
        <w:rPr>
          <w:vertAlign w:val="subscript"/>
        </w:rPr>
        <w:t>ц</w:t>
      </w:r>
      <w:r w:rsidRPr="004037EE">
        <w:rPr>
          <w:vertAlign w:val="subscript"/>
          <w:lang w:val="en-US"/>
        </w:rPr>
        <w:t xml:space="preserve"> </w:t>
      </w:r>
      <w:r>
        <w:rPr>
          <w:lang w:val="en-US"/>
        </w:rPr>
        <w:t xml:space="preserve"> + </w:t>
      </w:r>
      <w:proofErr w:type="spellStart"/>
      <w:r>
        <w:t>БКв</w:t>
      </w:r>
      <w:proofErr w:type="spellEnd"/>
      <w:r w:rsidRPr="004037EE">
        <w:rPr>
          <w:lang w:val="en-US"/>
        </w:rPr>
        <w:t xml:space="preserve"> </w:t>
      </w:r>
      <w:proofErr w:type="spellStart"/>
      <w:r>
        <w:rPr>
          <w:vertAlign w:val="subscript"/>
          <w:lang w:val="en-US"/>
        </w:rPr>
        <w:t>i</w:t>
      </w:r>
      <w:proofErr w:type="spellEnd"/>
      <w:r>
        <w:rPr>
          <w:vertAlign w:val="subscript"/>
          <w:lang w:val="en-US"/>
        </w:rPr>
        <w:t xml:space="preserve"> </w:t>
      </w:r>
      <w:r>
        <w:rPr>
          <w:lang w:val="en-US"/>
        </w:rPr>
        <w:t> * V</w:t>
      </w:r>
      <w:proofErr w:type="spellStart"/>
      <w:r>
        <w:rPr>
          <w:vertAlign w:val="subscript"/>
        </w:rPr>
        <w:t>Кв</w:t>
      </w:r>
      <w:proofErr w:type="spellEnd"/>
      <w:r>
        <w:rPr>
          <w:lang w:val="en-US"/>
        </w:rPr>
        <w:t>;</w:t>
      </w:r>
    </w:p>
    <w:p w:rsidR="004037EE" w:rsidRDefault="004037EE" w:rsidP="004037EE">
      <w:pPr>
        <w:spacing w:before="60"/>
        <w:jc w:val="both"/>
      </w:pPr>
      <w:r>
        <w:t xml:space="preserve">где </w:t>
      </w:r>
      <w:r>
        <w:rPr>
          <w:lang w:val="en-US"/>
        </w:rPr>
        <w:t>V</w:t>
      </w:r>
      <w:r>
        <w:t xml:space="preserve"> – значимость (вес) соответствующего критерия,</w:t>
      </w:r>
    </w:p>
    <w:p w:rsidR="004037EE" w:rsidRDefault="004037EE" w:rsidP="004037EE">
      <w:pPr>
        <w:spacing w:before="60"/>
        <w:jc w:val="both"/>
      </w:pPr>
      <w:r>
        <w:t xml:space="preserve">БЦ, </w:t>
      </w:r>
      <w:proofErr w:type="spellStart"/>
      <w:r>
        <w:t>БКв</w:t>
      </w:r>
      <w:proofErr w:type="spellEnd"/>
      <w:r>
        <w:t xml:space="preserve"> – оценка (балл) соответствующего критерия.</w:t>
      </w:r>
    </w:p>
    <w:p w:rsidR="004037EE" w:rsidRDefault="004037EE" w:rsidP="004037EE">
      <w:pPr>
        <w:spacing w:before="60"/>
        <w:jc w:val="both"/>
        <w:rPr>
          <w:color w:val="000000"/>
        </w:rPr>
      </w:pPr>
      <w:proofErr w:type="spellStart"/>
      <w:r>
        <w:rPr>
          <w:color w:val="000000"/>
        </w:rPr>
        <w:t>БКв</w:t>
      </w:r>
      <w:proofErr w:type="spellEnd"/>
      <w:r>
        <w:rPr>
          <w:vertAlign w:val="subscript"/>
        </w:rPr>
        <w:t xml:space="preserve"> </w:t>
      </w:r>
      <w:proofErr w:type="spellStart"/>
      <w:r>
        <w:rPr>
          <w:vertAlign w:val="subscript"/>
          <w:lang w:val="en-US"/>
        </w:rPr>
        <w:t>i</w:t>
      </w:r>
      <w:proofErr w:type="spellEnd"/>
      <w:r>
        <w:rPr>
          <w:color w:val="000000"/>
        </w:rPr>
        <w:t xml:space="preserve"> = </w:t>
      </w:r>
      <w:r>
        <w:t>БО</w:t>
      </w:r>
      <w:proofErr w:type="spellStart"/>
      <w:proofErr w:type="gramStart"/>
      <w:r>
        <w:rPr>
          <w:vertAlign w:val="subscript"/>
          <w:lang w:val="en-US"/>
        </w:rPr>
        <w:t>i</w:t>
      </w:r>
      <w:proofErr w:type="spellEnd"/>
      <w:proofErr w:type="gramEnd"/>
      <w:r>
        <w:t> </w:t>
      </w:r>
    </w:p>
    <w:p w:rsidR="004037EE" w:rsidRDefault="004037EE" w:rsidP="004037EE">
      <w:pPr>
        <w:spacing w:before="60"/>
        <w:ind w:right="153"/>
        <w:jc w:val="both"/>
        <w:rPr>
          <w:i/>
          <w:iCs/>
        </w:rPr>
      </w:pPr>
      <w: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t>Ц</w:t>
      </w:r>
      <w:proofErr w:type="gramEnd"/>
      <w:r>
        <w:rPr>
          <w:vertAlign w:val="subscript"/>
        </w:rPr>
        <w:t xml:space="preserve"> </w:t>
      </w:r>
      <w:proofErr w:type="spellStart"/>
      <w:r>
        <w:rPr>
          <w:vertAlign w:val="subscript"/>
          <w:lang w:val="en-US"/>
        </w:rPr>
        <w:t>i</w:t>
      </w:r>
      <w:proofErr w:type="spellEnd"/>
      <w:r>
        <w:rPr>
          <w:vertAlign w:val="subscript"/>
        </w:rPr>
        <w:t xml:space="preserve"> , </w:t>
      </w:r>
      <w:r>
        <w:t>О</w:t>
      </w:r>
      <w:proofErr w:type="spellStart"/>
      <w:r>
        <w:rPr>
          <w:vertAlign w:val="subscript"/>
          <w:lang w:val="en-US"/>
        </w:rPr>
        <w:t>i</w:t>
      </w:r>
      <w:proofErr w:type="spellEnd"/>
      <w:r w:rsidRPr="004037EE">
        <w:rPr>
          <w:vertAlign w:val="subscript"/>
        </w:rPr>
        <w:t xml:space="preserve"> </w:t>
      </w:r>
      <w:r>
        <w:t> – 100 баллов.</w:t>
      </w:r>
    </w:p>
    <w:p w:rsidR="004037EE" w:rsidRDefault="004037EE" w:rsidP="004037EE">
      <w:pPr>
        <w:autoSpaceDE w:val="0"/>
        <w:autoSpaceDN w:val="0"/>
        <w:spacing w:before="120" w:after="100" w:afterAutospacing="1"/>
        <w:jc w:val="center"/>
      </w:pPr>
      <w:r>
        <w:rPr>
          <w:b/>
          <w:bCs/>
          <w:i/>
          <w:iCs/>
        </w:rPr>
        <w:t>Оценка по критерию «цена договора», БЦ</w:t>
      </w:r>
      <w:r>
        <w:rPr>
          <w:b/>
          <w:bCs/>
          <w:i/>
          <w:iCs/>
          <w:vertAlign w:val="subscript"/>
        </w:rPr>
        <w:t xml:space="preserve"> </w:t>
      </w:r>
      <w:proofErr w:type="spellStart"/>
      <w:r>
        <w:rPr>
          <w:b/>
          <w:bCs/>
          <w:i/>
          <w:iCs/>
          <w:vertAlign w:val="subscript"/>
          <w:lang w:val="en-US"/>
        </w:rPr>
        <w:t>i</w:t>
      </w:r>
      <w:proofErr w:type="spellEnd"/>
      <w:r>
        <w:t>:</w:t>
      </w:r>
    </w:p>
    <w:p w:rsidR="004037EE" w:rsidRDefault="004037EE" w:rsidP="004037EE">
      <w:pPr>
        <w:ind w:right="153"/>
        <w:jc w:val="both"/>
        <w:rPr>
          <w:rFonts w:ascii="Calibri" w:hAnsi="Calibri"/>
          <w:lang w:val="x-none" w:eastAsia="x-none"/>
        </w:rPr>
      </w:pPr>
      <w:r>
        <w:rPr>
          <w:lang w:val="x-none" w:eastAsia="x-none"/>
        </w:rPr>
        <w:t xml:space="preserve">Единый базис сравнения ценовых предложений: без учета НДС. </w:t>
      </w:r>
    </w:p>
    <w:p w:rsidR="004037EE" w:rsidRDefault="004037EE" w:rsidP="004037EE">
      <w:pPr>
        <w:ind w:right="153"/>
        <w:jc w:val="both"/>
        <w:rPr>
          <w:lang w:val="x-none" w:eastAsia="x-none"/>
        </w:rPr>
      </w:pPr>
      <w:r>
        <w:rPr>
          <w:lang w:val="x-none" w:eastAsia="x-none"/>
        </w:rPr>
        <w:t xml:space="preserve">Приведение ценовых предложений участников </w:t>
      </w:r>
      <w:r>
        <w:rPr>
          <w:lang w:eastAsia="x-none"/>
        </w:rPr>
        <w:t>запроса предложений</w:t>
      </w:r>
      <w:r>
        <w:rPr>
          <w:lang w:val="x-none" w:eastAsia="x-none"/>
        </w:rPr>
        <w:t xml:space="preserve"> к единому базису осуществляется путем вычета суммы НДС из цен, предлагаемых участниками </w:t>
      </w:r>
      <w:r w:rsidRPr="004037EE">
        <w:rPr>
          <w:lang w:val="x-none" w:eastAsia="x-none"/>
        </w:rPr>
        <w:t>запроса предложений</w:t>
      </w:r>
      <w:r>
        <w:rPr>
          <w:lang w:val="x-none" w:eastAsia="x-none"/>
        </w:rPr>
        <w:t>, являющимися плательщиками НДС.</w:t>
      </w:r>
    </w:p>
    <w:p w:rsidR="004037EE" w:rsidRDefault="004037EE" w:rsidP="004037EE">
      <w:pPr>
        <w:ind w:right="153"/>
        <w:jc w:val="both"/>
        <w:rPr>
          <w:lang w:val="x-none" w:eastAsia="x-none"/>
        </w:rPr>
      </w:pPr>
      <w:r>
        <w:rPr>
          <w:lang w:val="x-none" w:eastAsia="x-none"/>
        </w:rPr>
        <w:t xml:space="preserve">Обоснование применения единого базиса: </w:t>
      </w:r>
    </w:p>
    <w:p w:rsidR="004037EE" w:rsidRDefault="004037EE" w:rsidP="004037EE">
      <w:pPr>
        <w:ind w:right="153"/>
        <w:jc w:val="both"/>
        <w:rPr>
          <w:lang w:val="x-none" w:eastAsia="x-none"/>
        </w:rPr>
      </w:pPr>
      <w:r>
        <w:rPr>
          <w:lang w:val="x-none" w:eastAsia="x-none"/>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w:t>
      </w:r>
    </w:p>
    <w:p w:rsidR="004037EE" w:rsidRDefault="004037EE" w:rsidP="004037EE">
      <w:pPr>
        <w:autoSpaceDE w:val="0"/>
        <w:autoSpaceDN w:val="0"/>
        <w:spacing w:before="120" w:after="100" w:afterAutospacing="1"/>
        <w:jc w:val="both"/>
        <w:rPr>
          <w:lang w:val="x-none"/>
        </w:rPr>
      </w:pPr>
    </w:p>
    <w:tbl>
      <w:tblPr>
        <w:tblW w:w="0" w:type="auto"/>
        <w:jc w:val="center"/>
        <w:tblInd w:w="534" w:type="dxa"/>
        <w:tblCellMar>
          <w:left w:w="0" w:type="dxa"/>
          <w:right w:w="0" w:type="dxa"/>
        </w:tblCellMar>
        <w:tblLook w:val="04A0" w:firstRow="1" w:lastRow="0" w:firstColumn="1" w:lastColumn="0" w:noHBand="0" w:noVBand="1"/>
      </w:tblPr>
      <w:tblGrid>
        <w:gridCol w:w="765"/>
        <w:gridCol w:w="399"/>
        <w:gridCol w:w="1105"/>
        <w:gridCol w:w="843"/>
      </w:tblGrid>
      <w:tr w:rsidR="004037EE" w:rsidTr="004037EE">
        <w:trPr>
          <w:cantSplit/>
          <w:trHeight w:val="243"/>
          <w:jc w:val="center"/>
        </w:trPr>
        <w:tc>
          <w:tcPr>
            <w:tcW w:w="765" w:type="dxa"/>
            <w:vMerge w:val="restart"/>
            <w:tcMar>
              <w:top w:w="0" w:type="dxa"/>
              <w:left w:w="108" w:type="dxa"/>
              <w:bottom w:w="0" w:type="dxa"/>
              <w:right w:w="108" w:type="dxa"/>
            </w:tcMar>
            <w:vAlign w:val="center"/>
            <w:hideMark/>
          </w:tcPr>
          <w:p w:rsidR="004037EE" w:rsidRDefault="004037EE">
            <w:pPr>
              <w:jc w:val="both"/>
              <w:rPr>
                <w:rFonts w:ascii="Calibri" w:eastAsiaTheme="minorHAnsi" w:hAnsi="Calibri"/>
                <w:lang w:val="x-none" w:eastAsia="x-none"/>
              </w:rPr>
            </w:pPr>
            <w:r>
              <w:rPr>
                <w:lang w:val="x-none" w:eastAsia="x-none"/>
              </w:rPr>
              <w:t xml:space="preserve">БЦ </w:t>
            </w:r>
            <w:proofErr w:type="spellStart"/>
            <w:r>
              <w:rPr>
                <w:vertAlign w:val="subscript"/>
                <w:lang w:val="en-US" w:eastAsia="x-none"/>
              </w:rPr>
              <w:t>i</w:t>
            </w:r>
            <w:proofErr w:type="spellEnd"/>
          </w:p>
        </w:tc>
        <w:tc>
          <w:tcPr>
            <w:tcW w:w="399" w:type="dxa"/>
            <w:vMerge w:val="restart"/>
            <w:tcMar>
              <w:top w:w="0" w:type="dxa"/>
              <w:left w:w="108" w:type="dxa"/>
              <w:bottom w:w="0" w:type="dxa"/>
              <w:right w:w="108" w:type="dxa"/>
            </w:tcMar>
            <w:vAlign w:val="center"/>
            <w:hideMark/>
          </w:tcPr>
          <w:p w:rsidR="004037EE" w:rsidRDefault="004037EE">
            <w:pPr>
              <w:jc w:val="both"/>
              <w:rPr>
                <w:rFonts w:ascii="Calibri" w:eastAsiaTheme="minorHAnsi" w:hAnsi="Calibri"/>
                <w:lang w:val="x-none" w:eastAsia="x-none"/>
              </w:rPr>
            </w:pPr>
            <w:r>
              <w:rPr>
                <w:lang w:val="x-none" w:eastAsia="x-none"/>
              </w:rPr>
              <w:t>=</w:t>
            </w:r>
          </w:p>
        </w:tc>
        <w:tc>
          <w:tcPr>
            <w:tcW w:w="1105" w:type="dxa"/>
            <w:tcBorders>
              <w:top w:val="nil"/>
              <w:left w:val="nil"/>
              <w:bottom w:val="single" w:sz="8" w:space="0" w:color="auto"/>
              <w:right w:val="nil"/>
            </w:tcBorders>
            <w:tcMar>
              <w:top w:w="0" w:type="dxa"/>
              <w:left w:w="108" w:type="dxa"/>
              <w:bottom w:w="0" w:type="dxa"/>
              <w:right w:w="108" w:type="dxa"/>
            </w:tcMar>
            <w:hideMark/>
          </w:tcPr>
          <w:p w:rsidR="004037EE" w:rsidRDefault="004037EE">
            <w:pPr>
              <w:jc w:val="center"/>
              <w:rPr>
                <w:rFonts w:ascii="Calibri" w:eastAsiaTheme="minorHAnsi" w:hAnsi="Calibri"/>
                <w:lang w:val="x-none" w:eastAsia="x-none"/>
              </w:rPr>
            </w:pPr>
            <w:r>
              <w:rPr>
                <w:lang w:val="x-none" w:eastAsia="x-none"/>
              </w:rPr>
              <w:t xml:space="preserve">Ц </w:t>
            </w:r>
            <w:r>
              <w:rPr>
                <w:vertAlign w:val="subscript"/>
                <w:lang w:val="en-US" w:eastAsia="x-none"/>
              </w:rPr>
              <w:t>min</w:t>
            </w:r>
          </w:p>
        </w:tc>
        <w:tc>
          <w:tcPr>
            <w:tcW w:w="843" w:type="dxa"/>
            <w:vMerge w:val="restart"/>
            <w:tcMar>
              <w:top w:w="0" w:type="dxa"/>
              <w:left w:w="108" w:type="dxa"/>
              <w:bottom w:w="0" w:type="dxa"/>
              <w:right w:w="108" w:type="dxa"/>
            </w:tcMar>
            <w:vAlign w:val="center"/>
            <w:hideMark/>
          </w:tcPr>
          <w:p w:rsidR="004037EE" w:rsidRDefault="004037EE" w:rsidP="0045354A">
            <w:pPr>
              <w:jc w:val="both"/>
              <w:rPr>
                <w:rFonts w:ascii="Calibri" w:eastAsiaTheme="minorHAnsi" w:hAnsi="Calibri"/>
                <w:lang w:val="x-none" w:eastAsia="x-none"/>
              </w:rPr>
            </w:pPr>
            <w:r>
              <w:rPr>
                <w:lang w:val="x-none" w:eastAsia="x-none"/>
              </w:rPr>
              <w:t xml:space="preserve">х </w:t>
            </w:r>
            <w:r w:rsidR="0045354A">
              <w:rPr>
                <w:lang w:eastAsia="x-none"/>
              </w:rPr>
              <w:t>9</w:t>
            </w:r>
            <w:r>
              <w:rPr>
                <w:lang w:val="x-none" w:eastAsia="x-none"/>
              </w:rPr>
              <w:t>0</w:t>
            </w:r>
          </w:p>
        </w:tc>
      </w:tr>
      <w:tr w:rsidR="004037EE" w:rsidTr="004037EE">
        <w:trPr>
          <w:cantSplit/>
          <w:jc w:val="center"/>
        </w:trPr>
        <w:tc>
          <w:tcPr>
            <w:tcW w:w="0" w:type="auto"/>
            <w:vMerge/>
            <w:vAlign w:val="center"/>
            <w:hideMark/>
          </w:tcPr>
          <w:p w:rsidR="004037EE" w:rsidRDefault="004037EE">
            <w:pPr>
              <w:rPr>
                <w:rFonts w:ascii="Calibri" w:eastAsiaTheme="minorHAnsi" w:hAnsi="Calibri"/>
                <w:lang w:val="x-none" w:eastAsia="x-none"/>
              </w:rPr>
            </w:pPr>
          </w:p>
        </w:tc>
        <w:tc>
          <w:tcPr>
            <w:tcW w:w="0" w:type="auto"/>
            <w:vMerge/>
            <w:vAlign w:val="center"/>
            <w:hideMark/>
          </w:tcPr>
          <w:p w:rsidR="004037EE" w:rsidRDefault="004037EE">
            <w:pPr>
              <w:rPr>
                <w:rFonts w:ascii="Calibri" w:eastAsiaTheme="minorHAnsi" w:hAnsi="Calibri"/>
                <w:lang w:val="x-none" w:eastAsia="x-none"/>
              </w:rPr>
            </w:pPr>
          </w:p>
        </w:tc>
        <w:tc>
          <w:tcPr>
            <w:tcW w:w="1105" w:type="dxa"/>
            <w:tcMar>
              <w:top w:w="0" w:type="dxa"/>
              <w:left w:w="108" w:type="dxa"/>
              <w:bottom w:w="0" w:type="dxa"/>
              <w:right w:w="108" w:type="dxa"/>
            </w:tcMar>
            <w:hideMark/>
          </w:tcPr>
          <w:p w:rsidR="004037EE" w:rsidRDefault="004037EE">
            <w:pPr>
              <w:jc w:val="center"/>
              <w:rPr>
                <w:rFonts w:ascii="Calibri" w:eastAsiaTheme="minorHAnsi" w:hAnsi="Calibri"/>
                <w:lang w:val="x-none" w:eastAsia="x-none"/>
              </w:rPr>
            </w:pPr>
            <w:r>
              <w:rPr>
                <w:lang w:val="x-none" w:eastAsia="x-none"/>
              </w:rPr>
              <w:t>Ц</w:t>
            </w:r>
            <w:r>
              <w:rPr>
                <w:vertAlign w:val="subscript"/>
                <w:lang w:val="x-none" w:eastAsia="x-none"/>
              </w:rPr>
              <w:t xml:space="preserve"> </w:t>
            </w:r>
            <w:proofErr w:type="spellStart"/>
            <w:r>
              <w:rPr>
                <w:vertAlign w:val="subscript"/>
                <w:lang w:val="en-US" w:eastAsia="x-none"/>
              </w:rPr>
              <w:t>i</w:t>
            </w:r>
            <w:proofErr w:type="spellEnd"/>
          </w:p>
        </w:tc>
        <w:tc>
          <w:tcPr>
            <w:tcW w:w="0" w:type="auto"/>
            <w:vMerge/>
            <w:vAlign w:val="center"/>
            <w:hideMark/>
          </w:tcPr>
          <w:p w:rsidR="004037EE" w:rsidRDefault="004037EE">
            <w:pPr>
              <w:rPr>
                <w:rFonts w:ascii="Calibri" w:eastAsiaTheme="minorHAnsi" w:hAnsi="Calibri"/>
                <w:lang w:val="x-none" w:eastAsia="x-none"/>
              </w:rPr>
            </w:pPr>
          </w:p>
        </w:tc>
      </w:tr>
    </w:tbl>
    <w:p w:rsidR="004037EE" w:rsidRDefault="004037EE" w:rsidP="00C40A4F">
      <w:pPr>
        <w:ind w:left="1344" w:right="153" w:hanging="1344"/>
        <w:jc w:val="both"/>
        <w:rPr>
          <w:lang w:val="x-none" w:eastAsia="x-none"/>
        </w:rPr>
      </w:pPr>
      <w:r>
        <w:rPr>
          <w:lang w:val="x-none" w:eastAsia="x-none"/>
        </w:rPr>
        <w:t>где: Ц</w:t>
      </w:r>
      <w:r>
        <w:rPr>
          <w:vertAlign w:val="subscript"/>
          <w:lang w:val="x-none" w:eastAsia="x-none"/>
        </w:rPr>
        <w:t xml:space="preserve"> </w:t>
      </w:r>
      <w:proofErr w:type="spellStart"/>
      <w:r>
        <w:rPr>
          <w:vertAlign w:val="subscript"/>
          <w:lang w:val="en-US" w:eastAsia="x-none"/>
        </w:rPr>
        <w:t>i</w:t>
      </w:r>
      <w:proofErr w:type="spellEnd"/>
      <w:r w:rsidRPr="004037EE">
        <w:rPr>
          <w:lang w:eastAsia="x-none"/>
        </w:rPr>
        <w:t xml:space="preserve"> </w:t>
      </w:r>
      <w:r>
        <w:rPr>
          <w:lang w:val="x-none" w:eastAsia="x-none"/>
        </w:rPr>
        <w:t xml:space="preserve">– предложение участника </w:t>
      </w:r>
      <w:r w:rsidRPr="004037EE">
        <w:rPr>
          <w:lang w:val="x-none" w:eastAsia="x-none"/>
        </w:rPr>
        <w:t>запроса предложений</w:t>
      </w:r>
      <w:r>
        <w:rPr>
          <w:lang w:val="x-none" w:eastAsia="x-none"/>
        </w:rPr>
        <w:t xml:space="preserve"> о цене договора, указанной в заявке на участие в</w:t>
      </w:r>
      <w:r>
        <w:rPr>
          <w:lang w:eastAsia="x-none"/>
        </w:rPr>
        <w:t> </w:t>
      </w:r>
      <w:r w:rsidRPr="004037EE">
        <w:rPr>
          <w:lang w:val="x-none" w:eastAsia="x-none"/>
        </w:rPr>
        <w:t>запрос</w:t>
      </w:r>
      <w:r>
        <w:rPr>
          <w:lang w:eastAsia="x-none"/>
        </w:rPr>
        <w:t>е</w:t>
      </w:r>
      <w:r w:rsidRPr="004037EE">
        <w:rPr>
          <w:lang w:val="x-none" w:eastAsia="x-none"/>
        </w:rPr>
        <w:t xml:space="preserve"> предложений</w:t>
      </w:r>
      <w:r>
        <w:rPr>
          <w:lang w:val="x-none" w:eastAsia="x-none"/>
        </w:rPr>
        <w:t xml:space="preserve"> </w:t>
      </w:r>
      <w:proofErr w:type="spellStart"/>
      <w:r>
        <w:rPr>
          <w:lang w:val="en-US" w:eastAsia="x-none"/>
        </w:rPr>
        <w:t>i</w:t>
      </w:r>
      <w:proofErr w:type="spellEnd"/>
      <w:r>
        <w:rPr>
          <w:lang w:val="x-none" w:eastAsia="x-none"/>
        </w:rPr>
        <w:t xml:space="preserve">-го участника </w:t>
      </w:r>
      <w:r w:rsidRPr="004037EE">
        <w:rPr>
          <w:lang w:val="x-none" w:eastAsia="x-none"/>
        </w:rPr>
        <w:t>запроса предложений</w:t>
      </w:r>
      <w:r>
        <w:rPr>
          <w:lang w:val="x-none" w:eastAsia="x-none"/>
        </w:rPr>
        <w:t>, руб.</w:t>
      </w:r>
      <w:r>
        <w:rPr>
          <w:lang w:eastAsia="x-none"/>
        </w:rPr>
        <w:t xml:space="preserve"> без учета</w:t>
      </w:r>
      <w:r>
        <w:rPr>
          <w:lang w:val="x-none" w:eastAsia="x-none"/>
        </w:rPr>
        <w:t> </w:t>
      </w:r>
      <w:r>
        <w:rPr>
          <w:lang w:eastAsia="x-none"/>
        </w:rPr>
        <w:t xml:space="preserve">НДС. </w:t>
      </w:r>
    </w:p>
    <w:p w:rsidR="004037EE" w:rsidRDefault="004037EE" w:rsidP="004037EE">
      <w:pPr>
        <w:autoSpaceDE w:val="0"/>
        <w:autoSpaceDN w:val="0"/>
        <w:jc w:val="both"/>
      </w:pPr>
      <w:r>
        <w:t xml:space="preserve">Ц </w:t>
      </w:r>
      <w:r>
        <w:rPr>
          <w:vertAlign w:val="subscript"/>
          <w:lang w:val="en-US"/>
        </w:rPr>
        <w:t>min</w:t>
      </w:r>
      <w:r w:rsidRPr="004037EE">
        <w:t xml:space="preserve"> </w:t>
      </w:r>
      <w:r>
        <w:t xml:space="preserve">– минимальное предложение участника </w:t>
      </w:r>
      <w:r>
        <w:rPr>
          <w:lang w:eastAsia="x-none"/>
        </w:rPr>
        <w:t>запроса предложений</w:t>
      </w:r>
      <w:r>
        <w:t xml:space="preserve"> о цене договора, указанной в заявке на участие в </w:t>
      </w:r>
      <w:r>
        <w:rPr>
          <w:lang w:eastAsia="x-none"/>
        </w:rPr>
        <w:t>запросе предложений</w:t>
      </w:r>
      <w:r>
        <w:t xml:space="preserve"> из представленных допущенными участниками </w:t>
      </w:r>
      <w:r>
        <w:rPr>
          <w:lang w:eastAsia="x-none"/>
        </w:rPr>
        <w:t>запроса предложений</w:t>
      </w:r>
      <w:r>
        <w:rPr>
          <w:lang w:val="x-none" w:eastAsia="x-none"/>
        </w:rPr>
        <w:t xml:space="preserve"> </w:t>
      </w:r>
      <w:proofErr w:type="spellStart"/>
      <w:proofErr w:type="gramStart"/>
      <w:r>
        <w:t>предложений</w:t>
      </w:r>
      <w:proofErr w:type="spellEnd"/>
      <w:proofErr w:type="gramEnd"/>
      <w:r>
        <w:t xml:space="preserve">, руб. без учета  НДС. </w:t>
      </w:r>
    </w:p>
    <w:p w:rsidR="004037EE" w:rsidRDefault="004037EE" w:rsidP="004037EE">
      <w:pPr>
        <w:ind w:firstLine="709"/>
        <w:jc w:val="center"/>
        <w:rPr>
          <w:i/>
          <w:iCs/>
        </w:rPr>
      </w:pPr>
      <w:r>
        <w:rPr>
          <w:b/>
          <w:bCs/>
          <w:i/>
          <w:iCs/>
        </w:rPr>
        <w:t>Оценка по подкритерию «</w:t>
      </w:r>
      <w:r>
        <w:rPr>
          <w:b/>
          <w:bCs/>
          <w:i/>
          <w:iCs/>
          <w:spacing w:val="-6"/>
        </w:rPr>
        <w:t>опыт оказания в 2012-201</w:t>
      </w:r>
      <w:r w:rsidR="0035420E">
        <w:rPr>
          <w:b/>
          <w:bCs/>
          <w:i/>
          <w:iCs/>
          <w:spacing w:val="-6"/>
        </w:rPr>
        <w:t>5</w:t>
      </w:r>
      <w:r>
        <w:rPr>
          <w:b/>
          <w:bCs/>
          <w:i/>
          <w:iCs/>
          <w:spacing w:val="-6"/>
        </w:rPr>
        <w:t xml:space="preserve"> гг. </w:t>
      </w:r>
      <w:r w:rsidR="00A21894" w:rsidRPr="00A21894">
        <w:rPr>
          <w:b/>
          <w:bCs/>
          <w:i/>
          <w:iCs/>
          <w:spacing w:val="-6"/>
        </w:rPr>
        <w:t>услуг по организации отдыха и оздоровления детей</w:t>
      </w:r>
      <w:r>
        <w:rPr>
          <w:b/>
          <w:bCs/>
          <w:i/>
          <w:iCs/>
        </w:rPr>
        <w:t xml:space="preserve">», </w:t>
      </w:r>
      <w:proofErr w:type="spellStart"/>
      <w:r>
        <w:rPr>
          <w:b/>
          <w:bCs/>
          <w:i/>
          <w:iCs/>
        </w:rPr>
        <w:t>БО</w:t>
      </w:r>
      <w:proofErr w:type="gramStart"/>
      <w:r>
        <w:rPr>
          <w:b/>
          <w:bCs/>
          <w:i/>
          <w:iCs/>
        </w:rPr>
        <w:t>i</w:t>
      </w:r>
      <w:proofErr w:type="spellEnd"/>
      <w:proofErr w:type="gramEnd"/>
      <w:r>
        <w:rPr>
          <w:i/>
          <w:iCs/>
        </w:rPr>
        <w:t xml:space="preserve"> </w:t>
      </w:r>
    </w:p>
    <w:p w:rsidR="004037EE" w:rsidRDefault="004037EE" w:rsidP="004037EE">
      <w:pPr>
        <w:ind w:firstLine="709"/>
        <w:jc w:val="center"/>
        <w:rPr>
          <w:i/>
          <w:iCs/>
        </w:rPr>
      </w:pPr>
      <w:r>
        <w:rPr>
          <w:i/>
          <w:iCs/>
        </w:rPr>
        <w:t>При оценке по данному подкритерию к учету принимаются оказанные в 2012-201</w:t>
      </w:r>
      <w:r w:rsidR="0035420E">
        <w:rPr>
          <w:i/>
          <w:iCs/>
        </w:rPr>
        <w:t>5</w:t>
      </w:r>
      <w:r>
        <w:rPr>
          <w:i/>
          <w:iCs/>
        </w:rPr>
        <w:t xml:space="preserve"> гг. </w:t>
      </w:r>
      <w:r w:rsidR="00A21894" w:rsidRPr="00A21894">
        <w:rPr>
          <w:i/>
          <w:iCs/>
        </w:rPr>
        <w:t>услуг</w:t>
      </w:r>
      <w:r w:rsidR="00A21894">
        <w:rPr>
          <w:i/>
          <w:iCs/>
        </w:rPr>
        <w:t>и</w:t>
      </w:r>
      <w:r w:rsidR="00A21894" w:rsidRPr="00A21894">
        <w:rPr>
          <w:i/>
          <w:iCs/>
        </w:rPr>
        <w:t xml:space="preserve"> по организации отдыха и оздоровления детей </w:t>
      </w:r>
      <w:r>
        <w:rPr>
          <w:i/>
          <w:iCs/>
        </w:rPr>
        <w:t>*, подтвержденные копиями следующих документов:</w:t>
      </w:r>
    </w:p>
    <w:p w:rsidR="004037EE" w:rsidRDefault="004037EE" w:rsidP="009E0FF4">
      <w:pPr>
        <w:numPr>
          <w:ilvl w:val="0"/>
          <w:numId w:val="82"/>
        </w:numPr>
        <w:jc w:val="both"/>
        <w:rPr>
          <w:i/>
          <w:iCs/>
        </w:rPr>
      </w:pPr>
      <w:r>
        <w:rPr>
          <w:i/>
          <w:iCs/>
        </w:rPr>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4037EE" w:rsidRDefault="004037EE" w:rsidP="009E0FF4">
      <w:pPr>
        <w:numPr>
          <w:ilvl w:val="0"/>
          <w:numId w:val="83"/>
        </w:numPr>
        <w:contextualSpacing/>
        <w:jc w:val="both"/>
        <w:rPr>
          <w:rFonts w:eastAsiaTheme="minorHAnsi"/>
          <w:i/>
          <w:iCs/>
        </w:rPr>
      </w:pPr>
      <w:r>
        <w:rPr>
          <w:i/>
          <w:iCs/>
        </w:rPr>
        <w:t>реквизиты договора (номер и дата);</w:t>
      </w:r>
    </w:p>
    <w:p w:rsidR="004037EE" w:rsidRDefault="004037EE" w:rsidP="009E0FF4">
      <w:pPr>
        <w:numPr>
          <w:ilvl w:val="0"/>
          <w:numId w:val="83"/>
        </w:numPr>
        <w:contextualSpacing/>
        <w:jc w:val="both"/>
        <w:rPr>
          <w:i/>
          <w:iCs/>
        </w:rPr>
      </w:pPr>
      <w:r>
        <w:rPr>
          <w:i/>
          <w:iCs/>
        </w:rPr>
        <w:t>перечень оказанных услуг;</w:t>
      </w:r>
    </w:p>
    <w:p w:rsidR="004037EE" w:rsidRDefault="004037EE" w:rsidP="009E0FF4">
      <w:pPr>
        <w:numPr>
          <w:ilvl w:val="0"/>
          <w:numId w:val="83"/>
        </w:numPr>
        <w:contextualSpacing/>
        <w:jc w:val="both"/>
        <w:rPr>
          <w:i/>
          <w:iCs/>
        </w:rPr>
      </w:pPr>
      <w:r>
        <w:rPr>
          <w:i/>
          <w:iCs/>
        </w:rPr>
        <w:t>стоимость оказанных услуг.</w:t>
      </w:r>
    </w:p>
    <w:p w:rsidR="004037EE" w:rsidRDefault="004037EE" w:rsidP="009E0FF4">
      <w:pPr>
        <w:numPr>
          <w:ilvl w:val="0"/>
          <w:numId w:val="82"/>
        </w:numPr>
        <w:jc w:val="both"/>
        <w:rPr>
          <w:i/>
          <w:iCs/>
        </w:rPr>
      </w:pPr>
      <w:r>
        <w:rPr>
          <w:i/>
          <w:iCs/>
        </w:rPr>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p>
    <w:p w:rsidR="004037EE" w:rsidRDefault="004037EE" w:rsidP="009E0FF4">
      <w:pPr>
        <w:numPr>
          <w:ilvl w:val="0"/>
          <w:numId w:val="83"/>
        </w:numPr>
        <w:contextualSpacing/>
        <w:jc w:val="both"/>
        <w:rPr>
          <w:rFonts w:eastAsiaTheme="minorHAnsi"/>
          <w:i/>
          <w:iCs/>
        </w:rPr>
      </w:pPr>
      <w:r>
        <w:rPr>
          <w:i/>
          <w:iCs/>
        </w:rPr>
        <w:t>реквизиты договора (номер и дата);</w:t>
      </w:r>
    </w:p>
    <w:p w:rsidR="004037EE" w:rsidRDefault="004037EE" w:rsidP="009E0FF4">
      <w:pPr>
        <w:numPr>
          <w:ilvl w:val="0"/>
          <w:numId w:val="83"/>
        </w:numPr>
        <w:autoSpaceDE w:val="0"/>
        <w:autoSpaceDN w:val="0"/>
        <w:jc w:val="both"/>
        <w:rPr>
          <w:i/>
          <w:iCs/>
        </w:rPr>
      </w:pPr>
      <w:r>
        <w:rPr>
          <w:i/>
          <w:iCs/>
        </w:rPr>
        <w:lastRenderedPageBreak/>
        <w:t>перечень переданных и принятых заказчиком по договору услуг;</w:t>
      </w:r>
    </w:p>
    <w:p w:rsidR="004037EE" w:rsidRDefault="004037EE" w:rsidP="009E0FF4">
      <w:pPr>
        <w:numPr>
          <w:ilvl w:val="0"/>
          <w:numId w:val="83"/>
        </w:numPr>
        <w:autoSpaceDE w:val="0"/>
        <w:autoSpaceDN w:val="0"/>
        <w:jc w:val="both"/>
        <w:rPr>
          <w:i/>
          <w:iCs/>
        </w:rPr>
      </w:pPr>
      <w:r>
        <w:rPr>
          <w:i/>
          <w:iCs/>
        </w:rPr>
        <w:t>стоимость переданных и принятых заказчиком по договору услуг.</w:t>
      </w:r>
    </w:p>
    <w:p w:rsidR="004037EE" w:rsidRDefault="004037EE" w:rsidP="004037EE">
      <w:pPr>
        <w:autoSpaceDE w:val="0"/>
        <w:autoSpaceDN w:val="0"/>
        <w:ind w:firstLine="567"/>
        <w:jc w:val="both"/>
        <w:rPr>
          <w:i/>
          <w:iCs/>
        </w:rPr>
      </w:pPr>
      <w:r>
        <w:rPr>
          <w:i/>
          <w:iCs/>
        </w:rPr>
        <w:t>При оценке по данному подкритерию учитывается соответствующий опыт только участника запроса предложений, опыт привлекаемых участником запроса предложений соисполнителей не учитывается.</w:t>
      </w:r>
    </w:p>
    <w:tbl>
      <w:tblPr>
        <w:tblW w:w="7455" w:type="dxa"/>
        <w:jc w:val="center"/>
        <w:tblInd w:w="830" w:type="dxa"/>
        <w:tblCellMar>
          <w:left w:w="0" w:type="dxa"/>
          <w:right w:w="0" w:type="dxa"/>
        </w:tblCellMar>
        <w:tblLook w:val="04A0" w:firstRow="1" w:lastRow="0" w:firstColumn="1" w:lastColumn="0" w:noHBand="0" w:noVBand="1"/>
      </w:tblPr>
      <w:tblGrid>
        <w:gridCol w:w="2496"/>
        <w:gridCol w:w="456"/>
        <w:gridCol w:w="2078"/>
        <w:gridCol w:w="718"/>
        <w:gridCol w:w="330"/>
        <w:gridCol w:w="1377"/>
      </w:tblGrid>
      <w:tr w:rsidR="004037EE" w:rsidTr="004037EE">
        <w:trPr>
          <w:cantSplit/>
          <w:trHeight w:val="243"/>
          <w:jc w:val="center"/>
        </w:trPr>
        <w:tc>
          <w:tcPr>
            <w:tcW w:w="5751" w:type="dxa"/>
            <w:gridSpan w:val="4"/>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spacing w:before="60" w:after="60"/>
              <w:jc w:val="center"/>
              <w:rPr>
                <w:rFonts w:ascii="Calibri" w:eastAsiaTheme="minorHAnsi" w:hAnsi="Calibri"/>
                <w:lang w:val="x-none" w:eastAsia="x-none"/>
              </w:rPr>
            </w:pPr>
            <w:r>
              <w:rPr>
                <w:lang w:val="x-none" w:eastAsia="x-none"/>
              </w:rPr>
              <w:t>Опыт</w:t>
            </w:r>
          </w:p>
        </w:tc>
        <w:tc>
          <w:tcPr>
            <w:tcW w:w="170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037EE" w:rsidRDefault="004037EE">
            <w:pPr>
              <w:spacing w:before="60" w:after="60"/>
              <w:jc w:val="center"/>
              <w:rPr>
                <w:rFonts w:ascii="Calibri" w:eastAsiaTheme="minorHAnsi" w:hAnsi="Calibri"/>
                <w:lang w:val="x-none" w:eastAsia="x-none"/>
              </w:rPr>
            </w:pPr>
            <w:r>
              <w:rPr>
                <w:lang w:val="x-none" w:eastAsia="x-none"/>
              </w:rPr>
              <w:t>Баллы</w:t>
            </w:r>
          </w:p>
        </w:tc>
      </w:tr>
      <w:tr w:rsidR="004037EE" w:rsidTr="004037EE">
        <w:trPr>
          <w:cantSplit/>
          <w:trHeight w:val="243"/>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rsidP="0035420E">
            <w:pPr>
              <w:spacing w:before="60" w:after="60"/>
              <w:ind w:firstLine="709"/>
              <w:jc w:val="center"/>
              <w:rPr>
                <w:rFonts w:ascii="Calibri" w:eastAsiaTheme="minorHAnsi" w:hAnsi="Calibri"/>
                <w:lang w:val="x-none" w:eastAsia="x-none"/>
              </w:rPr>
            </w:pPr>
            <w:r>
              <w:rPr>
                <w:lang w:eastAsia="x-none"/>
              </w:rPr>
              <w:t>У участника оказанные в 2012- 201</w:t>
            </w:r>
            <w:r w:rsidR="0035420E">
              <w:rPr>
                <w:lang w:eastAsia="x-none"/>
              </w:rPr>
              <w:t>5</w:t>
            </w:r>
            <w:r>
              <w:rPr>
                <w:lang w:eastAsia="x-none"/>
              </w:rPr>
              <w:t xml:space="preserve"> гг. </w:t>
            </w:r>
            <w:r w:rsidR="00A21894" w:rsidRPr="00A21894">
              <w:rPr>
                <w:lang w:eastAsia="x-none"/>
              </w:rPr>
              <w:t xml:space="preserve">услуги по организации отдыха и оздоровления детей </w:t>
            </w:r>
            <w:r>
              <w:rPr>
                <w:lang w:eastAsia="x-none"/>
              </w:rPr>
              <w:t>отсутствуют</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0</w:t>
            </w:r>
          </w:p>
        </w:tc>
      </w:tr>
      <w:tr w:rsidR="004037EE" w:rsidTr="004037EE">
        <w:trPr>
          <w:cantSplit/>
          <w:trHeight w:val="243"/>
          <w:jc w:val="center"/>
        </w:trPr>
        <w:tc>
          <w:tcPr>
            <w:tcW w:w="2499" w:type="dxa"/>
            <w:vMerge w:val="restart"/>
            <w:tcBorders>
              <w:top w:val="nil"/>
              <w:left w:val="single" w:sz="8" w:space="0" w:color="auto"/>
              <w:bottom w:val="single" w:sz="8" w:space="0" w:color="auto"/>
              <w:right w:val="nil"/>
            </w:tcBorders>
            <w:tcMar>
              <w:top w:w="0" w:type="dxa"/>
              <w:left w:w="108" w:type="dxa"/>
              <w:bottom w:w="0" w:type="dxa"/>
              <w:right w:w="108" w:type="dxa"/>
            </w:tcMar>
            <w:vAlign w:val="cente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 xml:space="preserve">БО </w:t>
            </w:r>
            <w:proofErr w:type="spellStart"/>
            <w:r>
              <w:rPr>
                <w:vertAlign w:val="subscript"/>
                <w:lang w:val="en-US" w:eastAsia="x-none"/>
              </w:rPr>
              <w:t>i</w:t>
            </w:r>
            <w:proofErr w:type="spellEnd"/>
          </w:p>
        </w:tc>
        <w:tc>
          <w:tcPr>
            <w:tcW w:w="457" w:type="dxa"/>
            <w:vMerge w:val="restart"/>
            <w:tcBorders>
              <w:top w:val="nil"/>
              <w:left w:val="nil"/>
              <w:bottom w:val="single" w:sz="8" w:space="0" w:color="auto"/>
              <w:right w:val="nil"/>
            </w:tcBorders>
            <w:tcMar>
              <w:top w:w="0" w:type="dxa"/>
              <w:left w:w="108" w:type="dxa"/>
              <w:bottom w:w="0" w:type="dxa"/>
              <w:right w:w="108" w:type="dxa"/>
            </w:tcMar>
            <w:vAlign w:val="center"/>
            <w:hideMark/>
          </w:tcPr>
          <w:p w:rsidR="004037EE" w:rsidRDefault="004037EE">
            <w:pPr>
              <w:spacing w:before="120" w:after="100"/>
              <w:ind w:left="-57" w:right="-57" w:hanging="32"/>
              <w:jc w:val="center"/>
              <w:rPr>
                <w:rFonts w:ascii="Calibri" w:eastAsiaTheme="minorHAnsi" w:hAnsi="Calibri"/>
                <w:lang w:val="x-none" w:eastAsia="x-none"/>
              </w:rPr>
            </w:pPr>
            <w:r>
              <w:rPr>
                <w:lang w:val="x-none" w:eastAsia="x-none"/>
              </w:rPr>
              <w:t>=</w:t>
            </w:r>
          </w:p>
        </w:tc>
        <w:tc>
          <w:tcPr>
            <w:tcW w:w="2080" w:type="dxa"/>
            <w:tcBorders>
              <w:top w:val="nil"/>
              <w:left w:val="nil"/>
              <w:bottom w:val="single" w:sz="8" w:space="0" w:color="auto"/>
              <w:right w:val="nil"/>
            </w:tcBorders>
            <w:tcMar>
              <w:top w:w="0" w:type="dxa"/>
              <w:left w:w="108" w:type="dxa"/>
              <w:bottom w:w="0" w:type="dxa"/>
              <w:right w:w="108" w:type="dxa"/>
            </w:tcMa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proofErr w:type="spellStart"/>
            <w:r>
              <w:rPr>
                <w:vertAlign w:val="subscript"/>
                <w:lang w:val="en-US" w:eastAsia="x-none"/>
              </w:rPr>
              <w:t>i</w:t>
            </w:r>
            <w:proofErr w:type="spellEnd"/>
            <w:r>
              <w:rPr>
                <w:vertAlign w:val="subscript"/>
                <w:lang w:val="en-US" w:eastAsia="x-none"/>
              </w:rPr>
              <w:t xml:space="preserve"> </w:t>
            </w:r>
          </w:p>
        </w:tc>
        <w:tc>
          <w:tcPr>
            <w:tcW w:w="1043" w:type="dxa"/>
            <w:gridSpan w:val="2"/>
            <w:vMerge w:val="restart"/>
            <w:tcBorders>
              <w:top w:val="nil"/>
              <w:left w:val="nil"/>
              <w:bottom w:val="single" w:sz="8" w:space="0" w:color="auto"/>
              <w:right w:val="nil"/>
            </w:tcBorders>
            <w:tcMar>
              <w:top w:w="0" w:type="dxa"/>
              <w:left w:w="108" w:type="dxa"/>
              <w:bottom w:w="0" w:type="dxa"/>
              <w:right w:w="108" w:type="dxa"/>
            </w:tcMar>
            <w:vAlign w:val="center"/>
            <w:hideMark/>
          </w:tcPr>
          <w:p w:rsidR="004037EE" w:rsidRDefault="004037EE" w:rsidP="0045354A">
            <w:pPr>
              <w:spacing w:before="120" w:after="100" w:afterAutospacing="1"/>
              <w:ind w:hanging="12"/>
              <w:jc w:val="center"/>
              <w:rPr>
                <w:rFonts w:ascii="Calibri" w:eastAsiaTheme="minorHAnsi" w:hAnsi="Calibri"/>
                <w:lang w:val="x-none" w:eastAsia="x-none"/>
              </w:rPr>
            </w:pPr>
            <w:r>
              <w:rPr>
                <w:lang w:val="x-none" w:eastAsia="x-none"/>
              </w:rPr>
              <w:t>* 10</w:t>
            </w:r>
          </w:p>
        </w:tc>
        <w:tc>
          <w:tcPr>
            <w:tcW w:w="1373" w:type="dxa"/>
            <w:vMerge w:val="restart"/>
            <w:tcBorders>
              <w:top w:val="nil"/>
              <w:left w:val="nil"/>
              <w:bottom w:val="single" w:sz="8" w:space="0" w:color="auto"/>
              <w:right w:val="single" w:sz="8" w:space="0" w:color="auto"/>
            </w:tcBorders>
            <w:tcMar>
              <w:top w:w="0" w:type="dxa"/>
              <w:left w:w="108" w:type="dxa"/>
              <w:bottom w:w="0" w:type="dxa"/>
              <w:right w:w="108" w:type="dxa"/>
            </w:tcMar>
          </w:tcPr>
          <w:p w:rsidR="004037EE" w:rsidRDefault="004037EE">
            <w:pPr>
              <w:spacing w:before="120" w:after="100" w:afterAutospacing="1"/>
              <w:ind w:firstLine="709"/>
              <w:jc w:val="center"/>
              <w:rPr>
                <w:rFonts w:ascii="Calibri" w:eastAsiaTheme="minorHAnsi" w:hAnsi="Calibri"/>
                <w:lang w:val="x-none" w:eastAsia="x-none"/>
              </w:rPr>
            </w:pPr>
          </w:p>
        </w:tc>
      </w:tr>
      <w:tr w:rsidR="004037EE" w:rsidTr="004037EE">
        <w:trPr>
          <w:cantSplit/>
          <w:jc w:val="center"/>
        </w:trPr>
        <w:tc>
          <w:tcPr>
            <w:tcW w:w="0" w:type="auto"/>
            <w:vMerge/>
            <w:tcBorders>
              <w:top w:val="nil"/>
              <w:left w:val="single" w:sz="8" w:space="0" w:color="auto"/>
              <w:bottom w:val="single" w:sz="8" w:space="0" w:color="auto"/>
              <w:right w:val="nil"/>
            </w:tcBorders>
            <w:vAlign w:val="center"/>
            <w:hideMark/>
          </w:tcPr>
          <w:p w:rsidR="004037EE" w:rsidRDefault="004037EE">
            <w:pPr>
              <w:rPr>
                <w:rFonts w:ascii="Calibri" w:eastAsiaTheme="minorHAnsi" w:hAnsi="Calibri"/>
                <w:lang w:val="x-none" w:eastAsia="x-none"/>
              </w:rPr>
            </w:pPr>
          </w:p>
        </w:tc>
        <w:tc>
          <w:tcPr>
            <w:tcW w:w="0" w:type="auto"/>
            <w:vMerge/>
            <w:tcBorders>
              <w:top w:val="nil"/>
              <w:left w:val="nil"/>
              <w:bottom w:val="single" w:sz="8" w:space="0" w:color="auto"/>
              <w:right w:val="nil"/>
            </w:tcBorders>
            <w:vAlign w:val="center"/>
            <w:hideMark/>
          </w:tcPr>
          <w:p w:rsidR="004037EE" w:rsidRDefault="004037EE">
            <w:pPr>
              <w:rPr>
                <w:rFonts w:ascii="Calibri" w:eastAsiaTheme="minorHAnsi" w:hAnsi="Calibri"/>
                <w:lang w:val="x-none" w:eastAsia="x-none"/>
              </w:rPr>
            </w:pPr>
          </w:p>
        </w:tc>
        <w:tc>
          <w:tcPr>
            <w:tcW w:w="2080" w:type="dxa"/>
            <w:tcBorders>
              <w:top w:val="nil"/>
              <w:left w:val="nil"/>
              <w:bottom w:val="single" w:sz="8" w:space="0" w:color="auto"/>
              <w:right w:val="nil"/>
            </w:tcBorders>
            <w:tcMar>
              <w:top w:w="0" w:type="dxa"/>
              <w:left w:w="108" w:type="dxa"/>
              <w:bottom w:w="0" w:type="dxa"/>
              <w:right w:w="108" w:type="dxa"/>
            </w:tcMa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0" w:type="auto"/>
            <w:gridSpan w:val="2"/>
            <w:vMerge/>
            <w:tcBorders>
              <w:top w:val="nil"/>
              <w:left w:val="nil"/>
              <w:bottom w:val="single" w:sz="8" w:space="0" w:color="auto"/>
              <w:right w:val="nil"/>
            </w:tcBorders>
            <w:vAlign w:val="center"/>
            <w:hideMark/>
          </w:tcPr>
          <w:p w:rsidR="004037EE" w:rsidRDefault="004037EE">
            <w:pPr>
              <w:rPr>
                <w:rFonts w:ascii="Calibri" w:eastAsiaTheme="minorHAnsi" w:hAnsi="Calibri"/>
                <w:lang w:val="x-none" w:eastAsia="x-none"/>
              </w:rPr>
            </w:pPr>
          </w:p>
        </w:tc>
        <w:tc>
          <w:tcPr>
            <w:tcW w:w="0" w:type="auto"/>
            <w:vMerge/>
            <w:tcBorders>
              <w:top w:val="nil"/>
              <w:left w:val="nil"/>
              <w:bottom w:val="single" w:sz="8" w:space="0" w:color="auto"/>
              <w:right w:val="single" w:sz="8" w:space="0" w:color="auto"/>
            </w:tcBorders>
            <w:vAlign w:val="center"/>
            <w:hideMark/>
          </w:tcPr>
          <w:p w:rsidR="004037EE" w:rsidRDefault="004037EE">
            <w:pPr>
              <w:rPr>
                <w:rFonts w:ascii="Calibri" w:eastAsiaTheme="minorHAnsi" w:hAnsi="Calibri"/>
                <w:lang w:val="x-none" w:eastAsia="x-none"/>
              </w:rPr>
            </w:pPr>
          </w:p>
        </w:tc>
      </w:tr>
      <w:tr w:rsidR="004037EE" w:rsidTr="004037EE">
        <w:trPr>
          <w:cantSplit/>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spacing w:before="120" w:after="120"/>
              <w:ind w:firstLine="709"/>
              <w:jc w:val="center"/>
              <w:rPr>
                <w:rFonts w:ascii="Calibri" w:eastAsiaTheme="minorHAnsi" w:hAnsi="Calibri"/>
                <w:b/>
                <w:bCs/>
                <w:i/>
                <w:iCs/>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4037EE" w:rsidRPr="0045354A" w:rsidRDefault="004037EE" w:rsidP="0045354A">
            <w:pPr>
              <w:spacing w:before="120" w:after="120"/>
              <w:jc w:val="center"/>
              <w:rPr>
                <w:rFonts w:ascii="Calibri" w:eastAsiaTheme="minorHAnsi" w:hAnsi="Calibri"/>
                <w:lang w:eastAsia="x-none"/>
              </w:rPr>
            </w:pPr>
            <w:r>
              <w:rPr>
                <w:lang w:val="x-none" w:eastAsia="x-none"/>
              </w:rPr>
              <w:t>10</w:t>
            </w:r>
          </w:p>
        </w:tc>
      </w:tr>
      <w:tr w:rsidR="004037EE" w:rsidTr="004037EE">
        <w:trPr>
          <w:jc w:val="center"/>
        </w:trPr>
        <w:tc>
          <w:tcPr>
            <w:tcW w:w="2505" w:type="dxa"/>
            <w:vAlign w:val="center"/>
            <w:hideMark/>
          </w:tcPr>
          <w:p w:rsidR="004037EE" w:rsidRDefault="004037EE">
            <w:pPr>
              <w:rPr>
                <w:sz w:val="20"/>
                <w:szCs w:val="20"/>
              </w:rPr>
            </w:pPr>
          </w:p>
        </w:tc>
        <w:tc>
          <w:tcPr>
            <w:tcW w:w="450" w:type="dxa"/>
            <w:vAlign w:val="center"/>
            <w:hideMark/>
          </w:tcPr>
          <w:p w:rsidR="004037EE" w:rsidRDefault="004037EE">
            <w:pPr>
              <w:rPr>
                <w:sz w:val="20"/>
                <w:szCs w:val="20"/>
              </w:rPr>
            </w:pPr>
          </w:p>
        </w:tc>
        <w:tc>
          <w:tcPr>
            <w:tcW w:w="2085" w:type="dxa"/>
            <w:vAlign w:val="center"/>
            <w:hideMark/>
          </w:tcPr>
          <w:p w:rsidR="004037EE" w:rsidRDefault="004037EE">
            <w:pPr>
              <w:rPr>
                <w:sz w:val="20"/>
                <w:szCs w:val="20"/>
              </w:rPr>
            </w:pPr>
          </w:p>
        </w:tc>
        <w:tc>
          <w:tcPr>
            <w:tcW w:w="720" w:type="dxa"/>
            <w:vAlign w:val="center"/>
            <w:hideMark/>
          </w:tcPr>
          <w:p w:rsidR="004037EE" w:rsidRDefault="004037EE">
            <w:pPr>
              <w:rPr>
                <w:sz w:val="20"/>
                <w:szCs w:val="20"/>
              </w:rPr>
            </w:pPr>
          </w:p>
        </w:tc>
        <w:tc>
          <w:tcPr>
            <w:tcW w:w="330" w:type="dxa"/>
            <w:vAlign w:val="center"/>
            <w:hideMark/>
          </w:tcPr>
          <w:p w:rsidR="004037EE" w:rsidRDefault="004037EE">
            <w:pPr>
              <w:rPr>
                <w:sz w:val="20"/>
                <w:szCs w:val="20"/>
              </w:rPr>
            </w:pPr>
          </w:p>
        </w:tc>
        <w:tc>
          <w:tcPr>
            <w:tcW w:w="1380" w:type="dxa"/>
            <w:vAlign w:val="center"/>
            <w:hideMark/>
          </w:tcPr>
          <w:p w:rsidR="004037EE" w:rsidRDefault="004037EE">
            <w:pPr>
              <w:rPr>
                <w:sz w:val="20"/>
                <w:szCs w:val="20"/>
              </w:rPr>
            </w:pPr>
          </w:p>
        </w:tc>
      </w:tr>
    </w:tbl>
    <w:p w:rsidR="004037EE" w:rsidRDefault="004037EE" w:rsidP="004037EE">
      <w:pPr>
        <w:ind w:right="70" w:firstLine="709"/>
        <w:jc w:val="both"/>
        <w:rPr>
          <w:lang w:eastAsia="x-none"/>
        </w:rPr>
      </w:pPr>
      <w:r>
        <w:rPr>
          <w:lang w:val="x-none" w:eastAsia="x-none"/>
        </w:rPr>
        <w:t xml:space="preserve">где:  </w:t>
      </w:r>
      <w:proofErr w:type="spellStart"/>
      <w:r>
        <w:rPr>
          <w:lang w:val="x-none" w:eastAsia="x-none"/>
        </w:rPr>
        <w:t>О</w:t>
      </w:r>
      <w:r>
        <w:rPr>
          <w:vertAlign w:val="subscript"/>
          <w:lang w:val="en-US" w:eastAsia="x-none"/>
        </w:rPr>
        <w:t>i</w:t>
      </w:r>
      <w:proofErr w:type="spellEnd"/>
      <w:r>
        <w:rPr>
          <w:lang w:val="x-none" w:eastAsia="x-none"/>
        </w:rPr>
        <w:t xml:space="preserve">     –   </w:t>
      </w:r>
      <w:r>
        <w:rPr>
          <w:snapToGrid w:val="0"/>
          <w:lang w:val="x-none" w:eastAsia="x-none"/>
        </w:rPr>
        <w:t xml:space="preserve">суммарная стоимость оказанных </w:t>
      </w:r>
      <w:r w:rsidR="00A21894">
        <w:rPr>
          <w:snapToGrid w:val="0"/>
          <w:lang w:eastAsia="x-none"/>
        </w:rPr>
        <w:t xml:space="preserve">услуг </w:t>
      </w:r>
      <w:r>
        <w:rPr>
          <w:snapToGrid w:val="0"/>
          <w:lang w:val="x-none" w:eastAsia="x-none"/>
        </w:rPr>
        <w:t>в 201</w:t>
      </w:r>
      <w:r>
        <w:rPr>
          <w:snapToGrid w:val="0"/>
          <w:lang w:eastAsia="x-none"/>
        </w:rPr>
        <w:t>2</w:t>
      </w:r>
      <w:r>
        <w:rPr>
          <w:snapToGrid w:val="0"/>
          <w:lang w:val="x-none" w:eastAsia="x-none"/>
        </w:rPr>
        <w:t>-201</w:t>
      </w:r>
      <w:r w:rsidR="0035420E">
        <w:rPr>
          <w:snapToGrid w:val="0"/>
          <w:lang w:eastAsia="x-none"/>
        </w:rPr>
        <w:t>5</w:t>
      </w:r>
      <w:r>
        <w:rPr>
          <w:snapToGrid w:val="0"/>
          <w:lang w:eastAsia="x-none"/>
        </w:rPr>
        <w:t xml:space="preserve"> </w:t>
      </w:r>
      <w:r>
        <w:rPr>
          <w:snapToGrid w:val="0"/>
          <w:lang w:val="x-none" w:eastAsia="x-none"/>
        </w:rPr>
        <w:t xml:space="preserve">гг. </w:t>
      </w:r>
      <w:r w:rsidR="00A21894" w:rsidRPr="00A21894">
        <w:rPr>
          <w:lang w:val="x-none" w:eastAsia="x-none"/>
        </w:rPr>
        <w:t>по организации отдыха и оздоровления детей</w:t>
      </w:r>
      <w:r w:rsidR="008D4B28" w:rsidRPr="008D4B28">
        <w:rPr>
          <w:lang w:val="x-none" w:eastAsia="x-none"/>
        </w:rPr>
        <w:t xml:space="preserve"> </w:t>
      </w:r>
      <w:proofErr w:type="spellStart"/>
      <w:r>
        <w:rPr>
          <w:lang w:val="en-US" w:eastAsia="x-none"/>
        </w:rPr>
        <w:t>i</w:t>
      </w:r>
      <w:proofErr w:type="spellEnd"/>
      <w:r>
        <w:rPr>
          <w:lang w:val="x-none" w:eastAsia="x-none"/>
        </w:rPr>
        <w:t xml:space="preserve">-го участника </w:t>
      </w:r>
      <w:r>
        <w:rPr>
          <w:lang w:eastAsia="x-none"/>
        </w:rPr>
        <w:t>запроса предложений</w:t>
      </w:r>
      <w:r>
        <w:rPr>
          <w:lang w:val="x-none" w:eastAsia="x-none"/>
        </w:rPr>
        <w:t>, руб.</w:t>
      </w:r>
      <w:r>
        <w:rPr>
          <w:lang w:eastAsia="x-none"/>
        </w:rPr>
        <w:t>, без учета НДС.</w:t>
      </w:r>
    </w:p>
    <w:p w:rsidR="004037EE" w:rsidRDefault="004037EE" w:rsidP="004037EE">
      <w:pPr>
        <w:ind w:right="70" w:firstLine="709"/>
        <w:jc w:val="both"/>
        <w:rPr>
          <w:lang w:eastAsia="x-none"/>
        </w:rPr>
      </w:pPr>
      <w:proofErr w:type="spellStart"/>
      <w:r>
        <w:rPr>
          <w:lang w:val="x-none" w:eastAsia="x-none"/>
        </w:rPr>
        <w:t>О</w:t>
      </w:r>
      <w:r>
        <w:rPr>
          <w:vertAlign w:val="subscript"/>
          <w:lang w:val="en-US" w:eastAsia="x-none"/>
        </w:rPr>
        <w:t>max</w:t>
      </w:r>
      <w:proofErr w:type="spellEnd"/>
      <w:r>
        <w:rPr>
          <w:lang w:val="x-none" w:eastAsia="x-none"/>
        </w:rPr>
        <w:t xml:space="preserve"> – </w:t>
      </w:r>
      <w:r>
        <w:rPr>
          <w:snapToGrid w:val="0"/>
          <w:lang w:val="x-none" w:eastAsia="x-none"/>
        </w:rPr>
        <w:t>максимальная стоимость оказанных в 201</w:t>
      </w:r>
      <w:r>
        <w:rPr>
          <w:snapToGrid w:val="0"/>
          <w:lang w:eastAsia="x-none"/>
        </w:rPr>
        <w:t>2</w:t>
      </w:r>
      <w:r>
        <w:rPr>
          <w:snapToGrid w:val="0"/>
          <w:lang w:val="x-none" w:eastAsia="x-none"/>
        </w:rPr>
        <w:t>-201</w:t>
      </w:r>
      <w:r w:rsidR="0035420E">
        <w:rPr>
          <w:snapToGrid w:val="0"/>
          <w:lang w:eastAsia="x-none"/>
        </w:rPr>
        <w:t>5</w:t>
      </w:r>
      <w:r>
        <w:rPr>
          <w:snapToGrid w:val="0"/>
          <w:lang w:eastAsia="x-none"/>
        </w:rPr>
        <w:t xml:space="preserve"> </w:t>
      </w:r>
      <w:r>
        <w:rPr>
          <w:snapToGrid w:val="0"/>
          <w:lang w:val="x-none" w:eastAsia="x-none"/>
        </w:rPr>
        <w:t xml:space="preserve">гг. </w:t>
      </w:r>
      <w:r w:rsidR="00A21894" w:rsidRPr="00A21894">
        <w:rPr>
          <w:lang w:val="x-none" w:eastAsia="x-none"/>
        </w:rPr>
        <w:t xml:space="preserve">услуг по организации отдыха и оздоровления детей </w:t>
      </w:r>
      <w:r>
        <w:rPr>
          <w:color w:val="000000"/>
          <w:lang w:val="x-none" w:eastAsia="x-none"/>
        </w:rPr>
        <w:t>из всех представленных допущенными участниками</w:t>
      </w:r>
      <w:r>
        <w:rPr>
          <w:lang w:val="x-none" w:eastAsia="x-none"/>
        </w:rPr>
        <w:t xml:space="preserve">, но не более чем </w:t>
      </w:r>
      <w:r w:rsidR="00992D0E">
        <w:rPr>
          <w:lang w:eastAsia="x-none"/>
        </w:rPr>
        <w:t>2 217 096</w:t>
      </w:r>
      <w:r>
        <w:rPr>
          <w:lang w:eastAsia="x-none"/>
        </w:rPr>
        <w:t xml:space="preserve">, 00 </w:t>
      </w:r>
      <w:r>
        <w:rPr>
          <w:lang w:val="x-none" w:eastAsia="x-none"/>
        </w:rPr>
        <w:t>руб.</w:t>
      </w:r>
      <w:r>
        <w:rPr>
          <w:lang w:eastAsia="x-none"/>
        </w:rPr>
        <w:t>,</w:t>
      </w:r>
      <w:r>
        <w:rPr>
          <w:lang w:val="x-none" w:eastAsia="x-none"/>
        </w:rPr>
        <w:t> </w:t>
      </w:r>
      <w:r>
        <w:rPr>
          <w:lang w:eastAsia="x-none"/>
        </w:rPr>
        <w:t>без учета</w:t>
      </w:r>
      <w:r>
        <w:rPr>
          <w:lang w:val="x-none" w:eastAsia="x-none"/>
        </w:rPr>
        <w:t xml:space="preserve"> НДС.</w:t>
      </w:r>
    </w:p>
    <w:p w:rsidR="004037EE" w:rsidRDefault="004037EE" w:rsidP="004037EE">
      <w:pPr>
        <w:ind w:right="70" w:firstLine="709"/>
        <w:jc w:val="both"/>
        <w:rPr>
          <w:lang w:eastAsia="x-none"/>
        </w:rPr>
      </w:pPr>
      <w:r>
        <w:rPr>
          <w:lang w:val="x-none" w:eastAsia="x-none"/>
        </w:rPr>
        <w:t xml:space="preserve">В случае если </w:t>
      </w:r>
      <w:proofErr w:type="spellStart"/>
      <w:r>
        <w:rPr>
          <w:lang w:val="x-none" w:eastAsia="x-none"/>
        </w:rPr>
        <w:t>О</w:t>
      </w:r>
      <w:r>
        <w:rPr>
          <w:vertAlign w:val="subscript"/>
          <w:lang w:val="x-none" w:eastAsia="x-none"/>
        </w:rPr>
        <w:t>i</w:t>
      </w:r>
      <w:proofErr w:type="spellEnd"/>
      <w:r>
        <w:rPr>
          <w:lang w:val="x-none" w:eastAsia="x-none"/>
        </w:rPr>
        <w:t xml:space="preserve"> более</w:t>
      </w:r>
      <w:r>
        <w:rPr>
          <w:lang w:eastAsia="x-none"/>
        </w:rPr>
        <w:t>,</w:t>
      </w:r>
      <w:r>
        <w:rPr>
          <w:lang w:val="x-none" w:eastAsia="x-none"/>
        </w:rPr>
        <w:t xml:space="preserve"> чем </w:t>
      </w:r>
      <w:r w:rsidR="00992D0E">
        <w:rPr>
          <w:lang w:eastAsia="x-none"/>
        </w:rPr>
        <w:t>2 217 096</w:t>
      </w:r>
      <w:r>
        <w:rPr>
          <w:lang w:eastAsia="x-none"/>
        </w:rPr>
        <w:t>,</w:t>
      </w:r>
      <w:r w:rsidRPr="004037EE">
        <w:rPr>
          <w:lang w:eastAsia="x-none"/>
        </w:rPr>
        <w:t>00</w:t>
      </w:r>
      <w:r>
        <w:rPr>
          <w:lang w:eastAsia="x-none"/>
        </w:rPr>
        <w:t xml:space="preserve"> руб.,</w:t>
      </w:r>
      <w:r>
        <w:rPr>
          <w:lang w:val="x-none" w:eastAsia="x-none"/>
        </w:rPr>
        <w:t> </w:t>
      </w:r>
      <w:r>
        <w:rPr>
          <w:lang w:eastAsia="x-none"/>
        </w:rPr>
        <w:t>без учета</w:t>
      </w:r>
      <w:r>
        <w:rPr>
          <w:lang w:val="x-none" w:eastAsia="x-none"/>
        </w:rPr>
        <w:t xml:space="preserve"> НДС, то </w:t>
      </w:r>
      <w:proofErr w:type="spellStart"/>
      <w:r>
        <w:rPr>
          <w:lang w:val="x-none" w:eastAsia="x-none"/>
        </w:rPr>
        <w:t>О</w:t>
      </w:r>
      <w:proofErr w:type="gramStart"/>
      <w:r>
        <w:rPr>
          <w:vertAlign w:val="subscript"/>
          <w:lang w:val="x-none" w:eastAsia="x-none"/>
        </w:rPr>
        <w:t>i</w:t>
      </w:r>
      <w:proofErr w:type="spellEnd"/>
      <w:proofErr w:type="gramEnd"/>
      <w:r>
        <w:rPr>
          <w:lang w:val="x-none" w:eastAsia="x-none"/>
        </w:rPr>
        <w:t xml:space="preserve"> принимается равным </w:t>
      </w:r>
      <w:r w:rsidR="00992D0E">
        <w:rPr>
          <w:lang w:eastAsia="x-none"/>
        </w:rPr>
        <w:t>2 217 096</w:t>
      </w:r>
      <w:r w:rsidRPr="004037EE">
        <w:rPr>
          <w:lang w:eastAsia="x-none"/>
        </w:rPr>
        <w:t xml:space="preserve">, 00 </w:t>
      </w:r>
      <w:r>
        <w:rPr>
          <w:lang w:val="x-none" w:eastAsia="x-none"/>
        </w:rPr>
        <w:t>руб.</w:t>
      </w:r>
      <w:r>
        <w:rPr>
          <w:lang w:eastAsia="x-none"/>
        </w:rPr>
        <w:t>,</w:t>
      </w:r>
      <w:r>
        <w:rPr>
          <w:lang w:val="x-none" w:eastAsia="x-none"/>
        </w:rPr>
        <w:t> </w:t>
      </w:r>
      <w:r>
        <w:rPr>
          <w:lang w:eastAsia="x-none"/>
        </w:rPr>
        <w:t>без учета</w:t>
      </w:r>
      <w:r>
        <w:rPr>
          <w:lang w:val="x-none" w:eastAsia="x-none"/>
        </w:rPr>
        <w:t xml:space="preserve"> НДС</w:t>
      </w:r>
      <w:r>
        <w:rPr>
          <w:lang w:eastAsia="x-none"/>
        </w:rPr>
        <w:t>.</w:t>
      </w:r>
    </w:p>
    <w:p w:rsidR="004037EE" w:rsidRPr="00422267" w:rsidRDefault="00422267" w:rsidP="004037EE">
      <w:pPr>
        <w:ind w:right="70" w:firstLine="709"/>
        <w:jc w:val="both"/>
        <w:rPr>
          <w:b/>
          <w:i/>
          <w:lang w:eastAsia="x-none"/>
        </w:rPr>
      </w:pPr>
      <w:r w:rsidRPr="00422267">
        <w:rPr>
          <w:b/>
          <w:i/>
          <w:lang w:eastAsia="x-none"/>
        </w:rPr>
        <w:t xml:space="preserve">В </w:t>
      </w:r>
      <w:proofErr w:type="gramStart"/>
      <w:r w:rsidRPr="00422267">
        <w:rPr>
          <w:b/>
          <w:i/>
          <w:lang w:eastAsia="x-none"/>
        </w:rPr>
        <w:t>соответствии</w:t>
      </w:r>
      <w:proofErr w:type="gramEnd"/>
      <w:r w:rsidRPr="00422267">
        <w:rPr>
          <w:b/>
          <w:i/>
          <w:lang w:eastAsia="x-none"/>
        </w:rPr>
        <w:t xml:space="preserve"> с Приказом ГК «Росатом» от 30.12.2014 г. № </w:t>
      </w:r>
      <w:r>
        <w:rPr>
          <w:b/>
          <w:i/>
          <w:lang w:eastAsia="x-none"/>
        </w:rPr>
        <w:t>1</w:t>
      </w:r>
      <w:r w:rsidRPr="00422267">
        <w:rPr>
          <w:b/>
          <w:i/>
          <w:lang w:eastAsia="x-none"/>
        </w:rPr>
        <w:t>/1326-П:</w:t>
      </w:r>
    </w:p>
    <w:p w:rsidR="004037EE" w:rsidRDefault="004037EE" w:rsidP="004037EE">
      <w:pPr>
        <w:jc w:val="both"/>
        <w:textAlignment w:val="baseline"/>
      </w:pPr>
      <w:r>
        <w:t xml:space="preserve">       </w:t>
      </w:r>
      <w:proofErr w:type="gramStart"/>
      <w:r>
        <w:t>При оценке участника закупки по данному подкритерию общее количество начисленных в соответствии с вышеуказанным порядком баллов за наличие опыта (БО</w:t>
      </w:r>
      <w:proofErr w:type="spellStart"/>
      <w:r>
        <w:rPr>
          <w:vertAlign w:val="subscript"/>
          <w:lang w:val="en-US"/>
        </w:rPr>
        <w:t>i</w:t>
      </w:r>
      <w:proofErr w:type="spellEnd"/>
      <w: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t>Госкорпорацией</w:t>
      </w:r>
      <w:proofErr w:type="spellEnd"/>
      <w:r>
        <w:t xml:space="preserve"> «Росатом» или ее организациями (предприятиями атомной отрасли). </w:t>
      </w:r>
    </w:p>
    <w:p w:rsidR="004037EE" w:rsidRDefault="004037EE" w:rsidP="004037EE">
      <w:pPr>
        <w:shd w:val="clear" w:color="auto" w:fill="FFFFFF"/>
        <w:ind w:firstLine="709"/>
        <w:jc w:val="both"/>
      </w:pPr>
      <w: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tbl>
      <w:tblPr>
        <w:tblW w:w="0" w:type="auto"/>
        <w:tblCellMar>
          <w:left w:w="0" w:type="dxa"/>
          <w:right w:w="0" w:type="dxa"/>
        </w:tblCellMar>
        <w:tblLook w:val="04A0" w:firstRow="1" w:lastRow="0" w:firstColumn="1" w:lastColumn="0" w:noHBand="0" w:noVBand="1"/>
      </w:tblPr>
      <w:tblGrid>
        <w:gridCol w:w="4503"/>
        <w:gridCol w:w="5528"/>
      </w:tblGrid>
      <w:tr w:rsidR="004037EE" w:rsidTr="004037EE">
        <w:trPr>
          <w:tblHeader/>
        </w:trPr>
        <w:tc>
          <w:tcPr>
            <w:tcW w:w="45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 xml:space="preserve">Наличие санкций </w:t>
            </w:r>
          </w:p>
        </w:tc>
        <w:tc>
          <w:tcPr>
            <w:tcW w:w="552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Баллы (БС</w:t>
            </w:r>
            <w:proofErr w:type="spellStart"/>
            <w:proofErr w:type="gramStart"/>
            <w:r>
              <w:rPr>
                <w:vertAlign w:val="subscript"/>
                <w:lang w:val="en-US"/>
              </w:rPr>
              <w:t>i</w:t>
            </w:r>
            <w:proofErr w:type="spellEnd"/>
            <w:proofErr w:type="gramEnd"/>
            <w:r>
              <w:rPr>
                <w:lang w:val="en-US"/>
              </w:rPr>
              <w:t>)</w:t>
            </w:r>
          </w:p>
        </w:tc>
      </w:tr>
      <w:tr w:rsidR="004037EE" w:rsidTr="004037E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Санкции не применялись</w:t>
            </w:r>
          </w:p>
        </w:tc>
        <w:tc>
          <w:tcPr>
            <w:tcW w:w="55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vertAlign w:val="subscript"/>
              </w:rPr>
            </w:pPr>
            <w:r>
              <w:t>БС</w:t>
            </w:r>
            <w:proofErr w:type="spellStart"/>
            <w:proofErr w:type="gramStart"/>
            <w:r>
              <w:rPr>
                <w:vertAlign w:val="subscript"/>
                <w:lang w:val="en-US"/>
              </w:rPr>
              <w:t>i</w:t>
            </w:r>
            <w:proofErr w:type="spellEnd"/>
            <w:proofErr w:type="gramEnd"/>
            <w:r w:rsidRPr="004037EE">
              <w:rPr>
                <w:vertAlign w:val="subscript"/>
              </w:rPr>
              <w:t xml:space="preserve"> </w:t>
            </w:r>
            <w:r>
              <w:t>=</w:t>
            </w:r>
            <w:r>
              <w:rPr>
                <w:vertAlign w:val="subscript"/>
              </w:rPr>
              <w:t xml:space="preserve"> </w:t>
            </w:r>
            <w:r>
              <w:t>БО</w:t>
            </w:r>
            <w:proofErr w:type="spellStart"/>
            <w:r>
              <w:rPr>
                <w:vertAlign w:val="subscript"/>
                <w:lang w:val="en-US"/>
              </w:rPr>
              <w:t>i</w:t>
            </w:r>
            <w:proofErr w:type="spellEnd"/>
          </w:p>
          <w:p w:rsidR="004037EE" w:rsidRDefault="004037EE">
            <w:pPr>
              <w:ind w:right="70"/>
              <w:jc w:val="center"/>
              <w:rPr>
                <w:rFonts w:eastAsiaTheme="minorHAnsi"/>
                <w:lang w:eastAsia="en-US"/>
              </w:rPr>
            </w:pPr>
            <w:r>
              <w:t>Количество баллов, присвоенное по опыту участника закупки, засчитывается в 100% размере</w:t>
            </w:r>
          </w:p>
        </w:tc>
      </w:tr>
      <w:tr w:rsidR="004037EE" w:rsidTr="004037E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 xml:space="preserve">Размер санкции, </w:t>
            </w:r>
            <w:proofErr w:type="gramStart"/>
            <w:r>
              <w:t>примененных</w:t>
            </w:r>
            <w:proofErr w:type="gramEnd"/>
            <w:r>
              <w:t xml:space="preserve"> к участнику закупки, составляет менее 10% от НМЦ данной закупки</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4037EE" w:rsidRDefault="004037EE">
            <w:pPr>
              <w:ind w:right="70"/>
              <w:jc w:val="center"/>
              <w:rPr>
                <w:rFonts w:eastAsiaTheme="minorHAnsi"/>
                <w:lang w:eastAsia="en-US"/>
              </w:rPr>
            </w:pPr>
            <w:r>
              <w:t>БС</w:t>
            </w:r>
            <w:proofErr w:type="spellStart"/>
            <w:proofErr w:type="gramStart"/>
            <w:r>
              <w:rPr>
                <w:vertAlign w:val="subscript"/>
                <w:lang w:val="en-US"/>
              </w:rPr>
              <w:t>i</w:t>
            </w:r>
            <w:proofErr w:type="spellEnd"/>
            <w:proofErr w:type="gramEnd"/>
            <w:r w:rsidRPr="004037EE">
              <w:rPr>
                <w:vertAlign w:val="subscript"/>
              </w:rPr>
              <w:t xml:space="preserve"> </w:t>
            </w:r>
            <w:r>
              <w:t>=</w:t>
            </w:r>
            <w:r>
              <w:rPr>
                <w:vertAlign w:val="subscript"/>
              </w:rPr>
              <w:t xml:space="preserve"> </w:t>
            </w:r>
            <w:r>
              <w:t>БО</w:t>
            </w:r>
            <w:proofErr w:type="spellStart"/>
            <w:r>
              <w:rPr>
                <w:vertAlign w:val="subscript"/>
                <w:lang w:val="en-US"/>
              </w:rPr>
              <w:t>i</w:t>
            </w:r>
            <w:proofErr w:type="spellEnd"/>
            <w:r w:rsidRPr="004037EE">
              <w:t xml:space="preserve"> </w:t>
            </w:r>
            <w:r>
              <w:t>/ 2</w:t>
            </w:r>
          </w:p>
          <w:p w:rsidR="004037EE" w:rsidRDefault="004037EE">
            <w:pPr>
              <w:ind w:right="70"/>
              <w:jc w:val="center"/>
              <w:rPr>
                <w:rFonts w:eastAsiaTheme="minorHAnsi"/>
                <w:lang w:eastAsia="en-US"/>
              </w:rPr>
            </w:pPr>
            <w:proofErr w:type="gramStart"/>
            <w:r>
              <w:t>Количество баллов, присвоенное по опыту участника заявки уменьшается</w:t>
            </w:r>
            <w:proofErr w:type="gramEnd"/>
            <w:r>
              <w:t xml:space="preserve"> на 50 %</w:t>
            </w:r>
          </w:p>
        </w:tc>
      </w:tr>
      <w:tr w:rsidR="004037EE" w:rsidTr="004037EE">
        <w:trPr>
          <w:trHeight w:val="137"/>
        </w:trPr>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Размер санкций, примененных к участнику закупки, составляет 10 % от НМЦ или более</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4037EE" w:rsidRDefault="004037EE">
            <w:pPr>
              <w:ind w:right="70"/>
              <w:jc w:val="center"/>
              <w:rPr>
                <w:rFonts w:eastAsiaTheme="minorHAnsi"/>
                <w:lang w:eastAsia="en-US"/>
              </w:rPr>
            </w:pPr>
            <w:r>
              <w:t>БС</w:t>
            </w:r>
            <w:proofErr w:type="spellStart"/>
            <w:proofErr w:type="gramStart"/>
            <w:r>
              <w:rPr>
                <w:vertAlign w:val="subscript"/>
                <w:lang w:val="en-US"/>
              </w:rPr>
              <w:t>i</w:t>
            </w:r>
            <w:proofErr w:type="spellEnd"/>
            <w:proofErr w:type="gramEnd"/>
            <w:r w:rsidRPr="004037EE">
              <w:rPr>
                <w:vertAlign w:val="subscript"/>
              </w:rPr>
              <w:t xml:space="preserve"> </w:t>
            </w:r>
            <w:r>
              <w:t>=</w:t>
            </w:r>
            <w:r>
              <w:rPr>
                <w:vertAlign w:val="subscript"/>
              </w:rPr>
              <w:t xml:space="preserve"> </w:t>
            </w:r>
            <w:r>
              <w:t>0</w:t>
            </w:r>
          </w:p>
          <w:p w:rsidR="004037EE" w:rsidRDefault="004037EE">
            <w:pPr>
              <w:ind w:right="70"/>
              <w:jc w:val="center"/>
              <w:rPr>
                <w:rFonts w:eastAsiaTheme="minorHAnsi"/>
                <w:lang w:eastAsia="en-US"/>
              </w:rPr>
            </w:pPr>
            <w:r>
              <w:t>Участнику по данному подкритерию присваивается 0 баллов</w:t>
            </w:r>
          </w:p>
        </w:tc>
      </w:tr>
    </w:tbl>
    <w:p w:rsidR="004037EE" w:rsidRDefault="004037EE" w:rsidP="004037EE">
      <w:pPr>
        <w:ind w:right="70" w:firstLine="709"/>
        <w:jc w:val="both"/>
        <w:rPr>
          <w:rFonts w:eastAsiaTheme="minorHAnsi"/>
        </w:rPr>
      </w:pPr>
    </w:p>
    <w:p w:rsidR="004037EE" w:rsidRDefault="004037EE" w:rsidP="004037EE">
      <w:pPr>
        <w:rPr>
          <w:sz w:val="28"/>
          <w:szCs w:val="28"/>
          <w:highlight w:val="yellow"/>
        </w:rPr>
      </w:pPr>
      <w:r>
        <w:t xml:space="preserve">Итоговая оценка (балл) подкритерия «опыт» принимается </w:t>
      </w:r>
      <w:proofErr w:type="gramStart"/>
      <w:r>
        <w:t>равной</w:t>
      </w:r>
      <w:proofErr w:type="gramEnd"/>
      <w:r>
        <w:t xml:space="preserve"> соответствующему значению (БС</w:t>
      </w:r>
      <w:proofErr w:type="spellStart"/>
      <w:r>
        <w:rPr>
          <w:vertAlign w:val="subscript"/>
          <w:lang w:val="en-US"/>
        </w:rPr>
        <w:t>i</w:t>
      </w:r>
      <w:proofErr w:type="spellEnd"/>
      <w:r>
        <w:t>), полученному с учетом наличия указанных санкций.</w:t>
      </w:r>
    </w:p>
    <w:p w:rsidR="00123C77" w:rsidRPr="00E52F9B" w:rsidRDefault="00E52F9B" w:rsidP="00D602E4">
      <w:pPr>
        <w:pStyle w:val="10"/>
        <w:spacing w:before="240" w:after="120"/>
        <w:jc w:val="center"/>
        <w:rPr>
          <w:b/>
          <w:lang w:val="ru-RU"/>
        </w:rPr>
      </w:pPr>
      <w:bookmarkStart w:id="499" w:name="_Toc360776200"/>
      <w:bookmarkStart w:id="500" w:name="_Toc368034960"/>
      <w:bookmarkStart w:id="501" w:name="_Toc371597597"/>
      <w:bookmarkEnd w:id="484"/>
      <w:r w:rsidRPr="00E52F9B">
        <w:rPr>
          <w:b/>
          <w:lang w:val="ru-RU"/>
        </w:rPr>
        <w:lastRenderedPageBreak/>
        <w:t xml:space="preserve">ЧАСТЬ 2.  </w:t>
      </w:r>
      <w:r w:rsidRPr="00E52F9B">
        <w:rPr>
          <w:b/>
        </w:rPr>
        <w:t>«ПРОЕКТ ДОГОВОРА»</w:t>
      </w:r>
      <w:bookmarkEnd w:id="499"/>
      <w:bookmarkEnd w:id="500"/>
      <w:bookmarkEnd w:id="501"/>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7D62" w:rsidRDefault="001C7D62">
      <w:r>
        <w:separator/>
      </w:r>
    </w:p>
  </w:endnote>
  <w:endnote w:type="continuationSeparator" w:id="0">
    <w:p w:rsidR="001C7D62" w:rsidRDefault="001C7D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F9A" w:rsidRDefault="005C6F9A">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C6F9A" w:rsidRDefault="005C6F9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F9A" w:rsidRPr="00CC0F4D" w:rsidRDefault="005C6F9A">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5C6F9A" w:rsidRDefault="005C6F9A">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F9A" w:rsidRPr="006F5FCD" w:rsidRDefault="005C6F9A"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784546">
      <w:rPr>
        <w:rFonts w:ascii="Times New Roman" w:hAnsi="Times New Roman"/>
        <w:noProof/>
      </w:rPr>
      <w:t>49</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F9A" w:rsidRPr="00071982" w:rsidRDefault="005C6F9A"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784546">
      <w:rPr>
        <w:rFonts w:ascii="Times New Roman" w:hAnsi="Times New Roman" w:cs="Times New Roman"/>
        <w:noProof/>
      </w:rPr>
      <w:t>87</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F9A" w:rsidRDefault="005C6F9A"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7D62" w:rsidRDefault="001C7D62">
      <w:r>
        <w:separator/>
      </w:r>
    </w:p>
  </w:footnote>
  <w:footnote w:type="continuationSeparator" w:id="0">
    <w:p w:rsidR="001C7D62" w:rsidRDefault="001C7D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F9A" w:rsidRPr="00B12FC0" w:rsidRDefault="005C6F9A" w:rsidP="00EC1483">
    <w:pPr>
      <w:pStyle w:val="a7"/>
      <w:jc w:val="center"/>
    </w:pPr>
    <w:r>
      <w:rPr>
        <w:rFonts w:ascii="Times New Roman" w:hAnsi="Times New Roman"/>
        <w:i/>
        <w:sz w:val="24"/>
      </w:rPr>
      <w:t>А</w:t>
    </w:r>
    <w:r w:rsidRPr="00B539C4">
      <w:rPr>
        <w:rFonts w:ascii="Times New Roman" w:hAnsi="Times New Roman"/>
        <w:i/>
        <w:sz w:val="24"/>
      </w:rPr>
      <w:t>О «</w:t>
    </w:r>
    <w:r>
      <w:rPr>
        <w:rFonts w:ascii="Times New Roman" w:hAnsi="Times New Roman"/>
        <w:i/>
        <w:sz w:val="24"/>
      </w:rPr>
      <w:t>Обеспечение РФЯЦ-ВНИИЭФ</w:t>
    </w:r>
    <w:r w:rsidRPr="00B539C4">
      <w:rPr>
        <w:rFonts w:ascii="Times New Roman" w:hAnsi="Times New Roman"/>
        <w:i/>
        <w:sz w:val="24"/>
      </w:rPr>
      <w:t>»</w:t>
    </w:r>
  </w:p>
  <w:p w:rsidR="005C6F9A" w:rsidRDefault="005C6F9A">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F9A" w:rsidRPr="00B12FC0" w:rsidRDefault="005C6F9A" w:rsidP="006F5FCD">
    <w:pPr>
      <w:pStyle w:val="a7"/>
      <w:jc w:val="center"/>
    </w:pPr>
    <w:r>
      <w:rPr>
        <w:rFonts w:ascii="Times New Roman" w:hAnsi="Times New Roman"/>
        <w:i/>
        <w:sz w:val="24"/>
      </w:rPr>
      <w:t>А</w:t>
    </w:r>
    <w:r w:rsidRPr="00B539C4">
      <w:rPr>
        <w:rFonts w:ascii="Times New Roman" w:hAnsi="Times New Roman"/>
        <w:i/>
        <w:sz w:val="24"/>
      </w:rPr>
      <w:t>О «</w:t>
    </w:r>
    <w:r>
      <w:rPr>
        <w:rFonts w:ascii="Times New Roman" w:hAnsi="Times New Roman"/>
        <w:i/>
        <w:sz w:val="24"/>
      </w:rPr>
      <w:t>Обеспечение РФЯЦ-ВНИИЭФ</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F9A" w:rsidRPr="0013365B" w:rsidRDefault="005C6F9A"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5C6F9A" w:rsidRPr="0013365B" w:rsidRDefault="005C6F9A">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3D1C22"/>
    <w:multiLevelType w:val="hybridMultilevel"/>
    <w:tmpl w:val="D6E4ABF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9">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244A7E"/>
    <w:multiLevelType w:val="multilevel"/>
    <w:tmpl w:val="913633A8"/>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ascii="Times New Roman" w:hAnsi="Times New Roman" w:cs="Times New Roman"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3">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4">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0EE3570"/>
    <w:multiLevelType w:val="multilevel"/>
    <w:tmpl w:val="9CEC6FB6"/>
    <w:lvl w:ilvl="0">
      <w:start w:val="16"/>
      <w:numFmt w:val="decimal"/>
      <w:lvlText w:val="%1"/>
      <w:lvlJc w:val="left"/>
      <w:pPr>
        <w:ind w:left="510" w:hanging="510"/>
      </w:pPr>
      <w:rPr>
        <w:rFonts w:hint="default"/>
      </w:rPr>
    </w:lvl>
    <w:lvl w:ilvl="1">
      <w:start w:val="3"/>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8F119AF"/>
    <w:multiLevelType w:val="hybridMultilevel"/>
    <w:tmpl w:val="E3A60BF0"/>
    <w:lvl w:ilvl="0" w:tplc="0419000D">
      <w:start w:val="1"/>
      <w:numFmt w:val="bullet"/>
      <w:lvlText w:val=""/>
      <w:lvlJc w:val="left"/>
      <w:pPr>
        <w:ind w:left="2852" w:hanging="360"/>
      </w:pPr>
      <w:rPr>
        <w:rFonts w:ascii="Wingdings" w:hAnsi="Wingdings" w:hint="default"/>
      </w:rPr>
    </w:lvl>
    <w:lvl w:ilvl="1" w:tplc="04190003" w:tentative="1">
      <w:start w:val="1"/>
      <w:numFmt w:val="bullet"/>
      <w:lvlText w:val="o"/>
      <w:lvlJc w:val="left"/>
      <w:pPr>
        <w:ind w:left="3572" w:hanging="360"/>
      </w:pPr>
      <w:rPr>
        <w:rFonts w:ascii="Courier New" w:hAnsi="Courier New" w:cs="Courier New" w:hint="default"/>
      </w:rPr>
    </w:lvl>
    <w:lvl w:ilvl="2" w:tplc="04190005" w:tentative="1">
      <w:start w:val="1"/>
      <w:numFmt w:val="bullet"/>
      <w:lvlText w:val=""/>
      <w:lvlJc w:val="left"/>
      <w:pPr>
        <w:ind w:left="4292" w:hanging="360"/>
      </w:pPr>
      <w:rPr>
        <w:rFonts w:ascii="Wingdings" w:hAnsi="Wingdings" w:hint="default"/>
      </w:rPr>
    </w:lvl>
    <w:lvl w:ilvl="3" w:tplc="04190001" w:tentative="1">
      <w:start w:val="1"/>
      <w:numFmt w:val="bullet"/>
      <w:lvlText w:val=""/>
      <w:lvlJc w:val="left"/>
      <w:pPr>
        <w:ind w:left="5012" w:hanging="360"/>
      </w:pPr>
      <w:rPr>
        <w:rFonts w:ascii="Symbol" w:hAnsi="Symbol" w:hint="default"/>
      </w:rPr>
    </w:lvl>
    <w:lvl w:ilvl="4" w:tplc="04190003" w:tentative="1">
      <w:start w:val="1"/>
      <w:numFmt w:val="bullet"/>
      <w:lvlText w:val="o"/>
      <w:lvlJc w:val="left"/>
      <w:pPr>
        <w:ind w:left="5732" w:hanging="360"/>
      </w:pPr>
      <w:rPr>
        <w:rFonts w:ascii="Courier New" w:hAnsi="Courier New" w:cs="Courier New" w:hint="default"/>
      </w:rPr>
    </w:lvl>
    <w:lvl w:ilvl="5" w:tplc="04190005" w:tentative="1">
      <w:start w:val="1"/>
      <w:numFmt w:val="bullet"/>
      <w:lvlText w:val=""/>
      <w:lvlJc w:val="left"/>
      <w:pPr>
        <w:ind w:left="6452" w:hanging="360"/>
      </w:pPr>
      <w:rPr>
        <w:rFonts w:ascii="Wingdings" w:hAnsi="Wingdings" w:hint="default"/>
      </w:rPr>
    </w:lvl>
    <w:lvl w:ilvl="6" w:tplc="04190001" w:tentative="1">
      <w:start w:val="1"/>
      <w:numFmt w:val="bullet"/>
      <w:lvlText w:val=""/>
      <w:lvlJc w:val="left"/>
      <w:pPr>
        <w:ind w:left="7172" w:hanging="360"/>
      </w:pPr>
      <w:rPr>
        <w:rFonts w:ascii="Symbol" w:hAnsi="Symbol" w:hint="default"/>
      </w:rPr>
    </w:lvl>
    <w:lvl w:ilvl="7" w:tplc="04190003" w:tentative="1">
      <w:start w:val="1"/>
      <w:numFmt w:val="bullet"/>
      <w:lvlText w:val="o"/>
      <w:lvlJc w:val="left"/>
      <w:pPr>
        <w:ind w:left="7892" w:hanging="360"/>
      </w:pPr>
      <w:rPr>
        <w:rFonts w:ascii="Courier New" w:hAnsi="Courier New" w:cs="Courier New" w:hint="default"/>
      </w:rPr>
    </w:lvl>
    <w:lvl w:ilvl="8" w:tplc="04190005" w:tentative="1">
      <w:start w:val="1"/>
      <w:numFmt w:val="bullet"/>
      <w:lvlText w:val=""/>
      <w:lvlJc w:val="left"/>
      <w:pPr>
        <w:ind w:left="8612" w:hanging="360"/>
      </w:pPr>
      <w:rPr>
        <w:rFonts w:ascii="Wingdings" w:hAnsi="Wingdings" w:hint="default"/>
      </w:rPr>
    </w:lvl>
  </w:abstractNum>
  <w:abstractNum w:abstractNumId="50">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A93217D"/>
    <w:multiLevelType w:val="hybridMultilevel"/>
    <w:tmpl w:val="CED8E87E"/>
    <w:lvl w:ilvl="0" w:tplc="CD0AA576">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54">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BB3E18"/>
    <w:multiLevelType w:val="hybridMultilevel"/>
    <w:tmpl w:val="B9441D36"/>
    <w:lvl w:ilvl="0" w:tplc="FFFFFFFF">
      <w:start w:val="1"/>
      <w:numFmt w:val="decimal"/>
      <w:lvlText w:val="%1."/>
      <w:lvlJc w:val="left"/>
      <w:pPr>
        <w:ind w:left="1620" w:hanging="360"/>
      </w:pPr>
      <w:rPr>
        <w:rFonts w:cs="Times New Roman"/>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7">
    <w:nsid w:val="5D46104F"/>
    <w:multiLevelType w:val="hybridMultilevel"/>
    <w:tmpl w:val="D220C768"/>
    <w:lvl w:ilvl="0" w:tplc="FFFFFFFF">
      <w:start w:val="1"/>
      <w:numFmt w:val="bullet"/>
      <w:lvlText w:val="­"/>
      <w:lvlJc w:val="left"/>
      <w:pPr>
        <w:ind w:left="1080" w:hanging="360"/>
      </w:pPr>
      <w:rPr>
        <w:rFonts w:ascii="Courier New" w:hAnsi="Courier New" w:cs="Times New Roman"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68">
    <w:nsid w:val="5D7518A9"/>
    <w:multiLevelType w:val="hybridMultilevel"/>
    <w:tmpl w:val="29A0567E"/>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7A6AA9F8">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1FF4482"/>
    <w:multiLevelType w:val="hybridMultilevel"/>
    <w:tmpl w:val="FD2C29D8"/>
    <w:lvl w:ilvl="0" w:tplc="0419000D">
      <w:start w:val="1"/>
      <w:numFmt w:val="bullet"/>
      <w:lvlText w:val=""/>
      <w:lvlJc w:val="left"/>
      <w:pPr>
        <w:ind w:left="2084" w:hanging="360"/>
      </w:pPr>
      <w:rPr>
        <w:rFonts w:ascii="Wingdings" w:hAnsi="Wingdings" w:hint="default"/>
      </w:rPr>
    </w:lvl>
    <w:lvl w:ilvl="1" w:tplc="04190003" w:tentative="1">
      <w:start w:val="1"/>
      <w:numFmt w:val="bullet"/>
      <w:lvlText w:val="o"/>
      <w:lvlJc w:val="left"/>
      <w:pPr>
        <w:ind w:left="2804" w:hanging="360"/>
      </w:pPr>
      <w:rPr>
        <w:rFonts w:ascii="Courier New" w:hAnsi="Courier New" w:cs="Courier New" w:hint="default"/>
      </w:rPr>
    </w:lvl>
    <w:lvl w:ilvl="2" w:tplc="04190005" w:tentative="1">
      <w:start w:val="1"/>
      <w:numFmt w:val="bullet"/>
      <w:lvlText w:val=""/>
      <w:lvlJc w:val="left"/>
      <w:pPr>
        <w:ind w:left="3524" w:hanging="360"/>
      </w:pPr>
      <w:rPr>
        <w:rFonts w:ascii="Wingdings" w:hAnsi="Wingdings" w:hint="default"/>
      </w:rPr>
    </w:lvl>
    <w:lvl w:ilvl="3" w:tplc="04190001" w:tentative="1">
      <w:start w:val="1"/>
      <w:numFmt w:val="bullet"/>
      <w:lvlText w:val=""/>
      <w:lvlJc w:val="left"/>
      <w:pPr>
        <w:ind w:left="4244" w:hanging="360"/>
      </w:pPr>
      <w:rPr>
        <w:rFonts w:ascii="Symbol" w:hAnsi="Symbol" w:hint="default"/>
      </w:rPr>
    </w:lvl>
    <w:lvl w:ilvl="4" w:tplc="04190003" w:tentative="1">
      <w:start w:val="1"/>
      <w:numFmt w:val="bullet"/>
      <w:lvlText w:val="o"/>
      <w:lvlJc w:val="left"/>
      <w:pPr>
        <w:ind w:left="4964" w:hanging="360"/>
      </w:pPr>
      <w:rPr>
        <w:rFonts w:ascii="Courier New" w:hAnsi="Courier New" w:cs="Courier New" w:hint="default"/>
      </w:rPr>
    </w:lvl>
    <w:lvl w:ilvl="5" w:tplc="04190005" w:tentative="1">
      <w:start w:val="1"/>
      <w:numFmt w:val="bullet"/>
      <w:lvlText w:val=""/>
      <w:lvlJc w:val="left"/>
      <w:pPr>
        <w:ind w:left="5684" w:hanging="360"/>
      </w:pPr>
      <w:rPr>
        <w:rFonts w:ascii="Wingdings" w:hAnsi="Wingdings" w:hint="default"/>
      </w:rPr>
    </w:lvl>
    <w:lvl w:ilvl="6" w:tplc="04190001" w:tentative="1">
      <w:start w:val="1"/>
      <w:numFmt w:val="bullet"/>
      <w:lvlText w:val=""/>
      <w:lvlJc w:val="left"/>
      <w:pPr>
        <w:ind w:left="6404" w:hanging="360"/>
      </w:pPr>
      <w:rPr>
        <w:rFonts w:ascii="Symbol" w:hAnsi="Symbol" w:hint="default"/>
      </w:rPr>
    </w:lvl>
    <w:lvl w:ilvl="7" w:tplc="04190003" w:tentative="1">
      <w:start w:val="1"/>
      <w:numFmt w:val="bullet"/>
      <w:lvlText w:val="o"/>
      <w:lvlJc w:val="left"/>
      <w:pPr>
        <w:ind w:left="7124" w:hanging="360"/>
      </w:pPr>
      <w:rPr>
        <w:rFonts w:ascii="Courier New" w:hAnsi="Courier New" w:cs="Courier New" w:hint="default"/>
      </w:rPr>
    </w:lvl>
    <w:lvl w:ilvl="8" w:tplc="04190005" w:tentative="1">
      <w:start w:val="1"/>
      <w:numFmt w:val="bullet"/>
      <w:lvlText w:val=""/>
      <w:lvlJc w:val="left"/>
      <w:pPr>
        <w:ind w:left="7844" w:hanging="360"/>
      </w:pPr>
      <w:rPr>
        <w:rFonts w:ascii="Wingdings" w:hAnsi="Wingdings" w:hint="default"/>
      </w:rPr>
    </w:lvl>
  </w:abstractNum>
  <w:abstractNum w:abstractNumId="73">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8152AFD"/>
    <w:multiLevelType w:val="hybridMultilevel"/>
    <w:tmpl w:val="B2F62602"/>
    <w:lvl w:ilvl="0" w:tplc="0419000B">
      <w:start w:val="1"/>
      <w:numFmt w:val="bullet"/>
      <w:lvlText w:val=""/>
      <w:lvlJc w:val="left"/>
      <w:pPr>
        <w:ind w:left="2133" w:hanging="360"/>
      </w:pPr>
      <w:rPr>
        <w:rFonts w:ascii="Wingdings" w:hAnsi="Wingdings" w:hint="default"/>
      </w:rPr>
    </w:lvl>
    <w:lvl w:ilvl="1" w:tplc="04190003" w:tentative="1">
      <w:start w:val="1"/>
      <w:numFmt w:val="bullet"/>
      <w:lvlText w:val="o"/>
      <w:lvlJc w:val="left"/>
      <w:pPr>
        <w:ind w:left="2853" w:hanging="360"/>
      </w:pPr>
      <w:rPr>
        <w:rFonts w:ascii="Courier New" w:hAnsi="Courier New" w:cs="Courier New" w:hint="default"/>
      </w:rPr>
    </w:lvl>
    <w:lvl w:ilvl="2" w:tplc="04190005" w:tentative="1">
      <w:start w:val="1"/>
      <w:numFmt w:val="bullet"/>
      <w:lvlText w:val=""/>
      <w:lvlJc w:val="left"/>
      <w:pPr>
        <w:ind w:left="3573" w:hanging="360"/>
      </w:pPr>
      <w:rPr>
        <w:rFonts w:ascii="Wingdings" w:hAnsi="Wingdings" w:hint="default"/>
      </w:rPr>
    </w:lvl>
    <w:lvl w:ilvl="3" w:tplc="04190001" w:tentative="1">
      <w:start w:val="1"/>
      <w:numFmt w:val="bullet"/>
      <w:lvlText w:val=""/>
      <w:lvlJc w:val="left"/>
      <w:pPr>
        <w:ind w:left="4293" w:hanging="360"/>
      </w:pPr>
      <w:rPr>
        <w:rFonts w:ascii="Symbol" w:hAnsi="Symbol" w:hint="default"/>
      </w:rPr>
    </w:lvl>
    <w:lvl w:ilvl="4" w:tplc="04190003" w:tentative="1">
      <w:start w:val="1"/>
      <w:numFmt w:val="bullet"/>
      <w:lvlText w:val="o"/>
      <w:lvlJc w:val="left"/>
      <w:pPr>
        <w:ind w:left="5013" w:hanging="360"/>
      </w:pPr>
      <w:rPr>
        <w:rFonts w:ascii="Courier New" w:hAnsi="Courier New" w:cs="Courier New" w:hint="default"/>
      </w:rPr>
    </w:lvl>
    <w:lvl w:ilvl="5" w:tplc="04190005" w:tentative="1">
      <w:start w:val="1"/>
      <w:numFmt w:val="bullet"/>
      <w:lvlText w:val=""/>
      <w:lvlJc w:val="left"/>
      <w:pPr>
        <w:ind w:left="5733" w:hanging="360"/>
      </w:pPr>
      <w:rPr>
        <w:rFonts w:ascii="Wingdings" w:hAnsi="Wingdings" w:hint="default"/>
      </w:rPr>
    </w:lvl>
    <w:lvl w:ilvl="6" w:tplc="04190001" w:tentative="1">
      <w:start w:val="1"/>
      <w:numFmt w:val="bullet"/>
      <w:lvlText w:val=""/>
      <w:lvlJc w:val="left"/>
      <w:pPr>
        <w:ind w:left="6453" w:hanging="360"/>
      </w:pPr>
      <w:rPr>
        <w:rFonts w:ascii="Symbol" w:hAnsi="Symbol" w:hint="default"/>
      </w:rPr>
    </w:lvl>
    <w:lvl w:ilvl="7" w:tplc="04190003" w:tentative="1">
      <w:start w:val="1"/>
      <w:numFmt w:val="bullet"/>
      <w:lvlText w:val="o"/>
      <w:lvlJc w:val="left"/>
      <w:pPr>
        <w:ind w:left="7173" w:hanging="360"/>
      </w:pPr>
      <w:rPr>
        <w:rFonts w:ascii="Courier New" w:hAnsi="Courier New" w:cs="Courier New" w:hint="default"/>
      </w:rPr>
    </w:lvl>
    <w:lvl w:ilvl="8" w:tplc="04190005" w:tentative="1">
      <w:start w:val="1"/>
      <w:numFmt w:val="bullet"/>
      <w:lvlText w:val=""/>
      <w:lvlJc w:val="left"/>
      <w:pPr>
        <w:ind w:left="7893" w:hanging="360"/>
      </w:pPr>
      <w:rPr>
        <w:rFonts w:ascii="Wingdings" w:hAnsi="Wingdings" w:hint="default"/>
      </w:rPr>
    </w:lvl>
  </w:abstractNum>
  <w:abstractNum w:abstractNumId="78">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9">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80">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1">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8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3">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6">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7">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9">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9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start w:val="1"/>
      <w:numFmt w:val="bullet"/>
      <w:lvlText w:val=""/>
      <w:lvlJc w:val="left"/>
      <w:pPr>
        <w:tabs>
          <w:tab w:val="num" w:pos="5029"/>
        </w:tabs>
        <w:ind w:left="5029" w:hanging="360"/>
      </w:pPr>
      <w:rPr>
        <w:rFonts w:ascii="Symbol" w:hAnsi="Symbol" w:hint="default"/>
      </w:rPr>
    </w:lvl>
    <w:lvl w:ilvl="6" w:tplc="FFFFFFFF">
      <w:start w:val="1"/>
      <w:numFmt w:val="bullet"/>
      <w:lvlText w:val=""/>
      <w:lvlJc w:val="left"/>
      <w:pPr>
        <w:tabs>
          <w:tab w:val="num" w:pos="5749"/>
        </w:tabs>
        <w:ind w:left="5749" w:hanging="360"/>
      </w:pPr>
      <w:rPr>
        <w:rFonts w:ascii="Symbol" w:hAnsi="Symbol" w:hint="default"/>
      </w:rPr>
    </w:lvl>
    <w:lvl w:ilvl="7" w:tplc="FFFFFFFF">
      <w:start w:val="1"/>
      <w:numFmt w:val="bullet"/>
      <w:lvlText w:val="o"/>
      <w:lvlJc w:val="left"/>
      <w:pPr>
        <w:tabs>
          <w:tab w:val="num" w:pos="6469"/>
        </w:tabs>
        <w:ind w:left="6469" w:hanging="360"/>
      </w:pPr>
      <w:rPr>
        <w:rFonts w:ascii="Arial (WT)" w:hAnsi="Arial (WT)" w:cs="Arial (WT)" w:hint="default"/>
      </w:rPr>
    </w:lvl>
    <w:lvl w:ilvl="8" w:tplc="FFFFFFFF">
      <w:start w:val="1"/>
      <w:numFmt w:val="bullet"/>
      <w:lvlText w:val=""/>
      <w:lvlJc w:val="left"/>
      <w:pPr>
        <w:tabs>
          <w:tab w:val="num" w:pos="7189"/>
        </w:tabs>
        <w:ind w:left="7189" w:hanging="360"/>
      </w:pPr>
      <w:rPr>
        <w:rFonts w:ascii="Symbol" w:hAnsi="Symbol" w:hint="default"/>
      </w:rPr>
    </w:lvl>
  </w:abstractNum>
  <w:abstractNum w:abstractNumId="9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6"/>
  </w:num>
  <w:num w:numId="2">
    <w:abstractNumId w:val="66"/>
  </w:num>
  <w:num w:numId="3">
    <w:abstractNumId w:val="59"/>
  </w:num>
  <w:num w:numId="4">
    <w:abstractNumId w:val="1"/>
  </w:num>
  <w:num w:numId="5">
    <w:abstractNumId w:val="0"/>
  </w:num>
  <w:num w:numId="6">
    <w:abstractNumId w:val="70"/>
  </w:num>
  <w:num w:numId="7">
    <w:abstractNumId w:val="48"/>
  </w:num>
  <w:num w:numId="8">
    <w:abstractNumId w:val="46"/>
  </w:num>
  <w:num w:numId="9">
    <w:abstractNumId w:val="3"/>
  </w:num>
  <w:num w:numId="10">
    <w:abstractNumId w:val="44"/>
  </w:num>
  <w:num w:numId="11">
    <w:abstractNumId w:val="6"/>
  </w:num>
  <w:num w:numId="12">
    <w:abstractNumId w:val="32"/>
  </w:num>
  <w:num w:numId="13">
    <w:abstractNumId w:val="35"/>
  </w:num>
  <w:num w:numId="14">
    <w:abstractNumId w:val="18"/>
  </w:num>
  <w:num w:numId="15">
    <w:abstractNumId w:val="34"/>
  </w:num>
  <w:num w:numId="16">
    <w:abstractNumId w:val="89"/>
  </w:num>
  <w:num w:numId="17">
    <w:abstractNumId w:val="36"/>
  </w:num>
  <w:num w:numId="18">
    <w:abstractNumId w:val="2"/>
  </w:num>
  <w:num w:numId="19">
    <w:abstractNumId w:val="45"/>
  </w:num>
  <w:num w:numId="20">
    <w:abstractNumId w:val="10"/>
  </w:num>
  <w:num w:numId="21">
    <w:abstractNumId w:val="41"/>
  </w:num>
  <w:num w:numId="22">
    <w:abstractNumId w:val="82"/>
  </w:num>
  <w:num w:numId="23">
    <w:abstractNumId w:val="81"/>
  </w:num>
  <w:num w:numId="24">
    <w:abstractNumId w:val="50"/>
  </w:num>
  <w:num w:numId="25">
    <w:abstractNumId w:val="26"/>
  </w:num>
  <w:num w:numId="26">
    <w:abstractNumId w:val="39"/>
  </w:num>
  <w:num w:numId="27">
    <w:abstractNumId w:val="52"/>
  </w:num>
  <w:num w:numId="28">
    <w:abstractNumId w:val="29"/>
  </w:num>
  <w:num w:numId="29">
    <w:abstractNumId w:val="17"/>
  </w:num>
  <w:num w:numId="30">
    <w:abstractNumId w:val="75"/>
  </w:num>
  <w:num w:numId="31">
    <w:abstractNumId w:val="91"/>
  </w:num>
  <w:num w:numId="32">
    <w:abstractNumId w:val="51"/>
  </w:num>
  <w:num w:numId="33">
    <w:abstractNumId w:val="88"/>
  </w:num>
  <w:num w:numId="34">
    <w:abstractNumId w:val="58"/>
  </w:num>
  <w:num w:numId="35">
    <w:abstractNumId w:val="38"/>
  </w:num>
  <w:num w:numId="36">
    <w:abstractNumId w:val="62"/>
  </w:num>
  <w:num w:numId="37">
    <w:abstractNumId w:val="61"/>
  </w:num>
  <w:num w:numId="38">
    <w:abstractNumId w:val="76"/>
  </w:num>
  <w:num w:numId="39">
    <w:abstractNumId w:val="4"/>
  </w:num>
  <w:num w:numId="40">
    <w:abstractNumId w:val="16"/>
  </w:num>
  <w:num w:numId="41">
    <w:abstractNumId w:val="21"/>
  </w:num>
  <w:num w:numId="42">
    <w:abstractNumId w:val="55"/>
  </w:num>
  <w:num w:numId="43">
    <w:abstractNumId w:val="14"/>
  </w:num>
  <w:num w:numId="44">
    <w:abstractNumId w:val="33"/>
  </w:num>
  <w:num w:numId="45">
    <w:abstractNumId w:val="73"/>
  </w:num>
  <w:num w:numId="46">
    <w:abstractNumId w:val="25"/>
  </w:num>
  <w:num w:numId="47">
    <w:abstractNumId w:val="47"/>
  </w:num>
  <w:num w:numId="48">
    <w:abstractNumId w:val="42"/>
  </w:num>
  <w:num w:numId="49">
    <w:abstractNumId w:val="64"/>
  </w:num>
  <w:num w:numId="50">
    <w:abstractNumId w:val="12"/>
  </w:num>
  <w:num w:numId="51">
    <w:abstractNumId w:val="40"/>
  </w:num>
  <w:num w:numId="52">
    <w:abstractNumId w:val="84"/>
  </w:num>
  <w:num w:numId="53">
    <w:abstractNumId w:val="9"/>
  </w:num>
  <w:num w:numId="54">
    <w:abstractNumId w:val="23"/>
  </w:num>
  <w:num w:numId="55">
    <w:abstractNumId w:val="69"/>
  </w:num>
  <w:num w:numId="56">
    <w:abstractNumId w:val="68"/>
  </w:num>
  <w:num w:numId="57">
    <w:abstractNumId w:val="80"/>
  </w:num>
  <w:num w:numId="58">
    <w:abstractNumId w:val="22"/>
  </w:num>
  <w:num w:numId="59">
    <w:abstractNumId w:val="79"/>
  </w:num>
  <w:num w:numId="60">
    <w:abstractNumId w:val="30"/>
  </w:num>
  <w:num w:numId="61">
    <w:abstractNumId w:val="60"/>
  </w:num>
  <w:num w:numId="62">
    <w:abstractNumId w:val="8"/>
  </w:num>
  <w:num w:numId="63">
    <w:abstractNumId w:val="54"/>
  </w:num>
  <w:num w:numId="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5"/>
  </w:num>
  <w:num w:numId="66">
    <w:abstractNumId w:val="11"/>
  </w:num>
  <w:num w:numId="67">
    <w:abstractNumId w:val="19"/>
  </w:num>
  <w:num w:numId="68">
    <w:abstractNumId w:val="56"/>
  </w:num>
  <w:num w:numId="69">
    <w:abstractNumId w:val="13"/>
  </w:num>
  <w:num w:numId="70">
    <w:abstractNumId w:val="83"/>
  </w:num>
  <w:num w:numId="71">
    <w:abstractNumId w:val="25"/>
  </w:num>
  <w:num w:numId="7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7"/>
  </w:num>
  <w:num w:numId="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3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5"/>
  </w:num>
  <w:num w:numId="83">
    <w:abstractNumId w:val="7"/>
  </w:num>
  <w:num w:numId="84">
    <w:abstractNumId w:val="36"/>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90"/>
  </w:num>
  <w:num w:numId="86">
    <w:abstractNumId w:val="67"/>
  </w:num>
  <w:num w:numId="87">
    <w:abstractNumId w:val="53"/>
  </w:num>
  <w:num w:numId="8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77"/>
  </w:num>
  <w:num w:numId="90">
    <w:abstractNumId w:val="43"/>
  </w:num>
  <w:num w:numId="9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36"/>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3">
    <w:abstractNumId w:val="5"/>
  </w:num>
  <w:num w:numId="94">
    <w:abstractNumId w:val="49"/>
  </w:num>
  <w:num w:numId="95">
    <w:abstractNumId w:val="28"/>
  </w:num>
  <w:num w:numId="96">
    <w:abstractNumId w:val="74"/>
  </w:num>
  <w:num w:numId="97">
    <w:abstractNumId w:val="72"/>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4747"/>
    <w:rsid w:val="00025419"/>
    <w:rsid w:val="00025A6F"/>
    <w:rsid w:val="00027AE0"/>
    <w:rsid w:val="00027DD9"/>
    <w:rsid w:val="000316C6"/>
    <w:rsid w:val="00031F18"/>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57A29"/>
    <w:rsid w:val="00060547"/>
    <w:rsid w:val="0006373D"/>
    <w:rsid w:val="00064C5C"/>
    <w:rsid w:val="00065353"/>
    <w:rsid w:val="000669DE"/>
    <w:rsid w:val="00072185"/>
    <w:rsid w:val="000724D2"/>
    <w:rsid w:val="00072E87"/>
    <w:rsid w:val="00073181"/>
    <w:rsid w:val="000731E7"/>
    <w:rsid w:val="0007373E"/>
    <w:rsid w:val="0007429D"/>
    <w:rsid w:val="000743B3"/>
    <w:rsid w:val="00074C8D"/>
    <w:rsid w:val="000750A7"/>
    <w:rsid w:val="00076279"/>
    <w:rsid w:val="00077442"/>
    <w:rsid w:val="0008141F"/>
    <w:rsid w:val="000823DA"/>
    <w:rsid w:val="000827BD"/>
    <w:rsid w:val="00083359"/>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08D"/>
    <w:rsid w:val="00097D09"/>
    <w:rsid w:val="00097E88"/>
    <w:rsid w:val="000A068F"/>
    <w:rsid w:val="000A1961"/>
    <w:rsid w:val="000A1DB9"/>
    <w:rsid w:val="000A1FBA"/>
    <w:rsid w:val="000A219A"/>
    <w:rsid w:val="000A2585"/>
    <w:rsid w:val="000A2A93"/>
    <w:rsid w:val="000A2EC9"/>
    <w:rsid w:val="000A3E18"/>
    <w:rsid w:val="000A43AE"/>
    <w:rsid w:val="000A4A41"/>
    <w:rsid w:val="000A4AA4"/>
    <w:rsid w:val="000A4AD2"/>
    <w:rsid w:val="000A53DF"/>
    <w:rsid w:val="000A613D"/>
    <w:rsid w:val="000A6E42"/>
    <w:rsid w:val="000A762F"/>
    <w:rsid w:val="000B0231"/>
    <w:rsid w:val="000B04BE"/>
    <w:rsid w:val="000B0F69"/>
    <w:rsid w:val="000B1AA1"/>
    <w:rsid w:val="000B1B9B"/>
    <w:rsid w:val="000B20C3"/>
    <w:rsid w:val="000B2C9C"/>
    <w:rsid w:val="000B3F90"/>
    <w:rsid w:val="000B486E"/>
    <w:rsid w:val="000B50AE"/>
    <w:rsid w:val="000B5374"/>
    <w:rsid w:val="000B5839"/>
    <w:rsid w:val="000B5F7C"/>
    <w:rsid w:val="000B6540"/>
    <w:rsid w:val="000B69CC"/>
    <w:rsid w:val="000C0B55"/>
    <w:rsid w:val="000C166C"/>
    <w:rsid w:val="000C1FBE"/>
    <w:rsid w:val="000C28FD"/>
    <w:rsid w:val="000C432E"/>
    <w:rsid w:val="000C5E9F"/>
    <w:rsid w:val="000D021B"/>
    <w:rsid w:val="000D1F48"/>
    <w:rsid w:val="000D272A"/>
    <w:rsid w:val="000D28B3"/>
    <w:rsid w:val="000D3BD4"/>
    <w:rsid w:val="000D535C"/>
    <w:rsid w:val="000D5713"/>
    <w:rsid w:val="000D73B6"/>
    <w:rsid w:val="000D7658"/>
    <w:rsid w:val="000E12B7"/>
    <w:rsid w:val="000E1F61"/>
    <w:rsid w:val="000E3F07"/>
    <w:rsid w:val="000E4C16"/>
    <w:rsid w:val="000E50B1"/>
    <w:rsid w:val="000E5BEB"/>
    <w:rsid w:val="000E6268"/>
    <w:rsid w:val="000E67DC"/>
    <w:rsid w:val="000F0993"/>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008"/>
    <w:rsid w:val="00112B88"/>
    <w:rsid w:val="001131EA"/>
    <w:rsid w:val="001139DF"/>
    <w:rsid w:val="0011446F"/>
    <w:rsid w:val="0011497A"/>
    <w:rsid w:val="001172EF"/>
    <w:rsid w:val="00117327"/>
    <w:rsid w:val="00117892"/>
    <w:rsid w:val="001217B3"/>
    <w:rsid w:val="00121C57"/>
    <w:rsid w:val="00121FF9"/>
    <w:rsid w:val="00123054"/>
    <w:rsid w:val="00123220"/>
    <w:rsid w:val="00123C77"/>
    <w:rsid w:val="001249CA"/>
    <w:rsid w:val="0012589D"/>
    <w:rsid w:val="0012627E"/>
    <w:rsid w:val="00126C34"/>
    <w:rsid w:val="00127201"/>
    <w:rsid w:val="0013016B"/>
    <w:rsid w:val="0013131C"/>
    <w:rsid w:val="00134E1D"/>
    <w:rsid w:val="0013563D"/>
    <w:rsid w:val="00137774"/>
    <w:rsid w:val="00141D20"/>
    <w:rsid w:val="00142709"/>
    <w:rsid w:val="00147FD3"/>
    <w:rsid w:val="001504C2"/>
    <w:rsid w:val="00150DC0"/>
    <w:rsid w:val="0015109B"/>
    <w:rsid w:val="001533A2"/>
    <w:rsid w:val="00156FA0"/>
    <w:rsid w:val="00157395"/>
    <w:rsid w:val="00160064"/>
    <w:rsid w:val="001602E0"/>
    <w:rsid w:val="00160489"/>
    <w:rsid w:val="00161892"/>
    <w:rsid w:val="00162094"/>
    <w:rsid w:val="0016305E"/>
    <w:rsid w:val="00163368"/>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08A7"/>
    <w:rsid w:val="001A2876"/>
    <w:rsid w:val="001A28A1"/>
    <w:rsid w:val="001A409E"/>
    <w:rsid w:val="001A59CE"/>
    <w:rsid w:val="001A67B3"/>
    <w:rsid w:val="001A788E"/>
    <w:rsid w:val="001A78DA"/>
    <w:rsid w:val="001A7CC1"/>
    <w:rsid w:val="001A7DD0"/>
    <w:rsid w:val="001B08C9"/>
    <w:rsid w:val="001B0A51"/>
    <w:rsid w:val="001B2C65"/>
    <w:rsid w:val="001B3182"/>
    <w:rsid w:val="001B341E"/>
    <w:rsid w:val="001B5FD7"/>
    <w:rsid w:val="001B7DBD"/>
    <w:rsid w:val="001B7FED"/>
    <w:rsid w:val="001C03FD"/>
    <w:rsid w:val="001C15C2"/>
    <w:rsid w:val="001C1691"/>
    <w:rsid w:val="001C18A5"/>
    <w:rsid w:val="001C33B1"/>
    <w:rsid w:val="001C3D2E"/>
    <w:rsid w:val="001C4089"/>
    <w:rsid w:val="001C440B"/>
    <w:rsid w:val="001C46B1"/>
    <w:rsid w:val="001C56A5"/>
    <w:rsid w:val="001C594D"/>
    <w:rsid w:val="001C5F1F"/>
    <w:rsid w:val="001C6C4A"/>
    <w:rsid w:val="001C7866"/>
    <w:rsid w:val="001C7D62"/>
    <w:rsid w:val="001D0134"/>
    <w:rsid w:val="001D0E2E"/>
    <w:rsid w:val="001D1CD8"/>
    <w:rsid w:val="001D3122"/>
    <w:rsid w:val="001D58D6"/>
    <w:rsid w:val="001D6805"/>
    <w:rsid w:val="001D792A"/>
    <w:rsid w:val="001E0335"/>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2EC1"/>
    <w:rsid w:val="00213571"/>
    <w:rsid w:val="002136F1"/>
    <w:rsid w:val="002141E9"/>
    <w:rsid w:val="00215114"/>
    <w:rsid w:val="00220CA9"/>
    <w:rsid w:val="002215C9"/>
    <w:rsid w:val="0022197F"/>
    <w:rsid w:val="0022253C"/>
    <w:rsid w:val="0022554A"/>
    <w:rsid w:val="00226874"/>
    <w:rsid w:val="00230FD3"/>
    <w:rsid w:val="002319C9"/>
    <w:rsid w:val="00231A09"/>
    <w:rsid w:val="00231F47"/>
    <w:rsid w:val="00232741"/>
    <w:rsid w:val="00232F06"/>
    <w:rsid w:val="00232FE1"/>
    <w:rsid w:val="0023312B"/>
    <w:rsid w:val="00235009"/>
    <w:rsid w:val="002363D5"/>
    <w:rsid w:val="00236AA0"/>
    <w:rsid w:val="002372BD"/>
    <w:rsid w:val="00241D43"/>
    <w:rsid w:val="002429E1"/>
    <w:rsid w:val="00243A9D"/>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7A6"/>
    <w:rsid w:val="002719DF"/>
    <w:rsid w:val="00274765"/>
    <w:rsid w:val="002764D1"/>
    <w:rsid w:val="002768AF"/>
    <w:rsid w:val="002775B8"/>
    <w:rsid w:val="0028029D"/>
    <w:rsid w:val="00280526"/>
    <w:rsid w:val="00280CEF"/>
    <w:rsid w:val="0028106E"/>
    <w:rsid w:val="00282962"/>
    <w:rsid w:val="0028375C"/>
    <w:rsid w:val="002845E9"/>
    <w:rsid w:val="00285993"/>
    <w:rsid w:val="0028770A"/>
    <w:rsid w:val="00291738"/>
    <w:rsid w:val="002919B2"/>
    <w:rsid w:val="0029699F"/>
    <w:rsid w:val="00297720"/>
    <w:rsid w:val="002A0134"/>
    <w:rsid w:val="002A0BBB"/>
    <w:rsid w:val="002A1A72"/>
    <w:rsid w:val="002A29AB"/>
    <w:rsid w:val="002A6303"/>
    <w:rsid w:val="002A6497"/>
    <w:rsid w:val="002B0065"/>
    <w:rsid w:val="002B1311"/>
    <w:rsid w:val="002B1688"/>
    <w:rsid w:val="002B26AA"/>
    <w:rsid w:val="002B4881"/>
    <w:rsid w:val="002B573C"/>
    <w:rsid w:val="002C0712"/>
    <w:rsid w:val="002C12C0"/>
    <w:rsid w:val="002C2528"/>
    <w:rsid w:val="002C2B00"/>
    <w:rsid w:val="002C36B3"/>
    <w:rsid w:val="002C4D45"/>
    <w:rsid w:val="002C69B9"/>
    <w:rsid w:val="002D0BE1"/>
    <w:rsid w:val="002D142C"/>
    <w:rsid w:val="002D5BCE"/>
    <w:rsid w:val="002D6687"/>
    <w:rsid w:val="002D7742"/>
    <w:rsid w:val="002D78D6"/>
    <w:rsid w:val="002E09D5"/>
    <w:rsid w:val="002E1075"/>
    <w:rsid w:val="002E3C0C"/>
    <w:rsid w:val="002E3EE2"/>
    <w:rsid w:val="002E43F8"/>
    <w:rsid w:val="002E553E"/>
    <w:rsid w:val="002E58CB"/>
    <w:rsid w:val="002E5966"/>
    <w:rsid w:val="002E67FE"/>
    <w:rsid w:val="002E77A5"/>
    <w:rsid w:val="002F3367"/>
    <w:rsid w:val="002F4DB7"/>
    <w:rsid w:val="002F7216"/>
    <w:rsid w:val="002F7E9D"/>
    <w:rsid w:val="00300E4F"/>
    <w:rsid w:val="00301C28"/>
    <w:rsid w:val="00302323"/>
    <w:rsid w:val="00302F27"/>
    <w:rsid w:val="00303C74"/>
    <w:rsid w:val="00304982"/>
    <w:rsid w:val="003058B6"/>
    <w:rsid w:val="00305D7D"/>
    <w:rsid w:val="00307662"/>
    <w:rsid w:val="00307752"/>
    <w:rsid w:val="00307F8F"/>
    <w:rsid w:val="003106CC"/>
    <w:rsid w:val="00311839"/>
    <w:rsid w:val="00312FE1"/>
    <w:rsid w:val="003140EE"/>
    <w:rsid w:val="00315584"/>
    <w:rsid w:val="003157CF"/>
    <w:rsid w:val="00316199"/>
    <w:rsid w:val="0031691E"/>
    <w:rsid w:val="00320201"/>
    <w:rsid w:val="00320A05"/>
    <w:rsid w:val="00321125"/>
    <w:rsid w:val="00321798"/>
    <w:rsid w:val="00323FE8"/>
    <w:rsid w:val="00325731"/>
    <w:rsid w:val="00327639"/>
    <w:rsid w:val="00330613"/>
    <w:rsid w:val="00331BA8"/>
    <w:rsid w:val="003336CC"/>
    <w:rsid w:val="003349B0"/>
    <w:rsid w:val="00335DC9"/>
    <w:rsid w:val="00336A18"/>
    <w:rsid w:val="00340BAF"/>
    <w:rsid w:val="00342E43"/>
    <w:rsid w:val="00347977"/>
    <w:rsid w:val="00350E43"/>
    <w:rsid w:val="00352A36"/>
    <w:rsid w:val="00352BF4"/>
    <w:rsid w:val="00354105"/>
    <w:rsid w:val="0035420E"/>
    <w:rsid w:val="003545AE"/>
    <w:rsid w:val="003549AE"/>
    <w:rsid w:val="00354A05"/>
    <w:rsid w:val="003550B4"/>
    <w:rsid w:val="00355599"/>
    <w:rsid w:val="00355B66"/>
    <w:rsid w:val="003579DE"/>
    <w:rsid w:val="0036048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2183"/>
    <w:rsid w:val="00392911"/>
    <w:rsid w:val="003953D5"/>
    <w:rsid w:val="0039688B"/>
    <w:rsid w:val="003973A4"/>
    <w:rsid w:val="003A093E"/>
    <w:rsid w:val="003A1E52"/>
    <w:rsid w:val="003A36E0"/>
    <w:rsid w:val="003A36E7"/>
    <w:rsid w:val="003A43F6"/>
    <w:rsid w:val="003A5666"/>
    <w:rsid w:val="003A5AFC"/>
    <w:rsid w:val="003A627F"/>
    <w:rsid w:val="003A68B0"/>
    <w:rsid w:val="003B14BD"/>
    <w:rsid w:val="003B2796"/>
    <w:rsid w:val="003B5698"/>
    <w:rsid w:val="003B5BDA"/>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751"/>
    <w:rsid w:val="003D0A4D"/>
    <w:rsid w:val="003D1113"/>
    <w:rsid w:val="003D1253"/>
    <w:rsid w:val="003D1553"/>
    <w:rsid w:val="003D2803"/>
    <w:rsid w:val="003D403E"/>
    <w:rsid w:val="003D7D17"/>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37EE"/>
    <w:rsid w:val="00404B82"/>
    <w:rsid w:val="00405BF3"/>
    <w:rsid w:val="004066BB"/>
    <w:rsid w:val="004107E2"/>
    <w:rsid w:val="00410A00"/>
    <w:rsid w:val="004127A6"/>
    <w:rsid w:val="00412916"/>
    <w:rsid w:val="0041319D"/>
    <w:rsid w:val="004142E9"/>
    <w:rsid w:val="004166F3"/>
    <w:rsid w:val="004205D6"/>
    <w:rsid w:val="00420B19"/>
    <w:rsid w:val="00420E19"/>
    <w:rsid w:val="0042164F"/>
    <w:rsid w:val="004221CF"/>
    <w:rsid w:val="00422267"/>
    <w:rsid w:val="00422E54"/>
    <w:rsid w:val="004230C1"/>
    <w:rsid w:val="00425486"/>
    <w:rsid w:val="00425BBC"/>
    <w:rsid w:val="0042632E"/>
    <w:rsid w:val="0042769A"/>
    <w:rsid w:val="00427ED7"/>
    <w:rsid w:val="00430043"/>
    <w:rsid w:val="004304B8"/>
    <w:rsid w:val="00432D6C"/>
    <w:rsid w:val="00440847"/>
    <w:rsid w:val="0044319F"/>
    <w:rsid w:val="00443774"/>
    <w:rsid w:val="00444101"/>
    <w:rsid w:val="00444B30"/>
    <w:rsid w:val="004455E9"/>
    <w:rsid w:val="00447438"/>
    <w:rsid w:val="00450100"/>
    <w:rsid w:val="00450BC8"/>
    <w:rsid w:val="004514AF"/>
    <w:rsid w:val="0045201B"/>
    <w:rsid w:val="0045354A"/>
    <w:rsid w:val="00454DD5"/>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D1"/>
    <w:rsid w:val="004874E4"/>
    <w:rsid w:val="0049084E"/>
    <w:rsid w:val="00490D69"/>
    <w:rsid w:val="0049170A"/>
    <w:rsid w:val="00491C71"/>
    <w:rsid w:val="0049396B"/>
    <w:rsid w:val="00493A33"/>
    <w:rsid w:val="004967DB"/>
    <w:rsid w:val="00496AB3"/>
    <w:rsid w:val="00497C61"/>
    <w:rsid w:val="00497F27"/>
    <w:rsid w:val="004A0A4B"/>
    <w:rsid w:val="004A2630"/>
    <w:rsid w:val="004A3499"/>
    <w:rsid w:val="004A41E6"/>
    <w:rsid w:val="004A55D1"/>
    <w:rsid w:val="004A5C3A"/>
    <w:rsid w:val="004A5D1A"/>
    <w:rsid w:val="004A5DFD"/>
    <w:rsid w:val="004A6045"/>
    <w:rsid w:val="004A6C28"/>
    <w:rsid w:val="004A7506"/>
    <w:rsid w:val="004A7526"/>
    <w:rsid w:val="004B2A94"/>
    <w:rsid w:val="004B541C"/>
    <w:rsid w:val="004B5BE2"/>
    <w:rsid w:val="004C1016"/>
    <w:rsid w:val="004C1219"/>
    <w:rsid w:val="004C1A41"/>
    <w:rsid w:val="004C3ED3"/>
    <w:rsid w:val="004C439F"/>
    <w:rsid w:val="004C6A60"/>
    <w:rsid w:val="004C7384"/>
    <w:rsid w:val="004C7545"/>
    <w:rsid w:val="004D06FD"/>
    <w:rsid w:val="004D09D6"/>
    <w:rsid w:val="004D2C8C"/>
    <w:rsid w:val="004D2F5C"/>
    <w:rsid w:val="004D476F"/>
    <w:rsid w:val="004D5A17"/>
    <w:rsid w:val="004D6829"/>
    <w:rsid w:val="004E0270"/>
    <w:rsid w:val="004E02A6"/>
    <w:rsid w:val="004E0BD7"/>
    <w:rsid w:val="004E1C00"/>
    <w:rsid w:val="004E42AB"/>
    <w:rsid w:val="004E4913"/>
    <w:rsid w:val="004E4E42"/>
    <w:rsid w:val="004E7DB4"/>
    <w:rsid w:val="004F2906"/>
    <w:rsid w:val="004F3F84"/>
    <w:rsid w:val="004F46C4"/>
    <w:rsid w:val="004F4B12"/>
    <w:rsid w:val="004F5262"/>
    <w:rsid w:val="004F5E38"/>
    <w:rsid w:val="004F6D2E"/>
    <w:rsid w:val="004F78CE"/>
    <w:rsid w:val="005000F5"/>
    <w:rsid w:val="0050026E"/>
    <w:rsid w:val="00500724"/>
    <w:rsid w:val="005009C1"/>
    <w:rsid w:val="005009E4"/>
    <w:rsid w:val="00503B67"/>
    <w:rsid w:val="00503E7A"/>
    <w:rsid w:val="00505C97"/>
    <w:rsid w:val="005063DD"/>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25CC"/>
    <w:rsid w:val="0054326F"/>
    <w:rsid w:val="0054368B"/>
    <w:rsid w:val="0054571A"/>
    <w:rsid w:val="00545B36"/>
    <w:rsid w:val="00546650"/>
    <w:rsid w:val="00547815"/>
    <w:rsid w:val="00551F0C"/>
    <w:rsid w:val="00553B5E"/>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5BE4"/>
    <w:rsid w:val="005761D6"/>
    <w:rsid w:val="00576817"/>
    <w:rsid w:val="0058002C"/>
    <w:rsid w:val="0058077F"/>
    <w:rsid w:val="00581933"/>
    <w:rsid w:val="00584F42"/>
    <w:rsid w:val="0059123E"/>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1279"/>
    <w:rsid w:val="005B20AD"/>
    <w:rsid w:val="005B3A91"/>
    <w:rsid w:val="005B4598"/>
    <w:rsid w:val="005B47A5"/>
    <w:rsid w:val="005B53F9"/>
    <w:rsid w:val="005B576D"/>
    <w:rsid w:val="005B5CBD"/>
    <w:rsid w:val="005B7B08"/>
    <w:rsid w:val="005C0EF3"/>
    <w:rsid w:val="005C15D7"/>
    <w:rsid w:val="005C3FAB"/>
    <w:rsid w:val="005C416C"/>
    <w:rsid w:val="005C454F"/>
    <w:rsid w:val="005C4C7E"/>
    <w:rsid w:val="005C589C"/>
    <w:rsid w:val="005C6601"/>
    <w:rsid w:val="005C6F50"/>
    <w:rsid w:val="005C6F9A"/>
    <w:rsid w:val="005D1E74"/>
    <w:rsid w:val="005D1F3E"/>
    <w:rsid w:val="005D286F"/>
    <w:rsid w:val="005D2AE0"/>
    <w:rsid w:val="005D2D3F"/>
    <w:rsid w:val="005D4B44"/>
    <w:rsid w:val="005D4EE2"/>
    <w:rsid w:val="005D76ED"/>
    <w:rsid w:val="005E1A6E"/>
    <w:rsid w:val="005E2193"/>
    <w:rsid w:val="005E3229"/>
    <w:rsid w:val="005E3AEB"/>
    <w:rsid w:val="005E451C"/>
    <w:rsid w:val="005E4935"/>
    <w:rsid w:val="005E66A9"/>
    <w:rsid w:val="005E700E"/>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4DCD"/>
    <w:rsid w:val="00626E43"/>
    <w:rsid w:val="00627656"/>
    <w:rsid w:val="006307DE"/>
    <w:rsid w:val="00631116"/>
    <w:rsid w:val="00631450"/>
    <w:rsid w:val="00631C54"/>
    <w:rsid w:val="00632073"/>
    <w:rsid w:val="00633C42"/>
    <w:rsid w:val="00633DDB"/>
    <w:rsid w:val="006341C4"/>
    <w:rsid w:val="006359A1"/>
    <w:rsid w:val="0063648E"/>
    <w:rsid w:val="00636A33"/>
    <w:rsid w:val="00637473"/>
    <w:rsid w:val="006376EB"/>
    <w:rsid w:val="00640F46"/>
    <w:rsid w:val="00641670"/>
    <w:rsid w:val="00645A13"/>
    <w:rsid w:val="00645A4D"/>
    <w:rsid w:val="00647F8D"/>
    <w:rsid w:val="0065144E"/>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67A"/>
    <w:rsid w:val="00671FDB"/>
    <w:rsid w:val="0067385D"/>
    <w:rsid w:val="00673AAF"/>
    <w:rsid w:val="00676F37"/>
    <w:rsid w:val="00680C42"/>
    <w:rsid w:val="00680E6E"/>
    <w:rsid w:val="00681000"/>
    <w:rsid w:val="006810AE"/>
    <w:rsid w:val="00683DA0"/>
    <w:rsid w:val="006845D4"/>
    <w:rsid w:val="00684BBB"/>
    <w:rsid w:val="00686193"/>
    <w:rsid w:val="006873A9"/>
    <w:rsid w:val="00687C37"/>
    <w:rsid w:val="00691C64"/>
    <w:rsid w:val="00692839"/>
    <w:rsid w:val="0069304B"/>
    <w:rsid w:val="006941E0"/>
    <w:rsid w:val="00694F74"/>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25C"/>
    <w:rsid w:val="006D5AA9"/>
    <w:rsid w:val="006E0FBA"/>
    <w:rsid w:val="006E12D7"/>
    <w:rsid w:val="006E1EA3"/>
    <w:rsid w:val="006E3DEE"/>
    <w:rsid w:val="006E5A22"/>
    <w:rsid w:val="006E66FF"/>
    <w:rsid w:val="006E6B60"/>
    <w:rsid w:val="006E767F"/>
    <w:rsid w:val="006F02C8"/>
    <w:rsid w:val="006F17FD"/>
    <w:rsid w:val="006F2610"/>
    <w:rsid w:val="006F2A49"/>
    <w:rsid w:val="006F2D16"/>
    <w:rsid w:val="006F31FB"/>
    <w:rsid w:val="006F3BDB"/>
    <w:rsid w:val="006F3DAC"/>
    <w:rsid w:val="006F4D68"/>
    <w:rsid w:val="006F5FCD"/>
    <w:rsid w:val="006F6E2A"/>
    <w:rsid w:val="006F77F0"/>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0EC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603BF"/>
    <w:rsid w:val="007606DD"/>
    <w:rsid w:val="007609AE"/>
    <w:rsid w:val="00760ED1"/>
    <w:rsid w:val="00761E56"/>
    <w:rsid w:val="00763BD2"/>
    <w:rsid w:val="00764362"/>
    <w:rsid w:val="00764C45"/>
    <w:rsid w:val="00770D16"/>
    <w:rsid w:val="00771F7D"/>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8412D"/>
    <w:rsid w:val="00784546"/>
    <w:rsid w:val="00784C98"/>
    <w:rsid w:val="00785F2D"/>
    <w:rsid w:val="007902F4"/>
    <w:rsid w:val="00792712"/>
    <w:rsid w:val="007929FC"/>
    <w:rsid w:val="00794065"/>
    <w:rsid w:val="007968E7"/>
    <w:rsid w:val="007969B5"/>
    <w:rsid w:val="0079736B"/>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4DB7"/>
    <w:rsid w:val="007B539B"/>
    <w:rsid w:val="007B7B11"/>
    <w:rsid w:val="007C06A4"/>
    <w:rsid w:val="007C12A6"/>
    <w:rsid w:val="007C1336"/>
    <w:rsid w:val="007C26F1"/>
    <w:rsid w:val="007C2D14"/>
    <w:rsid w:val="007C3DBA"/>
    <w:rsid w:val="007C672B"/>
    <w:rsid w:val="007C6DDF"/>
    <w:rsid w:val="007C737E"/>
    <w:rsid w:val="007D063D"/>
    <w:rsid w:val="007D1DBD"/>
    <w:rsid w:val="007D3C59"/>
    <w:rsid w:val="007D686B"/>
    <w:rsid w:val="007D7B75"/>
    <w:rsid w:val="007E045A"/>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423"/>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14FC"/>
    <w:rsid w:val="00822365"/>
    <w:rsid w:val="00822AB6"/>
    <w:rsid w:val="00823BFD"/>
    <w:rsid w:val="00823DF0"/>
    <w:rsid w:val="008240C6"/>
    <w:rsid w:val="008251DC"/>
    <w:rsid w:val="008254BA"/>
    <w:rsid w:val="00826652"/>
    <w:rsid w:val="00827E65"/>
    <w:rsid w:val="00830346"/>
    <w:rsid w:val="00832AB3"/>
    <w:rsid w:val="00833A5E"/>
    <w:rsid w:val="00834060"/>
    <w:rsid w:val="00834ABB"/>
    <w:rsid w:val="008353FC"/>
    <w:rsid w:val="008360AE"/>
    <w:rsid w:val="00842362"/>
    <w:rsid w:val="00842C34"/>
    <w:rsid w:val="0084477D"/>
    <w:rsid w:val="0084492C"/>
    <w:rsid w:val="008513A2"/>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6621"/>
    <w:rsid w:val="008774C6"/>
    <w:rsid w:val="0088045F"/>
    <w:rsid w:val="008815B2"/>
    <w:rsid w:val="008816B2"/>
    <w:rsid w:val="00881E9D"/>
    <w:rsid w:val="00886B39"/>
    <w:rsid w:val="008900C3"/>
    <w:rsid w:val="00890115"/>
    <w:rsid w:val="00890BBE"/>
    <w:rsid w:val="00891AA2"/>
    <w:rsid w:val="00891CD2"/>
    <w:rsid w:val="00896268"/>
    <w:rsid w:val="008975B4"/>
    <w:rsid w:val="008975C7"/>
    <w:rsid w:val="00897AF9"/>
    <w:rsid w:val="00897EAC"/>
    <w:rsid w:val="008A2DAF"/>
    <w:rsid w:val="008A644E"/>
    <w:rsid w:val="008A715B"/>
    <w:rsid w:val="008A7D73"/>
    <w:rsid w:val="008B0182"/>
    <w:rsid w:val="008B0847"/>
    <w:rsid w:val="008B254F"/>
    <w:rsid w:val="008B25A4"/>
    <w:rsid w:val="008B2BF8"/>
    <w:rsid w:val="008B3239"/>
    <w:rsid w:val="008B398B"/>
    <w:rsid w:val="008B4A55"/>
    <w:rsid w:val="008B4E54"/>
    <w:rsid w:val="008B6577"/>
    <w:rsid w:val="008B784E"/>
    <w:rsid w:val="008B79DC"/>
    <w:rsid w:val="008C0C33"/>
    <w:rsid w:val="008C1031"/>
    <w:rsid w:val="008C143B"/>
    <w:rsid w:val="008C318B"/>
    <w:rsid w:val="008C481F"/>
    <w:rsid w:val="008C4993"/>
    <w:rsid w:val="008C69D0"/>
    <w:rsid w:val="008D0837"/>
    <w:rsid w:val="008D0A3A"/>
    <w:rsid w:val="008D18FD"/>
    <w:rsid w:val="008D20F6"/>
    <w:rsid w:val="008D2492"/>
    <w:rsid w:val="008D371F"/>
    <w:rsid w:val="008D4B28"/>
    <w:rsid w:val="008D4E40"/>
    <w:rsid w:val="008D6832"/>
    <w:rsid w:val="008D7AFD"/>
    <w:rsid w:val="008D7B08"/>
    <w:rsid w:val="008E183A"/>
    <w:rsid w:val="008E2DFA"/>
    <w:rsid w:val="008E3EC8"/>
    <w:rsid w:val="008E735A"/>
    <w:rsid w:val="008E76E2"/>
    <w:rsid w:val="008E7896"/>
    <w:rsid w:val="008F2270"/>
    <w:rsid w:val="008F33CB"/>
    <w:rsid w:val="008F37CA"/>
    <w:rsid w:val="008F411C"/>
    <w:rsid w:val="008F5C7A"/>
    <w:rsid w:val="008F6F08"/>
    <w:rsid w:val="009000DC"/>
    <w:rsid w:val="009044AF"/>
    <w:rsid w:val="00904567"/>
    <w:rsid w:val="00904F39"/>
    <w:rsid w:val="00904F43"/>
    <w:rsid w:val="009062C4"/>
    <w:rsid w:val="00906A50"/>
    <w:rsid w:val="00907B0C"/>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679"/>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A01"/>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D0E"/>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65E9"/>
    <w:rsid w:val="009B7A71"/>
    <w:rsid w:val="009B7DF2"/>
    <w:rsid w:val="009C195E"/>
    <w:rsid w:val="009C40D2"/>
    <w:rsid w:val="009C5B81"/>
    <w:rsid w:val="009C5CC0"/>
    <w:rsid w:val="009C5F84"/>
    <w:rsid w:val="009C671A"/>
    <w:rsid w:val="009D0105"/>
    <w:rsid w:val="009D350D"/>
    <w:rsid w:val="009D3A7B"/>
    <w:rsid w:val="009D403F"/>
    <w:rsid w:val="009D5BEA"/>
    <w:rsid w:val="009D5E25"/>
    <w:rsid w:val="009D6A1E"/>
    <w:rsid w:val="009D6ADE"/>
    <w:rsid w:val="009D75CD"/>
    <w:rsid w:val="009E0FF4"/>
    <w:rsid w:val="009E1372"/>
    <w:rsid w:val="009E1597"/>
    <w:rsid w:val="009E3195"/>
    <w:rsid w:val="009E4AE6"/>
    <w:rsid w:val="009E6B46"/>
    <w:rsid w:val="009E6B81"/>
    <w:rsid w:val="009F057F"/>
    <w:rsid w:val="009F0C9E"/>
    <w:rsid w:val="009F0E89"/>
    <w:rsid w:val="009F11A9"/>
    <w:rsid w:val="009F1589"/>
    <w:rsid w:val="009F2FA9"/>
    <w:rsid w:val="009F490F"/>
    <w:rsid w:val="009F5224"/>
    <w:rsid w:val="009F5CA3"/>
    <w:rsid w:val="009F6743"/>
    <w:rsid w:val="009F7673"/>
    <w:rsid w:val="009F7D1A"/>
    <w:rsid w:val="009F7FDC"/>
    <w:rsid w:val="00A004EB"/>
    <w:rsid w:val="00A025F0"/>
    <w:rsid w:val="00A03B0D"/>
    <w:rsid w:val="00A03BB8"/>
    <w:rsid w:val="00A03DB6"/>
    <w:rsid w:val="00A0446F"/>
    <w:rsid w:val="00A0516A"/>
    <w:rsid w:val="00A0555E"/>
    <w:rsid w:val="00A0786E"/>
    <w:rsid w:val="00A10155"/>
    <w:rsid w:val="00A126D0"/>
    <w:rsid w:val="00A14BD7"/>
    <w:rsid w:val="00A1649A"/>
    <w:rsid w:val="00A16DE7"/>
    <w:rsid w:val="00A1795A"/>
    <w:rsid w:val="00A17D77"/>
    <w:rsid w:val="00A20865"/>
    <w:rsid w:val="00A209EA"/>
    <w:rsid w:val="00A2125E"/>
    <w:rsid w:val="00A21894"/>
    <w:rsid w:val="00A2216E"/>
    <w:rsid w:val="00A226B0"/>
    <w:rsid w:val="00A24DA6"/>
    <w:rsid w:val="00A2638F"/>
    <w:rsid w:val="00A265D1"/>
    <w:rsid w:val="00A27FB3"/>
    <w:rsid w:val="00A30317"/>
    <w:rsid w:val="00A31D55"/>
    <w:rsid w:val="00A32540"/>
    <w:rsid w:val="00A33363"/>
    <w:rsid w:val="00A336F0"/>
    <w:rsid w:val="00A35D2A"/>
    <w:rsid w:val="00A37CC3"/>
    <w:rsid w:val="00A4040B"/>
    <w:rsid w:val="00A40E58"/>
    <w:rsid w:val="00A415BA"/>
    <w:rsid w:val="00A418D9"/>
    <w:rsid w:val="00A43962"/>
    <w:rsid w:val="00A44380"/>
    <w:rsid w:val="00A44526"/>
    <w:rsid w:val="00A46310"/>
    <w:rsid w:val="00A46B8E"/>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314F"/>
    <w:rsid w:val="00A73AFB"/>
    <w:rsid w:val="00A7469D"/>
    <w:rsid w:val="00A74BF6"/>
    <w:rsid w:val="00A74D81"/>
    <w:rsid w:val="00A74E17"/>
    <w:rsid w:val="00A75C8C"/>
    <w:rsid w:val="00A7754E"/>
    <w:rsid w:val="00A833C7"/>
    <w:rsid w:val="00A8368F"/>
    <w:rsid w:val="00A83E0F"/>
    <w:rsid w:val="00A83F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8A2"/>
    <w:rsid w:val="00B13A2C"/>
    <w:rsid w:val="00B13B69"/>
    <w:rsid w:val="00B14BD7"/>
    <w:rsid w:val="00B14F8E"/>
    <w:rsid w:val="00B15A9F"/>
    <w:rsid w:val="00B16A2E"/>
    <w:rsid w:val="00B16E27"/>
    <w:rsid w:val="00B178A0"/>
    <w:rsid w:val="00B17CAD"/>
    <w:rsid w:val="00B17DB2"/>
    <w:rsid w:val="00B17FD6"/>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46877"/>
    <w:rsid w:val="00B50E31"/>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7A1"/>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91A38"/>
    <w:rsid w:val="00B92351"/>
    <w:rsid w:val="00B93D30"/>
    <w:rsid w:val="00B93D7B"/>
    <w:rsid w:val="00B947FB"/>
    <w:rsid w:val="00B94FFF"/>
    <w:rsid w:val="00B969E5"/>
    <w:rsid w:val="00B96A47"/>
    <w:rsid w:val="00BA06B4"/>
    <w:rsid w:val="00BA14B5"/>
    <w:rsid w:val="00BA208F"/>
    <w:rsid w:val="00BA39BB"/>
    <w:rsid w:val="00BA3DDA"/>
    <w:rsid w:val="00BA63F7"/>
    <w:rsid w:val="00BB022F"/>
    <w:rsid w:val="00BB1927"/>
    <w:rsid w:val="00BB2494"/>
    <w:rsid w:val="00BB25FF"/>
    <w:rsid w:val="00BB3229"/>
    <w:rsid w:val="00BB4859"/>
    <w:rsid w:val="00BB734C"/>
    <w:rsid w:val="00BB7F88"/>
    <w:rsid w:val="00BC0314"/>
    <w:rsid w:val="00BC3217"/>
    <w:rsid w:val="00BC3E8E"/>
    <w:rsid w:val="00BC4BB5"/>
    <w:rsid w:val="00BC4F30"/>
    <w:rsid w:val="00BC4F8B"/>
    <w:rsid w:val="00BC689D"/>
    <w:rsid w:val="00BC6E89"/>
    <w:rsid w:val="00BC7644"/>
    <w:rsid w:val="00BD3F30"/>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432"/>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0A4F"/>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38B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61"/>
    <w:rsid w:val="00C9637E"/>
    <w:rsid w:val="00C9668E"/>
    <w:rsid w:val="00C969C5"/>
    <w:rsid w:val="00C973E4"/>
    <w:rsid w:val="00CA0C83"/>
    <w:rsid w:val="00CA15BA"/>
    <w:rsid w:val="00CA1F70"/>
    <w:rsid w:val="00CA2886"/>
    <w:rsid w:val="00CA3F23"/>
    <w:rsid w:val="00CA5128"/>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0E04"/>
    <w:rsid w:val="00D0125C"/>
    <w:rsid w:val="00D0262C"/>
    <w:rsid w:val="00D026C5"/>
    <w:rsid w:val="00D0297C"/>
    <w:rsid w:val="00D04742"/>
    <w:rsid w:val="00D05184"/>
    <w:rsid w:val="00D06ABB"/>
    <w:rsid w:val="00D06C02"/>
    <w:rsid w:val="00D11620"/>
    <w:rsid w:val="00D1173F"/>
    <w:rsid w:val="00D12D02"/>
    <w:rsid w:val="00D138DE"/>
    <w:rsid w:val="00D13A2E"/>
    <w:rsid w:val="00D13BB8"/>
    <w:rsid w:val="00D14675"/>
    <w:rsid w:val="00D147DD"/>
    <w:rsid w:val="00D15432"/>
    <w:rsid w:val="00D15DF3"/>
    <w:rsid w:val="00D201FE"/>
    <w:rsid w:val="00D22C54"/>
    <w:rsid w:val="00D22C86"/>
    <w:rsid w:val="00D2304A"/>
    <w:rsid w:val="00D25348"/>
    <w:rsid w:val="00D25769"/>
    <w:rsid w:val="00D267E2"/>
    <w:rsid w:val="00D274D7"/>
    <w:rsid w:val="00D3053A"/>
    <w:rsid w:val="00D3087E"/>
    <w:rsid w:val="00D30A27"/>
    <w:rsid w:val="00D3198A"/>
    <w:rsid w:val="00D34B0A"/>
    <w:rsid w:val="00D35743"/>
    <w:rsid w:val="00D35F80"/>
    <w:rsid w:val="00D36387"/>
    <w:rsid w:val="00D37E17"/>
    <w:rsid w:val="00D412BC"/>
    <w:rsid w:val="00D413CC"/>
    <w:rsid w:val="00D42224"/>
    <w:rsid w:val="00D428BD"/>
    <w:rsid w:val="00D46C66"/>
    <w:rsid w:val="00D47C04"/>
    <w:rsid w:val="00D52084"/>
    <w:rsid w:val="00D53A1F"/>
    <w:rsid w:val="00D541A2"/>
    <w:rsid w:val="00D54268"/>
    <w:rsid w:val="00D54731"/>
    <w:rsid w:val="00D550D2"/>
    <w:rsid w:val="00D56DBC"/>
    <w:rsid w:val="00D57ECF"/>
    <w:rsid w:val="00D602E4"/>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6D7E"/>
    <w:rsid w:val="00D771B7"/>
    <w:rsid w:val="00D77F31"/>
    <w:rsid w:val="00D804E9"/>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2B30"/>
    <w:rsid w:val="00DA3B26"/>
    <w:rsid w:val="00DA45A5"/>
    <w:rsid w:val="00DA5642"/>
    <w:rsid w:val="00DA5976"/>
    <w:rsid w:val="00DA5C27"/>
    <w:rsid w:val="00DA602D"/>
    <w:rsid w:val="00DB05B5"/>
    <w:rsid w:val="00DB0DBF"/>
    <w:rsid w:val="00DB2E29"/>
    <w:rsid w:val="00DB36AE"/>
    <w:rsid w:val="00DB4635"/>
    <w:rsid w:val="00DB66C4"/>
    <w:rsid w:val="00DC52A4"/>
    <w:rsid w:val="00DC546D"/>
    <w:rsid w:val="00DC56EF"/>
    <w:rsid w:val="00DC58A1"/>
    <w:rsid w:val="00DC6AB5"/>
    <w:rsid w:val="00DD0201"/>
    <w:rsid w:val="00DD124E"/>
    <w:rsid w:val="00DD2ADD"/>
    <w:rsid w:val="00DD5B98"/>
    <w:rsid w:val="00DE1695"/>
    <w:rsid w:val="00DE419C"/>
    <w:rsid w:val="00DE7959"/>
    <w:rsid w:val="00DF03B5"/>
    <w:rsid w:val="00DF0F2E"/>
    <w:rsid w:val="00DF1532"/>
    <w:rsid w:val="00DF1A37"/>
    <w:rsid w:val="00DF1A5E"/>
    <w:rsid w:val="00DF421D"/>
    <w:rsid w:val="00DF4A6B"/>
    <w:rsid w:val="00DF50D0"/>
    <w:rsid w:val="00DF5BD6"/>
    <w:rsid w:val="00DF61DF"/>
    <w:rsid w:val="00DF74C7"/>
    <w:rsid w:val="00DF7800"/>
    <w:rsid w:val="00DF79CE"/>
    <w:rsid w:val="00DF7FD7"/>
    <w:rsid w:val="00E000B6"/>
    <w:rsid w:val="00E01310"/>
    <w:rsid w:val="00E0155B"/>
    <w:rsid w:val="00E020D5"/>
    <w:rsid w:val="00E021F5"/>
    <w:rsid w:val="00E026A2"/>
    <w:rsid w:val="00E02D8A"/>
    <w:rsid w:val="00E03DC7"/>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2267"/>
    <w:rsid w:val="00E33B2D"/>
    <w:rsid w:val="00E33D25"/>
    <w:rsid w:val="00E36D34"/>
    <w:rsid w:val="00E37A46"/>
    <w:rsid w:val="00E40F04"/>
    <w:rsid w:val="00E4120A"/>
    <w:rsid w:val="00E43C23"/>
    <w:rsid w:val="00E44601"/>
    <w:rsid w:val="00E44D64"/>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5CD0"/>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1603"/>
    <w:rsid w:val="00EA501C"/>
    <w:rsid w:val="00EA510A"/>
    <w:rsid w:val="00EA5220"/>
    <w:rsid w:val="00EA6850"/>
    <w:rsid w:val="00EA68BC"/>
    <w:rsid w:val="00EA78B1"/>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130"/>
    <w:rsid w:val="00F12894"/>
    <w:rsid w:val="00F13295"/>
    <w:rsid w:val="00F14566"/>
    <w:rsid w:val="00F14D45"/>
    <w:rsid w:val="00F15409"/>
    <w:rsid w:val="00F16CF2"/>
    <w:rsid w:val="00F16D8A"/>
    <w:rsid w:val="00F16DF3"/>
    <w:rsid w:val="00F208D2"/>
    <w:rsid w:val="00F21DF0"/>
    <w:rsid w:val="00F21FE8"/>
    <w:rsid w:val="00F23E94"/>
    <w:rsid w:val="00F249AA"/>
    <w:rsid w:val="00F277B2"/>
    <w:rsid w:val="00F300DE"/>
    <w:rsid w:val="00F306A3"/>
    <w:rsid w:val="00F310CC"/>
    <w:rsid w:val="00F328CE"/>
    <w:rsid w:val="00F32BB2"/>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5DE"/>
    <w:rsid w:val="00F539EF"/>
    <w:rsid w:val="00F54138"/>
    <w:rsid w:val="00F54FD3"/>
    <w:rsid w:val="00F55C42"/>
    <w:rsid w:val="00F57005"/>
    <w:rsid w:val="00F57EF4"/>
    <w:rsid w:val="00F62BD9"/>
    <w:rsid w:val="00F649BF"/>
    <w:rsid w:val="00F66DEF"/>
    <w:rsid w:val="00F7097D"/>
    <w:rsid w:val="00F70C83"/>
    <w:rsid w:val="00F73137"/>
    <w:rsid w:val="00F73A67"/>
    <w:rsid w:val="00F75CDA"/>
    <w:rsid w:val="00F764CE"/>
    <w:rsid w:val="00F7670F"/>
    <w:rsid w:val="00F80517"/>
    <w:rsid w:val="00F810DE"/>
    <w:rsid w:val="00F83AD2"/>
    <w:rsid w:val="00F84F2E"/>
    <w:rsid w:val="00F90D8B"/>
    <w:rsid w:val="00F9149D"/>
    <w:rsid w:val="00F917D8"/>
    <w:rsid w:val="00F95197"/>
    <w:rsid w:val="00F951BC"/>
    <w:rsid w:val="00F96402"/>
    <w:rsid w:val="00F96DE1"/>
    <w:rsid w:val="00FA013F"/>
    <w:rsid w:val="00FA1AB8"/>
    <w:rsid w:val="00FA22A9"/>
    <w:rsid w:val="00FA35FA"/>
    <w:rsid w:val="00FA4A38"/>
    <w:rsid w:val="00FA54A7"/>
    <w:rsid w:val="00FA5792"/>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E77C0"/>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0541715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37085917">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06497755">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978192221">
      <w:bodyDiv w:val="1"/>
      <w:marLeft w:val="0"/>
      <w:marRight w:val="0"/>
      <w:marTop w:val="0"/>
      <w:marBottom w:val="0"/>
      <w:divBdr>
        <w:top w:val="none" w:sz="0" w:space="0" w:color="auto"/>
        <w:left w:val="none" w:sz="0" w:space="0" w:color="auto"/>
        <w:bottom w:val="none" w:sz="0" w:space="0" w:color="auto"/>
        <w:right w:val="none" w:sz="0" w:space="0" w:color="auto"/>
      </w:divBdr>
    </w:div>
    <w:div w:id="1039361058">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2309905">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07262529">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07035588">
      <w:bodyDiv w:val="1"/>
      <w:marLeft w:val="0"/>
      <w:marRight w:val="0"/>
      <w:marTop w:val="0"/>
      <w:marBottom w:val="0"/>
      <w:divBdr>
        <w:top w:val="none" w:sz="0" w:space="0" w:color="auto"/>
        <w:left w:val="none" w:sz="0" w:space="0" w:color="auto"/>
        <w:bottom w:val="none" w:sz="0" w:space="0" w:color="auto"/>
        <w:right w:val="none" w:sz="0" w:space="0" w:color="auto"/>
      </w:divBdr>
    </w:div>
    <w:div w:id="1942761590">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oleObject" Target="embeddings/oleObject4.bin"/><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33" Type="http://schemas.openxmlformats.org/officeDocument/2006/relationships/image" Target="media/image4.wmf"/><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image" Target="media/image2.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oleObject" Target="embeddings/oleObject3.bin"/><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oleObject" Target="embeddings/oleObject1.bin"/><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image" Target="media/image3.w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image" Target="media/image1.wmf"/><Relationship Id="rId30" Type="http://schemas.openxmlformats.org/officeDocument/2006/relationships/oleObject" Target="embeddings/oleObject2.bin"/><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91C51D-66AE-469A-82C7-04D93BD09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2604</TotalTime>
  <Pages>84</Pages>
  <Words>32487</Words>
  <Characters>185178</Characters>
  <Application>Microsoft Office Word</Application>
  <DocSecurity>0</DocSecurity>
  <Lines>1543</Lines>
  <Paragraphs>434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217231</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308</cp:revision>
  <cp:lastPrinted>2015-04-20T10:31:00Z</cp:lastPrinted>
  <dcterms:created xsi:type="dcterms:W3CDTF">2013-11-06T06:36:00Z</dcterms:created>
  <dcterms:modified xsi:type="dcterms:W3CDTF">2015-04-21T14:15:00Z</dcterms:modified>
</cp:coreProperties>
</file>