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778" w:rsidRPr="00562778" w:rsidRDefault="00562778" w:rsidP="00562778">
      <w:pPr>
        <w:rPr>
          <w:b/>
        </w:rPr>
      </w:pP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>
        <w:rPr>
          <w:b/>
        </w:rPr>
        <w:t xml:space="preserve">        </w:t>
      </w:r>
      <w:r w:rsidRPr="00562778">
        <w:rPr>
          <w:b/>
        </w:rPr>
        <w:t>Приложение 1</w:t>
      </w:r>
    </w:p>
    <w:p w:rsidR="00562778" w:rsidRPr="00562778" w:rsidRDefault="00562778" w:rsidP="00562778">
      <w:pPr>
        <w:rPr>
          <w:b/>
        </w:rPr>
      </w:pPr>
      <w:r>
        <w:rPr>
          <w:b/>
        </w:rPr>
        <w:t xml:space="preserve">   </w:t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>
        <w:rPr>
          <w:b/>
        </w:rPr>
        <w:t xml:space="preserve">             </w:t>
      </w:r>
      <w:r w:rsidRPr="00562778">
        <w:rPr>
          <w:b/>
        </w:rPr>
        <w:t>к Договору №_________ от «__» _________ 2012г.</w:t>
      </w:r>
    </w:p>
    <w:p w:rsidR="00562778" w:rsidRPr="00562778" w:rsidRDefault="00562778" w:rsidP="00562778">
      <w:pPr>
        <w:spacing w:after="0"/>
        <w:rPr>
          <w:b/>
        </w:rPr>
      </w:pPr>
      <w:r w:rsidRPr="00562778">
        <w:rPr>
          <w:b/>
        </w:rPr>
        <w:t>Утверждаю</w:t>
      </w:r>
    </w:p>
    <w:p w:rsidR="00562778" w:rsidRPr="00562778" w:rsidRDefault="00562778" w:rsidP="00562778">
      <w:pPr>
        <w:spacing w:after="0"/>
        <w:rPr>
          <w:b/>
        </w:rPr>
      </w:pPr>
      <w:r w:rsidRPr="00562778">
        <w:rPr>
          <w:b/>
        </w:rPr>
        <w:t xml:space="preserve">Первый заместитель директора, </w:t>
      </w:r>
    </w:p>
    <w:p w:rsidR="00562778" w:rsidRPr="00562778" w:rsidRDefault="00562778" w:rsidP="00562778">
      <w:pPr>
        <w:rPr>
          <w:b/>
        </w:rPr>
      </w:pPr>
      <w:r w:rsidRPr="00562778">
        <w:rPr>
          <w:b/>
        </w:rPr>
        <w:t xml:space="preserve">Главный инженер </w:t>
      </w:r>
      <w:proofErr w:type="spellStart"/>
      <w:r w:rsidRPr="00562778">
        <w:rPr>
          <w:b/>
        </w:rPr>
        <w:t>С.А.Гуськов</w:t>
      </w:r>
      <w:proofErr w:type="spellEnd"/>
      <w:r w:rsidRPr="00562778">
        <w:rPr>
          <w:b/>
        </w:rPr>
        <w:t xml:space="preserve"> _______</w:t>
      </w:r>
    </w:p>
    <w:p w:rsidR="00562778" w:rsidRPr="00562778" w:rsidRDefault="00562778" w:rsidP="00562778">
      <w:pPr>
        <w:rPr>
          <w:b/>
        </w:rPr>
      </w:pPr>
      <w:r w:rsidRPr="00562778">
        <w:rPr>
          <w:b/>
        </w:rPr>
        <w:t>ТЕХНИЧЕСКОЕ ЗАДАНИЕ</w:t>
      </w:r>
      <w:r>
        <w:rPr>
          <w:b/>
        </w:rPr>
        <w:t xml:space="preserve">: </w:t>
      </w:r>
      <w:r w:rsidRPr="00562778">
        <w:rPr>
          <w:b/>
        </w:rPr>
        <w:t xml:space="preserve">на бурение инженерно-геологических скважин и лабораторных исследований физико-механических свойств грунтов, химического состава проб воды при проведение инженерно-геологических  изысканий под трассу подъездной автодороги и трассы </w:t>
      </w:r>
      <w:proofErr w:type="gramStart"/>
      <w:r w:rsidRPr="00562778">
        <w:rPr>
          <w:b/>
        </w:rPr>
        <w:t>ВЛ</w:t>
      </w:r>
      <w:proofErr w:type="gramEnd"/>
      <w:r w:rsidRPr="00562778">
        <w:rPr>
          <w:b/>
        </w:rPr>
        <w:t xml:space="preserve"> к месторождению «</w:t>
      </w:r>
      <w:proofErr w:type="spellStart"/>
      <w:r w:rsidRPr="00562778">
        <w:rPr>
          <w:b/>
        </w:rPr>
        <w:t>Источное</w:t>
      </w:r>
      <w:proofErr w:type="spellEnd"/>
      <w:r w:rsidRPr="00562778">
        <w:rPr>
          <w:b/>
        </w:rPr>
        <w:t>», трассы трубопроводов в коридоре с инспекторской автодорогой, а так же площадки ЛСУ.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8"/>
        <w:gridCol w:w="2218"/>
        <w:gridCol w:w="6655"/>
      </w:tblGrid>
      <w:tr w:rsidR="00562778" w:rsidRPr="00562778" w:rsidTr="00385EA8">
        <w:tc>
          <w:tcPr>
            <w:tcW w:w="69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№№</w:t>
            </w:r>
          </w:p>
          <w:p w:rsidR="00562778" w:rsidRPr="00562778" w:rsidRDefault="00562778" w:rsidP="00562778">
            <w:pPr>
              <w:rPr>
                <w:b/>
              </w:rPr>
            </w:pPr>
            <w:proofErr w:type="spellStart"/>
            <w:r w:rsidRPr="00562778">
              <w:rPr>
                <w:b/>
              </w:rPr>
              <w:t>п.п</w:t>
            </w:r>
            <w:proofErr w:type="spellEnd"/>
            <w:r w:rsidRPr="00562778">
              <w:rPr>
                <w:b/>
              </w:rPr>
              <w:t>.</w:t>
            </w:r>
          </w:p>
        </w:tc>
        <w:tc>
          <w:tcPr>
            <w:tcW w:w="221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Перечень исходных данных</w:t>
            </w:r>
          </w:p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 xml:space="preserve"> и требований</w:t>
            </w:r>
          </w:p>
        </w:tc>
        <w:tc>
          <w:tcPr>
            <w:tcW w:w="6655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Содержание исходных данных и требований</w:t>
            </w:r>
          </w:p>
        </w:tc>
      </w:tr>
      <w:tr w:rsidR="00562778" w:rsidRPr="00562778" w:rsidTr="00385EA8">
        <w:tc>
          <w:tcPr>
            <w:tcW w:w="69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1</w:t>
            </w:r>
          </w:p>
        </w:tc>
        <w:tc>
          <w:tcPr>
            <w:tcW w:w="221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Заказчик</w:t>
            </w:r>
          </w:p>
        </w:tc>
        <w:tc>
          <w:tcPr>
            <w:tcW w:w="6655" w:type="dxa"/>
            <w:vAlign w:val="center"/>
          </w:tcPr>
          <w:p w:rsidR="00562778" w:rsidRPr="00562778" w:rsidRDefault="00562778" w:rsidP="00562778">
            <w:r w:rsidRPr="00562778">
              <w:t>ОАО ВНИПИпромтехнологии</w:t>
            </w:r>
          </w:p>
          <w:p w:rsidR="00562778" w:rsidRPr="00562778" w:rsidRDefault="00562778" w:rsidP="00562778">
            <w:r w:rsidRPr="00562778">
              <w:t>Адрес: 115409, Москва, Каширское шоссе, д. 33</w:t>
            </w:r>
          </w:p>
          <w:p w:rsidR="00562778" w:rsidRPr="00562778" w:rsidRDefault="00562778" w:rsidP="00562778">
            <w:r w:rsidRPr="00562778">
              <w:rPr>
                <w:lang w:val="en-US"/>
              </w:rPr>
              <w:t>Email</w:t>
            </w:r>
            <w:r w:rsidRPr="00562778">
              <w:t xml:space="preserve">: </w:t>
            </w:r>
            <w:r w:rsidRPr="00562778">
              <w:rPr>
                <w:lang w:val="en-US"/>
              </w:rPr>
              <w:t>vnipipt</w:t>
            </w:r>
            <w:r w:rsidRPr="00562778">
              <w:t>@</w:t>
            </w:r>
            <w:r w:rsidRPr="00562778">
              <w:rPr>
                <w:lang w:val="en-US"/>
              </w:rPr>
              <w:t>vnipipt</w:t>
            </w:r>
            <w:r w:rsidRPr="00562778">
              <w:t>.</w:t>
            </w:r>
            <w:r w:rsidRPr="00562778">
              <w:rPr>
                <w:lang w:val="en-US"/>
              </w:rPr>
              <w:t>ru</w:t>
            </w:r>
          </w:p>
        </w:tc>
      </w:tr>
      <w:tr w:rsidR="00562778" w:rsidRPr="00562778" w:rsidTr="00385EA8">
        <w:tc>
          <w:tcPr>
            <w:tcW w:w="69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2</w:t>
            </w:r>
          </w:p>
        </w:tc>
        <w:tc>
          <w:tcPr>
            <w:tcW w:w="221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Наименование объекта</w:t>
            </w:r>
          </w:p>
        </w:tc>
        <w:tc>
          <w:tcPr>
            <w:tcW w:w="6655" w:type="dxa"/>
            <w:vAlign w:val="center"/>
          </w:tcPr>
          <w:p w:rsidR="00562778" w:rsidRPr="00562778" w:rsidRDefault="00562778" w:rsidP="00562778">
            <w:r w:rsidRPr="00562778">
              <w:t xml:space="preserve"> Месторождение «</w:t>
            </w:r>
            <w:proofErr w:type="spellStart"/>
            <w:r w:rsidRPr="00562778">
              <w:t>Источное</w:t>
            </w:r>
            <w:proofErr w:type="spellEnd"/>
            <w:r w:rsidRPr="00562778">
              <w:t>» ОАО «</w:t>
            </w:r>
            <w:proofErr w:type="spellStart"/>
            <w:r w:rsidRPr="00562778">
              <w:t>Хиагда</w:t>
            </w:r>
            <w:proofErr w:type="spellEnd"/>
            <w:r w:rsidRPr="00562778">
              <w:t>»</w:t>
            </w:r>
          </w:p>
        </w:tc>
      </w:tr>
      <w:tr w:rsidR="00562778" w:rsidRPr="00562778" w:rsidTr="00385EA8">
        <w:tc>
          <w:tcPr>
            <w:tcW w:w="69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3</w:t>
            </w:r>
          </w:p>
        </w:tc>
        <w:tc>
          <w:tcPr>
            <w:tcW w:w="221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Вид строительства</w:t>
            </w:r>
          </w:p>
        </w:tc>
        <w:tc>
          <w:tcPr>
            <w:tcW w:w="6655" w:type="dxa"/>
            <w:vAlign w:val="center"/>
          </w:tcPr>
          <w:p w:rsidR="00562778" w:rsidRPr="00562778" w:rsidRDefault="00562778" w:rsidP="00562778">
            <w:r w:rsidRPr="00562778">
              <w:t>Новое строительство</w:t>
            </w:r>
          </w:p>
        </w:tc>
      </w:tr>
      <w:tr w:rsidR="00562778" w:rsidRPr="00562778" w:rsidTr="00385EA8">
        <w:tc>
          <w:tcPr>
            <w:tcW w:w="69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4</w:t>
            </w:r>
          </w:p>
        </w:tc>
        <w:tc>
          <w:tcPr>
            <w:tcW w:w="221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 xml:space="preserve">Стадийность </w:t>
            </w:r>
          </w:p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проектирования</w:t>
            </w:r>
          </w:p>
        </w:tc>
        <w:tc>
          <w:tcPr>
            <w:tcW w:w="6655" w:type="dxa"/>
            <w:vAlign w:val="center"/>
          </w:tcPr>
          <w:p w:rsidR="00562778" w:rsidRPr="00562778" w:rsidRDefault="00562778" w:rsidP="00562778">
            <w:r w:rsidRPr="00562778">
              <w:t>Рабочая  документация.</w:t>
            </w:r>
          </w:p>
        </w:tc>
      </w:tr>
      <w:tr w:rsidR="00562778" w:rsidRPr="00562778" w:rsidTr="00385EA8">
        <w:trPr>
          <w:trHeight w:val="880"/>
        </w:trPr>
        <w:tc>
          <w:tcPr>
            <w:tcW w:w="69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5</w:t>
            </w:r>
          </w:p>
        </w:tc>
        <w:tc>
          <w:tcPr>
            <w:tcW w:w="221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 xml:space="preserve">Основание </w:t>
            </w:r>
          </w:p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для выполнения работ</w:t>
            </w:r>
          </w:p>
        </w:tc>
        <w:tc>
          <w:tcPr>
            <w:tcW w:w="6655" w:type="dxa"/>
            <w:vAlign w:val="center"/>
          </w:tcPr>
          <w:p w:rsidR="00562778" w:rsidRPr="00562778" w:rsidRDefault="00562778" w:rsidP="00562778">
            <w:r w:rsidRPr="00562778">
              <w:t>Техническое задание.</w:t>
            </w:r>
          </w:p>
        </w:tc>
      </w:tr>
      <w:tr w:rsidR="00562778" w:rsidRPr="00562778" w:rsidTr="00385EA8">
        <w:tc>
          <w:tcPr>
            <w:tcW w:w="69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6</w:t>
            </w:r>
          </w:p>
        </w:tc>
        <w:tc>
          <w:tcPr>
            <w:tcW w:w="221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Цель работы</w:t>
            </w:r>
          </w:p>
        </w:tc>
        <w:tc>
          <w:tcPr>
            <w:tcW w:w="6655" w:type="dxa"/>
            <w:vAlign w:val="center"/>
          </w:tcPr>
          <w:p w:rsidR="00562778" w:rsidRPr="00562778" w:rsidRDefault="00562778" w:rsidP="00562778">
            <w:r w:rsidRPr="00562778">
              <w:t>Инженерн</w:t>
            </w:r>
            <w:proofErr w:type="gramStart"/>
            <w:r w:rsidRPr="00562778">
              <w:t>о-</w:t>
            </w:r>
            <w:proofErr w:type="gramEnd"/>
            <w:r w:rsidRPr="00562778">
              <w:t xml:space="preserve"> геологические изыскания.</w:t>
            </w:r>
          </w:p>
          <w:p w:rsidR="00562778" w:rsidRPr="00562778" w:rsidRDefault="00562778" w:rsidP="00562778"/>
        </w:tc>
      </w:tr>
      <w:tr w:rsidR="00562778" w:rsidRPr="00562778" w:rsidTr="00385EA8">
        <w:tc>
          <w:tcPr>
            <w:tcW w:w="69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7</w:t>
            </w:r>
          </w:p>
        </w:tc>
        <w:tc>
          <w:tcPr>
            <w:tcW w:w="221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Основные технические требования</w:t>
            </w:r>
          </w:p>
        </w:tc>
        <w:tc>
          <w:tcPr>
            <w:tcW w:w="6655" w:type="dxa"/>
            <w:vAlign w:val="center"/>
          </w:tcPr>
          <w:p w:rsidR="00562778" w:rsidRPr="00562778" w:rsidRDefault="00562778" w:rsidP="00562778">
            <w:r w:rsidRPr="00562778">
              <w:t xml:space="preserve">                                   Буровые работы  </w:t>
            </w:r>
          </w:p>
          <w:p w:rsidR="00562778" w:rsidRPr="00562778" w:rsidRDefault="00562778" w:rsidP="00562778">
            <w:r w:rsidRPr="00562778">
              <w:t xml:space="preserve"> Всего планируется пробурить  скважин, глубиной от 7до </w:t>
            </w:r>
            <w:smartTag w:uri="urn:schemas-microsoft-com:office:smarttags" w:element="metricconverter">
              <w:smartTagPr>
                <w:attr w:name="ProductID" w:val="25 м"/>
              </w:smartTagPr>
              <w:r w:rsidRPr="00562778">
                <w:t>25 м</w:t>
              </w:r>
            </w:smartTag>
            <w:r w:rsidRPr="00562778">
              <w:t xml:space="preserve">. Общий объем бурения -  1960 п. м., конечным диаметром 112 – </w:t>
            </w:r>
            <w:smartTag w:uri="urn:schemas-microsoft-com:office:smarttags" w:element="metricconverter">
              <w:smartTagPr>
                <w:attr w:name="ProductID" w:val="132 мм"/>
              </w:smartTagPr>
              <w:r w:rsidRPr="00562778">
                <w:t>132 мм</w:t>
              </w:r>
            </w:smartTag>
            <w:r w:rsidRPr="00562778">
              <w:t xml:space="preserve">.  </w:t>
            </w:r>
            <w:proofErr w:type="gramStart"/>
            <w:r w:rsidRPr="00562778">
              <w:t xml:space="preserve">Скважины, вскрывшие  подземные воды  оборудуются фильтровыми колоннами диаметром 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562778">
                <w:t>108 мм</w:t>
              </w:r>
            </w:smartTag>
            <w:r w:rsidRPr="00562778">
              <w:t>, скважностью не менее 20% и из них производятся пробные откачки, продолжительностью до 3</w:t>
            </w:r>
            <w:r w:rsidRPr="00562778">
              <w:rPr>
                <w:vertAlign w:val="superscript"/>
              </w:rPr>
              <w:t>х</w:t>
            </w:r>
            <w:r w:rsidRPr="00562778">
              <w:t xml:space="preserve"> </w:t>
            </w:r>
            <w:proofErr w:type="spellStart"/>
            <w:r w:rsidRPr="00562778">
              <w:t>бр.см</w:t>
            </w:r>
            <w:proofErr w:type="spellEnd"/>
            <w:r w:rsidRPr="00562778">
              <w:t xml:space="preserve">.  Из скважин,  вскрывших воду в скальных грунтах, из открытого ствола, проводятся экспресс-откачки продолжительностью до 1,5 </w:t>
            </w:r>
            <w:proofErr w:type="spellStart"/>
            <w:r w:rsidRPr="00562778">
              <w:t>бр</w:t>
            </w:r>
            <w:proofErr w:type="spellEnd"/>
            <w:r w:rsidRPr="00562778">
              <w:t xml:space="preserve">/см. Так же предполагается </w:t>
            </w:r>
            <w:r w:rsidRPr="00562778">
              <w:lastRenderedPageBreak/>
              <w:t xml:space="preserve">бурение двух разведочных гидрогеологических скважин конечным диаметром </w:t>
            </w:r>
            <w:smartTag w:uri="urn:schemas-microsoft-com:office:smarttags" w:element="metricconverter">
              <w:smartTagPr>
                <w:attr w:name="ProductID" w:val="168 мм"/>
              </w:smartTagPr>
              <w:r w:rsidRPr="00562778">
                <w:t>168 мм</w:t>
              </w:r>
            </w:smartTag>
            <w:r w:rsidRPr="00562778">
              <w:t xml:space="preserve">, глубиной по </w:t>
            </w:r>
            <w:smartTag w:uri="urn:schemas-microsoft-com:office:smarttags" w:element="metricconverter">
              <w:smartTagPr>
                <w:attr w:name="ProductID" w:val="75 м"/>
              </w:smartTagPr>
              <w:r w:rsidRPr="00562778">
                <w:t>75 м</w:t>
              </w:r>
            </w:smartTag>
            <w:r w:rsidRPr="00562778">
              <w:t>, в которых</w:t>
            </w:r>
            <w:proofErr w:type="gramEnd"/>
            <w:r w:rsidRPr="00562778">
              <w:t xml:space="preserve"> будут выполнены пробные откачки, продолжительностью до 3 </w:t>
            </w:r>
            <w:proofErr w:type="spellStart"/>
            <w:r w:rsidRPr="00562778">
              <w:t>бр</w:t>
            </w:r>
            <w:proofErr w:type="spellEnd"/>
            <w:r w:rsidRPr="00562778">
              <w:t>/см.</w:t>
            </w:r>
          </w:p>
          <w:p w:rsidR="00562778" w:rsidRPr="00562778" w:rsidRDefault="00562778" w:rsidP="00562778">
            <w:r w:rsidRPr="00562778">
              <w:t>Полевая документация буровых и опытных работ, а также отбор проб грунтов и воды для выполнения лабораторных исследований, осуществляется специалистами заказчика.</w:t>
            </w:r>
          </w:p>
          <w:p w:rsidR="00562778" w:rsidRPr="00562778" w:rsidRDefault="00562778" w:rsidP="00562778">
            <w:r w:rsidRPr="00562778">
              <w:t>После окончания бурения, отбора проб и выполнения опытных работ скважины подлежат ликвидации.</w:t>
            </w:r>
          </w:p>
          <w:p w:rsidR="00562778" w:rsidRPr="00562778" w:rsidRDefault="00562778" w:rsidP="00562778">
            <w:r w:rsidRPr="00562778">
              <w:t>Лабораторные работы</w:t>
            </w:r>
          </w:p>
          <w:p w:rsidR="00562778" w:rsidRPr="00562778" w:rsidRDefault="00562778" w:rsidP="00562778">
            <w:r w:rsidRPr="00562778">
              <w:t>Полный комплекс определений физико-механических свой</w:t>
            </w:r>
            <w:proofErr w:type="gramStart"/>
            <w:r w:rsidRPr="00562778">
              <w:t>ств ск</w:t>
            </w:r>
            <w:proofErr w:type="gramEnd"/>
            <w:r w:rsidRPr="00562778">
              <w:t>альных пород:</w:t>
            </w:r>
          </w:p>
          <w:p w:rsidR="00562778" w:rsidRPr="00562778" w:rsidRDefault="00562778" w:rsidP="00562778">
            <w:r w:rsidRPr="00562778">
              <w:t>а) прочных – 6 образцов;</w:t>
            </w:r>
          </w:p>
          <w:p w:rsidR="00562778" w:rsidRPr="00562778" w:rsidRDefault="00562778" w:rsidP="00562778">
            <w:r w:rsidRPr="00562778">
              <w:t>б) средней прочности – 6 образцов;</w:t>
            </w:r>
          </w:p>
          <w:p w:rsidR="00562778" w:rsidRPr="00562778" w:rsidRDefault="00562778" w:rsidP="00562778">
            <w:r w:rsidRPr="00562778">
              <w:t>в) слабых – 8 образцов.</w:t>
            </w:r>
          </w:p>
          <w:p w:rsidR="00562778" w:rsidRPr="00562778" w:rsidRDefault="00562778" w:rsidP="00562778">
            <w:r w:rsidRPr="00562778">
              <w:t>Определение физических свой</w:t>
            </w:r>
            <w:proofErr w:type="gramStart"/>
            <w:r w:rsidRPr="00562778">
              <w:t>ств гл</w:t>
            </w:r>
            <w:proofErr w:type="gramEnd"/>
            <w:r w:rsidRPr="00562778">
              <w:t>инистых грунтов – 40 образцов.</w:t>
            </w:r>
          </w:p>
          <w:p w:rsidR="00562778" w:rsidRPr="00562778" w:rsidRDefault="00562778" w:rsidP="00562778">
            <w:r w:rsidRPr="00562778">
              <w:t xml:space="preserve">Определение </w:t>
            </w:r>
            <w:proofErr w:type="spellStart"/>
            <w:r w:rsidRPr="00562778">
              <w:t>грансостава</w:t>
            </w:r>
            <w:proofErr w:type="spellEnd"/>
            <w:r w:rsidRPr="00562778">
              <w:t xml:space="preserve"> глинистых грунтов – 40 образцов.</w:t>
            </w:r>
          </w:p>
          <w:p w:rsidR="00562778" w:rsidRPr="00562778" w:rsidRDefault="00562778" w:rsidP="00562778">
            <w:r w:rsidRPr="00562778">
              <w:t>Определение консистенции глинистых грунтов – 40 образцов.</w:t>
            </w:r>
          </w:p>
          <w:p w:rsidR="00562778" w:rsidRPr="00562778" w:rsidRDefault="00562778" w:rsidP="00562778">
            <w:proofErr w:type="spellStart"/>
            <w:r w:rsidRPr="00562778">
              <w:t>Грансостав</w:t>
            </w:r>
            <w:proofErr w:type="spellEnd"/>
            <w:r w:rsidRPr="00562778">
              <w:t xml:space="preserve"> песчаных грунтов – 20 образцов.</w:t>
            </w:r>
          </w:p>
          <w:p w:rsidR="00562778" w:rsidRPr="00562778" w:rsidRDefault="00562778" w:rsidP="00562778">
            <w:r w:rsidRPr="00562778">
              <w:t>Влажность песчаных грунтов – 20 образцов.</w:t>
            </w:r>
          </w:p>
          <w:p w:rsidR="00562778" w:rsidRPr="00562778" w:rsidRDefault="00562778" w:rsidP="00562778">
            <w:r w:rsidRPr="00562778">
              <w:t>Анализ водной вытяжки из грунтов – 20 образцов.</w:t>
            </w:r>
          </w:p>
          <w:p w:rsidR="00562778" w:rsidRPr="00562778" w:rsidRDefault="00562778" w:rsidP="00562778">
            <w:r w:rsidRPr="00562778">
              <w:t>Коррозионная активность грунтов по отношению к стали – 20 образцов.</w:t>
            </w:r>
          </w:p>
          <w:p w:rsidR="00562778" w:rsidRPr="00562778" w:rsidRDefault="00562778" w:rsidP="00562778">
            <w:r w:rsidRPr="00562778">
              <w:t xml:space="preserve">Стандартный (типовой) анализ воды – 1 проба. </w:t>
            </w:r>
          </w:p>
        </w:tc>
      </w:tr>
      <w:tr w:rsidR="00562778" w:rsidRPr="00562778" w:rsidTr="00385EA8">
        <w:tc>
          <w:tcPr>
            <w:tcW w:w="69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lastRenderedPageBreak/>
              <w:t>8</w:t>
            </w:r>
          </w:p>
        </w:tc>
        <w:tc>
          <w:tcPr>
            <w:tcW w:w="221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 xml:space="preserve">Сроки выполнения </w:t>
            </w:r>
          </w:p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работы</w:t>
            </w:r>
          </w:p>
        </w:tc>
        <w:tc>
          <w:tcPr>
            <w:tcW w:w="6655" w:type="dxa"/>
            <w:vAlign w:val="center"/>
          </w:tcPr>
          <w:p w:rsidR="00562778" w:rsidRPr="00562778" w:rsidRDefault="00562778" w:rsidP="00562778">
            <w:r w:rsidRPr="00562778">
              <w:t>Форма оплаты – безналичный расчет. Оплата работ Заказчиком производится в соответствии с условиями договора.</w:t>
            </w:r>
          </w:p>
        </w:tc>
      </w:tr>
      <w:tr w:rsidR="00562778" w:rsidRPr="00562778" w:rsidTr="00385EA8">
        <w:tc>
          <w:tcPr>
            <w:tcW w:w="69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9</w:t>
            </w:r>
          </w:p>
        </w:tc>
        <w:tc>
          <w:tcPr>
            <w:tcW w:w="2218" w:type="dxa"/>
            <w:vAlign w:val="center"/>
          </w:tcPr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>Требования</w:t>
            </w:r>
          </w:p>
          <w:p w:rsidR="00562778" w:rsidRPr="00562778" w:rsidRDefault="00562778" w:rsidP="00562778">
            <w:pPr>
              <w:rPr>
                <w:b/>
              </w:rPr>
            </w:pPr>
            <w:r w:rsidRPr="00562778">
              <w:rPr>
                <w:b/>
              </w:rPr>
              <w:t xml:space="preserve"> к результатам работы</w:t>
            </w:r>
          </w:p>
          <w:p w:rsidR="00562778" w:rsidRPr="00562778" w:rsidRDefault="00562778" w:rsidP="00562778">
            <w:pPr>
              <w:rPr>
                <w:b/>
              </w:rPr>
            </w:pPr>
          </w:p>
        </w:tc>
        <w:tc>
          <w:tcPr>
            <w:tcW w:w="6655" w:type="dxa"/>
          </w:tcPr>
          <w:p w:rsidR="00562778" w:rsidRPr="00562778" w:rsidRDefault="00562778" w:rsidP="00562778">
            <w:r w:rsidRPr="00562778">
              <w:t>Работы должны быть выполнены качественно и в сроки оговоренные Договором.</w:t>
            </w:r>
          </w:p>
        </w:tc>
      </w:tr>
    </w:tbl>
    <w:p w:rsidR="00562778" w:rsidRPr="00562778" w:rsidRDefault="00562778" w:rsidP="00562778">
      <w:pPr>
        <w:rPr>
          <w:b/>
        </w:rPr>
      </w:pPr>
    </w:p>
    <w:p w:rsidR="00562778" w:rsidRPr="00562778" w:rsidRDefault="00562778" w:rsidP="00562778">
      <w:pPr>
        <w:rPr>
          <w:b/>
        </w:rPr>
      </w:pPr>
    </w:p>
    <w:p w:rsidR="00562778" w:rsidRPr="00562778" w:rsidRDefault="00562778" w:rsidP="00562778">
      <w:pPr>
        <w:rPr>
          <w:b/>
        </w:rPr>
      </w:pPr>
      <w:r w:rsidRPr="00562778">
        <w:rPr>
          <w:b/>
        </w:rPr>
        <w:t>Начальник отдела</w:t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r w:rsidRPr="00562778">
        <w:rPr>
          <w:b/>
        </w:rPr>
        <w:tab/>
      </w:r>
      <w:proofErr w:type="spellStart"/>
      <w:r w:rsidRPr="00562778">
        <w:rPr>
          <w:b/>
        </w:rPr>
        <w:t>А.М.Ятлов</w:t>
      </w:r>
      <w:bookmarkStart w:id="0" w:name="_GoBack"/>
      <w:bookmarkEnd w:id="0"/>
      <w:proofErr w:type="spellEnd"/>
    </w:p>
    <w:sectPr w:rsidR="00562778" w:rsidRPr="00562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778"/>
    <w:rsid w:val="00052C23"/>
    <w:rsid w:val="00562778"/>
    <w:rsid w:val="009B3CC7"/>
    <w:rsid w:val="00B9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2012-05-22T07:31:00Z</dcterms:created>
  <dcterms:modified xsi:type="dcterms:W3CDTF">2012-05-22T07:33:00Z</dcterms:modified>
</cp:coreProperties>
</file>