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D70C09"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A10BA5">
        <w:rPr>
          <w:rFonts w:ascii="Times New Roman" w:hAnsi="Times New Roman" w:cs="Times New Roman"/>
          <w:color w:val="000000"/>
          <w:sz w:val="24"/>
          <w:szCs w:val="24"/>
        </w:rPr>
        <w:t>ООО «Глобал Лоджистик»</w:t>
      </w:r>
    </w:p>
    <w:p w:rsidR="00C266BA" w:rsidRPr="00A10BA5" w:rsidRDefault="00C266BA" w:rsidP="00C266BA">
      <w:pPr>
        <w:jc w:val="center"/>
        <w:rPr>
          <w:rFonts w:ascii="Times New Roman" w:hAnsi="Times New Roman" w:cs="Times New Roman"/>
          <w:b/>
          <w:color w:val="000000"/>
          <w:sz w:val="24"/>
          <w:szCs w:val="24"/>
        </w:rPr>
      </w:pPr>
    </w:p>
    <w:p w:rsidR="00C266BA" w:rsidRPr="00A66D14" w:rsidRDefault="00C266BA" w:rsidP="00C266BA">
      <w:pPr>
        <w:ind w:left="5279"/>
        <w:jc w:val="right"/>
        <w:rPr>
          <w:rFonts w:ascii="Times New Roman" w:hAnsi="Times New Roman" w:cs="Times New Roman"/>
          <w:sz w:val="24"/>
          <w:szCs w:val="24"/>
        </w:rPr>
      </w:pPr>
      <w:r w:rsidRPr="00A66D14">
        <w:rPr>
          <w:rFonts w:ascii="Times New Roman" w:hAnsi="Times New Roman" w:cs="Times New Roman"/>
          <w:sz w:val="24"/>
          <w:szCs w:val="24"/>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5D21A3" w:rsidRDefault="00546EAA" w:rsidP="00C266BA">
      <w:pPr>
        <w:ind w:left="5280"/>
        <w:jc w:val="right"/>
        <w:rPr>
          <w:rFonts w:ascii="Times New Roman" w:hAnsi="Times New Roman" w:cs="Times New Roman"/>
          <w:sz w:val="24"/>
          <w:szCs w:val="24"/>
        </w:rPr>
      </w:pPr>
      <w:r w:rsidRPr="005D21A3">
        <w:rPr>
          <w:rFonts w:ascii="Times New Roman" w:hAnsi="Times New Roman" w:cs="Times New Roman"/>
          <w:sz w:val="24"/>
          <w:szCs w:val="24"/>
        </w:rPr>
        <w:t>__</w:t>
      </w:r>
      <w:r w:rsidR="00C266BA" w:rsidRPr="005D21A3">
        <w:rPr>
          <w:rFonts w:ascii="Times New Roman" w:hAnsi="Times New Roman" w:cs="Times New Roman"/>
          <w:sz w:val="24"/>
          <w:szCs w:val="24"/>
        </w:rPr>
        <w:t>___________________________</w:t>
      </w:r>
    </w:p>
    <w:p w:rsidR="00C266BA" w:rsidRPr="005D21A3" w:rsidRDefault="00C266BA" w:rsidP="00C266BA">
      <w:pPr>
        <w:jc w:val="right"/>
        <w:rPr>
          <w:rFonts w:ascii="Times New Roman" w:hAnsi="Times New Roman" w:cs="Times New Roman"/>
          <w:sz w:val="24"/>
          <w:szCs w:val="24"/>
        </w:rPr>
      </w:pPr>
      <w:r w:rsidRPr="005D21A3">
        <w:rPr>
          <w:rFonts w:ascii="Times New Roman" w:hAnsi="Times New Roman" w:cs="Times New Roman"/>
          <w:sz w:val="24"/>
          <w:szCs w:val="24"/>
        </w:rPr>
        <w:t xml:space="preserve">                                                </w:t>
      </w:r>
      <w:r w:rsidR="00582FE7" w:rsidRPr="005D21A3">
        <w:rPr>
          <w:rFonts w:ascii="Times New Roman" w:hAnsi="Times New Roman" w:cs="Times New Roman"/>
          <w:sz w:val="24"/>
          <w:szCs w:val="24"/>
        </w:rPr>
        <w:t xml:space="preserve">                           </w:t>
      </w:r>
      <w:r w:rsidR="00D70C09">
        <w:rPr>
          <w:rFonts w:ascii="Times New Roman" w:hAnsi="Times New Roman" w:cs="Times New Roman"/>
          <w:sz w:val="24"/>
          <w:szCs w:val="24"/>
        </w:rPr>
        <w:t>«11</w:t>
      </w:r>
      <w:r w:rsidR="00C11766">
        <w:rPr>
          <w:rFonts w:ascii="Times New Roman" w:hAnsi="Times New Roman" w:cs="Times New Roman"/>
          <w:sz w:val="24"/>
          <w:szCs w:val="24"/>
        </w:rPr>
        <w:t>» мая</w:t>
      </w:r>
      <w:r w:rsidR="00582FE7" w:rsidRPr="005D21A3">
        <w:rPr>
          <w:rFonts w:ascii="Times New Roman" w:hAnsi="Times New Roman" w:cs="Times New Roman"/>
          <w:sz w:val="24"/>
          <w:szCs w:val="24"/>
        </w:rPr>
        <w:t xml:space="preserve"> </w:t>
      </w:r>
      <w:r w:rsidRPr="005D21A3">
        <w:rPr>
          <w:rFonts w:ascii="Times New Roman" w:hAnsi="Times New Roman" w:cs="Times New Roman"/>
          <w:sz w:val="24"/>
          <w:szCs w:val="24"/>
        </w:rPr>
        <w:t>2012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A10BA5" w:rsidRDefault="00C266BA" w:rsidP="00C266BA">
      <w:pPr>
        <w:pStyle w:val="a3"/>
        <w:spacing w:before="0" w:after="0"/>
        <w:jc w:val="center"/>
        <w:rPr>
          <w:b/>
          <w:color w:val="000000"/>
          <w:sz w:val="32"/>
          <w:szCs w:val="32"/>
        </w:rPr>
      </w:pPr>
    </w:p>
    <w:p w:rsidR="00325CBD" w:rsidRPr="00A10BA5" w:rsidRDefault="00325CBD" w:rsidP="00325CBD">
      <w:pPr>
        <w:pStyle w:val="a3"/>
        <w:spacing w:before="0" w:after="0"/>
        <w:jc w:val="center"/>
        <w:rPr>
          <w:b/>
          <w:color w:val="000000"/>
          <w:sz w:val="32"/>
          <w:szCs w:val="32"/>
        </w:rPr>
      </w:pPr>
      <w:r w:rsidRPr="00A10BA5">
        <w:rPr>
          <w:b/>
          <w:color w:val="000000"/>
          <w:sz w:val="32"/>
          <w:szCs w:val="32"/>
        </w:rPr>
        <w:t>на право заключения договор</w:t>
      </w:r>
      <w:r w:rsidR="00A66D14">
        <w:rPr>
          <w:b/>
          <w:color w:val="000000"/>
          <w:sz w:val="32"/>
          <w:szCs w:val="32"/>
        </w:rPr>
        <w:t xml:space="preserve">а на </w:t>
      </w:r>
      <w:r w:rsidR="00C11766" w:rsidRPr="00C11766">
        <w:rPr>
          <w:b/>
          <w:color w:val="000000"/>
          <w:sz w:val="32"/>
          <w:szCs w:val="32"/>
        </w:rPr>
        <w:t xml:space="preserve">поставку </w:t>
      </w:r>
      <w:r w:rsidR="00D70C09">
        <w:rPr>
          <w:b/>
          <w:color w:val="000000"/>
          <w:sz w:val="32"/>
          <w:szCs w:val="32"/>
        </w:rPr>
        <w:t>автомасел и спецжидкостей</w:t>
      </w:r>
      <w:r w:rsidR="00933E5E">
        <w:rPr>
          <w:b/>
          <w:color w:val="000000"/>
          <w:sz w:val="32"/>
          <w:szCs w:val="32"/>
        </w:rPr>
        <w:t xml:space="preserve"> </w:t>
      </w:r>
      <w:r w:rsidRPr="00A10BA5">
        <w:rPr>
          <w:b/>
          <w:color w:val="000000"/>
          <w:sz w:val="32"/>
          <w:szCs w:val="32"/>
        </w:rPr>
        <w:t>д</w:t>
      </w:r>
      <w:r w:rsidR="00E2590A">
        <w:rPr>
          <w:b/>
          <w:color w:val="000000"/>
          <w:sz w:val="32"/>
          <w:szCs w:val="32"/>
        </w:rPr>
        <w:t>ля нуж</w:t>
      </w:r>
      <w:r w:rsidR="005D21A3">
        <w:rPr>
          <w:b/>
          <w:color w:val="000000"/>
          <w:sz w:val="32"/>
          <w:szCs w:val="32"/>
        </w:rPr>
        <w:t>д ОА</w:t>
      </w:r>
      <w:r w:rsidR="00216C3F">
        <w:rPr>
          <w:b/>
          <w:color w:val="000000"/>
          <w:sz w:val="32"/>
          <w:szCs w:val="32"/>
        </w:rPr>
        <w:t>О</w:t>
      </w:r>
      <w:r w:rsidR="00B21B77">
        <w:rPr>
          <w:b/>
          <w:color w:val="000000"/>
          <w:sz w:val="32"/>
          <w:szCs w:val="32"/>
        </w:rPr>
        <w:t> </w:t>
      </w:r>
      <w:r w:rsidR="00A66D14">
        <w:rPr>
          <w:b/>
          <w:color w:val="000000"/>
          <w:sz w:val="32"/>
          <w:szCs w:val="32"/>
        </w:rPr>
        <w:t>«Читаэнергосбыт»</w:t>
      </w:r>
    </w:p>
    <w:p w:rsidR="00632E03" w:rsidRPr="00A10BA5" w:rsidRDefault="00632E03" w:rsidP="00C266BA">
      <w:pPr>
        <w:suppressAutoHyphens/>
        <w:ind w:right="-1"/>
        <w:jc w:val="center"/>
        <w:rPr>
          <w:rFonts w:ascii="Times New Roman" w:hAnsi="Times New Roman" w:cs="Times New Roman"/>
        </w:rPr>
      </w:pPr>
    </w:p>
    <w:p w:rsidR="00632E03" w:rsidRPr="00A10BA5" w:rsidRDefault="00E2590A" w:rsidP="00C266BA">
      <w:pPr>
        <w:suppressAutoHyphens/>
        <w:ind w:right="-1"/>
        <w:jc w:val="center"/>
        <w:rPr>
          <w:rFonts w:ascii="Times New Roman" w:hAnsi="Times New Roman" w:cs="Times New Roman"/>
        </w:rPr>
      </w:pPr>
      <w:r>
        <w:rPr>
          <w:rFonts w:ascii="Times New Roman" w:hAnsi="Times New Roman" w:cs="Times New Roman"/>
        </w:rPr>
        <w:t xml:space="preserve"> </w:t>
      </w:r>
    </w:p>
    <w:p w:rsidR="00325CBD" w:rsidRPr="00A10BA5" w:rsidRDefault="00325CBD"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«Глобал Лоджистик»</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8"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r w:rsidR="00D70C09">
        <w:rPr>
          <w:rFonts w:ascii="Times New Roman" w:hAnsi="Times New Roman" w:cs="Times New Roman"/>
          <w:sz w:val="24"/>
          <w:szCs w:val="24"/>
          <w:lang w:eastAsia="ru-RU"/>
        </w:rPr>
        <w:t>«11</w:t>
      </w:r>
      <w:r w:rsidR="00C11766">
        <w:rPr>
          <w:rFonts w:ascii="Times New Roman" w:hAnsi="Times New Roman" w:cs="Times New Roman"/>
          <w:sz w:val="24"/>
          <w:szCs w:val="24"/>
          <w:lang w:eastAsia="ru-RU"/>
        </w:rPr>
        <w:t>» мая</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C266BA" w:rsidRPr="00A10BA5" w:rsidRDefault="00C266BA"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10BA5" w:rsidRPr="00A10BA5" w:rsidRDefault="00A10BA5">
      <w:pPr>
        <w:rPr>
          <w:rFonts w:ascii="Times New Roman" w:hAnsi="Times New Roman" w:cs="Times New Roman"/>
          <w:sz w:val="24"/>
          <w:szCs w:val="24"/>
        </w:rPr>
      </w:pPr>
      <w:r w:rsidRPr="00A10BA5">
        <w:rPr>
          <w:rFonts w:ascii="Times New Roman" w:hAnsi="Times New Roman" w:cs="Times New Roman"/>
          <w:sz w:val="24"/>
          <w:szCs w:val="24"/>
        </w:rPr>
        <w:br w:type="page"/>
      </w: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E229BA"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632E03" w:rsidRPr="00A10BA5">
        <w:rPr>
          <w:rFonts w:ascii="Times New Roman" w:eastAsia="Times New Roman" w:hAnsi="Times New Roman" w:cs="Times New Roman"/>
          <w:bCs/>
          <w:color w:val="000000"/>
          <w:sz w:val="24"/>
          <w:szCs w:val="24"/>
        </w:rPr>
        <w:t xml:space="preserve"> </w:t>
      </w:r>
      <w:r w:rsidR="00632E03" w:rsidRPr="00A10BA5">
        <w:rPr>
          <w:rFonts w:ascii="Times New Roman" w:hAnsi="Times New Roman" w:cs="Times New Roman"/>
          <w:sz w:val="24"/>
          <w:szCs w:val="24"/>
        </w:rPr>
        <w:t xml:space="preserve"> </w:t>
      </w:r>
      <w:r w:rsidR="00325CBD" w:rsidRPr="00A10BA5">
        <w:rPr>
          <w:rFonts w:ascii="Times New Roman" w:eastAsia="Times New Roman" w:hAnsi="Times New Roman" w:cs="Times New Roman"/>
          <w:bCs/>
          <w:color w:val="000000"/>
          <w:sz w:val="24"/>
          <w:szCs w:val="24"/>
        </w:rPr>
        <w:t>ОАО «</w:t>
      </w:r>
      <w:r w:rsidR="00A66D14" w:rsidRPr="00A66D14">
        <w:rPr>
          <w:rFonts w:ascii="Times New Roman" w:eastAsia="Times New Roman" w:hAnsi="Times New Roman" w:cs="Times New Roman"/>
          <w:bCs/>
          <w:color w:val="000000"/>
          <w:sz w:val="24"/>
          <w:szCs w:val="24"/>
        </w:rPr>
        <w:t>Читаэнергосбыт</w:t>
      </w:r>
      <w:r w:rsidR="00325CBD" w:rsidRPr="00A10BA5">
        <w:rPr>
          <w:rFonts w:ascii="Times New Roman" w:eastAsia="Times New Roman" w:hAnsi="Times New Roman" w:cs="Times New Roman"/>
          <w:bCs/>
          <w:color w:val="000000"/>
          <w:sz w:val="24"/>
          <w:szCs w:val="24"/>
        </w:rPr>
        <w:t>»</w:t>
      </w:r>
    </w:p>
    <w:p w:rsidR="003F577D"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w:t>
      </w:r>
      <w:r w:rsidR="00A66D14" w:rsidRPr="00A66D14">
        <w:rPr>
          <w:rFonts w:ascii="Times New Roman" w:eastAsia="Times New Roman" w:hAnsi="Times New Roman" w:cs="Times New Roman"/>
          <w:bCs/>
          <w:color w:val="000000"/>
          <w:sz w:val="24"/>
          <w:szCs w:val="24"/>
        </w:rPr>
        <w:t>672010, г. Чита, ул. Забайкальского Рабочего, д. 36</w:t>
      </w:r>
    </w:p>
    <w:p w:rsidR="00E229BA"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w:t>
      </w:r>
      <w:r w:rsidR="00A66D14" w:rsidRPr="00A66D14">
        <w:rPr>
          <w:rFonts w:ascii="Times New Roman" w:eastAsia="Times New Roman" w:hAnsi="Times New Roman" w:cs="Times New Roman"/>
          <w:bCs/>
          <w:color w:val="000000"/>
          <w:sz w:val="24"/>
          <w:szCs w:val="24"/>
        </w:rPr>
        <w:t>672010, г. Чита, ул. Забайкальского Рабочего, д. 36</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3490D"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ООО «Глобал Лоджистик»</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Люблинская, д. 47,помещение IX</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электронной почты:</w:t>
      </w:r>
      <w:r w:rsidR="00632E03" w:rsidRPr="00A10BA5">
        <w:rPr>
          <w:rFonts w:ascii="Times New Roman" w:eastAsia="Times New Roman" w:hAnsi="Times New Roman" w:cs="Times New Roman"/>
          <w:bCs/>
          <w:color w:val="000000"/>
          <w:sz w:val="24"/>
          <w:szCs w:val="24"/>
        </w:rPr>
        <w:t xml:space="preserve"> </w:t>
      </w:r>
      <w:hyperlink r:id="rId9" w:history="1">
        <w:r w:rsidR="00E2590A" w:rsidRPr="00E2590A">
          <w:rPr>
            <w:rFonts w:ascii="Times New Roman" w:eastAsia="Times New Roman" w:hAnsi="Times New Roman" w:cs="Times New Roman"/>
            <w:color w:val="000000"/>
          </w:rPr>
          <w:t>mikhaleva.d.i@global-logistics.ru</w:t>
        </w:r>
      </w:hyperlink>
      <w:r w:rsidR="00E2590A">
        <w:rPr>
          <w:color w:val="000000"/>
        </w:rPr>
        <w:t xml:space="preserve"> </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Контактное лицо:</w:t>
      </w:r>
      <w:r w:rsidR="00632E03" w:rsidRPr="00A10BA5">
        <w:rPr>
          <w:rFonts w:ascii="Times New Roman" w:eastAsia="Times New Roman" w:hAnsi="Times New Roman" w:cs="Times New Roman"/>
          <w:bCs/>
          <w:color w:val="000000"/>
          <w:sz w:val="24"/>
          <w:szCs w:val="24"/>
        </w:rPr>
        <w:t xml:space="preserve">  </w:t>
      </w:r>
      <w:r w:rsidR="00E2590A">
        <w:rPr>
          <w:rFonts w:ascii="Times New Roman" w:eastAsia="Times New Roman" w:hAnsi="Times New Roman" w:cs="Times New Roman"/>
          <w:bCs/>
          <w:color w:val="000000"/>
          <w:sz w:val="24"/>
          <w:szCs w:val="24"/>
        </w:rPr>
        <w:t>Михалева Дарья Игоревна</w:t>
      </w:r>
    </w:p>
    <w:p w:rsidR="00940520" w:rsidRPr="00A10BA5" w:rsidRDefault="00E940DF"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Номер контактного телефона:</w:t>
      </w:r>
      <w:r w:rsidR="00632E03" w:rsidRPr="00A10BA5">
        <w:rPr>
          <w:rFonts w:ascii="Times New Roman" w:eastAsia="Times New Roman" w:hAnsi="Times New Roman" w:cs="Times New Roman"/>
          <w:bCs/>
          <w:color w:val="000000"/>
          <w:sz w:val="24"/>
          <w:szCs w:val="24"/>
        </w:rPr>
        <w:t xml:space="preserve"> </w:t>
      </w:r>
      <w:r w:rsidR="00325CBD" w:rsidRPr="00A10BA5">
        <w:rPr>
          <w:rFonts w:ascii="Times New Roman" w:eastAsia="Times New Roman" w:hAnsi="Times New Roman" w:cs="Times New Roman"/>
          <w:bCs/>
          <w:color w:val="000000"/>
          <w:sz w:val="24"/>
          <w:szCs w:val="24"/>
        </w:rPr>
        <w:t xml:space="preserve">(495) </w:t>
      </w:r>
      <w:r w:rsidR="00E2590A">
        <w:rPr>
          <w:rFonts w:ascii="Times New Roman" w:eastAsia="Times New Roman" w:hAnsi="Times New Roman" w:cs="Times New Roman"/>
          <w:bCs/>
          <w:color w:val="000000"/>
          <w:sz w:val="24"/>
          <w:szCs w:val="24"/>
        </w:rPr>
        <w:t>695 - 12 – 50 доб. 105</w:t>
      </w:r>
    </w:p>
    <w:p w:rsidR="00E940DF" w:rsidRPr="00A10BA5" w:rsidRDefault="00940520"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A10BA5">
        <w:rPr>
          <w:rFonts w:ascii="Times New Roman" w:eastAsia="Times New Roman" w:hAnsi="Times New Roman" w:cs="Times New Roman"/>
          <w:bCs/>
          <w:i/>
          <w:color w:val="000000"/>
          <w:sz w:val="24"/>
          <w:szCs w:val="24"/>
        </w:rPr>
        <w:t xml:space="preserve">в рабочие дни с 9-00 до 18-00 (в пятницу с 9-00 до </w:t>
      </w:r>
      <w:r w:rsidR="00E940DF" w:rsidRPr="00A10BA5">
        <w:rPr>
          <w:rFonts w:ascii="Times New Roman" w:eastAsia="Times New Roman" w:hAnsi="Times New Roman" w:cs="Times New Roman"/>
          <w:bCs/>
          <w:i/>
          <w:color w:val="000000"/>
          <w:sz w:val="24"/>
          <w:szCs w:val="24"/>
        </w:rPr>
        <w:t>17-00</w:t>
      </w:r>
      <w:r w:rsidRPr="00A10BA5">
        <w:rPr>
          <w:rFonts w:ascii="Times New Roman" w:eastAsia="Times New Roman" w:hAnsi="Times New Roman" w:cs="Times New Roman"/>
          <w:bCs/>
          <w:i/>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325CBD" w:rsidRPr="00C11766" w:rsidRDefault="00AC6E83" w:rsidP="00A10BA5">
      <w:pPr>
        <w:pStyle w:val="af0"/>
        <w:tabs>
          <w:tab w:val="clear" w:pos="1701"/>
        </w:tabs>
        <w:spacing w:before="0" w:line="240" w:lineRule="auto"/>
        <w:ind w:left="0" w:firstLine="0"/>
        <w:rPr>
          <w:bCs/>
          <w:color w:val="000000"/>
          <w:sz w:val="24"/>
          <w:szCs w:val="24"/>
        </w:rPr>
      </w:pPr>
      <w:r w:rsidRPr="00A10BA5">
        <w:rPr>
          <w:bCs/>
          <w:color w:val="000000"/>
          <w:sz w:val="24"/>
          <w:szCs w:val="24"/>
        </w:rPr>
        <w:t>4.1. Наименование предмета договора</w:t>
      </w:r>
      <w:r w:rsidR="00632E03" w:rsidRPr="00A10BA5">
        <w:rPr>
          <w:bCs/>
          <w:color w:val="000000"/>
          <w:sz w:val="24"/>
          <w:szCs w:val="24"/>
        </w:rPr>
        <w:t xml:space="preserve">: </w:t>
      </w:r>
      <w:r w:rsidR="00325CBD" w:rsidRPr="00A10BA5">
        <w:rPr>
          <w:rStyle w:val="af"/>
        </w:rPr>
        <w:t>поставк</w:t>
      </w:r>
      <w:r w:rsidR="00A10BA5">
        <w:rPr>
          <w:rStyle w:val="af"/>
        </w:rPr>
        <w:t>а</w:t>
      </w:r>
      <w:r w:rsidR="00A66D14">
        <w:rPr>
          <w:color w:val="000000"/>
          <w:sz w:val="24"/>
          <w:szCs w:val="24"/>
        </w:rPr>
        <w:t xml:space="preserve"> </w:t>
      </w:r>
      <w:r w:rsidR="00D70C09" w:rsidRPr="00D70C09">
        <w:rPr>
          <w:bCs/>
          <w:color w:val="000000"/>
          <w:sz w:val="24"/>
          <w:szCs w:val="24"/>
        </w:rPr>
        <w:t>автомасел и спецжидкостей</w:t>
      </w:r>
      <w:r w:rsidR="004B056D" w:rsidRPr="00C11766">
        <w:rPr>
          <w:bCs/>
          <w:color w:val="000000"/>
          <w:sz w:val="24"/>
          <w:szCs w:val="24"/>
        </w:rPr>
        <w:t>.</w:t>
      </w:r>
    </w:p>
    <w:p w:rsidR="00AC6E83" w:rsidRPr="00A10BA5" w:rsidRDefault="00AC6E83"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4.2. Указание количества поставляемого товара / объема выполняемых работ/ оказываемых услуг:</w:t>
      </w:r>
      <w:r w:rsidR="00632E03" w:rsidRPr="00A10BA5">
        <w:rPr>
          <w:rFonts w:ascii="Times New Roman" w:eastAsia="Times New Roman" w:hAnsi="Times New Roman" w:cs="Times New Roman"/>
          <w:bCs/>
          <w:color w:val="000000"/>
          <w:sz w:val="24"/>
          <w:szCs w:val="24"/>
        </w:rPr>
        <w:t xml:space="preserve"> </w:t>
      </w:r>
      <w:r w:rsidR="00CC1C77"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В соо</w:t>
      </w:r>
      <w:r w:rsidR="003F577D" w:rsidRPr="00A10BA5">
        <w:rPr>
          <w:rFonts w:ascii="Times New Roman" w:eastAsia="Times New Roman" w:hAnsi="Times New Roman" w:cs="Times New Roman"/>
          <w:bCs/>
          <w:color w:val="000000"/>
          <w:sz w:val="24"/>
          <w:szCs w:val="24"/>
        </w:rPr>
        <w:t>тветствии</w:t>
      </w:r>
      <w:r w:rsidR="00CC1C77" w:rsidRPr="00A10BA5">
        <w:rPr>
          <w:rFonts w:ascii="Times New Roman" w:eastAsia="Times New Roman" w:hAnsi="Times New Roman" w:cs="Times New Roman"/>
          <w:bCs/>
          <w:color w:val="000000"/>
          <w:sz w:val="24"/>
          <w:szCs w:val="24"/>
        </w:rPr>
        <w:t xml:space="preserve"> с разделом 4.Техническое задание</w:t>
      </w:r>
      <w:r w:rsidR="00632E03" w:rsidRPr="00A10BA5">
        <w:rPr>
          <w:rFonts w:ascii="Times New Roman" w:eastAsia="Times New Roman" w:hAnsi="Times New Roman" w:cs="Times New Roman"/>
          <w:bCs/>
          <w:color w:val="000000"/>
          <w:sz w:val="24"/>
          <w:szCs w:val="24"/>
        </w:rPr>
        <w:t>.</w:t>
      </w:r>
    </w:p>
    <w:p w:rsidR="003D021E" w:rsidRPr="00A10BA5" w:rsidRDefault="003D021E" w:rsidP="00A10BA5">
      <w:pPr>
        <w:spacing w:after="0" w:line="240" w:lineRule="auto"/>
        <w:rPr>
          <w:rFonts w:ascii="Times New Roman" w:eastAsia="Times New Roman" w:hAnsi="Times New Roman" w:cs="Times New Roman"/>
          <w:bCs/>
          <w:color w:val="000000"/>
          <w:sz w:val="24"/>
          <w:szCs w:val="24"/>
        </w:rPr>
      </w:pPr>
      <w:r w:rsidRPr="00501CB5">
        <w:rPr>
          <w:rFonts w:ascii="Times New Roman" w:eastAsia="Times New Roman" w:hAnsi="Times New Roman" w:cs="Times New Roman"/>
          <w:bCs/>
          <w:color w:val="000000"/>
          <w:sz w:val="24"/>
          <w:szCs w:val="24"/>
        </w:rPr>
        <w:t xml:space="preserve">4.3. </w:t>
      </w:r>
      <w:r w:rsidR="002E6B5E" w:rsidRPr="00501CB5">
        <w:rPr>
          <w:rFonts w:ascii="Times New Roman" w:eastAsia="Times New Roman" w:hAnsi="Times New Roman" w:cs="Times New Roman"/>
          <w:bCs/>
          <w:color w:val="000000"/>
          <w:sz w:val="24"/>
          <w:szCs w:val="24"/>
        </w:rPr>
        <w:t xml:space="preserve">Срок подписания победителем запроса котировок договора: </w:t>
      </w:r>
      <w:r w:rsidR="00501CB5" w:rsidRPr="00501CB5">
        <w:rPr>
          <w:rFonts w:ascii="Times New Roman" w:hAnsi="Times New Roman" w:cs="Times New Roman"/>
          <w:color w:val="000000"/>
          <w:sz w:val="24"/>
          <w:szCs w:val="24"/>
        </w:rPr>
        <w:t>Договор</w:t>
      </w:r>
      <w:r w:rsidR="00501CB5" w:rsidRPr="00A10BA5">
        <w:rPr>
          <w:rFonts w:ascii="Times New Roman" w:hAnsi="Times New Roman" w:cs="Times New Roman"/>
          <w:color w:val="000000"/>
          <w:sz w:val="24"/>
          <w:szCs w:val="24"/>
        </w:rPr>
        <w:t xml:space="preserve">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r w:rsidR="00501CB5">
        <w:rPr>
          <w:rFonts w:ascii="Times New Roman" w:hAnsi="Times New Roman" w:cs="Times New Roman"/>
          <w:color w:val="000000"/>
          <w:sz w:val="24"/>
          <w:szCs w:val="24"/>
        </w:rPr>
        <w:t xml:space="preserve"> </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C11766" w:rsidRDefault="00082F02"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5</w:t>
      </w:r>
      <w:r w:rsidRPr="005D21A3">
        <w:rPr>
          <w:rFonts w:ascii="Times New Roman" w:eastAsia="Times New Roman" w:hAnsi="Times New Roman" w:cs="Times New Roman"/>
          <w:b/>
          <w:bCs/>
          <w:color w:val="000000"/>
          <w:sz w:val="24"/>
          <w:szCs w:val="24"/>
        </w:rPr>
        <w:t xml:space="preserve">. </w:t>
      </w:r>
      <w:r w:rsidR="00F3528B" w:rsidRPr="005D21A3">
        <w:rPr>
          <w:rFonts w:ascii="Times New Roman" w:eastAsia="Times New Roman" w:hAnsi="Times New Roman" w:cs="Times New Roman"/>
          <w:b/>
          <w:bCs/>
          <w:color w:val="000000"/>
          <w:sz w:val="24"/>
          <w:szCs w:val="24"/>
        </w:rPr>
        <w:t xml:space="preserve">Начальная (максимальная) цена </w:t>
      </w:r>
      <w:r w:rsidR="00AE2C14" w:rsidRPr="005D21A3">
        <w:rPr>
          <w:rFonts w:ascii="Times New Roman" w:eastAsia="Times New Roman" w:hAnsi="Times New Roman" w:cs="Times New Roman"/>
          <w:b/>
          <w:bCs/>
          <w:color w:val="000000"/>
          <w:sz w:val="24"/>
          <w:szCs w:val="24"/>
        </w:rPr>
        <w:t>д</w:t>
      </w:r>
      <w:r w:rsidR="00F3528B" w:rsidRPr="005D21A3">
        <w:rPr>
          <w:rFonts w:ascii="Times New Roman" w:eastAsia="Times New Roman" w:hAnsi="Times New Roman" w:cs="Times New Roman"/>
          <w:b/>
          <w:bCs/>
          <w:color w:val="000000"/>
          <w:sz w:val="24"/>
          <w:szCs w:val="24"/>
        </w:rPr>
        <w:t>оговора</w:t>
      </w:r>
      <w:r w:rsidR="00F3528B" w:rsidRPr="005D21A3">
        <w:rPr>
          <w:rFonts w:ascii="Times New Roman" w:eastAsia="Times New Roman" w:hAnsi="Times New Roman" w:cs="Times New Roman"/>
          <w:bCs/>
          <w:color w:val="000000"/>
          <w:sz w:val="24"/>
          <w:szCs w:val="24"/>
        </w:rPr>
        <w:t>:</w:t>
      </w:r>
      <w:r w:rsidR="00B36E03">
        <w:rPr>
          <w:rFonts w:ascii="Times New Roman" w:hAnsi="Times New Roman" w:cs="Times New Roman"/>
          <w:sz w:val="24"/>
          <w:szCs w:val="24"/>
        </w:rPr>
        <w:t xml:space="preserve"> </w:t>
      </w:r>
      <w:r w:rsidR="00D70C09" w:rsidRPr="00D70C09">
        <w:rPr>
          <w:rFonts w:ascii="Times New Roman" w:hAnsi="Times New Roman" w:cs="Times New Roman"/>
          <w:sz w:val="24"/>
          <w:szCs w:val="24"/>
        </w:rPr>
        <w:t>140</w:t>
      </w:r>
      <w:r w:rsidR="00D70C09">
        <w:rPr>
          <w:rFonts w:ascii="Times New Roman" w:hAnsi="Times New Roman" w:cs="Times New Roman"/>
          <w:sz w:val="24"/>
          <w:szCs w:val="24"/>
        </w:rPr>
        <w:t> </w:t>
      </w:r>
      <w:r w:rsidR="00D70C09" w:rsidRPr="00D70C09">
        <w:rPr>
          <w:rFonts w:ascii="Times New Roman" w:hAnsi="Times New Roman" w:cs="Times New Roman"/>
          <w:sz w:val="24"/>
          <w:szCs w:val="24"/>
        </w:rPr>
        <w:t>760</w:t>
      </w:r>
      <w:r w:rsidR="00933E5E">
        <w:rPr>
          <w:rFonts w:ascii="Times New Roman" w:hAnsi="Times New Roman" w:cs="Times New Roman"/>
          <w:sz w:val="24"/>
          <w:szCs w:val="24"/>
        </w:rPr>
        <w:t xml:space="preserve"> </w:t>
      </w:r>
      <w:r w:rsidR="007333EC">
        <w:rPr>
          <w:rFonts w:ascii="Times New Roman" w:hAnsi="Times New Roman" w:cs="Times New Roman"/>
          <w:sz w:val="24"/>
          <w:szCs w:val="24"/>
        </w:rPr>
        <w:t xml:space="preserve">руб. </w:t>
      </w:r>
      <w:r w:rsidR="00C11766">
        <w:rPr>
          <w:rFonts w:ascii="Times New Roman" w:hAnsi="Times New Roman" w:cs="Times New Roman"/>
          <w:sz w:val="24"/>
          <w:szCs w:val="24"/>
        </w:rPr>
        <w:t>(</w:t>
      </w:r>
      <w:r w:rsidR="00D70C09" w:rsidRPr="00D70C09">
        <w:rPr>
          <w:rFonts w:ascii="Times New Roman" w:hAnsi="Times New Roman" w:cs="Times New Roman"/>
          <w:sz w:val="24"/>
          <w:szCs w:val="24"/>
        </w:rPr>
        <w:t>Сто сорок тысяч сем</w:t>
      </w:r>
      <w:r w:rsidR="00D70C09">
        <w:rPr>
          <w:rFonts w:ascii="Times New Roman" w:hAnsi="Times New Roman" w:cs="Times New Roman"/>
          <w:sz w:val="24"/>
          <w:szCs w:val="24"/>
        </w:rPr>
        <w:t>ьсот шестьдесят) рублей 00 коп</w:t>
      </w:r>
      <w:r w:rsidR="00933E5E">
        <w:rPr>
          <w:rFonts w:ascii="Times New Roman" w:hAnsi="Times New Roman" w:cs="Times New Roman"/>
          <w:sz w:val="24"/>
          <w:szCs w:val="24"/>
        </w:rPr>
        <w:t>.</w:t>
      </w:r>
      <w:r w:rsidR="006C746E">
        <w:rPr>
          <w:rFonts w:ascii="Times New Roman" w:eastAsia="Times New Roman" w:hAnsi="Times New Roman" w:cs="Times New Roman"/>
          <w:bCs/>
          <w:color w:val="000000"/>
          <w:sz w:val="24"/>
          <w:szCs w:val="24"/>
        </w:rPr>
        <w:t xml:space="preserve">, кроме того НДС 18% </w:t>
      </w:r>
      <w:r w:rsidR="00D70C09" w:rsidRPr="00D70C09">
        <w:rPr>
          <w:rFonts w:ascii="Times New Roman" w:eastAsia="Times New Roman" w:hAnsi="Times New Roman" w:cs="Times New Roman"/>
          <w:bCs/>
          <w:color w:val="000000"/>
          <w:sz w:val="24"/>
          <w:szCs w:val="24"/>
        </w:rPr>
        <w:t>25</w:t>
      </w:r>
      <w:r w:rsidR="00D70C09">
        <w:rPr>
          <w:rFonts w:ascii="Times New Roman" w:eastAsia="Times New Roman" w:hAnsi="Times New Roman" w:cs="Times New Roman"/>
          <w:bCs/>
          <w:color w:val="000000"/>
          <w:sz w:val="24"/>
          <w:szCs w:val="24"/>
        </w:rPr>
        <w:t> </w:t>
      </w:r>
      <w:r w:rsidR="00D70C09" w:rsidRPr="00D70C09">
        <w:rPr>
          <w:rFonts w:ascii="Times New Roman" w:eastAsia="Times New Roman" w:hAnsi="Times New Roman" w:cs="Times New Roman"/>
          <w:bCs/>
          <w:color w:val="000000"/>
          <w:sz w:val="24"/>
          <w:szCs w:val="24"/>
        </w:rPr>
        <w:t xml:space="preserve">336,80 </w:t>
      </w:r>
      <w:r w:rsidR="006C746E">
        <w:rPr>
          <w:rFonts w:ascii="Times New Roman" w:eastAsia="Times New Roman" w:hAnsi="Times New Roman" w:cs="Times New Roman"/>
          <w:bCs/>
          <w:color w:val="000000"/>
          <w:sz w:val="24"/>
          <w:szCs w:val="24"/>
        </w:rPr>
        <w:t xml:space="preserve">руб. </w:t>
      </w:r>
      <w:r w:rsidR="00C11766">
        <w:rPr>
          <w:rFonts w:ascii="Times New Roman" w:eastAsia="Times New Roman" w:hAnsi="Times New Roman" w:cs="Times New Roman"/>
          <w:bCs/>
          <w:color w:val="000000"/>
          <w:sz w:val="24"/>
          <w:szCs w:val="24"/>
        </w:rPr>
        <w:t>(</w:t>
      </w:r>
      <w:r w:rsidR="00D70C09" w:rsidRPr="00D70C09">
        <w:rPr>
          <w:rFonts w:ascii="Times New Roman" w:eastAsia="Times New Roman" w:hAnsi="Times New Roman" w:cs="Times New Roman"/>
          <w:bCs/>
          <w:color w:val="000000"/>
          <w:sz w:val="24"/>
          <w:szCs w:val="24"/>
        </w:rPr>
        <w:t>Двадцать пять тысяч триста</w:t>
      </w:r>
      <w:r w:rsidR="00D70C09">
        <w:rPr>
          <w:rFonts w:ascii="Times New Roman" w:eastAsia="Times New Roman" w:hAnsi="Times New Roman" w:cs="Times New Roman"/>
          <w:bCs/>
          <w:color w:val="000000"/>
          <w:sz w:val="24"/>
          <w:szCs w:val="24"/>
        </w:rPr>
        <w:t xml:space="preserve"> тридцать шесть) рублей 80 коп</w:t>
      </w:r>
      <w:r w:rsidR="006C746E">
        <w:rPr>
          <w:rFonts w:ascii="Times New Roman" w:eastAsia="Times New Roman" w:hAnsi="Times New Roman" w:cs="Times New Roman"/>
          <w:bCs/>
          <w:color w:val="000000"/>
          <w:sz w:val="24"/>
          <w:szCs w:val="24"/>
        </w:rPr>
        <w:t xml:space="preserve">. </w:t>
      </w:r>
    </w:p>
    <w:p w:rsidR="00AC6E83" w:rsidRDefault="006C746E" w:rsidP="00DB27E9">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Итого</w:t>
      </w:r>
      <w:r w:rsidR="00933E5E">
        <w:rPr>
          <w:rFonts w:ascii="Times New Roman" w:eastAsia="Times New Roman" w:hAnsi="Times New Roman" w:cs="Times New Roman"/>
          <w:bCs/>
          <w:color w:val="000000"/>
          <w:sz w:val="24"/>
          <w:szCs w:val="24"/>
        </w:rPr>
        <w:t>:</w:t>
      </w:r>
      <w:r>
        <w:rPr>
          <w:rFonts w:ascii="Times New Roman" w:eastAsia="Times New Roman" w:hAnsi="Times New Roman" w:cs="Times New Roman"/>
          <w:bCs/>
          <w:color w:val="000000"/>
          <w:sz w:val="24"/>
          <w:szCs w:val="24"/>
        </w:rPr>
        <w:t xml:space="preserve"> </w:t>
      </w:r>
      <w:r w:rsidR="00D70C09" w:rsidRPr="00D70C09">
        <w:rPr>
          <w:rFonts w:ascii="Times New Roman" w:eastAsia="Times New Roman" w:hAnsi="Times New Roman" w:cs="Times New Roman"/>
          <w:bCs/>
          <w:color w:val="000000"/>
          <w:sz w:val="24"/>
          <w:szCs w:val="24"/>
        </w:rPr>
        <w:t>166096,80</w:t>
      </w:r>
      <w:r w:rsidR="00933E5E">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 xml:space="preserve">руб. </w:t>
      </w:r>
      <w:r w:rsidR="00D13064">
        <w:rPr>
          <w:rFonts w:ascii="Times New Roman" w:eastAsia="Times New Roman" w:hAnsi="Times New Roman" w:cs="Times New Roman"/>
          <w:bCs/>
          <w:color w:val="000000"/>
          <w:sz w:val="24"/>
          <w:szCs w:val="24"/>
        </w:rPr>
        <w:t>(</w:t>
      </w:r>
      <w:r w:rsidR="00D70C09" w:rsidRPr="00D70C09">
        <w:rPr>
          <w:rFonts w:ascii="Times New Roman" w:eastAsia="Times New Roman" w:hAnsi="Times New Roman" w:cs="Times New Roman"/>
          <w:bCs/>
          <w:color w:val="000000"/>
          <w:sz w:val="24"/>
          <w:szCs w:val="24"/>
        </w:rPr>
        <w:t xml:space="preserve">Сто шестьдесят шесть тысяч </w:t>
      </w:r>
      <w:r w:rsidR="00D70C09">
        <w:rPr>
          <w:rFonts w:ascii="Times New Roman" w:eastAsia="Times New Roman" w:hAnsi="Times New Roman" w:cs="Times New Roman"/>
          <w:bCs/>
          <w:color w:val="000000"/>
          <w:sz w:val="24"/>
          <w:szCs w:val="24"/>
        </w:rPr>
        <w:t>девяносто шесть) рублей 80 коп</w:t>
      </w:r>
      <w:r w:rsidR="00933E5E">
        <w:rPr>
          <w:rFonts w:ascii="Times New Roman" w:eastAsia="Times New Roman" w:hAnsi="Times New Roman" w:cs="Times New Roman"/>
          <w:bCs/>
          <w:color w:val="000000"/>
          <w:sz w:val="24"/>
          <w:szCs w:val="24"/>
        </w:rPr>
        <w:t>.</w:t>
      </w:r>
      <w:r>
        <w:rPr>
          <w:rFonts w:ascii="Times New Roman" w:eastAsia="Times New Roman" w:hAnsi="Times New Roman" w:cs="Times New Roman"/>
          <w:bCs/>
          <w:color w:val="000000"/>
          <w:sz w:val="24"/>
          <w:szCs w:val="24"/>
        </w:rPr>
        <w:t xml:space="preserve"> с учетом НДС 18%.</w:t>
      </w:r>
    </w:p>
    <w:p w:rsidR="006C746E" w:rsidRPr="005D21A3" w:rsidRDefault="006C746E" w:rsidP="00DB27E9">
      <w:pPr>
        <w:spacing w:after="0" w:line="240" w:lineRule="auto"/>
        <w:rPr>
          <w:rFonts w:ascii="Times New Roman" w:eastAsia="Times New Roman" w:hAnsi="Times New Roman" w:cs="Times New Roman"/>
          <w:bCs/>
          <w:color w:val="000000"/>
          <w:sz w:val="24"/>
          <w:szCs w:val="24"/>
        </w:rPr>
      </w:pPr>
    </w:p>
    <w:p w:rsidR="00F3528B" w:rsidRDefault="00F3528B" w:rsidP="004F3940">
      <w:pPr>
        <w:pStyle w:val="a6"/>
        <w:rPr>
          <w:rFonts w:ascii="Times New Roman" w:eastAsia="Times New Roman" w:hAnsi="Times New Roman"/>
          <w:bCs/>
          <w:color w:val="000000"/>
          <w:sz w:val="24"/>
          <w:szCs w:val="24"/>
        </w:rPr>
      </w:pPr>
      <w:r w:rsidRPr="005D21A3">
        <w:rPr>
          <w:rFonts w:ascii="Times New Roman" w:eastAsia="Times New Roman" w:hAnsi="Times New Roman"/>
          <w:bCs/>
          <w:color w:val="000000"/>
          <w:sz w:val="24"/>
          <w:szCs w:val="24"/>
        </w:rPr>
        <w:t xml:space="preserve">Цена договора </w:t>
      </w:r>
      <w:r w:rsidR="004F3940" w:rsidRPr="005D21A3">
        <w:rPr>
          <w:rFonts w:ascii="Times New Roman" w:eastAsia="Times New Roman" w:hAnsi="Times New Roman"/>
          <w:bCs/>
          <w:color w:val="000000"/>
          <w:sz w:val="24"/>
          <w:szCs w:val="24"/>
        </w:rPr>
        <w:t>должна включать все налоги и другие обязательные платежи, стоимость всех сопутствующих работ (услуг), доставку и погрузо-р</w:t>
      </w:r>
      <w:r w:rsidR="0054517B">
        <w:rPr>
          <w:rFonts w:ascii="Times New Roman" w:eastAsia="Times New Roman" w:hAnsi="Times New Roman"/>
          <w:bCs/>
          <w:color w:val="000000"/>
          <w:sz w:val="24"/>
          <w:szCs w:val="24"/>
        </w:rPr>
        <w:t>азгрузочные работы</w:t>
      </w:r>
      <w:r w:rsidRPr="005D21A3">
        <w:rPr>
          <w:rFonts w:ascii="Times New Roman" w:eastAsia="Times New Roman" w:hAnsi="Times New Roman"/>
          <w:bCs/>
          <w:color w:val="000000"/>
          <w:sz w:val="24"/>
          <w:szCs w:val="24"/>
        </w:rPr>
        <w:t>.</w:t>
      </w:r>
    </w:p>
    <w:p w:rsidR="006C746E" w:rsidRPr="005D21A3" w:rsidRDefault="006C746E" w:rsidP="004F3940">
      <w:pPr>
        <w:pStyle w:val="a6"/>
        <w:rPr>
          <w:rFonts w:ascii="Times New Roman" w:eastAsia="Times New Roman" w:hAnsi="Times New Roman"/>
          <w:bCs/>
          <w:color w:val="000000"/>
          <w:sz w:val="24"/>
          <w:szCs w:val="24"/>
        </w:rPr>
      </w:pPr>
      <w:r>
        <w:rPr>
          <w:rFonts w:ascii="Times New Roman" w:eastAsia="Times New Roman" w:hAnsi="Times New Roman"/>
          <w:bCs/>
          <w:color w:val="000000"/>
          <w:sz w:val="24"/>
          <w:szCs w:val="24"/>
        </w:rPr>
        <w:t>Цены на поставляемую продукцию являются фиксированными и не подлежат изменению в течение срока действия договора.</w:t>
      </w:r>
    </w:p>
    <w:p w:rsidR="005512E9" w:rsidRPr="00A10BA5" w:rsidRDefault="005512E9" w:rsidP="00DB27E9">
      <w:pPr>
        <w:pStyle w:val="a6"/>
        <w:ind w:left="142"/>
        <w:rPr>
          <w:rFonts w:ascii="Times New Roman" w:eastAsia="Times New Roman" w:hAnsi="Times New Roman"/>
          <w:bCs/>
          <w:color w:val="000000"/>
          <w:sz w:val="24"/>
          <w:szCs w:val="24"/>
        </w:rPr>
      </w:pPr>
    </w:p>
    <w:p w:rsidR="00FE0BDB" w:rsidRDefault="00082F02" w:rsidP="00FE0BDB">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 xml:space="preserve">6. </w:t>
      </w:r>
      <w:r w:rsidR="00FE0BDB" w:rsidRPr="00A10BA5">
        <w:rPr>
          <w:rFonts w:ascii="Times New Roman" w:eastAsia="Times New Roman" w:hAnsi="Times New Roman" w:cs="Times New Roman"/>
          <w:b/>
          <w:bCs/>
          <w:color w:val="000000"/>
          <w:sz w:val="24"/>
          <w:szCs w:val="24"/>
        </w:rPr>
        <w:t xml:space="preserve">Место поставки товара, выполнения работ, оказания услуг: </w:t>
      </w:r>
      <w:r w:rsidR="00A26382" w:rsidRPr="00D23963">
        <w:rPr>
          <w:rFonts w:ascii="Times New Roman" w:hAnsi="Times New Roman" w:cs="Times New Roman"/>
          <w:sz w:val="24"/>
          <w:szCs w:val="24"/>
        </w:rPr>
        <w:t>г. Чита, ул. Петровско-Заводская, 54.</w:t>
      </w:r>
    </w:p>
    <w:p w:rsidR="00501CB5" w:rsidRDefault="00501CB5" w:rsidP="00DB27E9">
      <w:pPr>
        <w:spacing w:after="0" w:line="240" w:lineRule="auto"/>
        <w:rPr>
          <w:rFonts w:ascii="Times New Roman" w:eastAsia="Times New Roman" w:hAnsi="Times New Roman" w:cs="Times New Roman"/>
          <w:bCs/>
          <w:color w:val="000000"/>
          <w:sz w:val="24"/>
          <w:szCs w:val="24"/>
        </w:rPr>
      </w:pPr>
    </w:p>
    <w:p w:rsidR="00113EB8" w:rsidRDefault="00501CB5" w:rsidP="00DB27E9">
      <w:pPr>
        <w:spacing w:after="0" w:line="240" w:lineRule="auto"/>
        <w:rPr>
          <w:rFonts w:ascii="Times New Roman" w:hAnsi="Times New Roman" w:cs="Times New Roman"/>
          <w:sz w:val="24"/>
          <w:szCs w:val="24"/>
        </w:rPr>
      </w:pPr>
      <w:r>
        <w:rPr>
          <w:rFonts w:ascii="Times New Roman" w:eastAsia="Times New Roman" w:hAnsi="Times New Roman" w:cs="Times New Roman"/>
          <w:b/>
          <w:bCs/>
          <w:color w:val="000000"/>
          <w:sz w:val="24"/>
          <w:szCs w:val="24"/>
        </w:rPr>
        <w:t>7. Срок</w:t>
      </w:r>
      <w:r w:rsidRPr="00A10BA5">
        <w:rPr>
          <w:rFonts w:ascii="Times New Roman" w:eastAsia="Times New Roman" w:hAnsi="Times New Roman" w:cs="Times New Roman"/>
          <w:b/>
          <w:bCs/>
          <w:color w:val="000000"/>
          <w:sz w:val="24"/>
          <w:szCs w:val="24"/>
        </w:rPr>
        <w:t xml:space="preserve"> поставки товара, выполнения работ, оказания </w:t>
      </w:r>
      <w:r w:rsidRPr="00501CB5">
        <w:rPr>
          <w:rFonts w:ascii="Times New Roman" w:eastAsia="Times New Roman" w:hAnsi="Times New Roman" w:cs="Times New Roman"/>
          <w:b/>
          <w:bCs/>
          <w:color w:val="000000"/>
          <w:sz w:val="24"/>
          <w:szCs w:val="24"/>
        </w:rPr>
        <w:t>услуг</w:t>
      </w:r>
      <w:r w:rsidRPr="00501CB5">
        <w:rPr>
          <w:rFonts w:ascii="Times New Roman" w:eastAsia="Times New Roman" w:hAnsi="Times New Roman" w:cs="Times New Roman"/>
          <w:bCs/>
          <w:color w:val="000000"/>
          <w:sz w:val="24"/>
          <w:szCs w:val="24"/>
        </w:rPr>
        <w:t xml:space="preserve">: </w:t>
      </w:r>
      <w:r w:rsidR="00D70C09">
        <w:rPr>
          <w:rFonts w:ascii="Times New Roman" w:eastAsia="Times New Roman" w:hAnsi="Times New Roman" w:cs="Times New Roman"/>
          <w:bCs/>
          <w:color w:val="000000"/>
          <w:sz w:val="24"/>
          <w:szCs w:val="24"/>
        </w:rPr>
        <w:t>Заказчик направляет заявки на поставку продукции в рамках номенклатуры, объема и по ценам, указанным в договоре. Заявки направляются по мере необходимости товара Заказчику. Поставка продукции осуществляется в</w:t>
      </w:r>
      <w:r w:rsidR="00D70C09">
        <w:rPr>
          <w:rFonts w:ascii="Times New Roman" w:hAnsi="Times New Roman" w:cs="Times New Roman"/>
          <w:sz w:val="24"/>
          <w:szCs w:val="24"/>
        </w:rPr>
        <w:t xml:space="preserve"> течение 10</w:t>
      </w:r>
      <w:r w:rsidR="00D13064">
        <w:rPr>
          <w:rFonts w:ascii="Times New Roman" w:hAnsi="Times New Roman" w:cs="Times New Roman"/>
          <w:sz w:val="24"/>
          <w:szCs w:val="24"/>
        </w:rPr>
        <w:t xml:space="preserve"> дней с момента </w:t>
      </w:r>
      <w:r w:rsidR="00D70C09">
        <w:rPr>
          <w:rFonts w:ascii="Times New Roman" w:hAnsi="Times New Roman" w:cs="Times New Roman"/>
          <w:sz w:val="24"/>
          <w:szCs w:val="24"/>
        </w:rPr>
        <w:t>получения заявки от Заказчика</w:t>
      </w:r>
      <w:r w:rsidR="00D13064">
        <w:rPr>
          <w:rFonts w:ascii="Times New Roman" w:hAnsi="Times New Roman" w:cs="Times New Roman"/>
          <w:sz w:val="24"/>
          <w:szCs w:val="24"/>
        </w:rPr>
        <w:t>.</w:t>
      </w:r>
    </w:p>
    <w:p w:rsidR="00D13064" w:rsidRPr="00A10BA5" w:rsidRDefault="00D13064" w:rsidP="00DB27E9">
      <w:pPr>
        <w:spacing w:after="0" w:line="240" w:lineRule="auto"/>
        <w:rPr>
          <w:rFonts w:ascii="Times New Roman" w:eastAsia="Times New Roman" w:hAnsi="Times New Roman" w:cs="Times New Roman"/>
          <w:b/>
          <w:bCs/>
          <w:color w:val="000000"/>
          <w:sz w:val="24"/>
          <w:szCs w:val="24"/>
        </w:rPr>
      </w:pPr>
    </w:p>
    <w:p w:rsidR="0066647E" w:rsidRPr="00A10BA5" w:rsidRDefault="00501CB5" w:rsidP="00937971">
      <w:pPr>
        <w:shd w:val="clear" w:color="auto" w:fill="FFFFFF"/>
        <w:spacing w:line="240" w:lineRule="auto"/>
        <w:ind w:right="-6"/>
        <w:rPr>
          <w:rFonts w:ascii="Times New Roman" w:hAnsi="Times New Roman" w:cs="Times New Roman"/>
          <w:color w:val="000000"/>
          <w:spacing w:val="-1"/>
          <w:sz w:val="24"/>
          <w:szCs w:val="24"/>
        </w:rPr>
      </w:pPr>
      <w:r>
        <w:rPr>
          <w:rFonts w:ascii="Times New Roman" w:eastAsia="Times New Roman" w:hAnsi="Times New Roman" w:cs="Times New Roman"/>
          <w:b/>
          <w:bCs/>
          <w:color w:val="000000"/>
          <w:sz w:val="24"/>
          <w:szCs w:val="24"/>
        </w:rPr>
        <w:t>8</w:t>
      </w:r>
      <w:r w:rsidR="00C01396" w:rsidRPr="00A10BA5">
        <w:rPr>
          <w:rFonts w:ascii="Times New Roman" w:eastAsia="Times New Roman" w:hAnsi="Times New Roman" w:cs="Times New Roman"/>
          <w:b/>
          <w:bCs/>
          <w:color w:val="000000"/>
          <w:sz w:val="24"/>
          <w:szCs w:val="24"/>
        </w:rPr>
        <w:t xml:space="preserve">. </w:t>
      </w:r>
      <w:r w:rsidR="008B480B" w:rsidRPr="00A10BA5">
        <w:rPr>
          <w:rFonts w:ascii="Times New Roman" w:eastAsia="Times New Roman" w:hAnsi="Times New Roman" w:cs="Times New Roman"/>
          <w:b/>
          <w:bCs/>
          <w:color w:val="000000"/>
          <w:sz w:val="24"/>
          <w:szCs w:val="24"/>
        </w:rPr>
        <w:t>Срок исполнения договора</w:t>
      </w:r>
      <w:r w:rsidR="008B480B" w:rsidRPr="00A10BA5">
        <w:rPr>
          <w:rFonts w:ascii="Times New Roman" w:eastAsia="Times New Roman" w:hAnsi="Times New Roman" w:cs="Times New Roman"/>
          <w:bCs/>
          <w:color w:val="000000"/>
          <w:sz w:val="24"/>
          <w:szCs w:val="24"/>
        </w:rPr>
        <w:t>:</w:t>
      </w:r>
      <w:r w:rsidR="00632E03" w:rsidRPr="00A10BA5">
        <w:rPr>
          <w:rFonts w:ascii="Times New Roman" w:eastAsia="Times New Roman" w:hAnsi="Times New Roman" w:cs="Times New Roman"/>
          <w:bCs/>
          <w:color w:val="000000"/>
          <w:sz w:val="24"/>
          <w:szCs w:val="24"/>
        </w:rPr>
        <w:t xml:space="preserve"> </w:t>
      </w:r>
      <w:r w:rsidR="0066647E" w:rsidRPr="00A10BA5">
        <w:rPr>
          <w:rFonts w:ascii="Times New Roman" w:eastAsia="Times New Roman" w:hAnsi="Times New Roman" w:cs="Times New Roman"/>
          <w:bCs/>
          <w:sz w:val="24"/>
          <w:szCs w:val="24"/>
        </w:rPr>
        <w:t>Договор вступает в силу с момента подписания и действует в течение 2012 года до полного исполнения Сторонами своих обязательств.</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8B480B" w:rsidRPr="00A10BA5" w:rsidRDefault="00501CB5" w:rsidP="00DB27E9">
      <w:pPr>
        <w:spacing w:after="0" w:line="240" w:lineRule="auto"/>
        <w:rPr>
          <w:rFonts w:ascii="Times New Roman" w:eastAsia="Times New Roman" w:hAnsi="Times New Roman" w:cs="Times New Roman"/>
          <w:bCs/>
          <w:i/>
          <w:color w:val="000000"/>
          <w:sz w:val="24"/>
          <w:szCs w:val="24"/>
        </w:rPr>
      </w:pPr>
      <w:r>
        <w:rPr>
          <w:rFonts w:ascii="Times New Roman" w:eastAsia="Times New Roman" w:hAnsi="Times New Roman" w:cs="Times New Roman"/>
          <w:b/>
          <w:bCs/>
          <w:color w:val="000000"/>
          <w:sz w:val="24"/>
          <w:szCs w:val="24"/>
        </w:rPr>
        <w:t>9</w:t>
      </w:r>
      <w:r w:rsidR="008B480B" w:rsidRPr="00A10BA5">
        <w:rPr>
          <w:rFonts w:ascii="Times New Roman" w:eastAsia="Times New Roman" w:hAnsi="Times New Roman" w:cs="Times New Roman"/>
          <w:b/>
          <w:bCs/>
          <w:color w:val="000000"/>
          <w:sz w:val="24"/>
          <w:szCs w:val="24"/>
        </w:rPr>
        <w:t>. Обеспечение заявки</w:t>
      </w:r>
      <w:r w:rsidR="00292D15" w:rsidRPr="00A10BA5">
        <w:rPr>
          <w:rFonts w:ascii="Times New Roman" w:eastAsia="Times New Roman" w:hAnsi="Times New Roman" w:cs="Times New Roman"/>
          <w:b/>
          <w:bCs/>
          <w:color w:val="000000"/>
          <w:sz w:val="24"/>
          <w:szCs w:val="24"/>
        </w:rPr>
        <w:t xml:space="preserve"> на участие в </w:t>
      </w:r>
      <w:r w:rsidR="005133E6" w:rsidRPr="00A10BA5">
        <w:rPr>
          <w:rFonts w:ascii="Times New Roman" w:eastAsia="Times New Roman" w:hAnsi="Times New Roman" w:cs="Times New Roman"/>
          <w:b/>
          <w:bCs/>
          <w:color w:val="000000"/>
          <w:sz w:val="24"/>
          <w:szCs w:val="24"/>
        </w:rPr>
        <w:t>запросе котировок</w:t>
      </w:r>
      <w:r w:rsidR="008B480B" w:rsidRPr="00F228C5">
        <w:rPr>
          <w:rFonts w:ascii="Times New Roman" w:eastAsia="Times New Roman" w:hAnsi="Times New Roman" w:cs="Times New Roman"/>
          <w:bCs/>
          <w:color w:val="000000"/>
          <w:sz w:val="24"/>
          <w:szCs w:val="24"/>
        </w:rPr>
        <w:t xml:space="preserve">: </w:t>
      </w:r>
      <w:r w:rsidR="00A26382">
        <w:rPr>
          <w:rFonts w:ascii="Times New Roman" w:eastAsia="Times New Roman" w:hAnsi="Times New Roman" w:cs="Times New Roman"/>
          <w:bCs/>
          <w:color w:val="000000"/>
          <w:sz w:val="24"/>
          <w:szCs w:val="24"/>
        </w:rPr>
        <w:t>не предусмотрено.</w:t>
      </w:r>
    </w:p>
    <w:p w:rsidR="00DB27E9" w:rsidRPr="00501CB5" w:rsidRDefault="00DB27E9" w:rsidP="00DB27E9">
      <w:pPr>
        <w:spacing w:after="0" w:line="240" w:lineRule="auto"/>
        <w:rPr>
          <w:rFonts w:ascii="Times New Roman" w:eastAsia="Times New Roman" w:hAnsi="Times New Roman" w:cs="Times New Roman"/>
          <w:bCs/>
          <w:color w:val="000000"/>
          <w:sz w:val="24"/>
          <w:szCs w:val="24"/>
        </w:rPr>
      </w:pPr>
    </w:p>
    <w:p w:rsidR="0061798F" w:rsidRDefault="00501CB5" w:rsidP="00DB27E9">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lastRenderedPageBreak/>
        <w:t>10</w:t>
      </w:r>
      <w:r w:rsidR="008B480B" w:rsidRPr="00A10BA5">
        <w:rPr>
          <w:rFonts w:ascii="Times New Roman" w:eastAsia="Times New Roman" w:hAnsi="Times New Roman" w:cs="Times New Roman"/>
          <w:b/>
          <w:bCs/>
          <w:color w:val="000000"/>
          <w:sz w:val="24"/>
          <w:szCs w:val="24"/>
        </w:rPr>
        <w:t>. Обеспечение исполнения договора:</w:t>
      </w:r>
      <w:r w:rsidR="008B480B" w:rsidRPr="00A10BA5">
        <w:rPr>
          <w:rFonts w:ascii="Times New Roman" w:eastAsia="Times New Roman" w:hAnsi="Times New Roman" w:cs="Times New Roman"/>
          <w:bCs/>
          <w:color w:val="000000"/>
          <w:sz w:val="24"/>
          <w:szCs w:val="24"/>
        </w:rPr>
        <w:t xml:space="preserve"> </w:t>
      </w:r>
      <w:r w:rsidR="00A26382">
        <w:rPr>
          <w:rFonts w:ascii="Times New Roman" w:eastAsia="Times New Roman" w:hAnsi="Times New Roman" w:cs="Times New Roman"/>
          <w:bCs/>
          <w:color w:val="000000"/>
          <w:sz w:val="24"/>
          <w:szCs w:val="24"/>
        </w:rPr>
        <w:t>н</w:t>
      </w:r>
      <w:r w:rsidR="00FE0BDB">
        <w:rPr>
          <w:rFonts w:ascii="Times New Roman" w:eastAsia="Times New Roman" w:hAnsi="Times New Roman" w:cs="Times New Roman"/>
          <w:bCs/>
          <w:color w:val="000000"/>
          <w:sz w:val="24"/>
          <w:szCs w:val="24"/>
        </w:rPr>
        <w:t>е предусмотрено</w:t>
      </w:r>
      <w:r w:rsidR="00A26382">
        <w:rPr>
          <w:rFonts w:ascii="Times New Roman" w:eastAsia="Times New Roman" w:hAnsi="Times New Roman" w:cs="Times New Roman"/>
          <w:bCs/>
          <w:color w:val="000000"/>
          <w:sz w:val="24"/>
          <w:szCs w:val="24"/>
        </w:rPr>
        <w:t>.</w:t>
      </w:r>
    </w:p>
    <w:p w:rsidR="00FE0BDB" w:rsidRPr="00A10BA5" w:rsidRDefault="00FE0BDB" w:rsidP="00DB27E9">
      <w:pPr>
        <w:spacing w:after="0" w:line="240" w:lineRule="auto"/>
        <w:rPr>
          <w:rFonts w:ascii="Times New Roman" w:eastAsia="Times New Roman" w:hAnsi="Times New Roman" w:cs="Times New Roman"/>
          <w:bCs/>
          <w:i/>
          <w:color w:val="FF0000"/>
          <w:sz w:val="24"/>
          <w:szCs w:val="24"/>
        </w:rPr>
      </w:pPr>
    </w:p>
    <w:p w:rsidR="005512E9" w:rsidRDefault="00501CB5" w:rsidP="00113EB8">
      <w:pPr>
        <w:pStyle w:val="af0"/>
        <w:tabs>
          <w:tab w:val="clear" w:pos="1701"/>
        </w:tabs>
        <w:spacing w:line="240" w:lineRule="auto"/>
        <w:ind w:left="0" w:firstLine="0"/>
        <w:rPr>
          <w:sz w:val="24"/>
          <w:szCs w:val="24"/>
        </w:rPr>
      </w:pPr>
      <w:r>
        <w:rPr>
          <w:b/>
          <w:bCs/>
          <w:color w:val="000000"/>
          <w:sz w:val="24"/>
          <w:szCs w:val="24"/>
        </w:rPr>
        <w:t>11</w:t>
      </w:r>
      <w:r w:rsidR="0061798F" w:rsidRPr="00A10BA5">
        <w:rPr>
          <w:b/>
          <w:bCs/>
          <w:color w:val="000000"/>
          <w:sz w:val="24"/>
          <w:szCs w:val="24"/>
        </w:rPr>
        <w:t>. Условия оплаты:</w:t>
      </w:r>
      <w:r w:rsidR="0078668F" w:rsidRPr="00A10BA5">
        <w:rPr>
          <w:bCs/>
          <w:color w:val="000000"/>
          <w:sz w:val="24"/>
          <w:szCs w:val="24"/>
        </w:rPr>
        <w:t xml:space="preserve"> </w:t>
      </w:r>
      <w:r w:rsidR="00D13064">
        <w:rPr>
          <w:color w:val="000000"/>
          <w:spacing w:val="2"/>
          <w:sz w:val="24"/>
          <w:szCs w:val="24"/>
        </w:rPr>
        <w:t xml:space="preserve">По факту </w:t>
      </w:r>
      <w:r w:rsidR="00D70C09">
        <w:rPr>
          <w:color w:val="000000"/>
          <w:spacing w:val="2"/>
          <w:sz w:val="24"/>
          <w:szCs w:val="24"/>
        </w:rPr>
        <w:t xml:space="preserve">исполнения заявки Заказчика и </w:t>
      </w:r>
      <w:r w:rsidR="00D13064">
        <w:rPr>
          <w:color w:val="000000"/>
          <w:spacing w:val="2"/>
          <w:sz w:val="24"/>
          <w:szCs w:val="24"/>
        </w:rPr>
        <w:t>поставки продукции на склад Заказчика в течение 10 банковских дней.</w:t>
      </w:r>
    </w:p>
    <w:p w:rsidR="00113EB8" w:rsidRPr="00A10BA5" w:rsidRDefault="00113EB8" w:rsidP="00113EB8">
      <w:pPr>
        <w:pStyle w:val="af0"/>
        <w:tabs>
          <w:tab w:val="clear" w:pos="1701"/>
        </w:tabs>
        <w:spacing w:line="240" w:lineRule="auto"/>
        <w:ind w:left="0" w:firstLine="0"/>
        <w:rPr>
          <w:sz w:val="24"/>
          <w:szCs w:val="24"/>
        </w:rPr>
      </w:pPr>
    </w:p>
    <w:p w:rsidR="00B843EF" w:rsidRPr="00A10BA5" w:rsidRDefault="00501CB5" w:rsidP="00B843EF">
      <w:pPr>
        <w:shd w:val="clear" w:color="auto" w:fill="FFFFFF"/>
        <w:spacing w:after="0" w:line="240" w:lineRule="auto"/>
        <w:jc w:val="both"/>
        <w:rPr>
          <w:rFonts w:ascii="Times New Roman" w:hAnsi="Times New Roman" w:cs="Times New Roman"/>
          <w:bCs/>
          <w:color w:val="000000"/>
          <w:sz w:val="24"/>
          <w:szCs w:val="24"/>
        </w:rPr>
      </w:pPr>
      <w:r>
        <w:rPr>
          <w:rFonts w:ascii="Times New Roman" w:eastAsia="Times New Roman" w:hAnsi="Times New Roman" w:cs="Times New Roman"/>
          <w:b/>
          <w:bCs/>
          <w:color w:val="000000"/>
          <w:sz w:val="24"/>
          <w:szCs w:val="24"/>
        </w:rPr>
        <w:t>12</w:t>
      </w:r>
      <w:r w:rsidR="00B843EF" w:rsidRPr="00A10BA5">
        <w:rPr>
          <w:rFonts w:ascii="Times New Roman" w:eastAsia="Times New Roman" w:hAnsi="Times New Roman" w:cs="Times New Roman"/>
          <w:b/>
          <w:bCs/>
          <w:color w:val="000000"/>
          <w:sz w:val="24"/>
          <w:szCs w:val="24"/>
        </w:rPr>
        <w:t>. Источник финансирования</w:t>
      </w:r>
      <w:r w:rsidR="00B843EF" w:rsidRPr="00A10BA5">
        <w:rPr>
          <w:rFonts w:ascii="Times New Roman" w:hAnsi="Times New Roman" w:cs="Times New Roman"/>
          <w:b/>
          <w:bCs/>
          <w:color w:val="000000"/>
          <w:sz w:val="24"/>
          <w:szCs w:val="24"/>
        </w:rPr>
        <w:t>:</w:t>
      </w:r>
      <w:r w:rsidR="00B843EF" w:rsidRPr="00A10BA5">
        <w:rPr>
          <w:rFonts w:ascii="Times New Roman" w:hAnsi="Times New Roman" w:cs="Times New Roman"/>
          <w:bCs/>
          <w:color w:val="000000"/>
          <w:sz w:val="24"/>
          <w:szCs w:val="24"/>
        </w:rPr>
        <w:t xml:space="preserve"> </w:t>
      </w:r>
      <w:r w:rsidR="00B843EF" w:rsidRPr="00A10BA5">
        <w:rPr>
          <w:rFonts w:ascii="Times New Roman" w:eastAsia="Times New Roman" w:hAnsi="Times New Roman" w:cs="Times New Roman"/>
          <w:bCs/>
          <w:color w:val="000000"/>
          <w:sz w:val="24"/>
          <w:szCs w:val="24"/>
        </w:rPr>
        <w:t>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E2590A">
        <w:rPr>
          <w:rFonts w:ascii="Times New Roman" w:eastAsia="Times New Roman" w:hAnsi="Times New Roman" w:cs="Times New Roman"/>
          <w:bCs/>
          <w:sz w:val="24"/>
          <w:szCs w:val="24"/>
        </w:rPr>
        <w:t>сайт</w:t>
      </w:r>
      <w:r w:rsidR="004E0E8E" w:rsidRPr="00E2590A">
        <w:rPr>
          <w:rFonts w:ascii="Times New Roman" w:eastAsia="Times New Roman" w:hAnsi="Times New Roman" w:cs="Times New Roman"/>
          <w:bCs/>
          <w:sz w:val="24"/>
          <w:szCs w:val="24"/>
        </w:rPr>
        <w:t>е</w:t>
      </w:r>
      <w:r w:rsidR="00666F95" w:rsidRPr="00E2590A">
        <w:rPr>
          <w:rFonts w:ascii="Times New Roman" w:eastAsia="Times New Roman" w:hAnsi="Times New Roman" w:cs="Times New Roman"/>
          <w:bCs/>
          <w:sz w:val="24"/>
          <w:szCs w:val="24"/>
        </w:rPr>
        <w:t xml:space="preserve">  </w:t>
      </w:r>
      <w:hyperlink r:id="rId10" w:history="1">
        <w:r w:rsidR="00632E03" w:rsidRPr="00E2590A">
          <w:rPr>
            <w:rStyle w:val="a8"/>
            <w:rFonts w:ascii="Times New Roman" w:eastAsia="Times New Roman" w:hAnsi="Times New Roman" w:cs="Times New Roman"/>
            <w:bCs/>
            <w:color w:val="auto"/>
            <w:sz w:val="24"/>
            <w:szCs w:val="24"/>
            <w:u w:val="none"/>
            <w:lang w:val="en-US"/>
          </w:rPr>
          <w:t>www</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global</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logistics</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ru</w:t>
        </w:r>
      </w:hyperlink>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4</w:t>
      </w:r>
      <w:r w:rsidRPr="00A10BA5">
        <w:rPr>
          <w:rFonts w:ascii="Times New Roman" w:eastAsia="Times New Roman" w:hAnsi="Times New Roman" w:cs="Times New Roman"/>
          <w:b/>
          <w:bCs/>
          <w:color w:val="000000"/>
          <w:sz w:val="24"/>
          <w:szCs w:val="24"/>
        </w:rPr>
        <w:t xml:space="preserve">. </w:t>
      </w:r>
      <w:r w:rsidR="00E2590A">
        <w:rPr>
          <w:rFonts w:ascii="Times New Roman" w:eastAsia="Times New Roman" w:hAnsi="Times New Roman" w:cs="Times New Roman"/>
          <w:b/>
          <w:bCs/>
          <w:color w:val="000000"/>
          <w:sz w:val="24"/>
          <w:szCs w:val="24"/>
        </w:rPr>
        <w:t xml:space="preserve">Дата </w:t>
      </w:r>
      <w:r w:rsidRPr="00A10BA5">
        <w:rPr>
          <w:rFonts w:ascii="Times New Roman" w:eastAsia="Times New Roman" w:hAnsi="Times New Roman" w:cs="Times New Roman"/>
          <w:b/>
          <w:bCs/>
          <w:color w:val="000000"/>
          <w:sz w:val="24"/>
          <w:szCs w:val="24"/>
        </w:rPr>
        <w:t>начала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E2590A">
        <w:rPr>
          <w:rFonts w:ascii="Times New Roman" w:eastAsia="Times New Roman" w:hAnsi="Times New Roman" w:cs="Times New Roman"/>
          <w:b/>
          <w:bCs/>
          <w:color w:val="000000"/>
          <w:sz w:val="24"/>
          <w:szCs w:val="24"/>
        </w:rPr>
        <w:t>котировок</w:t>
      </w:r>
      <w:r w:rsidRPr="00E2590A">
        <w:rPr>
          <w:rFonts w:ascii="Times New Roman" w:eastAsia="Times New Roman" w:hAnsi="Times New Roman" w:cs="Times New Roman"/>
          <w:b/>
          <w:bCs/>
          <w:color w:val="000000"/>
          <w:sz w:val="24"/>
          <w:szCs w:val="24"/>
        </w:rPr>
        <w:t>:</w:t>
      </w:r>
      <w:r w:rsidR="00E2590A">
        <w:rPr>
          <w:rFonts w:ascii="Times New Roman" w:eastAsia="Times New Roman" w:hAnsi="Times New Roman" w:cs="Times New Roman"/>
          <w:bCs/>
          <w:color w:val="000000"/>
          <w:sz w:val="24"/>
          <w:szCs w:val="24"/>
        </w:rPr>
        <w:t xml:space="preserve"> </w:t>
      </w:r>
      <w:r w:rsidR="00A26382">
        <w:rPr>
          <w:rFonts w:ascii="Times New Roman" w:eastAsia="Times New Roman" w:hAnsi="Times New Roman" w:cs="Times New Roman"/>
          <w:bCs/>
          <w:sz w:val="24"/>
          <w:szCs w:val="24"/>
        </w:rPr>
        <w:t>«</w:t>
      </w:r>
      <w:r w:rsidR="00D70C09">
        <w:rPr>
          <w:rFonts w:ascii="Times New Roman" w:eastAsia="Times New Roman" w:hAnsi="Times New Roman" w:cs="Times New Roman"/>
          <w:bCs/>
          <w:sz w:val="24"/>
          <w:szCs w:val="24"/>
        </w:rPr>
        <w:t>11</w:t>
      </w:r>
      <w:r w:rsidR="00D13064">
        <w:rPr>
          <w:rFonts w:ascii="Times New Roman" w:eastAsia="Times New Roman" w:hAnsi="Times New Roman" w:cs="Times New Roman"/>
          <w:bCs/>
          <w:sz w:val="24"/>
          <w:szCs w:val="24"/>
        </w:rPr>
        <w:t>» мая</w:t>
      </w:r>
      <w:r w:rsidRPr="00A10BA5">
        <w:rPr>
          <w:rFonts w:ascii="Times New Roman" w:eastAsia="Times New Roman" w:hAnsi="Times New Roman" w:cs="Times New Roman"/>
          <w:bCs/>
          <w:sz w:val="24"/>
          <w:szCs w:val="24"/>
        </w:rPr>
        <w:t xml:space="preserve"> 2012 года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5</w:t>
      </w:r>
      <w:r w:rsidRPr="00A10BA5">
        <w:rPr>
          <w:rFonts w:ascii="Times New Roman" w:eastAsia="Times New Roman" w:hAnsi="Times New Roman" w:cs="Times New Roman"/>
          <w:b/>
          <w:bCs/>
          <w:color w:val="000000"/>
          <w:sz w:val="24"/>
          <w:szCs w:val="24"/>
        </w:rPr>
        <w:t xml:space="preserve">. </w:t>
      </w:r>
      <w:r w:rsidR="00E2590A">
        <w:rPr>
          <w:rFonts w:ascii="Times New Roman" w:eastAsia="Times New Roman" w:hAnsi="Times New Roman" w:cs="Times New Roman"/>
          <w:b/>
          <w:bCs/>
          <w:color w:val="000000"/>
          <w:sz w:val="24"/>
          <w:szCs w:val="24"/>
        </w:rPr>
        <w:t xml:space="preserve">Дата </w:t>
      </w:r>
      <w:r w:rsidR="002378C5">
        <w:rPr>
          <w:rFonts w:ascii="Times New Roman" w:eastAsia="Times New Roman" w:hAnsi="Times New Roman" w:cs="Times New Roman"/>
          <w:b/>
          <w:bCs/>
          <w:color w:val="000000"/>
          <w:sz w:val="24"/>
          <w:szCs w:val="24"/>
        </w:rPr>
        <w:t xml:space="preserve">и время </w:t>
      </w:r>
      <w:r w:rsidRPr="00A10BA5">
        <w:rPr>
          <w:rFonts w:ascii="Times New Roman" w:eastAsia="Times New Roman" w:hAnsi="Times New Roman" w:cs="Times New Roman"/>
          <w:b/>
          <w:bCs/>
          <w:color w:val="000000"/>
          <w:sz w:val="24"/>
          <w:szCs w:val="24"/>
        </w:rPr>
        <w:t>окончания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w:t>
      </w:r>
      <w:r w:rsidR="00D13064">
        <w:rPr>
          <w:rFonts w:ascii="Times New Roman" w:eastAsia="Times New Roman" w:hAnsi="Times New Roman" w:cs="Times New Roman"/>
          <w:bCs/>
          <w:color w:val="000000"/>
          <w:sz w:val="24"/>
          <w:szCs w:val="24"/>
        </w:rPr>
        <w:t>в 7 час. 0</w:t>
      </w:r>
      <w:r w:rsidR="002378C5">
        <w:rPr>
          <w:rFonts w:ascii="Times New Roman" w:eastAsia="Times New Roman" w:hAnsi="Times New Roman" w:cs="Times New Roman"/>
          <w:bCs/>
          <w:color w:val="000000"/>
          <w:sz w:val="24"/>
          <w:szCs w:val="24"/>
        </w:rPr>
        <w:t xml:space="preserve">0 мин. </w:t>
      </w:r>
      <w:r w:rsidR="001F2598">
        <w:rPr>
          <w:rFonts w:ascii="Times New Roman" w:eastAsia="Times New Roman" w:hAnsi="Times New Roman" w:cs="Times New Roman"/>
          <w:bCs/>
          <w:sz w:val="24"/>
          <w:szCs w:val="24"/>
        </w:rPr>
        <w:t>«</w:t>
      </w:r>
      <w:r w:rsidR="00D70C09">
        <w:rPr>
          <w:rFonts w:ascii="Times New Roman" w:eastAsia="Times New Roman" w:hAnsi="Times New Roman" w:cs="Times New Roman"/>
          <w:bCs/>
          <w:sz w:val="24"/>
          <w:szCs w:val="24"/>
        </w:rPr>
        <w:t>17</w:t>
      </w:r>
      <w:r w:rsidR="00937971">
        <w:rPr>
          <w:rFonts w:ascii="Times New Roman" w:eastAsia="Times New Roman" w:hAnsi="Times New Roman" w:cs="Times New Roman"/>
          <w:bCs/>
          <w:sz w:val="24"/>
          <w:szCs w:val="24"/>
        </w:rPr>
        <w:t xml:space="preserve">» </w:t>
      </w:r>
      <w:r w:rsidR="005C4A04">
        <w:rPr>
          <w:rFonts w:ascii="Times New Roman" w:eastAsia="Times New Roman" w:hAnsi="Times New Roman" w:cs="Times New Roman"/>
          <w:bCs/>
          <w:sz w:val="24"/>
          <w:szCs w:val="24"/>
        </w:rPr>
        <w:t>мая</w:t>
      </w:r>
      <w:r w:rsidR="00632E03" w:rsidRPr="00A10BA5">
        <w:rPr>
          <w:rFonts w:ascii="Times New Roman" w:eastAsia="Times New Roman" w:hAnsi="Times New Roman" w:cs="Times New Roman"/>
          <w:bCs/>
          <w:sz w:val="24"/>
          <w:szCs w:val="24"/>
        </w:rPr>
        <w:t xml:space="preserve"> </w:t>
      </w:r>
      <w:r w:rsidRPr="00A10BA5">
        <w:rPr>
          <w:rFonts w:ascii="Times New Roman" w:eastAsia="Times New Roman" w:hAnsi="Times New Roman" w:cs="Times New Roman"/>
          <w:bCs/>
          <w:sz w:val="24"/>
          <w:szCs w:val="24"/>
        </w:rPr>
        <w:t>2012 года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DB27E9"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A10BA5">
        <w:rPr>
          <w:rFonts w:ascii="Times New Roman" w:eastAsia="Times New Roman" w:hAnsi="Times New Roman" w:cs="Times New Roman"/>
          <w:b/>
          <w:bCs/>
          <w:color w:val="000000"/>
          <w:sz w:val="24"/>
          <w:szCs w:val="24"/>
        </w:rPr>
        <w:t xml:space="preserve">на участие в запросе </w:t>
      </w:r>
      <w:r w:rsidR="005133E6" w:rsidRPr="00A10BA5">
        <w:rPr>
          <w:rFonts w:ascii="Times New Roman" w:eastAsia="Times New Roman" w:hAnsi="Times New Roman" w:cs="Times New Roman"/>
          <w:b/>
          <w:bCs/>
          <w:color w:val="000000"/>
          <w:sz w:val="24"/>
          <w:szCs w:val="24"/>
        </w:rPr>
        <w:t>котировок</w:t>
      </w:r>
      <w:r w:rsidR="00434CF3" w:rsidRPr="00A10BA5">
        <w:rPr>
          <w:rFonts w:ascii="Times New Roman" w:eastAsia="Times New Roman" w:hAnsi="Times New Roman" w:cs="Times New Roman"/>
          <w:b/>
          <w:bCs/>
          <w:color w:val="000000"/>
          <w:sz w:val="24"/>
          <w:szCs w:val="24"/>
        </w:rPr>
        <w:t>:</w:t>
      </w:r>
      <w:r w:rsidR="00434CF3" w:rsidRPr="00A10BA5">
        <w:rPr>
          <w:rFonts w:ascii="Times New Roman" w:eastAsia="Times New Roman" w:hAnsi="Times New Roman" w:cs="Times New Roman"/>
          <w:bCs/>
          <w:color w:val="000000"/>
          <w:sz w:val="24"/>
          <w:szCs w:val="24"/>
        </w:rPr>
        <w:t xml:space="preserve"> </w:t>
      </w:r>
      <w:r w:rsidR="00301972" w:rsidRPr="00A10BA5">
        <w:rPr>
          <w:rFonts w:ascii="Times New Roman" w:eastAsia="Times New Roman" w:hAnsi="Times New Roman" w:cs="Times New Roman"/>
          <w:bCs/>
          <w:sz w:val="24"/>
          <w:szCs w:val="24"/>
        </w:rPr>
        <w:t xml:space="preserve">в </w:t>
      </w:r>
      <w:r w:rsidR="00D13064">
        <w:rPr>
          <w:rFonts w:ascii="Times New Roman" w:eastAsia="Times New Roman" w:hAnsi="Times New Roman" w:cs="Times New Roman"/>
          <w:bCs/>
          <w:sz w:val="24"/>
          <w:szCs w:val="24"/>
        </w:rPr>
        <w:t>10</w:t>
      </w:r>
      <w:r w:rsidR="00301972" w:rsidRPr="00E2590A">
        <w:rPr>
          <w:rFonts w:ascii="Times New Roman" w:eastAsia="Times New Roman" w:hAnsi="Times New Roman" w:cs="Times New Roman"/>
          <w:bCs/>
          <w:sz w:val="24"/>
          <w:szCs w:val="24"/>
        </w:rPr>
        <w:t xml:space="preserve"> час. 00</w:t>
      </w:r>
      <w:r w:rsidR="00301972" w:rsidRPr="00A10BA5">
        <w:rPr>
          <w:rFonts w:ascii="Times New Roman" w:eastAsia="Times New Roman" w:hAnsi="Times New Roman" w:cs="Times New Roman"/>
          <w:bCs/>
          <w:sz w:val="24"/>
          <w:szCs w:val="24"/>
        </w:rPr>
        <w:t xml:space="preserve"> мин. </w:t>
      </w:r>
      <w:r w:rsidR="001F2598">
        <w:rPr>
          <w:rFonts w:ascii="Times New Roman" w:eastAsia="Times New Roman" w:hAnsi="Times New Roman" w:cs="Times New Roman"/>
          <w:bCs/>
          <w:sz w:val="24"/>
          <w:szCs w:val="24"/>
        </w:rPr>
        <w:t>«</w:t>
      </w:r>
      <w:r w:rsidR="00D70C09">
        <w:rPr>
          <w:rFonts w:ascii="Times New Roman" w:eastAsia="Times New Roman" w:hAnsi="Times New Roman" w:cs="Times New Roman"/>
          <w:bCs/>
          <w:sz w:val="24"/>
          <w:szCs w:val="24"/>
        </w:rPr>
        <w:t>18</w:t>
      </w:r>
      <w:r w:rsidR="005C4A04">
        <w:rPr>
          <w:rFonts w:ascii="Times New Roman" w:eastAsia="Times New Roman" w:hAnsi="Times New Roman" w:cs="Times New Roman"/>
          <w:bCs/>
          <w:sz w:val="24"/>
          <w:szCs w:val="24"/>
        </w:rPr>
        <w:t>» мая</w:t>
      </w:r>
      <w:r w:rsidR="00434CF3" w:rsidRPr="00A10BA5">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Cs/>
          <w:sz w:val="24"/>
          <w:szCs w:val="24"/>
        </w:rPr>
        <w:t>Заявки должны быть рассмотрен</w:t>
      </w:r>
      <w:r w:rsidR="00301972" w:rsidRPr="00A10BA5">
        <w:rPr>
          <w:rFonts w:ascii="Times New Roman" w:eastAsia="Times New Roman" w:hAnsi="Times New Roman" w:cs="Times New Roman"/>
          <w:bCs/>
          <w:sz w:val="24"/>
          <w:szCs w:val="24"/>
        </w:rPr>
        <w:t xml:space="preserve">ы  не позднее  </w:t>
      </w:r>
      <w:r w:rsidR="00301972" w:rsidRPr="00E2590A">
        <w:rPr>
          <w:rFonts w:ascii="Times New Roman" w:eastAsia="Times New Roman" w:hAnsi="Times New Roman" w:cs="Times New Roman"/>
          <w:bCs/>
          <w:sz w:val="24"/>
          <w:szCs w:val="24"/>
        </w:rPr>
        <w:t>«</w:t>
      </w:r>
      <w:r w:rsidR="00D70C09">
        <w:rPr>
          <w:rFonts w:ascii="Times New Roman" w:eastAsia="Times New Roman" w:hAnsi="Times New Roman" w:cs="Times New Roman"/>
          <w:bCs/>
          <w:sz w:val="24"/>
          <w:szCs w:val="24"/>
        </w:rPr>
        <w:t>18</w:t>
      </w:r>
      <w:r w:rsidR="005C4A04">
        <w:rPr>
          <w:rFonts w:ascii="Times New Roman" w:eastAsia="Times New Roman" w:hAnsi="Times New Roman" w:cs="Times New Roman"/>
          <w:bCs/>
          <w:sz w:val="24"/>
          <w:szCs w:val="24"/>
        </w:rPr>
        <w:t>» мая</w:t>
      </w:r>
      <w:r w:rsidR="00301972" w:rsidRPr="00A10BA5">
        <w:rPr>
          <w:rFonts w:ascii="Times New Roman" w:eastAsia="Times New Roman" w:hAnsi="Times New Roman" w:cs="Times New Roman"/>
          <w:bCs/>
          <w:sz w:val="24"/>
          <w:szCs w:val="24"/>
        </w:rPr>
        <w:t xml:space="preserve"> </w:t>
      </w:r>
      <w:r w:rsidR="006817BD" w:rsidRPr="00A10BA5">
        <w:rPr>
          <w:rFonts w:ascii="Times New Roman" w:eastAsia="Times New Roman" w:hAnsi="Times New Roman" w:cs="Times New Roman"/>
          <w:bCs/>
          <w:sz w:val="24"/>
          <w:szCs w:val="24"/>
        </w:rPr>
        <w:t>2012</w:t>
      </w:r>
      <w:r w:rsidRPr="00A10BA5">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8</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DB27E9">
      <w:pPr>
        <w:spacing w:after="0" w:line="240" w:lineRule="auto"/>
        <w:rPr>
          <w:rFonts w:ascii="Times New Roman" w:eastAsia="Times New Roman" w:hAnsi="Times New Roman" w:cs="Times New Roman"/>
          <w:bCs/>
          <w:color w:val="000000"/>
          <w:sz w:val="24"/>
          <w:szCs w:val="24"/>
        </w:rPr>
      </w:pPr>
    </w:p>
    <w:p w:rsidR="00152C57" w:rsidRPr="009E02FA" w:rsidRDefault="00B72A51" w:rsidP="005848B2">
      <w:pPr>
        <w:spacing w:after="0" w:line="240" w:lineRule="auto"/>
        <w:jc w:val="both"/>
        <w:rPr>
          <w:rFonts w:ascii="Times New Roman" w:hAnsi="Times New Roman" w:cs="Times New Roman"/>
          <w:color w:val="000000"/>
          <w:sz w:val="24"/>
          <w:szCs w:val="24"/>
        </w:rPr>
      </w:pPr>
      <w:r w:rsidRPr="009E02FA">
        <w:rPr>
          <w:rFonts w:ascii="Times New Roman" w:hAnsi="Times New Roman" w:cs="Times New Roman"/>
          <w:color w:val="000000"/>
          <w:sz w:val="24"/>
          <w:szCs w:val="24"/>
        </w:rPr>
        <w:t xml:space="preserve">Процедура </w:t>
      </w:r>
      <w:r w:rsidR="00FD5DF2" w:rsidRPr="009E02FA">
        <w:rPr>
          <w:rFonts w:ascii="Times New Roman" w:hAnsi="Times New Roman" w:cs="Times New Roman"/>
          <w:color w:val="000000"/>
          <w:sz w:val="24"/>
          <w:szCs w:val="24"/>
        </w:rPr>
        <w:t>запроса котировок</w:t>
      </w:r>
      <w:r w:rsidRPr="009E02FA">
        <w:rPr>
          <w:rFonts w:ascii="Times New Roman" w:hAnsi="Times New Roman" w:cs="Times New Roman"/>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9E02FA">
        <w:rPr>
          <w:rFonts w:ascii="Times New Roman" w:hAnsi="Times New Roman" w:cs="Times New Roman"/>
          <w:color w:val="000000"/>
          <w:sz w:val="24"/>
          <w:szCs w:val="24"/>
        </w:rPr>
        <w:t>запроса котировок</w:t>
      </w:r>
      <w:r w:rsidRPr="009E02FA">
        <w:rPr>
          <w:rFonts w:ascii="Times New Roman" w:hAnsi="Times New Roman" w:cs="Times New Roman"/>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9E02FA">
        <w:rPr>
          <w:rFonts w:ascii="Times New Roman" w:hAnsi="Times New Roman" w:cs="Times New Roman"/>
          <w:color w:val="000000"/>
          <w:sz w:val="24"/>
          <w:szCs w:val="24"/>
        </w:rPr>
        <w:t>котировок</w:t>
      </w:r>
      <w:r w:rsidRPr="009E02FA">
        <w:rPr>
          <w:rFonts w:ascii="Times New Roman" w:hAnsi="Times New Roman" w:cs="Times New Roman"/>
          <w:color w:val="000000"/>
          <w:sz w:val="24"/>
          <w:szCs w:val="24"/>
        </w:rPr>
        <w:t xml:space="preserve"> или иным его участником.</w:t>
      </w:r>
    </w:p>
    <w:p w:rsidR="00574057" w:rsidRPr="009E02FA" w:rsidRDefault="00574057">
      <w:pPr>
        <w:rPr>
          <w:rFonts w:ascii="Times New Roman" w:hAnsi="Times New Roman" w:cs="Times New Roman"/>
          <w:color w:val="000000"/>
          <w:sz w:val="24"/>
          <w:szCs w:val="24"/>
        </w:rPr>
      </w:pPr>
      <w:r w:rsidRPr="009E02FA">
        <w:rPr>
          <w:rFonts w:ascii="Times New Roman" w:hAnsi="Times New Roman" w:cs="Times New Roman"/>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м процедуры закупки в отношении</w:t>
      </w:r>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w:t>
      </w:r>
      <w:r w:rsidR="00113EB8">
        <w:rPr>
          <w:rFonts w:ascii="Times New Roman" w:eastAsia="Times New Roman" w:hAnsi="Times New Roman" w:cs="Times New Roman"/>
          <w:bCs/>
          <w:color w:val="000000"/>
          <w:sz w:val="24"/>
          <w:szCs w:val="24"/>
        </w:rPr>
        <w:t xml:space="preserve">При рассмотрении заявок Участников процедуры закупки сравнение цен происходит БЕЗ учета НДС. </w:t>
      </w:r>
      <w:r w:rsidRPr="00A10BA5">
        <w:rPr>
          <w:rFonts w:ascii="Times New Roman" w:eastAsia="Times New Roman" w:hAnsi="Times New Roman" w:cs="Times New Roman"/>
          <w:bCs/>
          <w:color w:val="000000"/>
          <w:sz w:val="24"/>
          <w:szCs w:val="24"/>
        </w:rPr>
        <w:t>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r w:rsidR="001F4AF7" w:rsidRPr="00F228C5">
        <w:rPr>
          <w:rFonts w:ascii="Times New Roman" w:eastAsia="Times New Roman" w:hAnsi="Times New Roman" w:cs="Times New Roman"/>
          <w:bCs/>
          <w:color w:val="000000"/>
          <w:sz w:val="24"/>
          <w:szCs w:val="24"/>
        </w:rPr>
        <w:t>Глобал Лоджистик</w:t>
      </w:r>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 xml:space="preserve">Положением о закупке ООО «Глобал Лоджистик»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1"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4318CD" w:rsidRDefault="004318CD">
      <w:pPr>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1802D3" w:rsidRPr="00A10BA5" w:rsidRDefault="001802D3" w:rsidP="00574057">
      <w:pPr>
        <w:spacing w:after="0" w:line="240" w:lineRule="auto"/>
        <w:rPr>
          <w:rFonts w:ascii="Times New Roman" w:eastAsia="Times New Roman" w:hAnsi="Times New Roman" w:cs="Times New Roman"/>
          <w:bCs/>
          <w:color w:val="000000"/>
          <w:sz w:val="24"/>
          <w:szCs w:val="24"/>
        </w:rPr>
      </w:pP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п/п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FE0BDB" w:rsidRDefault="001A46BA" w:rsidP="003F577D">
            <w:pPr>
              <w:pStyle w:val="a6"/>
              <w:jc w:val="center"/>
              <w:rPr>
                <w:rFonts w:ascii="Times New Roman" w:hAnsi="Times New Roman"/>
                <w:sz w:val="24"/>
                <w:szCs w:val="24"/>
              </w:rPr>
            </w:pPr>
            <w:r w:rsidRPr="00FE0BDB">
              <w:rPr>
                <w:rFonts w:ascii="Times New Roman" w:hAnsi="Times New Roman"/>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Сведения о заказчике: </w:t>
            </w:r>
            <w:r w:rsidR="0066647E" w:rsidRPr="00A26382">
              <w:t>ОАО «</w:t>
            </w:r>
            <w:r w:rsidR="00A26382" w:rsidRPr="00A26382">
              <w:rPr>
                <w:rFonts w:ascii="Times New Roman" w:hAnsi="Times New Roman"/>
                <w:sz w:val="24"/>
                <w:szCs w:val="24"/>
              </w:rPr>
              <w:t>Читаэнергосбыт</w:t>
            </w:r>
            <w:r w:rsidR="0066647E" w:rsidRPr="00A26382">
              <w:t>»</w:t>
            </w:r>
          </w:p>
          <w:p w:rsidR="001A46BA" w:rsidRPr="00A26382" w:rsidRDefault="001A46BA" w:rsidP="00A26382">
            <w:pPr>
              <w:pStyle w:val="a6"/>
              <w:rPr>
                <w:rFonts w:ascii="Times New Roman" w:hAnsi="Times New Roman"/>
                <w:sz w:val="24"/>
                <w:szCs w:val="24"/>
              </w:rPr>
            </w:pPr>
            <w:r w:rsidRPr="00A26382">
              <w:rPr>
                <w:rFonts w:ascii="Times New Roman" w:hAnsi="Times New Roman"/>
                <w:sz w:val="24"/>
                <w:szCs w:val="24"/>
              </w:rPr>
              <w:t xml:space="preserve">Адрес заказчика: </w:t>
            </w:r>
            <w:r w:rsidR="00A26382" w:rsidRPr="00A26382">
              <w:rPr>
                <w:rFonts w:ascii="Times New Roman" w:hAnsi="Times New Roman"/>
                <w:sz w:val="24"/>
                <w:szCs w:val="24"/>
              </w:rPr>
              <w:t>672010, г. Чита, ул. Забайкальского Рабочего, д. 36</w:t>
            </w:r>
          </w:p>
          <w:p w:rsidR="001C1BA6" w:rsidRPr="00A26382" w:rsidRDefault="001A46BA" w:rsidP="00A26382">
            <w:pPr>
              <w:pStyle w:val="a6"/>
              <w:rPr>
                <w:rFonts w:ascii="Times New Roman" w:hAnsi="Times New Roman"/>
                <w:sz w:val="24"/>
                <w:szCs w:val="24"/>
              </w:rPr>
            </w:pPr>
            <w:r w:rsidRPr="00A26382">
              <w:rPr>
                <w:rFonts w:ascii="Times New Roman" w:hAnsi="Times New Roman"/>
                <w:sz w:val="24"/>
                <w:szCs w:val="24"/>
              </w:rPr>
              <w:t>Местонахождение:</w:t>
            </w:r>
            <w:r w:rsidR="00597041" w:rsidRPr="00A26382">
              <w:rPr>
                <w:rFonts w:ascii="Times New Roman" w:hAnsi="Times New Roman"/>
                <w:sz w:val="24"/>
                <w:szCs w:val="24"/>
              </w:rPr>
              <w:t xml:space="preserve"> </w:t>
            </w:r>
            <w:r w:rsidR="00A26382" w:rsidRPr="00A26382">
              <w:rPr>
                <w:rFonts w:ascii="Times New Roman" w:hAnsi="Times New Roman"/>
                <w:sz w:val="24"/>
                <w:szCs w:val="24"/>
              </w:rPr>
              <w:t>672010, г. Чита, ул. Забайкальского Рабочего, д. 36</w:t>
            </w:r>
          </w:p>
          <w:p w:rsidR="001C1BA6" w:rsidRPr="00A26382" w:rsidRDefault="001A46BA" w:rsidP="00A26382">
            <w:pPr>
              <w:pStyle w:val="a6"/>
              <w:rPr>
                <w:rFonts w:ascii="Times New Roman" w:hAnsi="Times New Roman"/>
                <w:sz w:val="24"/>
                <w:szCs w:val="24"/>
              </w:rPr>
            </w:pPr>
            <w:r w:rsidRPr="00A26382">
              <w:rPr>
                <w:rFonts w:ascii="Times New Roman" w:hAnsi="Times New Roman"/>
                <w:sz w:val="24"/>
                <w:szCs w:val="24"/>
              </w:rPr>
              <w:t>Почтовый адрес:</w:t>
            </w:r>
            <w:r w:rsidR="00597041" w:rsidRPr="00A26382">
              <w:rPr>
                <w:rFonts w:ascii="Times New Roman" w:hAnsi="Times New Roman"/>
                <w:sz w:val="24"/>
                <w:szCs w:val="24"/>
              </w:rPr>
              <w:t xml:space="preserve"> </w:t>
            </w:r>
            <w:r w:rsidR="00A26382" w:rsidRPr="00A26382">
              <w:rPr>
                <w:rFonts w:ascii="Times New Roman" w:hAnsi="Times New Roman"/>
                <w:sz w:val="24"/>
                <w:szCs w:val="24"/>
              </w:rPr>
              <w:t>672010, г. Чита, ул. Забайкальского Рабочего, д. 36</w:t>
            </w:r>
          </w:p>
          <w:p w:rsidR="001A46BA" w:rsidRPr="00A10BA5" w:rsidRDefault="001C1BA6"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A26382" w:rsidRPr="00A26382">
              <w:rPr>
                <w:rFonts w:ascii="Times New Roman" w:hAnsi="Times New Roman"/>
                <w:sz w:val="24"/>
                <w:szCs w:val="24"/>
              </w:rPr>
              <w:t>Овчаренко Елена</w:t>
            </w:r>
          </w:p>
          <w:p w:rsidR="00597041" w:rsidRPr="00A26382" w:rsidRDefault="00597041" w:rsidP="003F577D">
            <w:pPr>
              <w:pStyle w:val="a6"/>
              <w:rPr>
                <w:rFonts w:ascii="Times New Roman" w:hAnsi="Times New Roman"/>
                <w:iCs/>
                <w:color w:val="000000"/>
                <w:sz w:val="24"/>
                <w:szCs w:val="24"/>
              </w:rPr>
            </w:pPr>
            <w:r w:rsidRPr="00A10BA5">
              <w:rPr>
                <w:rFonts w:ascii="Times New Roman" w:hAnsi="Times New Roman"/>
                <w:sz w:val="24"/>
                <w:szCs w:val="24"/>
              </w:rPr>
              <w:t xml:space="preserve">Телефон: </w:t>
            </w:r>
            <w:r w:rsidR="00A26382" w:rsidRPr="00A26382">
              <w:rPr>
                <w:rFonts w:ascii="Times New Roman" w:hAnsi="Times New Roman"/>
                <w:iCs/>
                <w:color w:val="000000"/>
                <w:sz w:val="24"/>
                <w:szCs w:val="24"/>
              </w:rPr>
              <w:t>(3022)233390</w:t>
            </w:r>
          </w:p>
          <w:p w:rsidR="00A26382" w:rsidRPr="00A26382" w:rsidRDefault="00A26382" w:rsidP="00A26382">
            <w:pPr>
              <w:rPr>
                <w:rFonts w:ascii="Times New Roman" w:hAnsi="Times New Roman" w:cs="Times New Roman"/>
                <w:sz w:val="24"/>
                <w:szCs w:val="24"/>
              </w:rPr>
            </w:pPr>
            <w:r w:rsidRPr="00A26382">
              <w:rPr>
                <w:rFonts w:ascii="Times New Roman" w:hAnsi="Times New Roman" w:cs="Times New Roman"/>
                <w:color w:val="000000"/>
                <w:sz w:val="24"/>
                <w:szCs w:val="24"/>
              </w:rPr>
              <w:t xml:space="preserve">Электронная почта: </w:t>
            </w:r>
            <w:hyperlink r:id="rId12" w:tgtFrame="_blank" w:history="1">
              <w:r w:rsidRPr="00A26382">
                <w:rPr>
                  <w:rStyle w:val="a8"/>
                  <w:rFonts w:ascii="Times New Roman" w:hAnsi="Times New Roman" w:cs="Times New Roman"/>
                  <w:iCs/>
                  <w:sz w:val="24"/>
                  <w:szCs w:val="24"/>
                  <w:lang w:val="en-US"/>
                </w:rPr>
                <w:t>Ovcharenko</w:t>
              </w:r>
              <w:r w:rsidRPr="00A26382">
                <w:rPr>
                  <w:rStyle w:val="a8"/>
                  <w:rFonts w:ascii="Times New Roman" w:hAnsi="Times New Roman" w:cs="Times New Roman"/>
                  <w:iCs/>
                  <w:sz w:val="24"/>
                  <w:szCs w:val="24"/>
                </w:rPr>
                <w:t>_</w:t>
              </w:r>
              <w:r w:rsidRPr="00A26382">
                <w:rPr>
                  <w:rStyle w:val="a8"/>
                  <w:rFonts w:ascii="Times New Roman" w:hAnsi="Times New Roman" w:cs="Times New Roman"/>
                  <w:iCs/>
                  <w:sz w:val="24"/>
                  <w:szCs w:val="24"/>
                  <w:lang w:val="en-US"/>
                </w:rPr>
                <w:t>ES</w:t>
              </w:r>
              <w:r w:rsidRPr="00A26382">
                <w:rPr>
                  <w:rStyle w:val="a8"/>
                  <w:rFonts w:ascii="Times New Roman" w:hAnsi="Times New Roman" w:cs="Times New Roman"/>
                  <w:iCs/>
                  <w:sz w:val="24"/>
                  <w:szCs w:val="24"/>
                </w:rPr>
                <w:t>@</w:t>
              </w:r>
              <w:r w:rsidRPr="00A26382">
                <w:rPr>
                  <w:rStyle w:val="a8"/>
                  <w:rFonts w:ascii="Times New Roman" w:hAnsi="Times New Roman" w:cs="Times New Roman"/>
                  <w:iCs/>
                  <w:sz w:val="24"/>
                  <w:szCs w:val="24"/>
                  <w:lang w:val="en-US"/>
                </w:rPr>
                <w:t>e</w:t>
              </w:r>
              <w:r w:rsidRPr="00A26382">
                <w:rPr>
                  <w:rStyle w:val="a8"/>
                  <w:rFonts w:ascii="Times New Roman" w:hAnsi="Times New Roman" w:cs="Times New Roman"/>
                  <w:iCs/>
                  <w:sz w:val="24"/>
                  <w:szCs w:val="24"/>
                </w:rPr>
                <w:t>-</w:t>
              </w:r>
              <w:r w:rsidRPr="00A26382">
                <w:rPr>
                  <w:rStyle w:val="a8"/>
                  <w:rFonts w:ascii="Times New Roman" w:hAnsi="Times New Roman" w:cs="Times New Roman"/>
                  <w:iCs/>
                  <w:sz w:val="24"/>
                  <w:szCs w:val="24"/>
                  <w:lang w:val="en-US"/>
                </w:rPr>
                <w:t>sbyt</w:t>
              </w:r>
              <w:r w:rsidRPr="00A26382">
                <w:rPr>
                  <w:rStyle w:val="a8"/>
                  <w:rFonts w:ascii="Times New Roman" w:hAnsi="Times New Roman" w:cs="Times New Roman"/>
                  <w:iCs/>
                  <w:sz w:val="24"/>
                  <w:szCs w:val="24"/>
                </w:rPr>
                <w:t>.</w:t>
              </w:r>
              <w:r w:rsidRPr="00A26382">
                <w:rPr>
                  <w:rStyle w:val="a8"/>
                  <w:rFonts w:ascii="Times New Roman" w:hAnsi="Times New Roman" w:cs="Times New Roman"/>
                  <w:iCs/>
                  <w:sz w:val="24"/>
                  <w:szCs w:val="24"/>
                  <w:lang w:val="en-US"/>
                </w:rPr>
                <w:t>ru</w:t>
              </w:r>
            </w:hyperlink>
          </w:p>
          <w:p w:rsidR="00A26382" w:rsidRPr="00A10BA5" w:rsidRDefault="00A26382" w:rsidP="003F577D">
            <w:pPr>
              <w:pStyle w:val="a6"/>
              <w:rPr>
                <w:rFonts w:ascii="Times New Roman" w:hAnsi="Times New Roman"/>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«Глобал Лоджистик»</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109390, г. Москва, ул. Люблинская,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Люблинская,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E2590A" w:rsidRPr="00A10BA5" w:rsidRDefault="00E2590A" w:rsidP="00E2590A">
            <w:pPr>
              <w:pStyle w:val="a6"/>
              <w:rPr>
                <w:rFonts w:ascii="Times New Roman" w:hAnsi="Times New Roman"/>
                <w:sz w:val="24"/>
                <w:szCs w:val="24"/>
              </w:rPr>
            </w:pPr>
            <w:r w:rsidRPr="00A10BA5">
              <w:rPr>
                <w:rFonts w:ascii="Times New Roman" w:hAnsi="Times New Roman"/>
                <w:sz w:val="24"/>
                <w:szCs w:val="24"/>
              </w:rPr>
              <w:t xml:space="preserve">Контактное лицо: </w:t>
            </w:r>
            <w:r>
              <w:rPr>
                <w:rFonts w:ascii="Times New Roman" w:hAnsi="Times New Roman"/>
                <w:sz w:val="24"/>
                <w:szCs w:val="24"/>
              </w:rPr>
              <w:t>Михалева Дарья Игоревна</w:t>
            </w:r>
          </w:p>
          <w:p w:rsidR="00E2590A" w:rsidRDefault="00E2590A" w:rsidP="00E2590A">
            <w:pPr>
              <w:pStyle w:val="a6"/>
              <w:rPr>
                <w:rFonts w:ascii="Times New Roman" w:hAnsi="Times New Roman"/>
                <w:sz w:val="24"/>
                <w:szCs w:val="24"/>
              </w:rPr>
            </w:pPr>
            <w:r w:rsidRPr="00A10BA5">
              <w:rPr>
                <w:rFonts w:ascii="Times New Roman" w:hAnsi="Times New Roman"/>
                <w:sz w:val="24"/>
                <w:szCs w:val="24"/>
              </w:rPr>
              <w:t>Т</w:t>
            </w:r>
            <w:r>
              <w:rPr>
                <w:rFonts w:ascii="Times New Roman" w:hAnsi="Times New Roman"/>
                <w:sz w:val="24"/>
                <w:szCs w:val="24"/>
              </w:rPr>
              <w:t>елефон: (495) 695-12-50 доб. 105</w:t>
            </w:r>
            <w:r w:rsidRPr="00A10BA5">
              <w:rPr>
                <w:rFonts w:ascii="Times New Roman" w:hAnsi="Times New Roman"/>
                <w:sz w:val="24"/>
                <w:szCs w:val="24"/>
              </w:rPr>
              <w:t xml:space="preserve"> факс: (495) 695-12-71</w:t>
            </w:r>
          </w:p>
          <w:p w:rsidR="00A26382" w:rsidRPr="00A10BA5" w:rsidRDefault="00A26382" w:rsidP="00E2590A">
            <w:pPr>
              <w:pStyle w:val="a6"/>
              <w:rPr>
                <w:rFonts w:ascii="Times New Roman" w:hAnsi="Times New Roman"/>
                <w:sz w:val="24"/>
                <w:szCs w:val="24"/>
              </w:rPr>
            </w:pPr>
            <w:r w:rsidRPr="00A10BA5">
              <w:rPr>
                <w:rFonts w:ascii="Times New Roman" w:hAnsi="Times New Roman"/>
                <w:sz w:val="24"/>
                <w:szCs w:val="24"/>
              </w:rPr>
              <w:t xml:space="preserve">Адрес электронной почты: </w:t>
            </w:r>
            <w:hyperlink r:id="rId13" w:history="1">
              <w:r w:rsidRPr="00E2590A">
                <w:rPr>
                  <w:rFonts w:ascii="Times New Roman" w:hAnsi="Times New Roman"/>
                </w:rPr>
                <w:t>mikhaleva.d.i@global-logistics.ru</w:t>
              </w:r>
            </w:hyperlink>
            <w:r>
              <w:t xml:space="preserve"> </w:t>
            </w:r>
          </w:p>
          <w:p w:rsidR="001A46BA" w:rsidRPr="00A26382" w:rsidRDefault="001A46BA" w:rsidP="003F577D">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4"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global</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logistics</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ru</w:t>
              </w:r>
            </w:hyperlink>
            <w:r w:rsidR="00520370" w:rsidRPr="00A10BA5">
              <w:rPr>
                <w:rFonts w:ascii="Times New Roman" w:hAnsi="Times New Roman"/>
                <w:sz w:val="24"/>
                <w:szCs w:val="24"/>
              </w:rPr>
              <w:t xml:space="preserve"> и </w:t>
            </w:r>
            <w:hyperlink r:id="rId15"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a</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k</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d</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ru</w:t>
              </w:r>
            </w:hyperlink>
            <w:r w:rsidR="00520370" w:rsidRPr="00A10BA5">
              <w:rPr>
                <w:rFonts w:ascii="Times New Roman" w:hAnsi="Times New Roman"/>
                <w:sz w:val="24"/>
                <w:szCs w:val="24"/>
              </w:rPr>
              <w:t xml:space="preserve"> </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B10861" w:rsidRPr="00BF53B6" w:rsidRDefault="00A10BA5" w:rsidP="00933E5E">
            <w:pPr>
              <w:pStyle w:val="af0"/>
              <w:tabs>
                <w:tab w:val="clear" w:pos="1701"/>
              </w:tabs>
              <w:spacing w:after="120" w:line="240" w:lineRule="auto"/>
              <w:ind w:left="0" w:firstLine="0"/>
              <w:rPr>
                <w:sz w:val="24"/>
                <w:szCs w:val="24"/>
              </w:rPr>
            </w:pPr>
            <w:r>
              <w:rPr>
                <w:rStyle w:val="af"/>
              </w:rPr>
              <w:t>П</w:t>
            </w:r>
            <w:r w:rsidR="0066647E" w:rsidRPr="00A10BA5">
              <w:rPr>
                <w:rStyle w:val="af"/>
              </w:rPr>
              <w:t>оставк</w:t>
            </w:r>
            <w:r>
              <w:rPr>
                <w:rStyle w:val="af"/>
              </w:rPr>
              <w:t>а</w:t>
            </w:r>
            <w:r w:rsidR="00933E5E">
              <w:rPr>
                <w:rStyle w:val="af"/>
              </w:rPr>
              <w:t xml:space="preserve"> </w:t>
            </w:r>
            <w:r w:rsidR="00D70C09" w:rsidRPr="00D70C09">
              <w:rPr>
                <w:bCs/>
                <w:color w:val="000000"/>
                <w:sz w:val="24"/>
                <w:szCs w:val="24"/>
              </w:rPr>
              <w:t>автомасел и спецжидкостей</w:t>
            </w:r>
            <w:r w:rsidR="001F2598">
              <w:rPr>
                <w:bCs/>
                <w:color w:val="000000"/>
                <w:sz w:val="24"/>
                <w:szCs w:val="24"/>
              </w:rPr>
              <w:t>.</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D70C09" w:rsidRDefault="00D70C09" w:rsidP="00D70C09">
            <w:pPr>
              <w:spacing w:after="0" w:line="240" w:lineRule="auto"/>
              <w:rPr>
                <w:rFonts w:ascii="Times New Roman" w:eastAsia="Times New Roman" w:hAnsi="Times New Roman" w:cs="Times New Roman"/>
                <w:bCs/>
                <w:color w:val="000000"/>
                <w:sz w:val="24"/>
                <w:szCs w:val="24"/>
              </w:rPr>
            </w:pPr>
            <w:r w:rsidRPr="00D70C09">
              <w:rPr>
                <w:rFonts w:ascii="Times New Roman" w:hAnsi="Times New Roman" w:cs="Times New Roman"/>
                <w:sz w:val="24"/>
                <w:szCs w:val="24"/>
              </w:rPr>
              <w:t>140</w:t>
            </w:r>
            <w:r>
              <w:rPr>
                <w:rFonts w:ascii="Times New Roman" w:hAnsi="Times New Roman" w:cs="Times New Roman"/>
                <w:sz w:val="24"/>
                <w:szCs w:val="24"/>
              </w:rPr>
              <w:t> </w:t>
            </w:r>
            <w:r w:rsidRPr="00D70C09">
              <w:rPr>
                <w:rFonts w:ascii="Times New Roman" w:hAnsi="Times New Roman" w:cs="Times New Roman"/>
                <w:sz w:val="24"/>
                <w:szCs w:val="24"/>
              </w:rPr>
              <w:t>760</w:t>
            </w:r>
            <w:r>
              <w:rPr>
                <w:rFonts w:ascii="Times New Roman" w:hAnsi="Times New Roman" w:cs="Times New Roman"/>
                <w:sz w:val="24"/>
                <w:szCs w:val="24"/>
              </w:rPr>
              <w:t xml:space="preserve"> руб. (</w:t>
            </w:r>
            <w:r w:rsidRPr="00D70C09">
              <w:rPr>
                <w:rFonts w:ascii="Times New Roman" w:hAnsi="Times New Roman" w:cs="Times New Roman"/>
                <w:sz w:val="24"/>
                <w:szCs w:val="24"/>
              </w:rPr>
              <w:t>Сто сорок тысяч сем</w:t>
            </w:r>
            <w:r>
              <w:rPr>
                <w:rFonts w:ascii="Times New Roman" w:hAnsi="Times New Roman" w:cs="Times New Roman"/>
                <w:sz w:val="24"/>
                <w:szCs w:val="24"/>
              </w:rPr>
              <w:t>ьсот шестьдесят) рублей 00 коп.</w:t>
            </w:r>
            <w:r>
              <w:rPr>
                <w:rFonts w:ascii="Times New Roman" w:eastAsia="Times New Roman" w:hAnsi="Times New Roman" w:cs="Times New Roman"/>
                <w:bCs/>
                <w:color w:val="000000"/>
                <w:sz w:val="24"/>
                <w:szCs w:val="24"/>
              </w:rPr>
              <w:t xml:space="preserve">, кроме того НДС 18% </w:t>
            </w:r>
            <w:r w:rsidRPr="00D70C09">
              <w:rPr>
                <w:rFonts w:ascii="Times New Roman" w:eastAsia="Times New Roman" w:hAnsi="Times New Roman" w:cs="Times New Roman"/>
                <w:bCs/>
                <w:color w:val="000000"/>
                <w:sz w:val="24"/>
                <w:szCs w:val="24"/>
              </w:rPr>
              <w:t>25</w:t>
            </w:r>
            <w:r>
              <w:rPr>
                <w:rFonts w:ascii="Times New Roman" w:eastAsia="Times New Roman" w:hAnsi="Times New Roman" w:cs="Times New Roman"/>
                <w:bCs/>
                <w:color w:val="000000"/>
                <w:sz w:val="24"/>
                <w:szCs w:val="24"/>
              </w:rPr>
              <w:t> </w:t>
            </w:r>
            <w:r w:rsidRPr="00D70C09">
              <w:rPr>
                <w:rFonts w:ascii="Times New Roman" w:eastAsia="Times New Roman" w:hAnsi="Times New Roman" w:cs="Times New Roman"/>
                <w:bCs/>
                <w:color w:val="000000"/>
                <w:sz w:val="24"/>
                <w:szCs w:val="24"/>
              </w:rPr>
              <w:t xml:space="preserve">336,80 </w:t>
            </w:r>
            <w:r>
              <w:rPr>
                <w:rFonts w:ascii="Times New Roman" w:eastAsia="Times New Roman" w:hAnsi="Times New Roman" w:cs="Times New Roman"/>
                <w:bCs/>
                <w:color w:val="000000"/>
                <w:sz w:val="24"/>
                <w:szCs w:val="24"/>
              </w:rPr>
              <w:t>руб. (</w:t>
            </w:r>
            <w:r w:rsidRPr="00D70C09">
              <w:rPr>
                <w:rFonts w:ascii="Times New Roman" w:eastAsia="Times New Roman" w:hAnsi="Times New Roman" w:cs="Times New Roman"/>
                <w:bCs/>
                <w:color w:val="000000"/>
                <w:sz w:val="24"/>
                <w:szCs w:val="24"/>
              </w:rPr>
              <w:t>Двадцать пять тысяч триста</w:t>
            </w:r>
            <w:r>
              <w:rPr>
                <w:rFonts w:ascii="Times New Roman" w:eastAsia="Times New Roman" w:hAnsi="Times New Roman" w:cs="Times New Roman"/>
                <w:bCs/>
                <w:color w:val="000000"/>
                <w:sz w:val="24"/>
                <w:szCs w:val="24"/>
              </w:rPr>
              <w:t xml:space="preserve"> тридцать шесть) рублей 80 коп. </w:t>
            </w:r>
          </w:p>
          <w:p w:rsidR="00933E5E" w:rsidRDefault="00D70C09" w:rsidP="00D70C09">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 xml:space="preserve">Итого: </w:t>
            </w:r>
            <w:r w:rsidRPr="00D70C09">
              <w:rPr>
                <w:rFonts w:ascii="Times New Roman" w:eastAsia="Times New Roman" w:hAnsi="Times New Roman" w:cs="Times New Roman"/>
                <w:bCs/>
                <w:color w:val="000000"/>
                <w:sz w:val="24"/>
                <w:szCs w:val="24"/>
              </w:rPr>
              <w:t>166096,80</w:t>
            </w:r>
            <w:r>
              <w:rPr>
                <w:rFonts w:ascii="Times New Roman" w:eastAsia="Times New Roman" w:hAnsi="Times New Roman" w:cs="Times New Roman"/>
                <w:bCs/>
                <w:color w:val="000000"/>
                <w:sz w:val="24"/>
                <w:szCs w:val="24"/>
              </w:rPr>
              <w:t xml:space="preserve"> руб. (</w:t>
            </w:r>
            <w:r w:rsidRPr="00D70C09">
              <w:rPr>
                <w:rFonts w:ascii="Times New Roman" w:eastAsia="Times New Roman" w:hAnsi="Times New Roman" w:cs="Times New Roman"/>
                <w:bCs/>
                <w:color w:val="000000"/>
                <w:sz w:val="24"/>
                <w:szCs w:val="24"/>
              </w:rPr>
              <w:t xml:space="preserve">Сто шестьдесят шесть тысяч </w:t>
            </w:r>
            <w:r>
              <w:rPr>
                <w:rFonts w:ascii="Times New Roman" w:eastAsia="Times New Roman" w:hAnsi="Times New Roman" w:cs="Times New Roman"/>
                <w:bCs/>
                <w:color w:val="000000"/>
                <w:sz w:val="24"/>
                <w:szCs w:val="24"/>
              </w:rPr>
              <w:t>девяносто шесть) рублей 80 коп. с учетом НДС 18%.</w:t>
            </w:r>
          </w:p>
          <w:p w:rsidR="00D70C09" w:rsidRDefault="00D70C09" w:rsidP="00D70C09">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p>
          <w:p w:rsidR="00B10861" w:rsidRPr="00501CB5" w:rsidRDefault="004F3940" w:rsidP="00B430FF">
            <w:pPr>
              <w:pStyle w:val="a5"/>
              <w:tabs>
                <w:tab w:val="left" w:pos="2592"/>
              </w:tabs>
              <w:spacing w:after="0" w:line="240" w:lineRule="auto"/>
              <w:ind w:left="0"/>
              <w:jc w:val="both"/>
              <w:rPr>
                <w:rFonts w:ascii="Times New Roman" w:hAnsi="Times New Roman" w:cs="Times New Roman"/>
                <w:color w:val="000000"/>
                <w:sz w:val="24"/>
                <w:szCs w:val="24"/>
              </w:rPr>
            </w:pPr>
            <w:r w:rsidRPr="00501CB5">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 и погрузо-р</w:t>
            </w:r>
            <w:r w:rsidR="002378C5" w:rsidRPr="00501CB5">
              <w:rPr>
                <w:rFonts w:ascii="Times New Roman" w:eastAsia="Times New Roman" w:hAnsi="Times New Roman" w:cs="Times New Roman"/>
                <w:bCs/>
                <w:color w:val="000000"/>
                <w:sz w:val="24"/>
                <w:szCs w:val="24"/>
              </w:rPr>
              <w:t>азгрузочные работы</w:t>
            </w:r>
            <w:r w:rsidR="008D4FF3" w:rsidRPr="00501CB5">
              <w:rPr>
                <w:rFonts w:ascii="Times New Roman" w:eastAsia="Times New Roman" w:hAnsi="Times New Roman" w:cs="Times New Roman"/>
                <w:bCs/>
                <w:color w:val="000000"/>
                <w:sz w:val="24"/>
                <w:szCs w:val="24"/>
              </w:rPr>
              <w:t>.</w:t>
            </w:r>
          </w:p>
        </w:tc>
      </w:tr>
      <w:tr w:rsidR="00FE0BDB" w:rsidRPr="00A10BA5" w:rsidTr="00C835CA">
        <w:tc>
          <w:tcPr>
            <w:tcW w:w="189" w:type="pct"/>
            <w:tcBorders>
              <w:top w:val="single" w:sz="4" w:space="0" w:color="auto"/>
            </w:tcBorders>
          </w:tcPr>
          <w:p w:rsidR="00FE0BDB"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1380" w:type="pct"/>
          </w:tcPr>
          <w:p w:rsidR="00FE0BDB" w:rsidRPr="00FE0BDB" w:rsidRDefault="00FE0BDB" w:rsidP="00FE0BDB">
            <w:pPr>
              <w:spacing w:after="0" w:line="240" w:lineRule="auto"/>
              <w:rPr>
                <w:rFonts w:ascii="Times New Roman" w:hAnsi="Times New Roman" w:cs="Times New Roman"/>
                <w:color w:val="000000"/>
                <w:sz w:val="24"/>
                <w:szCs w:val="24"/>
              </w:rPr>
            </w:pPr>
            <w:r w:rsidRPr="00FE0BDB">
              <w:rPr>
                <w:rFonts w:ascii="Times New Roman" w:eastAsia="Times New Roman" w:hAnsi="Times New Roman" w:cs="Times New Roman"/>
                <w:bCs/>
                <w:color w:val="000000"/>
                <w:sz w:val="24"/>
                <w:szCs w:val="24"/>
              </w:rPr>
              <w:t>Место поставки товара, выполнения работ, оказания услуг</w:t>
            </w:r>
          </w:p>
        </w:tc>
        <w:tc>
          <w:tcPr>
            <w:tcW w:w="3431" w:type="pct"/>
            <w:vAlign w:val="center"/>
          </w:tcPr>
          <w:p w:rsidR="00FE0BDB" w:rsidRPr="00A10BA5" w:rsidRDefault="00A26382" w:rsidP="00AC34C3">
            <w:pPr>
              <w:spacing w:after="0" w:line="240" w:lineRule="auto"/>
              <w:jc w:val="both"/>
              <w:rPr>
                <w:rFonts w:ascii="Times New Roman" w:eastAsia="Times New Roman" w:hAnsi="Times New Roman" w:cs="Times New Roman"/>
                <w:bCs/>
                <w:color w:val="000000"/>
                <w:sz w:val="24"/>
                <w:szCs w:val="24"/>
              </w:rPr>
            </w:pPr>
            <w:r w:rsidRPr="001462BD">
              <w:rPr>
                <w:rFonts w:ascii="Times New Roman" w:hAnsi="Times New Roman" w:cs="Times New Roman"/>
                <w:sz w:val="24"/>
                <w:szCs w:val="24"/>
              </w:rPr>
              <w:t>г. Чита, ул. Петровско-Заводская, 54</w:t>
            </w:r>
          </w:p>
        </w:tc>
      </w:tr>
      <w:tr w:rsidR="00FE0BDB" w:rsidRPr="00A10BA5" w:rsidTr="00C835CA">
        <w:tc>
          <w:tcPr>
            <w:tcW w:w="189" w:type="pct"/>
            <w:tcBorders>
              <w:top w:val="single" w:sz="4" w:space="0" w:color="auto"/>
            </w:tcBorders>
          </w:tcPr>
          <w:p w:rsidR="00FE0BDB"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5</w:t>
            </w:r>
          </w:p>
        </w:tc>
        <w:tc>
          <w:tcPr>
            <w:tcW w:w="1380" w:type="pct"/>
          </w:tcPr>
          <w:p w:rsidR="00FE0BDB" w:rsidRPr="00FE0BDB" w:rsidRDefault="00FE0BDB" w:rsidP="00FE0BDB">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FE0BDB">
              <w:rPr>
                <w:rFonts w:ascii="Times New Roman" w:eastAsia="Times New Roman" w:hAnsi="Times New Roman" w:cs="Times New Roman"/>
                <w:bCs/>
                <w:color w:val="000000"/>
                <w:sz w:val="24"/>
                <w:szCs w:val="24"/>
              </w:rPr>
              <w:t xml:space="preserve">Срок поставки товара, выполнения работ, оказания услуг </w:t>
            </w:r>
          </w:p>
        </w:tc>
        <w:tc>
          <w:tcPr>
            <w:tcW w:w="3431" w:type="pct"/>
            <w:vAlign w:val="center"/>
          </w:tcPr>
          <w:p w:rsidR="00FE0BDB" w:rsidRPr="00A10BA5" w:rsidRDefault="00D70C09" w:rsidP="00D13064">
            <w:pPr>
              <w:spacing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Заказчик направляет заявки на поставку продукции в рамках номенклатуры, объема и по ценам, указанным в договоре. Заявки направляются по мере необходимости товара Заказчику. Поставка продукции осуществляется в</w:t>
            </w:r>
            <w:r>
              <w:rPr>
                <w:rFonts w:ascii="Times New Roman" w:hAnsi="Times New Roman" w:cs="Times New Roman"/>
                <w:sz w:val="24"/>
                <w:szCs w:val="24"/>
              </w:rPr>
              <w:t xml:space="preserve"> течение 10 дней с момента получения заявки от Заказчика.</w:t>
            </w:r>
          </w:p>
        </w:tc>
      </w:tr>
      <w:tr w:rsidR="00B10861" w:rsidRPr="00A10BA5" w:rsidTr="00C835CA">
        <w:tc>
          <w:tcPr>
            <w:tcW w:w="189" w:type="pct"/>
            <w:tcBorders>
              <w:top w:val="single" w:sz="4" w:space="0" w:color="auto"/>
            </w:tcBorders>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6</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Наличие у участника опыта поставок, аналогичных поставке, являющейся предметом настоящего запроса котировок. Сумма исполненных поставок должна быть не менее начальной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933E5E" w:rsidRPr="00933E5E" w:rsidRDefault="00B10861"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bCs/>
                <w:color w:val="000000" w:themeColor="text1"/>
                <w:sz w:val="24"/>
                <w:szCs w:val="24"/>
              </w:rPr>
              <w:t>- обладать активами/денежными средствами в размере не менее начальной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tc>
        <w:tc>
          <w:tcPr>
            <w:tcW w:w="3431" w:type="pct"/>
          </w:tcPr>
          <w:p w:rsidR="00B10861" w:rsidRPr="00A10BA5" w:rsidRDefault="00B10861" w:rsidP="008D4FF3">
            <w:pPr>
              <w:tabs>
                <w:tab w:val="left" w:pos="2592"/>
              </w:tabs>
              <w:spacing w:after="0" w:line="240" w:lineRule="auto"/>
              <w:ind w:right="164"/>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B10861" w:rsidRPr="0090747C" w:rsidRDefault="00D13064" w:rsidP="00113EB8">
            <w:pPr>
              <w:tabs>
                <w:tab w:val="left" w:pos="2592"/>
              </w:tabs>
              <w:spacing w:after="0" w:line="240" w:lineRule="auto"/>
              <w:ind w:right="164"/>
              <w:jc w:val="both"/>
              <w:rPr>
                <w:rFonts w:ascii="Times New Roman" w:hAnsi="Times New Roman" w:cs="Times New Roman"/>
                <w:color w:val="000000"/>
                <w:sz w:val="24"/>
                <w:szCs w:val="24"/>
              </w:rPr>
            </w:pPr>
            <w:r>
              <w:rPr>
                <w:rFonts w:ascii="Times New Roman" w:hAnsi="Times New Roman" w:cs="Times New Roman"/>
                <w:color w:val="000000"/>
                <w:spacing w:val="2"/>
                <w:sz w:val="24"/>
                <w:szCs w:val="24"/>
              </w:rPr>
              <w:t xml:space="preserve">Оплата по факту </w:t>
            </w:r>
            <w:r w:rsidR="00D70C09">
              <w:rPr>
                <w:rFonts w:ascii="Times New Roman" w:hAnsi="Times New Roman" w:cs="Times New Roman"/>
                <w:color w:val="000000"/>
                <w:spacing w:val="2"/>
                <w:sz w:val="24"/>
                <w:szCs w:val="24"/>
              </w:rPr>
              <w:t xml:space="preserve">исполнения заявки Заказчика и </w:t>
            </w:r>
            <w:r>
              <w:rPr>
                <w:rFonts w:ascii="Times New Roman" w:hAnsi="Times New Roman" w:cs="Times New Roman"/>
                <w:color w:val="000000"/>
                <w:spacing w:val="2"/>
                <w:sz w:val="24"/>
                <w:szCs w:val="24"/>
              </w:rPr>
              <w:t>поставки продукции на склад Заказчика в течение 10 банковских дней.</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8</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Название каждого документа должно </w:t>
            </w:r>
            <w:r w:rsidRPr="00A10BA5">
              <w:rPr>
                <w:rFonts w:ascii="Times New Roman" w:hAnsi="Times New Roman" w:cs="Times New Roman"/>
                <w:sz w:val="24"/>
                <w:szCs w:val="24"/>
              </w:rPr>
              <w:lastRenderedPageBreak/>
              <w:t>соответствовать содержанию (например:  Заявка, Устав, Анкета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FE0BDB">
              <w:rPr>
                <w:rFonts w:ascii="Times New Roman" w:hAnsi="Times New Roman" w:cs="Times New Roman"/>
                <w:sz w:val="24"/>
                <w:szCs w:val="24"/>
              </w:rPr>
              <w:t>6</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xml:space="preserve">)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w:t>
            </w:r>
            <w:r w:rsidR="00B10861" w:rsidRPr="00A10BA5">
              <w:rPr>
                <w:rFonts w:ascii="Times New Roman" w:hAnsi="Times New Roman" w:cs="Times New Roman"/>
                <w:sz w:val="24"/>
                <w:szCs w:val="24"/>
              </w:rPr>
              <w:lastRenderedPageBreak/>
              <w:t>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p w:rsidR="00D342FA" w:rsidRDefault="00D342FA" w:rsidP="00A10BA5">
            <w:pPr>
              <w:spacing w:after="0" w:line="240" w:lineRule="auto"/>
              <w:jc w:val="both"/>
              <w:rPr>
                <w:rFonts w:ascii="Times New Roman" w:hAnsi="Times New Roman" w:cs="Times New Roman"/>
                <w:sz w:val="24"/>
                <w:szCs w:val="24"/>
              </w:rPr>
            </w:pPr>
          </w:p>
          <w:p w:rsidR="00D342FA" w:rsidRPr="00D342FA" w:rsidRDefault="00D342FA" w:rsidP="00A10BA5">
            <w:pPr>
              <w:spacing w:after="0" w:line="240" w:lineRule="auto"/>
              <w:jc w:val="both"/>
              <w:rPr>
                <w:rFonts w:ascii="Times New Roman" w:hAnsi="Times New Roman" w:cs="Times New Roman"/>
                <w:b/>
                <w:sz w:val="24"/>
                <w:szCs w:val="24"/>
              </w:rPr>
            </w:pPr>
            <w:r w:rsidRPr="00D342FA">
              <w:rPr>
                <w:rFonts w:ascii="Times New Roman" w:hAnsi="Times New Roman" w:cs="Times New Roman"/>
                <w:b/>
                <w:sz w:val="24"/>
                <w:szCs w:val="24"/>
              </w:rPr>
              <w:t>Все документы должны быть заверены ЭЦП</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6"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9"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0"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1"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w:t>
            </w:r>
            <w:r w:rsidRPr="00A10BA5">
              <w:rPr>
                <w:rFonts w:ascii="Times New Roman" w:hAnsi="Times New Roman" w:cs="Times New Roman"/>
                <w:color w:val="000000"/>
                <w:sz w:val="24"/>
                <w:szCs w:val="24"/>
              </w:rPr>
              <w:lastRenderedPageBreak/>
              <w:t>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4</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2" w:history="1">
              <w:r w:rsidRPr="00A10BA5">
                <w:rPr>
                  <w:rFonts w:ascii="Times New Roman" w:hAnsi="Times New Roman" w:cs="Times New Roman"/>
                  <w:color w:val="000000"/>
                  <w:sz w:val="24"/>
                  <w:szCs w:val="24"/>
                </w:rPr>
                <w:t>www.a-k-d.ru</w:t>
              </w:r>
            </w:hyperlink>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Контактное лицо по приему заявок на ЭТП:</w:t>
            </w:r>
          </w:p>
          <w:p w:rsidR="008A43EC" w:rsidRPr="00A10BA5"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5</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Pr>
          <w:p w:rsidR="00B10861" w:rsidRPr="00A10BA5" w:rsidRDefault="00D55256"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B10861" w:rsidRPr="00A10BA5" w:rsidRDefault="00B10861" w:rsidP="00B10861">
      <w:pPr>
        <w:rPr>
          <w:rFonts w:ascii="Times New Roman" w:hAnsi="Times New Roman" w:cs="Times New Roman"/>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Default="00B10861" w:rsidP="00B10861">
      <w:pPr>
        <w:rPr>
          <w:rFonts w:ascii="Times New Roman" w:hAnsi="Times New Roman" w:cs="Times New Roman"/>
          <w:b/>
          <w:color w:val="000000"/>
          <w:sz w:val="24"/>
          <w:szCs w:val="24"/>
        </w:rPr>
      </w:pPr>
    </w:p>
    <w:p w:rsidR="008D4FF3" w:rsidRDefault="008D4FF3" w:rsidP="00B10861">
      <w:pPr>
        <w:rPr>
          <w:rFonts w:ascii="Times New Roman" w:hAnsi="Times New Roman" w:cs="Times New Roman"/>
          <w:b/>
          <w:color w:val="000000"/>
          <w:sz w:val="24"/>
          <w:szCs w:val="24"/>
        </w:rPr>
      </w:pPr>
    </w:p>
    <w:p w:rsidR="008D4FF3" w:rsidRPr="00A10BA5" w:rsidRDefault="008D4FF3"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4318CD" w:rsidRDefault="004318CD">
      <w:pPr>
        <w:rPr>
          <w:rFonts w:ascii="Times New Roman" w:hAnsi="Times New Roman" w:cs="Times New Roman"/>
          <w:b/>
          <w:color w:val="000000"/>
          <w:sz w:val="24"/>
          <w:szCs w:val="24"/>
        </w:rPr>
      </w:pPr>
      <w:r>
        <w:rPr>
          <w:rFonts w:ascii="Times New Roman" w:hAnsi="Times New Roman" w:cs="Times New Roman"/>
          <w:b/>
          <w:color w:val="000000"/>
          <w:sz w:val="24"/>
          <w:szCs w:val="24"/>
        </w:rPr>
        <w:br w:type="page"/>
      </w:r>
    </w:p>
    <w:p w:rsidR="009238E8" w:rsidRDefault="009238E8" w:rsidP="00B10861">
      <w:pPr>
        <w:rPr>
          <w:rFonts w:ascii="Times New Roman" w:hAnsi="Times New Roman" w:cs="Times New Roman"/>
          <w:b/>
          <w:color w:val="000000"/>
          <w:sz w:val="24"/>
          <w:szCs w:val="24"/>
        </w:rPr>
        <w:sectPr w:rsidR="009238E8" w:rsidSect="001E1CA7">
          <w:footerReference w:type="default" r:id="rId23"/>
          <w:pgSz w:w="11906" w:h="16838"/>
          <w:pgMar w:top="1134" w:right="851" w:bottom="1134" w:left="1701" w:header="709" w:footer="709" w:gutter="0"/>
          <w:cols w:space="708"/>
          <w:titlePg/>
          <w:docGrid w:linePitch="360"/>
        </w:sectPr>
      </w:pPr>
    </w:p>
    <w:p w:rsidR="00B10861" w:rsidRPr="002471AD" w:rsidRDefault="00B10861" w:rsidP="00B10861">
      <w:pPr>
        <w:rPr>
          <w:rFonts w:ascii="Times New Roman" w:hAnsi="Times New Roman" w:cs="Times New Roman"/>
          <w:b/>
          <w:color w:val="000000"/>
          <w:sz w:val="24"/>
          <w:szCs w:val="24"/>
        </w:rPr>
      </w:pPr>
    </w:p>
    <w:p w:rsidR="009238E8" w:rsidRDefault="00B10861" w:rsidP="009238E8">
      <w:pPr>
        <w:rPr>
          <w:rFonts w:ascii="Times New Roman" w:hAnsi="Times New Roman" w:cs="Times New Roman"/>
          <w:b/>
          <w:sz w:val="24"/>
          <w:szCs w:val="24"/>
        </w:rPr>
      </w:pPr>
      <w:r w:rsidRPr="002471AD">
        <w:rPr>
          <w:rFonts w:ascii="Times New Roman" w:hAnsi="Times New Roman" w:cs="Times New Roman"/>
          <w:b/>
          <w:caps/>
          <w:sz w:val="24"/>
          <w:szCs w:val="24"/>
        </w:rPr>
        <w:t xml:space="preserve">РАздел 4. </w:t>
      </w:r>
      <w:r w:rsidRPr="002471AD">
        <w:rPr>
          <w:rFonts w:ascii="Times New Roman" w:hAnsi="Times New Roman" w:cs="Times New Roman"/>
          <w:b/>
          <w:sz w:val="24"/>
          <w:szCs w:val="24"/>
        </w:rPr>
        <w:t>ТЕХНИЧЕСКОЕ ЗАДАНИЕ</w:t>
      </w:r>
    </w:p>
    <w:p w:rsidR="00113EB8" w:rsidRDefault="00113EB8" w:rsidP="009238E8">
      <w:pPr>
        <w:rPr>
          <w:rFonts w:ascii="Times New Roman" w:hAnsi="Times New Roman" w:cs="Times New Roman"/>
          <w:b/>
          <w:sz w:val="24"/>
          <w:szCs w:val="24"/>
        </w:rPr>
      </w:pPr>
    </w:p>
    <w:tbl>
      <w:tblPr>
        <w:tblW w:w="8946" w:type="dxa"/>
        <w:tblInd w:w="93" w:type="dxa"/>
        <w:tblLook w:val="04A0" w:firstRow="1" w:lastRow="0" w:firstColumn="1" w:lastColumn="0" w:noHBand="0" w:noVBand="1"/>
      </w:tblPr>
      <w:tblGrid>
        <w:gridCol w:w="563"/>
        <w:gridCol w:w="4442"/>
        <w:gridCol w:w="1814"/>
        <w:gridCol w:w="2127"/>
      </w:tblGrid>
      <w:tr w:rsidR="00D70C09" w:rsidRPr="00D70C09" w:rsidTr="007A5466">
        <w:trPr>
          <w:trHeight w:val="1020"/>
        </w:trPr>
        <w:tc>
          <w:tcPr>
            <w:tcW w:w="563" w:type="dxa"/>
            <w:tcBorders>
              <w:top w:val="single" w:sz="4" w:space="0" w:color="auto"/>
              <w:left w:val="single" w:sz="4" w:space="0" w:color="auto"/>
              <w:bottom w:val="nil"/>
              <w:right w:val="single" w:sz="4" w:space="0" w:color="auto"/>
            </w:tcBorders>
            <w:shd w:val="clear" w:color="auto" w:fill="auto"/>
            <w:vAlign w:val="center"/>
            <w:hideMark/>
          </w:tcPr>
          <w:p w:rsidR="00D70C09" w:rsidRPr="007A5466" w:rsidRDefault="00D70C09" w:rsidP="00D70C09">
            <w:pPr>
              <w:spacing w:after="0" w:line="240" w:lineRule="auto"/>
              <w:jc w:val="center"/>
              <w:rPr>
                <w:rFonts w:ascii="Times New Roman" w:eastAsia="Times New Roman" w:hAnsi="Times New Roman" w:cs="Times New Roman"/>
                <w:b/>
                <w:bCs/>
                <w:sz w:val="24"/>
                <w:szCs w:val="24"/>
                <w:lang w:eastAsia="ru-RU"/>
              </w:rPr>
            </w:pPr>
            <w:r w:rsidRPr="007A5466">
              <w:rPr>
                <w:rFonts w:ascii="Times New Roman" w:eastAsia="Times New Roman" w:hAnsi="Times New Roman" w:cs="Times New Roman"/>
                <w:b/>
                <w:bCs/>
                <w:sz w:val="24"/>
                <w:szCs w:val="24"/>
                <w:lang w:eastAsia="ru-RU"/>
              </w:rPr>
              <w:t>NN п/п</w:t>
            </w:r>
          </w:p>
        </w:tc>
        <w:tc>
          <w:tcPr>
            <w:tcW w:w="4442" w:type="dxa"/>
            <w:tcBorders>
              <w:top w:val="single" w:sz="4" w:space="0" w:color="auto"/>
              <w:left w:val="nil"/>
              <w:bottom w:val="nil"/>
              <w:right w:val="single" w:sz="4" w:space="0" w:color="auto"/>
            </w:tcBorders>
            <w:shd w:val="clear" w:color="auto" w:fill="auto"/>
            <w:vAlign w:val="center"/>
            <w:hideMark/>
          </w:tcPr>
          <w:p w:rsidR="00D70C09" w:rsidRPr="007A5466" w:rsidRDefault="00D70C09" w:rsidP="00D70C09">
            <w:pPr>
              <w:spacing w:after="0" w:line="240" w:lineRule="auto"/>
              <w:jc w:val="center"/>
              <w:rPr>
                <w:rFonts w:ascii="Times New Roman" w:eastAsia="Times New Roman" w:hAnsi="Times New Roman" w:cs="Times New Roman"/>
                <w:b/>
                <w:bCs/>
                <w:sz w:val="24"/>
                <w:szCs w:val="24"/>
                <w:lang w:eastAsia="ru-RU"/>
              </w:rPr>
            </w:pPr>
            <w:r w:rsidRPr="007A5466">
              <w:rPr>
                <w:rFonts w:ascii="Times New Roman" w:eastAsia="Times New Roman" w:hAnsi="Times New Roman" w:cs="Times New Roman"/>
                <w:b/>
                <w:bCs/>
                <w:sz w:val="24"/>
                <w:szCs w:val="24"/>
                <w:lang w:eastAsia="ru-RU"/>
              </w:rPr>
              <w:t>Наименование и описание продукции</w:t>
            </w:r>
          </w:p>
        </w:tc>
        <w:tc>
          <w:tcPr>
            <w:tcW w:w="1814" w:type="dxa"/>
            <w:tcBorders>
              <w:top w:val="single" w:sz="4" w:space="0" w:color="auto"/>
              <w:left w:val="nil"/>
              <w:bottom w:val="nil"/>
              <w:right w:val="single" w:sz="4" w:space="0" w:color="auto"/>
            </w:tcBorders>
            <w:shd w:val="clear" w:color="auto" w:fill="auto"/>
            <w:vAlign w:val="center"/>
            <w:hideMark/>
          </w:tcPr>
          <w:p w:rsidR="00D70C09" w:rsidRPr="007A5466" w:rsidRDefault="00D70C09" w:rsidP="00D70C09">
            <w:pPr>
              <w:spacing w:after="0" w:line="240" w:lineRule="auto"/>
              <w:jc w:val="center"/>
              <w:rPr>
                <w:rFonts w:ascii="Times New Roman" w:eastAsia="Times New Roman" w:hAnsi="Times New Roman" w:cs="Times New Roman"/>
                <w:b/>
                <w:bCs/>
                <w:sz w:val="24"/>
                <w:szCs w:val="24"/>
                <w:lang w:eastAsia="ru-RU"/>
              </w:rPr>
            </w:pPr>
            <w:r w:rsidRPr="007A5466">
              <w:rPr>
                <w:rFonts w:ascii="Times New Roman" w:eastAsia="Times New Roman" w:hAnsi="Times New Roman" w:cs="Times New Roman"/>
                <w:b/>
                <w:bCs/>
                <w:sz w:val="24"/>
                <w:szCs w:val="24"/>
                <w:lang w:eastAsia="ru-RU"/>
              </w:rPr>
              <w:t>Ед. изм.</w:t>
            </w:r>
          </w:p>
        </w:tc>
        <w:tc>
          <w:tcPr>
            <w:tcW w:w="2127" w:type="dxa"/>
            <w:tcBorders>
              <w:top w:val="single" w:sz="4" w:space="0" w:color="auto"/>
              <w:left w:val="nil"/>
              <w:bottom w:val="nil"/>
              <w:right w:val="single" w:sz="4" w:space="0" w:color="auto"/>
            </w:tcBorders>
            <w:shd w:val="clear" w:color="auto" w:fill="auto"/>
            <w:vAlign w:val="center"/>
            <w:hideMark/>
          </w:tcPr>
          <w:p w:rsidR="00D70C09" w:rsidRPr="007A5466" w:rsidRDefault="007A5466" w:rsidP="00D70C09">
            <w:pPr>
              <w:spacing w:after="0" w:line="240" w:lineRule="auto"/>
              <w:jc w:val="center"/>
              <w:rPr>
                <w:rFonts w:ascii="Times New Roman" w:eastAsia="Times New Roman" w:hAnsi="Times New Roman" w:cs="Times New Roman"/>
                <w:b/>
                <w:bCs/>
                <w:sz w:val="24"/>
                <w:szCs w:val="24"/>
                <w:lang w:eastAsia="ru-RU"/>
              </w:rPr>
            </w:pPr>
            <w:r w:rsidRPr="007A5466">
              <w:rPr>
                <w:rFonts w:ascii="Times New Roman" w:eastAsia="Times New Roman" w:hAnsi="Times New Roman" w:cs="Times New Roman"/>
                <w:b/>
                <w:bCs/>
                <w:sz w:val="24"/>
                <w:szCs w:val="24"/>
                <w:lang w:eastAsia="ru-RU"/>
              </w:rPr>
              <w:t>К-во</w:t>
            </w:r>
            <w:r w:rsidR="00D70C09" w:rsidRPr="007A5466">
              <w:rPr>
                <w:rFonts w:ascii="Times New Roman" w:eastAsia="Times New Roman" w:hAnsi="Times New Roman" w:cs="Times New Roman"/>
                <w:b/>
                <w:bCs/>
                <w:sz w:val="24"/>
                <w:szCs w:val="24"/>
                <w:lang w:eastAsia="ru-RU"/>
              </w:rPr>
              <w:t xml:space="preserve"> всего</w:t>
            </w:r>
          </w:p>
        </w:tc>
      </w:tr>
      <w:tr w:rsidR="00D70C09" w:rsidRPr="00D70C09" w:rsidTr="007A5466">
        <w:trPr>
          <w:trHeight w:val="285"/>
        </w:trPr>
        <w:tc>
          <w:tcPr>
            <w:tcW w:w="8946" w:type="dxa"/>
            <w:gridSpan w:val="4"/>
            <w:tcBorders>
              <w:top w:val="single" w:sz="4" w:space="0" w:color="auto"/>
              <w:left w:val="nil"/>
              <w:bottom w:val="single" w:sz="4" w:space="0" w:color="auto"/>
              <w:right w:val="nil"/>
            </w:tcBorders>
            <w:shd w:val="clear" w:color="auto" w:fill="auto"/>
            <w:vAlign w:val="center"/>
            <w:hideMark/>
          </w:tcPr>
          <w:p w:rsidR="00D70C09" w:rsidRPr="007A5466" w:rsidRDefault="007A5466" w:rsidP="00D70C09">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Импортные масла и спецжидкости</w:t>
            </w:r>
          </w:p>
        </w:tc>
      </w:tr>
      <w:tr w:rsidR="00D70C09" w:rsidRPr="00D70C09" w:rsidTr="007A5466">
        <w:trPr>
          <w:trHeight w:val="525"/>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D70C09" w:rsidRPr="007A5466" w:rsidRDefault="00D70C09" w:rsidP="00D70C09">
            <w:pPr>
              <w:spacing w:after="0" w:line="240" w:lineRule="auto"/>
              <w:jc w:val="center"/>
              <w:rPr>
                <w:rFonts w:ascii="Times New Roman" w:eastAsia="Times New Roman" w:hAnsi="Times New Roman" w:cs="Times New Roman"/>
                <w:sz w:val="24"/>
                <w:szCs w:val="24"/>
                <w:lang w:eastAsia="ru-RU"/>
              </w:rPr>
            </w:pPr>
            <w:r w:rsidRPr="007A5466">
              <w:rPr>
                <w:rFonts w:ascii="Times New Roman" w:eastAsia="Times New Roman" w:hAnsi="Times New Roman" w:cs="Times New Roman"/>
                <w:sz w:val="24"/>
                <w:szCs w:val="24"/>
                <w:lang w:eastAsia="ru-RU"/>
              </w:rPr>
              <w:t>1</w:t>
            </w:r>
          </w:p>
        </w:tc>
        <w:tc>
          <w:tcPr>
            <w:tcW w:w="4442" w:type="dxa"/>
            <w:tcBorders>
              <w:top w:val="nil"/>
              <w:left w:val="nil"/>
              <w:bottom w:val="single" w:sz="4" w:space="0" w:color="auto"/>
              <w:right w:val="single" w:sz="4" w:space="0" w:color="auto"/>
            </w:tcBorders>
            <w:shd w:val="clear" w:color="auto" w:fill="auto"/>
            <w:vAlign w:val="center"/>
            <w:hideMark/>
          </w:tcPr>
          <w:p w:rsidR="00D70C09" w:rsidRPr="007A5466" w:rsidRDefault="00D70C09" w:rsidP="00D70C09">
            <w:pPr>
              <w:spacing w:after="0" w:line="240" w:lineRule="auto"/>
              <w:rPr>
                <w:rFonts w:ascii="Times New Roman" w:eastAsia="Times New Roman" w:hAnsi="Times New Roman" w:cs="Times New Roman"/>
                <w:sz w:val="24"/>
                <w:szCs w:val="24"/>
                <w:lang w:eastAsia="ru-RU"/>
              </w:rPr>
            </w:pPr>
            <w:r w:rsidRPr="007A5466">
              <w:rPr>
                <w:rFonts w:ascii="Times New Roman" w:eastAsia="Times New Roman" w:hAnsi="Times New Roman" w:cs="Times New Roman"/>
                <w:sz w:val="24"/>
                <w:szCs w:val="24"/>
                <w:lang w:eastAsia="ru-RU"/>
              </w:rPr>
              <w:t>масло Visco 5000 5/40 1л</w:t>
            </w:r>
          </w:p>
        </w:tc>
        <w:tc>
          <w:tcPr>
            <w:tcW w:w="1814" w:type="dxa"/>
            <w:tcBorders>
              <w:top w:val="nil"/>
              <w:left w:val="nil"/>
              <w:bottom w:val="single" w:sz="4" w:space="0" w:color="auto"/>
              <w:right w:val="single" w:sz="4" w:space="0" w:color="auto"/>
            </w:tcBorders>
            <w:shd w:val="clear" w:color="auto" w:fill="auto"/>
            <w:vAlign w:val="center"/>
            <w:hideMark/>
          </w:tcPr>
          <w:p w:rsidR="00D70C09" w:rsidRPr="007A5466" w:rsidRDefault="00D70C09" w:rsidP="00D70C09">
            <w:pPr>
              <w:spacing w:after="0" w:line="240" w:lineRule="auto"/>
              <w:jc w:val="center"/>
              <w:rPr>
                <w:rFonts w:ascii="Times New Roman" w:eastAsia="Times New Roman" w:hAnsi="Times New Roman" w:cs="Times New Roman"/>
                <w:sz w:val="24"/>
                <w:szCs w:val="24"/>
                <w:lang w:eastAsia="ru-RU"/>
              </w:rPr>
            </w:pPr>
            <w:r w:rsidRPr="007A5466">
              <w:rPr>
                <w:rFonts w:ascii="Times New Roman" w:eastAsia="Times New Roman" w:hAnsi="Times New Roman" w:cs="Times New Roman"/>
                <w:sz w:val="24"/>
                <w:szCs w:val="24"/>
                <w:lang w:eastAsia="ru-RU"/>
              </w:rPr>
              <w:t>шт</w:t>
            </w:r>
          </w:p>
        </w:tc>
        <w:tc>
          <w:tcPr>
            <w:tcW w:w="2127" w:type="dxa"/>
            <w:tcBorders>
              <w:top w:val="nil"/>
              <w:left w:val="nil"/>
              <w:bottom w:val="single" w:sz="4" w:space="0" w:color="auto"/>
              <w:right w:val="single" w:sz="4" w:space="0" w:color="auto"/>
            </w:tcBorders>
            <w:shd w:val="clear" w:color="auto" w:fill="auto"/>
            <w:vAlign w:val="center"/>
            <w:hideMark/>
          </w:tcPr>
          <w:p w:rsidR="00D70C09" w:rsidRPr="007A5466" w:rsidRDefault="00D70C09" w:rsidP="00D70C09">
            <w:pPr>
              <w:spacing w:after="0" w:line="240" w:lineRule="auto"/>
              <w:jc w:val="center"/>
              <w:rPr>
                <w:rFonts w:ascii="Times New Roman" w:eastAsia="Times New Roman" w:hAnsi="Times New Roman" w:cs="Times New Roman"/>
                <w:sz w:val="24"/>
                <w:szCs w:val="24"/>
                <w:lang w:eastAsia="ru-RU"/>
              </w:rPr>
            </w:pPr>
            <w:r w:rsidRPr="007A5466">
              <w:rPr>
                <w:rFonts w:ascii="Times New Roman" w:eastAsia="Times New Roman" w:hAnsi="Times New Roman" w:cs="Times New Roman"/>
                <w:sz w:val="24"/>
                <w:szCs w:val="24"/>
                <w:lang w:eastAsia="ru-RU"/>
              </w:rPr>
              <w:t>2</w:t>
            </w:r>
          </w:p>
        </w:tc>
      </w:tr>
      <w:tr w:rsidR="00D70C09" w:rsidRPr="00D70C09" w:rsidTr="007A5466">
        <w:trPr>
          <w:trHeight w:val="525"/>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D70C09" w:rsidRPr="007A5466" w:rsidRDefault="00D70C09" w:rsidP="00D70C09">
            <w:pPr>
              <w:spacing w:after="0" w:line="240" w:lineRule="auto"/>
              <w:jc w:val="center"/>
              <w:rPr>
                <w:rFonts w:ascii="Times New Roman" w:eastAsia="Times New Roman" w:hAnsi="Times New Roman" w:cs="Times New Roman"/>
                <w:sz w:val="24"/>
                <w:szCs w:val="24"/>
                <w:lang w:eastAsia="ru-RU"/>
              </w:rPr>
            </w:pPr>
            <w:r w:rsidRPr="007A5466">
              <w:rPr>
                <w:rFonts w:ascii="Times New Roman" w:eastAsia="Times New Roman" w:hAnsi="Times New Roman" w:cs="Times New Roman"/>
                <w:sz w:val="24"/>
                <w:szCs w:val="24"/>
                <w:lang w:eastAsia="ru-RU"/>
              </w:rPr>
              <w:t>2</w:t>
            </w:r>
          </w:p>
        </w:tc>
        <w:tc>
          <w:tcPr>
            <w:tcW w:w="4442" w:type="dxa"/>
            <w:tcBorders>
              <w:top w:val="nil"/>
              <w:left w:val="nil"/>
              <w:bottom w:val="single" w:sz="4" w:space="0" w:color="auto"/>
              <w:right w:val="single" w:sz="4" w:space="0" w:color="auto"/>
            </w:tcBorders>
            <w:shd w:val="clear" w:color="auto" w:fill="auto"/>
            <w:vAlign w:val="center"/>
            <w:hideMark/>
          </w:tcPr>
          <w:p w:rsidR="00D70C09" w:rsidRPr="007A5466" w:rsidRDefault="00D70C09" w:rsidP="00D70C09">
            <w:pPr>
              <w:spacing w:after="0" w:line="240" w:lineRule="auto"/>
              <w:rPr>
                <w:rFonts w:ascii="Times New Roman" w:eastAsia="Times New Roman" w:hAnsi="Times New Roman" w:cs="Times New Roman"/>
                <w:sz w:val="24"/>
                <w:szCs w:val="24"/>
                <w:lang w:eastAsia="ru-RU"/>
              </w:rPr>
            </w:pPr>
            <w:r w:rsidRPr="007A5466">
              <w:rPr>
                <w:rFonts w:ascii="Times New Roman" w:eastAsia="Times New Roman" w:hAnsi="Times New Roman" w:cs="Times New Roman"/>
                <w:sz w:val="24"/>
                <w:szCs w:val="24"/>
                <w:lang w:eastAsia="ru-RU"/>
              </w:rPr>
              <w:t>масло Visco 5000 5/40 4л</w:t>
            </w:r>
          </w:p>
        </w:tc>
        <w:tc>
          <w:tcPr>
            <w:tcW w:w="1814" w:type="dxa"/>
            <w:tcBorders>
              <w:top w:val="nil"/>
              <w:left w:val="nil"/>
              <w:bottom w:val="single" w:sz="4" w:space="0" w:color="auto"/>
              <w:right w:val="single" w:sz="4" w:space="0" w:color="auto"/>
            </w:tcBorders>
            <w:shd w:val="clear" w:color="auto" w:fill="auto"/>
            <w:vAlign w:val="center"/>
            <w:hideMark/>
          </w:tcPr>
          <w:p w:rsidR="00D70C09" w:rsidRPr="007A5466" w:rsidRDefault="00D70C09" w:rsidP="00D70C09">
            <w:pPr>
              <w:spacing w:after="0" w:line="240" w:lineRule="auto"/>
              <w:jc w:val="center"/>
              <w:rPr>
                <w:rFonts w:ascii="Times New Roman" w:eastAsia="Times New Roman" w:hAnsi="Times New Roman" w:cs="Times New Roman"/>
                <w:sz w:val="24"/>
                <w:szCs w:val="24"/>
                <w:lang w:eastAsia="ru-RU"/>
              </w:rPr>
            </w:pPr>
            <w:r w:rsidRPr="007A5466">
              <w:rPr>
                <w:rFonts w:ascii="Times New Roman" w:eastAsia="Times New Roman" w:hAnsi="Times New Roman" w:cs="Times New Roman"/>
                <w:sz w:val="24"/>
                <w:szCs w:val="24"/>
                <w:lang w:eastAsia="ru-RU"/>
              </w:rPr>
              <w:t>шт</w:t>
            </w:r>
          </w:p>
        </w:tc>
        <w:tc>
          <w:tcPr>
            <w:tcW w:w="2127" w:type="dxa"/>
            <w:tcBorders>
              <w:top w:val="nil"/>
              <w:left w:val="nil"/>
              <w:bottom w:val="single" w:sz="4" w:space="0" w:color="auto"/>
              <w:right w:val="single" w:sz="4" w:space="0" w:color="auto"/>
            </w:tcBorders>
            <w:shd w:val="clear" w:color="auto" w:fill="auto"/>
            <w:vAlign w:val="center"/>
            <w:hideMark/>
          </w:tcPr>
          <w:p w:rsidR="00D70C09" w:rsidRPr="007A5466" w:rsidRDefault="00D70C09" w:rsidP="00D70C09">
            <w:pPr>
              <w:spacing w:after="0" w:line="240" w:lineRule="auto"/>
              <w:jc w:val="center"/>
              <w:rPr>
                <w:rFonts w:ascii="Times New Roman" w:eastAsia="Times New Roman" w:hAnsi="Times New Roman" w:cs="Times New Roman"/>
                <w:sz w:val="24"/>
                <w:szCs w:val="24"/>
                <w:lang w:eastAsia="ru-RU"/>
              </w:rPr>
            </w:pPr>
            <w:r w:rsidRPr="007A5466">
              <w:rPr>
                <w:rFonts w:ascii="Times New Roman" w:eastAsia="Times New Roman" w:hAnsi="Times New Roman" w:cs="Times New Roman"/>
                <w:sz w:val="24"/>
                <w:szCs w:val="24"/>
                <w:lang w:eastAsia="ru-RU"/>
              </w:rPr>
              <w:t>2</w:t>
            </w:r>
          </w:p>
        </w:tc>
      </w:tr>
      <w:tr w:rsidR="00D70C09" w:rsidRPr="00D70C09" w:rsidTr="007A5466">
        <w:trPr>
          <w:trHeight w:val="525"/>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D70C09" w:rsidRPr="007A5466" w:rsidRDefault="00D70C09" w:rsidP="00D70C09">
            <w:pPr>
              <w:spacing w:after="0" w:line="240" w:lineRule="auto"/>
              <w:jc w:val="center"/>
              <w:rPr>
                <w:rFonts w:ascii="Times New Roman" w:eastAsia="Times New Roman" w:hAnsi="Times New Roman" w:cs="Times New Roman"/>
                <w:sz w:val="24"/>
                <w:szCs w:val="24"/>
                <w:lang w:eastAsia="ru-RU"/>
              </w:rPr>
            </w:pPr>
            <w:r w:rsidRPr="007A5466">
              <w:rPr>
                <w:rFonts w:ascii="Times New Roman" w:eastAsia="Times New Roman" w:hAnsi="Times New Roman" w:cs="Times New Roman"/>
                <w:sz w:val="24"/>
                <w:szCs w:val="24"/>
                <w:lang w:eastAsia="ru-RU"/>
              </w:rPr>
              <w:t>3</w:t>
            </w:r>
          </w:p>
        </w:tc>
        <w:tc>
          <w:tcPr>
            <w:tcW w:w="4442" w:type="dxa"/>
            <w:tcBorders>
              <w:top w:val="nil"/>
              <w:left w:val="nil"/>
              <w:bottom w:val="single" w:sz="4" w:space="0" w:color="auto"/>
              <w:right w:val="single" w:sz="4" w:space="0" w:color="auto"/>
            </w:tcBorders>
            <w:shd w:val="clear" w:color="auto" w:fill="auto"/>
            <w:vAlign w:val="center"/>
            <w:hideMark/>
          </w:tcPr>
          <w:p w:rsidR="00D70C09" w:rsidRPr="007A5466" w:rsidRDefault="00D70C09" w:rsidP="00D70C09">
            <w:pPr>
              <w:spacing w:after="0" w:line="240" w:lineRule="auto"/>
              <w:rPr>
                <w:rFonts w:ascii="Times New Roman" w:eastAsia="Times New Roman" w:hAnsi="Times New Roman" w:cs="Times New Roman"/>
                <w:sz w:val="24"/>
                <w:szCs w:val="24"/>
                <w:lang w:val="en-US" w:eastAsia="ru-RU"/>
              </w:rPr>
            </w:pPr>
            <w:r w:rsidRPr="007A5466">
              <w:rPr>
                <w:rFonts w:ascii="Times New Roman" w:eastAsia="Times New Roman" w:hAnsi="Times New Roman" w:cs="Times New Roman"/>
                <w:sz w:val="24"/>
                <w:szCs w:val="24"/>
                <w:lang w:val="en-US" w:eastAsia="ru-RU"/>
              </w:rPr>
              <w:t>ZIC A+ 10W30 SM/CF 4</w:t>
            </w:r>
            <w:r w:rsidRPr="007A5466">
              <w:rPr>
                <w:rFonts w:ascii="Times New Roman" w:eastAsia="Times New Roman" w:hAnsi="Times New Roman" w:cs="Times New Roman"/>
                <w:sz w:val="24"/>
                <w:szCs w:val="24"/>
                <w:lang w:eastAsia="ru-RU"/>
              </w:rPr>
              <w:t>л</w:t>
            </w:r>
          </w:p>
        </w:tc>
        <w:tc>
          <w:tcPr>
            <w:tcW w:w="1814" w:type="dxa"/>
            <w:tcBorders>
              <w:top w:val="nil"/>
              <w:left w:val="nil"/>
              <w:bottom w:val="single" w:sz="4" w:space="0" w:color="auto"/>
              <w:right w:val="single" w:sz="4" w:space="0" w:color="auto"/>
            </w:tcBorders>
            <w:shd w:val="clear" w:color="auto" w:fill="auto"/>
            <w:vAlign w:val="center"/>
            <w:hideMark/>
          </w:tcPr>
          <w:p w:rsidR="00D70C09" w:rsidRPr="007A5466" w:rsidRDefault="00D70C09" w:rsidP="00D70C09">
            <w:pPr>
              <w:spacing w:after="0" w:line="240" w:lineRule="auto"/>
              <w:jc w:val="center"/>
              <w:rPr>
                <w:rFonts w:ascii="Times New Roman" w:eastAsia="Times New Roman" w:hAnsi="Times New Roman" w:cs="Times New Roman"/>
                <w:sz w:val="24"/>
                <w:szCs w:val="24"/>
                <w:lang w:eastAsia="ru-RU"/>
              </w:rPr>
            </w:pPr>
            <w:r w:rsidRPr="007A5466">
              <w:rPr>
                <w:rFonts w:ascii="Times New Roman" w:eastAsia="Times New Roman" w:hAnsi="Times New Roman" w:cs="Times New Roman"/>
                <w:sz w:val="24"/>
                <w:szCs w:val="24"/>
                <w:lang w:eastAsia="ru-RU"/>
              </w:rPr>
              <w:t>шт</w:t>
            </w:r>
          </w:p>
        </w:tc>
        <w:tc>
          <w:tcPr>
            <w:tcW w:w="2127" w:type="dxa"/>
            <w:tcBorders>
              <w:top w:val="nil"/>
              <w:left w:val="nil"/>
              <w:bottom w:val="single" w:sz="4" w:space="0" w:color="auto"/>
              <w:right w:val="single" w:sz="4" w:space="0" w:color="auto"/>
            </w:tcBorders>
            <w:shd w:val="clear" w:color="auto" w:fill="auto"/>
            <w:vAlign w:val="center"/>
            <w:hideMark/>
          </w:tcPr>
          <w:p w:rsidR="00D70C09" w:rsidRPr="007A5466" w:rsidRDefault="00D70C09" w:rsidP="00D70C09">
            <w:pPr>
              <w:spacing w:after="0" w:line="240" w:lineRule="auto"/>
              <w:jc w:val="center"/>
              <w:rPr>
                <w:rFonts w:ascii="Times New Roman" w:eastAsia="Times New Roman" w:hAnsi="Times New Roman" w:cs="Times New Roman"/>
                <w:sz w:val="24"/>
                <w:szCs w:val="24"/>
                <w:lang w:eastAsia="ru-RU"/>
              </w:rPr>
            </w:pPr>
            <w:r w:rsidRPr="007A5466">
              <w:rPr>
                <w:rFonts w:ascii="Times New Roman" w:eastAsia="Times New Roman" w:hAnsi="Times New Roman" w:cs="Times New Roman"/>
                <w:sz w:val="24"/>
                <w:szCs w:val="24"/>
                <w:lang w:eastAsia="ru-RU"/>
              </w:rPr>
              <w:t>31</w:t>
            </w:r>
          </w:p>
        </w:tc>
      </w:tr>
      <w:tr w:rsidR="00D70C09" w:rsidRPr="00D70C09" w:rsidTr="007A5466">
        <w:trPr>
          <w:trHeight w:val="525"/>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D70C09" w:rsidRPr="007A5466" w:rsidRDefault="00D70C09" w:rsidP="00D70C09">
            <w:pPr>
              <w:spacing w:after="0" w:line="240" w:lineRule="auto"/>
              <w:jc w:val="center"/>
              <w:rPr>
                <w:rFonts w:ascii="Times New Roman" w:eastAsia="Times New Roman" w:hAnsi="Times New Roman" w:cs="Times New Roman"/>
                <w:sz w:val="24"/>
                <w:szCs w:val="24"/>
                <w:lang w:eastAsia="ru-RU"/>
              </w:rPr>
            </w:pPr>
            <w:r w:rsidRPr="007A5466">
              <w:rPr>
                <w:rFonts w:ascii="Times New Roman" w:eastAsia="Times New Roman" w:hAnsi="Times New Roman" w:cs="Times New Roman"/>
                <w:sz w:val="24"/>
                <w:szCs w:val="24"/>
                <w:lang w:eastAsia="ru-RU"/>
              </w:rPr>
              <w:t>4</w:t>
            </w:r>
          </w:p>
        </w:tc>
        <w:tc>
          <w:tcPr>
            <w:tcW w:w="4442" w:type="dxa"/>
            <w:tcBorders>
              <w:top w:val="nil"/>
              <w:left w:val="nil"/>
              <w:bottom w:val="single" w:sz="4" w:space="0" w:color="auto"/>
              <w:right w:val="single" w:sz="4" w:space="0" w:color="auto"/>
            </w:tcBorders>
            <w:shd w:val="clear" w:color="auto" w:fill="auto"/>
            <w:vAlign w:val="center"/>
            <w:hideMark/>
          </w:tcPr>
          <w:p w:rsidR="00D70C09" w:rsidRPr="007A5466" w:rsidRDefault="00D70C09" w:rsidP="00D70C09">
            <w:pPr>
              <w:spacing w:after="0" w:line="240" w:lineRule="auto"/>
              <w:rPr>
                <w:rFonts w:ascii="Times New Roman" w:eastAsia="Times New Roman" w:hAnsi="Times New Roman" w:cs="Times New Roman"/>
                <w:sz w:val="24"/>
                <w:szCs w:val="24"/>
                <w:lang w:val="en-US" w:eastAsia="ru-RU"/>
              </w:rPr>
            </w:pPr>
            <w:r w:rsidRPr="007A5466">
              <w:rPr>
                <w:rFonts w:ascii="Times New Roman" w:eastAsia="Times New Roman" w:hAnsi="Times New Roman" w:cs="Times New Roman"/>
                <w:sz w:val="24"/>
                <w:szCs w:val="24"/>
                <w:lang w:eastAsia="ru-RU"/>
              </w:rPr>
              <w:t>Масло</w:t>
            </w:r>
            <w:r w:rsidRPr="007A5466">
              <w:rPr>
                <w:rFonts w:ascii="Times New Roman" w:eastAsia="Times New Roman" w:hAnsi="Times New Roman" w:cs="Times New Roman"/>
                <w:sz w:val="24"/>
                <w:szCs w:val="24"/>
                <w:lang w:val="en-US" w:eastAsia="ru-RU"/>
              </w:rPr>
              <w:t xml:space="preserve"> ZIC A+ 10W30 SL 6</w:t>
            </w:r>
            <w:r w:rsidRPr="007A5466">
              <w:rPr>
                <w:rFonts w:ascii="Times New Roman" w:eastAsia="Times New Roman" w:hAnsi="Times New Roman" w:cs="Times New Roman"/>
                <w:sz w:val="24"/>
                <w:szCs w:val="24"/>
                <w:lang w:eastAsia="ru-RU"/>
              </w:rPr>
              <w:t>л</w:t>
            </w:r>
          </w:p>
        </w:tc>
        <w:tc>
          <w:tcPr>
            <w:tcW w:w="1814" w:type="dxa"/>
            <w:tcBorders>
              <w:top w:val="nil"/>
              <w:left w:val="nil"/>
              <w:bottom w:val="single" w:sz="4" w:space="0" w:color="auto"/>
              <w:right w:val="single" w:sz="4" w:space="0" w:color="auto"/>
            </w:tcBorders>
            <w:shd w:val="clear" w:color="auto" w:fill="auto"/>
            <w:vAlign w:val="center"/>
            <w:hideMark/>
          </w:tcPr>
          <w:p w:rsidR="00D70C09" w:rsidRPr="007A5466" w:rsidRDefault="00D70C09" w:rsidP="00D70C09">
            <w:pPr>
              <w:spacing w:after="0" w:line="240" w:lineRule="auto"/>
              <w:jc w:val="center"/>
              <w:rPr>
                <w:rFonts w:ascii="Times New Roman" w:eastAsia="Times New Roman" w:hAnsi="Times New Roman" w:cs="Times New Roman"/>
                <w:sz w:val="24"/>
                <w:szCs w:val="24"/>
                <w:lang w:eastAsia="ru-RU"/>
              </w:rPr>
            </w:pPr>
            <w:r w:rsidRPr="007A5466">
              <w:rPr>
                <w:rFonts w:ascii="Times New Roman" w:eastAsia="Times New Roman" w:hAnsi="Times New Roman" w:cs="Times New Roman"/>
                <w:sz w:val="24"/>
                <w:szCs w:val="24"/>
                <w:lang w:eastAsia="ru-RU"/>
              </w:rPr>
              <w:t>шт</w:t>
            </w:r>
          </w:p>
        </w:tc>
        <w:tc>
          <w:tcPr>
            <w:tcW w:w="2127" w:type="dxa"/>
            <w:tcBorders>
              <w:top w:val="nil"/>
              <w:left w:val="nil"/>
              <w:bottom w:val="single" w:sz="4" w:space="0" w:color="auto"/>
              <w:right w:val="single" w:sz="4" w:space="0" w:color="auto"/>
            </w:tcBorders>
            <w:shd w:val="clear" w:color="auto" w:fill="auto"/>
            <w:vAlign w:val="center"/>
            <w:hideMark/>
          </w:tcPr>
          <w:p w:rsidR="00D70C09" w:rsidRPr="007A5466" w:rsidRDefault="00D70C09" w:rsidP="00D70C09">
            <w:pPr>
              <w:spacing w:after="0" w:line="240" w:lineRule="auto"/>
              <w:jc w:val="center"/>
              <w:rPr>
                <w:rFonts w:ascii="Times New Roman" w:eastAsia="Times New Roman" w:hAnsi="Times New Roman" w:cs="Times New Roman"/>
                <w:sz w:val="24"/>
                <w:szCs w:val="24"/>
                <w:lang w:eastAsia="ru-RU"/>
              </w:rPr>
            </w:pPr>
            <w:r w:rsidRPr="007A5466">
              <w:rPr>
                <w:rFonts w:ascii="Times New Roman" w:eastAsia="Times New Roman" w:hAnsi="Times New Roman" w:cs="Times New Roman"/>
                <w:sz w:val="24"/>
                <w:szCs w:val="24"/>
                <w:lang w:eastAsia="ru-RU"/>
              </w:rPr>
              <w:t>45</w:t>
            </w:r>
          </w:p>
        </w:tc>
      </w:tr>
      <w:tr w:rsidR="00D70C09" w:rsidRPr="00D70C09" w:rsidTr="007A5466">
        <w:trPr>
          <w:trHeight w:val="525"/>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D70C09" w:rsidRPr="007A5466" w:rsidRDefault="00D70C09" w:rsidP="00D70C09">
            <w:pPr>
              <w:spacing w:after="0" w:line="240" w:lineRule="auto"/>
              <w:jc w:val="center"/>
              <w:rPr>
                <w:rFonts w:ascii="Times New Roman" w:eastAsia="Times New Roman" w:hAnsi="Times New Roman" w:cs="Times New Roman"/>
                <w:sz w:val="24"/>
                <w:szCs w:val="24"/>
                <w:lang w:eastAsia="ru-RU"/>
              </w:rPr>
            </w:pPr>
            <w:r w:rsidRPr="007A5466">
              <w:rPr>
                <w:rFonts w:ascii="Times New Roman" w:eastAsia="Times New Roman" w:hAnsi="Times New Roman" w:cs="Times New Roman"/>
                <w:sz w:val="24"/>
                <w:szCs w:val="24"/>
                <w:lang w:eastAsia="ru-RU"/>
              </w:rPr>
              <w:t>5</w:t>
            </w:r>
          </w:p>
        </w:tc>
        <w:tc>
          <w:tcPr>
            <w:tcW w:w="4442" w:type="dxa"/>
            <w:tcBorders>
              <w:top w:val="nil"/>
              <w:left w:val="nil"/>
              <w:bottom w:val="single" w:sz="4" w:space="0" w:color="auto"/>
              <w:right w:val="single" w:sz="4" w:space="0" w:color="auto"/>
            </w:tcBorders>
            <w:shd w:val="clear" w:color="auto" w:fill="auto"/>
            <w:vAlign w:val="center"/>
            <w:hideMark/>
          </w:tcPr>
          <w:p w:rsidR="00D70C09" w:rsidRPr="007A5466" w:rsidRDefault="00D70C09" w:rsidP="00D70C09">
            <w:pPr>
              <w:spacing w:after="0" w:line="240" w:lineRule="auto"/>
              <w:rPr>
                <w:rFonts w:ascii="Times New Roman" w:eastAsia="Times New Roman" w:hAnsi="Times New Roman" w:cs="Times New Roman"/>
                <w:sz w:val="24"/>
                <w:szCs w:val="24"/>
                <w:lang w:eastAsia="ru-RU"/>
              </w:rPr>
            </w:pPr>
            <w:r w:rsidRPr="007A5466">
              <w:rPr>
                <w:rFonts w:ascii="Times New Roman" w:eastAsia="Times New Roman" w:hAnsi="Times New Roman" w:cs="Times New Roman"/>
                <w:sz w:val="24"/>
                <w:szCs w:val="24"/>
                <w:lang w:eastAsia="ru-RU"/>
              </w:rPr>
              <w:t>Масло моторное синт. ESSO Ultron 5W40 4л</w:t>
            </w:r>
          </w:p>
        </w:tc>
        <w:tc>
          <w:tcPr>
            <w:tcW w:w="1814" w:type="dxa"/>
            <w:tcBorders>
              <w:top w:val="nil"/>
              <w:left w:val="nil"/>
              <w:bottom w:val="single" w:sz="4" w:space="0" w:color="auto"/>
              <w:right w:val="single" w:sz="4" w:space="0" w:color="auto"/>
            </w:tcBorders>
            <w:shd w:val="clear" w:color="auto" w:fill="auto"/>
            <w:vAlign w:val="center"/>
            <w:hideMark/>
          </w:tcPr>
          <w:p w:rsidR="00D70C09" w:rsidRPr="007A5466" w:rsidRDefault="00D70C09" w:rsidP="00D70C09">
            <w:pPr>
              <w:spacing w:after="0" w:line="240" w:lineRule="auto"/>
              <w:jc w:val="center"/>
              <w:rPr>
                <w:rFonts w:ascii="Times New Roman" w:eastAsia="Times New Roman" w:hAnsi="Times New Roman" w:cs="Times New Roman"/>
                <w:sz w:val="24"/>
                <w:szCs w:val="24"/>
                <w:lang w:eastAsia="ru-RU"/>
              </w:rPr>
            </w:pPr>
            <w:r w:rsidRPr="007A5466">
              <w:rPr>
                <w:rFonts w:ascii="Times New Roman" w:eastAsia="Times New Roman" w:hAnsi="Times New Roman" w:cs="Times New Roman"/>
                <w:sz w:val="24"/>
                <w:szCs w:val="24"/>
                <w:lang w:eastAsia="ru-RU"/>
              </w:rPr>
              <w:t>шт</w:t>
            </w:r>
          </w:p>
        </w:tc>
        <w:tc>
          <w:tcPr>
            <w:tcW w:w="2127" w:type="dxa"/>
            <w:tcBorders>
              <w:top w:val="nil"/>
              <w:left w:val="nil"/>
              <w:bottom w:val="single" w:sz="4" w:space="0" w:color="auto"/>
              <w:right w:val="single" w:sz="4" w:space="0" w:color="auto"/>
            </w:tcBorders>
            <w:shd w:val="clear" w:color="auto" w:fill="auto"/>
            <w:vAlign w:val="center"/>
            <w:hideMark/>
          </w:tcPr>
          <w:p w:rsidR="00D70C09" w:rsidRPr="007A5466" w:rsidRDefault="00D70C09" w:rsidP="00D70C09">
            <w:pPr>
              <w:spacing w:after="0" w:line="240" w:lineRule="auto"/>
              <w:jc w:val="center"/>
              <w:rPr>
                <w:rFonts w:ascii="Times New Roman" w:eastAsia="Times New Roman" w:hAnsi="Times New Roman" w:cs="Times New Roman"/>
                <w:sz w:val="24"/>
                <w:szCs w:val="24"/>
                <w:lang w:eastAsia="ru-RU"/>
              </w:rPr>
            </w:pPr>
            <w:r w:rsidRPr="007A5466">
              <w:rPr>
                <w:rFonts w:ascii="Times New Roman" w:eastAsia="Times New Roman" w:hAnsi="Times New Roman" w:cs="Times New Roman"/>
                <w:sz w:val="24"/>
                <w:szCs w:val="24"/>
                <w:lang w:eastAsia="ru-RU"/>
              </w:rPr>
              <w:t>6</w:t>
            </w:r>
          </w:p>
        </w:tc>
      </w:tr>
      <w:tr w:rsidR="00D70C09" w:rsidRPr="00D70C09" w:rsidTr="007A5466">
        <w:trPr>
          <w:trHeight w:val="525"/>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D70C09" w:rsidRPr="007A5466" w:rsidRDefault="00D70C09" w:rsidP="00D70C09">
            <w:pPr>
              <w:spacing w:after="0" w:line="240" w:lineRule="auto"/>
              <w:jc w:val="center"/>
              <w:rPr>
                <w:rFonts w:ascii="Times New Roman" w:eastAsia="Times New Roman" w:hAnsi="Times New Roman" w:cs="Times New Roman"/>
                <w:sz w:val="24"/>
                <w:szCs w:val="24"/>
                <w:lang w:eastAsia="ru-RU"/>
              </w:rPr>
            </w:pPr>
            <w:r w:rsidRPr="007A5466">
              <w:rPr>
                <w:rFonts w:ascii="Times New Roman" w:eastAsia="Times New Roman" w:hAnsi="Times New Roman" w:cs="Times New Roman"/>
                <w:sz w:val="24"/>
                <w:szCs w:val="24"/>
                <w:lang w:eastAsia="ru-RU"/>
              </w:rPr>
              <w:t>6</w:t>
            </w:r>
          </w:p>
        </w:tc>
        <w:tc>
          <w:tcPr>
            <w:tcW w:w="4442" w:type="dxa"/>
            <w:tcBorders>
              <w:top w:val="nil"/>
              <w:left w:val="nil"/>
              <w:bottom w:val="single" w:sz="4" w:space="0" w:color="auto"/>
              <w:right w:val="single" w:sz="4" w:space="0" w:color="auto"/>
            </w:tcBorders>
            <w:shd w:val="clear" w:color="auto" w:fill="auto"/>
            <w:vAlign w:val="center"/>
            <w:hideMark/>
          </w:tcPr>
          <w:p w:rsidR="00D70C09" w:rsidRPr="007A5466" w:rsidRDefault="00D70C09" w:rsidP="00D70C09">
            <w:pPr>
              <w:spacing w:after="0" w:line="240" w:lineRule="auto"/>
              <w:rPr>
                <w:rFonts w:ascii="Times New Roman" w:eastAsia="Times New Roman" w:hAnsi="Times New Roman" w:cs="Times New Roman"/>
                <w:sz w:val="24"/>
                <w:szCs w:val="24"/>
                <w:lang w:eastAsia="ru-RU"/>
              </w:rPr>
            </w:pPr>
            <w:r w:rsidRPr="007A5466">
              <w:rPr>
                <w:rFonts w:ascii="Times New Roman" w:eastAsia="Times New Roman" w:hAnsi="Times New Roman" w:cs="Times New Roman"/>
                <w:sz w:val="24"/>
                <w:szCs w:val="24"/>
                <w:lang w:eastAsia="ru-RU"/>
              </w:rPr>
              <w:t>Масло Mobil 1 0W40 4л</w:t>
            </w:r>
          </w:p>
        </w:tc>
        <w:tc>
          <w:tcPr>
            <w:tcW w:w="1814" w:type="dxa"/>
            <w:tcBorders>
              <w:top w:val="nil"/>
              <w:left w:val="nil"/>
              <w:bottom w:val="single" w:sz="4" w:space="0" w:color="auto"/>
              <w:right w:val="single" w:sz="4" w:space="0" w:color="auto"/>
            </w:tcBorders>
            <w:shd w:val="clear" w:color="auto" w:fill="auto"/>
            <w:vAlign w:val="center"/>
            <w:hideMark/>
          </w:tcPr>
          <w:p w:rsidR="00D70C09" w:rsidRPr="007A5466" w:rsidRDefault="00D70C09" w:rsidP="00D70C09">
            <w:pPr>
              <w:spacing w:after="0" w:line="240" w:lineRule="auto"/>
              <w:jc w:val="center"/>
              <w:rPr>
                <w:rFonts w:ascii="Times New Roman" w:eastAsia="Times New Roman" w:hAnsi="Times New Roman" w:cs="Times New Roman"/>
                <w:sz w:val="24"/>
                <w:szCs w:val="24"/>
                <w:lang w:eastAsia="ru-RU"/>
              </w:rPr>
            </w:pPr>
            <w:r w:rsidRPr="007A5466">
              <w:rPr>
                <w:rFonts w:ascii="Times New Roman" w:eastAsia="Times New Roman" w:hAnsi="Times New Roman" w:cs="Times New Roman"/>
                <w:sz w:val="24"/>
                <w:szCs w:val="24"/>
                <w:lang w:eastAsia="ru-RU"/>
              </w:rPr>
              <w:t>шт</w:t>
            </w:r>
          </w:p>
        </w:tc>
        <w:tc>
          <w:tcPr>
            <w:tcW w:w="2127" w:type="dxa"/>
            <w:tcBorders>
              <w:top w:val="nil"/>
              <w:left w:val="nil"/>
              <w:bottom w:val="single" w:sz="4" w:space="0" w:color="auto"/>
              <w:right w:val="single" w:sz="4" w:space="0" w:color="auto"/>
            </w:tcBorders>
            <w:shd w:val="clear" w:color="auto" w:fill="auto"/>
            <w:vAlign w:val="center"/>
            <w:hideMark/>
          </w:tcPr>
          <w:p w:rsidR="00D70C09" w:rsidRPr="007A5466" w:rsidRDefault="00D70C09" w:rsidP="00D70C09">
            <w:pPr>
              <w:spacing w:after="0" w:line="240" w:lineRule="auto"/>
              <w:jc w:val="center"/>
              <w:rPr>
                <w:rFonts w:ascii="Times New Roman" w:eastAsia="Times New Roman" w:hAnsi="Times New Roman" w:cs="Times New Roman"/>
                <w:sz w:val="24"/>
                <w:szCs w:val="24"/>
                <w:lang w:eastAsia="ru-RU"/>
              </w:rPr>
            </w:pPr>
            <w:r w:rsidRPr="007A5466">
              <w:rPr>
                <w:rFonts w:ascii="Times New Roman" w:eastAsia="Times New Roman" w:hAnsi="Times New Roman" w:cs="Times New Roman"/>
                <w:sz w:val="24"/>
                <w:szCs w:val="24"/>
                <w:lang w:eastAsia="ru-RU"/>
              </w:rPr>
              <w:t>4</w:t>
            </w:r>
          </w:p>
        </w:tc>
      </w:tr>
      <w:tr w:rsidR="00D70C09" w:rsidRPr="00D70C09" w:rsidTr="007A5466">
        <w:trPr>
          <w:trHeight w:val="375"/>
        </w:trPr>
        <w:tc>
          <w:tcPr>
            <w:tcW w:w="8946" w:type="dxa"/>
            <w:gridSpan w:val="4"/>
            <w:tcBorders>
              <w:top w:val="single" w:sz="4" w:space="0" w:color="auto"/>
              <w:left w:val="nil"/>
              <w:bottom w:val="single" w:sz="4" w:space="0" w:color="auto"/>
              <w:right w:val="nil"/>
            </w:tcBorders>
            <w:shd w:val="clear" w:color="auto" w:fill="auto"/>
            <w:vAlign w:val="center"/>
            <w:hideMark/>
          </w:tcPr>
          <w:p w:rsidR="00D70C09" w:rsidRPr="007A5466" w:rsidRDefault="007A5466" w:rsidP="00D70C09">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Отечественные автомасла и спецжидкости</w:t>
            </w:r>
          </w:p>
        </w:tc>
      </w:tr>
      <w:tr w:rsidR="00D70C09" w:rsidRPr="00D70C09" w:rsidTr="007A5466">
        <w:trPr>
          <w:trHeight w:val="525"/>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D70C09" w:rsidRPr="007A5466" w:rsidRDefault="00D70C09" w:rsidP="00D70C09">
            <w:pPr>
              <w:spacing w:after="0" w:line="240" w:lineRule="auto"/>
              <w:jc w:val="center"/>
              <w:rPr>
                <w:rFonts w:ascii="Times New Roman" w:eastAsia="Times New Roman" w:hAnsi="Times New Roman" w:cs="Times New Roman"/>
                <w:sz w:val="24"/>
                <w:szCs w:val="24"/>
                <w:lang w:eastAsia="ru-RU"/>
              </w:rPr>
            </w:pPr>
            <w:r w:rsidRPr="007A5466">
              <w:rPr>
                <w:rFonts w:ascii="Times New Roman" w:eastAsia="Times New Roman" w:hAnsi="Times New Roman" w:cs="Times New Roman"/>
                <w:sz w:val="24"/>
                <w:szCs w:val="24"/>
                <w:lang w:eastAsia="ru-RU"/>
              </w:rPr>
              <w:t>1</w:t>
            </w:r>
          </w:p>
        </w:tc>
        <w:tc>
          <w:tcPr>
            <w:tcW w:w="4442" w:type="dxa"/>
            <w:tcBorders>
              <w:top w:val="nil"/>
              <w:left w:val="nil"/>
              <w:bottom w:val="single" w:sz="4" w:space="0" w:color="auto"/>
              <w:right w:val="single" w:sz="4" w:space="0" w:color="auto"/>
            </w:tcBorders>
            <w:shd w:val="clear" w:color="auto" w:fill="auto"/>
            <w:vAlign w:val="center"/>
            <w:hideMark/>
          </w:tcPr>
          <w:p w:rsidR="00D70C09" w:rsidRPr="007A5466" w:rsidRDefault="007A5466" w:rsidP="00D70C0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Тосол А-40 М</w:t>
            </w:r>
            <w:r w:rsidR="00D70C09" w:rsidRPr="007A5466">
              <w:rPr>
                <w:rFonts w:ascii="Times New Roman" w:eastAsia="Times New Roman" w:hAnsi="Times New Roman" w:cs="Times New Roman"/>
                <w:sz w:val="24"/>
                <w:szCs w:val="24"/>
                <w:lang w:eastAsia="ru-RU"/>
              </w:rPr>
              <w:t xml:space="preserve"> 10 кг</w:t>
            </w:r>
          </w:p>
        </w:tc>
        <w:tc>
          <w:tcPr>
            <w:tcW w:w="1814" w:type="dxa"/>
            <w:tcBorders>
              <w:top w:val="nil"/>
              <w:left w:val="nil"/>
              <w:bottom w:val="single" w:sz="4" w:space="0" w:color="auto"/>
              <w:right w:val="single" w:sz="4" w:space="0" w:color="auto"/>
            </w:tcBorders>
            <w:shd w:val="clear" w:color="auto" w:fill="auto"/>
            <w:vAlign w:val="center"/>
            <w:hideMark/>
          </w:tcPr>
          <w:p w:rsidR="00D70C09" w:rsidRPr="007A5466" w:rsidRDefault="00D70C09" w:rsidP="00D70C09">
            <w:pPr>
              <w:spacing w:after="0" w:line="240" w:lineRule="auto"/>
              <w:jc w:val="center"/>
              <w:rPr>
                <w:rFonts w:ascii="Times New Roman" w:eastAsia="Times New Roman" w:hAnsi="Times New Roman" w:cs="Times New Roman"/>
                <w:sz w:val="24"/>
                <w:szCs w:val="24"/>
                <w:lang w:eastAsia="ru-RU"/>
              </w:rPr>
            </w:pPr>
            <w:r w:rsidRPr="007A5466">
              <w:rPr>
                <w:rFonts w:ascii="Times New Roman" w:eastAsia="Times New Roman" w:hAnsi="Times New Roman" w:cs="Times New Roman"/>
                <w:sz w:val="24"/>
                <w:szCs w:val="24"/>
                <w:lang w:eastAsia="ru-RU"/>
              </w:rPr>
              <w:t>шт</w:t>
            </w:r>
          </w:p>
        </w:tc>
        <w:tc>
          <w:tcPr>
            <w:tcW w:w="2127" w:type="dxa"/>
            <w:tcBorders>
              <w:top w:val="nil"/>
              <w:left w:val="nil"/>
              <w:bottom w:val="single" w:sz="4" w:space="0" w:color="auto"/>
              <w:right w:val="single" w:sz="4" w:space="0" w:color="auto"/>
            </w:tcBorders>
            <w:shd w:val="clear" w:color="auto" w:fill="auto"/>
            <w:vAlign w:val="center"/>
            <w:hideMark/>
          </w:tcPr>
          <w:p w:rsidR="00D70C09" w:rsidRPr="007A5466" w:rsidRDefault="00D70C09" w:rsidP="00D70C09">
            <w:pPr>
              <w:spacing w:after="0" w:line="240" w:lineRule="auto"/>
              <w:jc w:val="center"/>
              <w:rPr>
                <w:rFonts w:ascii="Times New Roman" w:eastAsia="Times New Roman" w:hAnsi="Times New Roman" w:cs="Times New Roman"/>
                <w:sz w:val="24"/>
                <w:szCs w:val="24"/>
                <w:lang w:eastAsia="ru-RU"/>
              </w:rPr>
            </w:pPr>
            <w:r w:rsidRPr="007A5466">
              <w:rPr>
                <w:rFonts w:ascii="Times New Roman" w:eastAsia="Times New Roman" w:hAnsi="Times New Roman" w:cs="Times New Roman"/>
                <w:sz w:val="24"/>
                <w:szCs w:val="24"/>
                <w:lang w:eastAsia="ru-RU"/>
              </w:rPr>
              <w:t>40</w:t>
            </w:r>
          </w:p>
        </w:tc>
      </w:tr>
      <w:tr w:rsidR="00D70C09" w:rsidRPr="00D70C09" w:rsidTr="007A5466">
        <w:trPr>
          <w:trHeight w:val="525"/>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D70C09" w:rsidRPr="007A5466" w:rsidRDefault="00D70C09" w:rsidP="00D70C09">
            <w:pPr>
              <w:spacing w:after="0" w:line="240" w:lineRule="auto"/>
              <w:jc w:val="center"/>
              <w:rPr>
                <w:rFonts w:ascii="Times New Roman" w:eastAsia="Times New Roman" w:hAnsi="Times New Roman" w:cs="Times New Roman"/>
                <w:sz w:val="24"/>
                <w:szCs w:val="24"/>
                <w:lang w:eastAsia="ru-RU"/>
              </w:rPr>
            </w:pPr>
            <w:r w:rsidRPr="007A5466">
              <w:rPr>
                <w:rFonts w:ascii="Times New Roman" w:eastAsia="Times New Roman" w:hAnsi="Times New Roman" w:cs="Times New Roman"/>
                <w:sz w:val="24"/>
                <w:szCs w:val="24"/>
                <w:lang w:eastAsia="ru-RU"/>
              </w:rPr>
              <w:t>2</w:t>
            </w:r>
          </w:p>
        </w:tc>
        <w:tc>
          <w:tcPr>
            <w:tcW w:w="4442" w:type="dxa"/>
            <w:tcBorders>
              <w:top w:val="nil"/>
              <w:left w:val="nil"/>
              <w:bottom w:val="single" w:sz="4" w:space="0" w:color="auto"/>
              <w:right w:val="single" w:sz="4" w:space="0" w:color="auto"/>
            </w:tcBorders>
            <w:shd w:val="clear" w:color="auto" w:fill="auto"/>
            <w:vAlign w:val="center"/>
            <w:hideMark/>
          </w:tcPr>
          <w:p w:rsidR="00D70C09" w:rsidRPr="007A5466" w:rsidRDefault="00D70C09" w:rsidP="00D70C09">
            <w:pPr>
              <w:spacing w:after="0" w:line="240" w:lineRule="auto"/>
              <w:rPr>
                <w:rFonts w:ascii="Times New Roman" w:eastAsia="Times New Roman" w:hAnsi="Times New Roman" w:cs="Times New Roman"/>
                <w:sz w:val="24"/>
                <w:szCs w:val="24"/>
                <w:lang w:eastAsia="ru-RU"/>
              </w:rPr>
            </w:pPr>
            <w:r w:rsidRPr="007A5466">
              <w:rPr>
                <w:rFonts w:ascii="Times New Roman" w:eastAsia="Times New Roman" w:hAnsi="Times New Roman" w:cs="Times New Roman"/>
                <w:sz w:val="24"/>
                <w:szCs w:val="24"/>
                <w:lang w:eastAsia="ru-RU"/>
              </w:rPr>
              <w:t>Тормозная жидкость 455гр. ТОМЬ, НЕВА, РОСА</w:t>
            </w:r>
          </w:p>
        </w:tc>
        <w:tc>
          <w:tcPr>
            <w:tcW w:w="1814" w:type="dxa"/>
            <w:tcBorders>
              <w:top w:val="nil"/>
              <w:left w:val="nil"/>
              <w:bottom w:val="single" w:sz="4" w:space="0" w:color="auto"/>
              <w:right w:val="single" w:sz="4" w:space="0" w:color="auto"/>
            </w:tcBorders>
            <w:shd w:val="clear" w:color="auto" w:fill="auto"/>
            <w:vAlign w:val="center"/>
            <w:hideMark/>
          </w:tcPr>
          <w:p w:rsidR="00D70C09" w:rsidRPr="007A5466" w:rsidRDefault="00D70C09" w:rsidP="00D70C09">
            <w:pPr>
              <w:spacing w:after="0" w:line="240" w:lineRule="auto"/>
              <w:jc w:val="center"/>
              <w:rPr>
                <w:rFonts w:ascii="Times New Roman" w:eastAsia="Times New Roman" w:hAnsi="Times New Roman" w:cs="Times New Roman"/>
                <w:sz w:val="24"/>
                <w:szCs w:val="24"/>
                <w:lang w:eastAsia="ru-RU"/>
              </w:rPr>
            </w:pPr>
            <w:r w:rsidRPr="007A5466">
              <w:rPr>
                <w:rFonts w:ascii="Times New Roman" w:eastAsia="Times New Roman" w:hAnsi="Times New Roman" w:cs="Times New Roman"/>
                <w:sz w:val="24"/>
                <w:szCs w:val="24"/>
                <w:lang w:eastAsia="ru-RU"/>
              </w:rPr>
              <w:t>шт</w:t>
            </w:r>
          </w:p>
        </w:tc>
        <w:tc>
          <w:tcPr>
            <w:tcW w:w="2127" w:type="dxa"/>
            <w:tcBorders>
              <w:top w:val="nil"/>
              <w:left w:val="nil"/>
              <w:bottom w:val="single" w:sz="4" w:space="0" w:color="auto"/>
              <w:right w:val="single" w:sz="4" w:space="0" w:color="auto"/>
            </w:tcBorders>
            <w:shd w:val="clear" w:color="auto" w:fill="auto"/>
            <w:vAlign w:val="center"/>
            <w:hideMark/>
          </w:tcPr>
          <w:p w:rsidR="00D70C09" w:rsidRPr="007A5466" w:rsidRDefault="00D70C09" w:rsidP="00D70C09">
            <w:pPr>
              <w:spacing w:after="0" w:line="240" w:lineRule="auto"/>
              <w:jc w:val="center"/>
              <w:rPr>
                <w:rFonts w:ascii="Times New Roman" w:eastAsia="Times New Roman" w:hAnsi="Times New Roman" w:cs="Times New Roman"/>
                <w:sz w:val="24"/>
                <w:szCs w:val="24"/>
                <w:lang w:eastAsia="ru-RU"/>
              </w:rPr>
            </w:pPr>
            <w:r w:rsidRPr="007A5466">
              <w:rPr>
                <w:rFonts w:ascii="Times New Roman" w:eastAsia="Times New Roman" w:hAnsi="Times New Roman" w:cs="Times New Roman"/>
                <w:sz w:val="24"/>
                <w:szCs w:val="24"/>
                <w:lang w:eastAsia="ru-RU"/>
              </w:rPr>
              <w:t>96</w:t>
            </w:r>
          </w:p>
        </w:tc>
      </w:tr>
      <w:tr w:rsidR="00D70C09" w:rsidRPr="00D70C09" w:rsidTr="007A5466">
        <w:trPr>
          <w:trHeight w:val="525"/>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D70C09" w:rsidRPr="007A5466" w:rsidRDefault="00D70C09" w:rsidP="00D70C09">
            <w:pPr>
              <w:spacing w:after="0" w:line="240" w:lineRule="auto"/>
              <w:jc w:val="center"/>
              <w:rPr>
                <w:rFonts w:ascii="Times New Roman" w:eastAsia="Times New Roman" w:hAnsi="Times New Roman" w:cs="Times New Roman"/>
                <w:sz w:val="24"/>
                <w:szCs w:val="24"/>
                <w:lang w:eastAsia="ru-RU"/>
              </w:rPr>
            </w:pPr>
            <w:r w:rsidRPr="007A5466">
              <w:rPr>
                <w:rFonts w:ascii="Times New Roman" w:eastAsia="Times New Roman" w:hAnsi="Times New Roman" w:cs="Times New Roman"/>
                <w:sz w:val="24"/>
                <w:szCs w:val="24"/>
                <w:lang w:eastAsia="ru-RU"/>
              </w:rPr>
              <w:t>3</w:t>
            </w:r>
          </w:p>
        </w:tc>
        <w:tc>
          <w:tcPr>
            <w:tcW w:w="4442" w:type="dxa"/>
            <w:tcBorders>
              <w:top w:val="nil"/>
              <w:left w:val="nil"/>
              <w:bottom w:val="single" w:sz="4" w:space="0" w:color="auto"/>
              <w:right w:val="single" w:sz="4" w:space="0" w:color="auto"/>
            </w:tcBorders>
            <w:shd w:val="clear" w:color="auto" w:fill="auto"/>
            <w:vAlign w:val="center"/>
            <w:hideMark/>
          </w:tcPr>
          <w:p w:rsidR="00D70C09" w:rsidRPr="007A5466" w:rsidRDefault="00D70C09" w:rsidP="00D70C09">
            <w:pPr>
              <w:spacing w:after="0" w:line="240" w:lineRule="auto"/>
              <w:rPr>
                <w:rFonts w:ascii="Times New Roman" w:eastAsia="Times New Roman" w:hAnsi="Times New Roman" w:cs="Times New Roman"/>
                <w:sz w:val="24"/>
                <w:szCs w:val="24"/>
                <w:lang w:eastAsia="ru-RU"/>
              </w:rPr>
            </w:pPr>
            <w:r w:rsidRPr="007A5466">
              <w:rPr>
                <w:rFonts w:ascii="Times New Roman" w:eastAsia="Times New Roman" w:hAnsi="Times New Roman" w:cs="Times New Roman"/>
                <w:sz w:val="24"/>
                <w:szCs w:val="24"/>
                <w:lang w:eastAsia="ru-RU"/>
              </w:rPr>
              <w:t>Масло Лукойл Люкс SAE 10w40 5л п/с</w:t>
            </w:r>
          </w:p>
        </w:tc>
        <w:tc>
          <w:tcPr>
            <w:tcW w:w="1814" w:type="dxa"/>
            <w:tcBorders>
              <w:top w:val="nil"/>
              <w:left w:val="nil"/>
              <w:bottom w:val="single" w:sz="4" w:space="0" w:color="auto"/>
              <w:right w:val="single" w:sz="4" w:space="0" w:color="auto"/>
            </w:tcBorders>
            <w:shd w:val="clear" w:color="auto" w:fill="auto"/>
            <w:vAlign w:val="center"/>
            <w:hideMark/>
          </w:tcPr>
          <w:p w:rsidR="00D70C09" w:rsidRPr="007A5466" w:rsidRDefault="00D70C09" w:rsidP="00D70C09">
            <w:pPr>
              <w:spacing w:after="0" w:line="240" w:lineRule="auto"/>
              <w:jc w:val="center"/>
              <w:rPr>
                <w:rFonts w:ascii="Times New Roman" w:eastAsia="Times New Roman" w:hAnsi="Times New Roman" w:cs="Times New Roman"/>
                <w:sz w:val="24"/>
                <w:szCs w:val="24"/>
                <w:lang w:eastAsia="ru-RU"/>
              </w:rPr>
            </w:pPr>
            <w:r w:rsidRPr="007A5466">
              <w:rPr>
                <w:rFonts w:ascii="Times New Roman" w:eastAsia="Times New Roman" w:hAnsi="Times New Roman" w:cs="Times New Roman"/>
                <w:sz w:val="24"/>
                <w:szCs w:val="24"/>
                <w:lang w:eastAsia="ru-RU"/>
              </w:rPr>
              <w:t>шт</w:t>
            </w:r>
          </w:p>
        </w:tc>
        <w:tc>
          <w:tcPr>
            <w:tcW w:w="2127" w:type="dxa"/>
            <w:tcBorders>
              <w:top w:val="nil"/>
              <w:left w:val="nil"/>
              <w:bottom w:val="single" w:sz="4" w:space="0" w:color="auto"/>
              <w:right w:val="single" w:sz="4" w:space="0" w:color="auto"/>
            </w:tcBorders>
            <w:shd w:val="clear" w:color="auto" w:fill="auto"/>
            <w:vAlign w:val="center"/>
            <w:hideMark/>
          </w:tcPr>
          <w:p w:rsidR="00D70C09" w:rsidRPr="007A5466" w:rsidRDefault="00D70C09" w:rsidP="00D70C09">
            <w:pPr>
              <w:spacing w:after="0" w:line="240" w:lineRule="auto"/>
              <w:jc w:val="center"/>
              <w:rPr>
                <w:rFonts w:ascii="Times New Roman" w:eastAsia="Times New Roman" w:hAnsi="Times New Roman" w:cs="Times New Roman"/>
                <w:sz w:val="24"/>
                <w:szCs w:val="24"/>
                <w:lang w:eastAsia="ru-RU"/>
              </w:rPr>
            </w:pPr>
            <w:r w:rsidRPr="007A5466">
              <w:rPr>
                <w:rFonts w:ascii="Times New Roman" w:eastAsia="Times New Roman" w:hAnsi="Times New Roman" w:cs="Times New Roman"/>
                <w:sz w:val="24"/>
                <w:szCs w:val="24"/>
                <w:lang w:eastAsia="ru-RU"/>
              </w:rPr>
              <w:t>4</w:t>
            </w:r>
          </w:p>
        </w:tc>
      </w:tr>
      <w:tr w:rsidR="00D70C09" w:rsidRPr="00D70C09" w:rsidTr="007A5466">
        <w:trPr>
          <w:trHeight w:val="525"/>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D70C09" w:rsidRPr="007A5466" w:rsidRDefault="00D70C09" w:rsidP="00D70C09">
            <w:pPr>
              <w:spacing w:after="0" w:line="240" w:lineRule="auto"/>
              <w:jc w:val="center"/>
              <w:rPr>
                <w:rFonts w:ascii="Times New Roman" w:eastAsia="Times New Roman" w:hAnsi="Times New Roman" w:cs="Times New Roman"/>
                <w:sz w:val="24"/>
                <w:szCs w:val="24"/>
                <w:lang w:eastAsia="ru-RU"/>
              </w:rPr>
            </w:pPr>
            <w:r w:rsidRPr="007A5466">
              <w:rPr>
                <w:rFonts w:ascii="Times New Roman" w:eastAsia="Times New Roman" w:hAnsi="Times New Roman" w:cs="Times New Roman"/>
                <w:sz w:val="24"/>
                <w:szCs w:val="24"/>
                <w:lang w:eastAsia="ru-RU"/>
              </w:rPr>
              <w:t>4</w:t>
            </w:r>
          </w:p>
        </w:tc>
        <w:tc>
          <w:tcPr>
            <w:tcW w:w="4442" w:type="dxa"/>
            <w:tcBorders>
              <w:top w:val="nil"/>
              <w:left w:val="nil"/>
              <w:bottom w:val="single" w:sz="4" w:space="0" w:color="auto"/>
              <w:right w:val="single" w:sz="4" w:space="0" w:color="auto"/>
            </w:tcBorders>
            <w:shd w:val="clear" w:color="auto" w:fill="auto"/>
            <w:vAlign w:val="center"/>
            <w:hideMark/>
          </w:tcPr>
          <w:p w:rsidR="00D70C09" w:rsidRPr="007A5466" w:rsidRDefault="00D70C09" w:rsidP="00D70C09">
            <w:pPr>
              <w:spacing w:after="0" w:line="240" w:lineRule="auto"/>
              <w:rPr>
                <w:rFonts w:ascii="Times New Roman" w:eastAsia="Times New Roman" w:hAnsi="Times New Roman" w:cs="Times New Roman"/>
                <w:sz w:val="24"/>
                <w:szCs w:val="24"/>
                <w:lang w:eastAsia="ru-RU"/>
              </w:rPr>
            </w:pPr>
            <w:r w:rsidRPr="007A5466">
              <w:rPr>
                <w:rFonts w:ascii="Times New Roman" w:eastAsia="Times New Roman" w:hAnsi="Times New Roman" w:cs="Times New Roman"/>
                <w:sz w:val="24"/>
                <w:szCs w:val="24"/>
                <w:lang w:eastAsia="ru-RU"/>
              </w:rPr>
              <w:t>Масло Лукойл промывочное 4л</w:t>
            </w:r>
          </w:p>
        </w:tc>
        <w:tc>
          <w:tcPr>
            <w:tcW w:w="1814" w:type="dxa"/>
            <w:tcBorders>
              <w:top w:val="nil"/>
              <w:left w:val="nil"/>
              <w:bottom w:val="single" w:sz="4" w:space="0" w:color="auto"/>
              <w:right w:val="single" w:sz="4" w:space="0" w:color="auto"/>
            </w:tcBorders>
            <w:shd w:val="clear" w:color="auto" w:fill="auto"/>
            <w:vAlign w:val="center"/>
            <w:hideMark/>
          </w:tcPr>
          <w:p w:rsidR="00D70C09" w:rsidRPr="007A5466" w:rsidRDefault="00D70C09" w:rsidP="00D70C09">
            <w:pPr>
              <w:spacing w:after="0" w:line="240" w:lineRule="auto"/>
              <w:jc w:val="center"/>
              <w:rPr>
                <w:rFonts w:ascii="Times New Roman" w:eastAsia="Times New Roman" w:hAnsi="Times New Roman" w:cs="Times New Roman"/>
                <w:sz w:val="24"/>
                <w:szCs w:val="24"/>
                <w:lang w:eastAsia="ru-RU"/>
              </w:rPr>
            </w:pPr>
            <w:r w:rsidRPr="007A5466">
              <w:rPr>
                <w:rFonts w:ascii="Times New Roman" w:eastAsia="Times New Roman" w:hAnsi="Times New Roman" w:cs="Times New Roman"/>
                <w:sz w:val="24"/>
                <w:szCs w:val="24"/>
                <w:lang w:eastAsia="ru-RU"/>
              </w:rPr>
              <w:t>шт</w:t>
            </w:r>
          </w:p>
        </w:tc>
        <w:tc>
          <w:tcPr>
            <w:tcW w:w="2127" w:type="dxa"/>
            <w:tcBorders>
              <w:top w:val="nil"/>
              <w:left w:val="nil"/>
              <w:bottom w:val="single" w:sz="4" w:space="0" w:color="auto"/>
              <w:right w:val="single" w:sz="4" w:space="0" w:color="auto"/>
            </w:tcBorders>
            <w:shd w:val="clear" w:color="auto" w:fill="auto"/>
            <w:vAlign w:val="center"/>
            <w:hideMark/>
          </w:tcPr>
          <w:p w:rsidR="00D70C09" w:rsidRPr="007A5466" w:rsidRDefault="00D70C09" w:rsidP="00D70C09">
            <w:pPr>
              <w:spacing w:after="0" w:line="240" w:lineRule="auto"/>
              <w:jc w:val="center"/>
              <w:rPr>
                <w:rFonts w:ascii="Times New Roman" w:eastAsia="Times New Roman" w:hAnsi="Times New Roman" w:cs="Times New Roman"/>
                <w:sz w:val="24"/>
                <w:szCs w:val="24"/>
                <w:lang w:eastAsia="ru-RU"/>
              </w:rPr>
            </w:pPr>
            <w:r w:rsidRPr="007A5466">
              <w:rPr>
                <w:rFonts w:ascii="Times New Roman" w:eastAsia="Times New Roman" w:hAnsi="Times New Roman" w:cs="Times New Roman"/>
                <w:sz w:val="24"/>
                <w:szCs w:val="24"/>
                <w:lang w:eastAsia="ru-RU"/>
              </w:rPr>
              <w:t>12</w:t>
            </w:r>
          </w:p>
        </w:tc>
      </w:tr>
      <w:tr w:rsidR="00D70C09" w:rsidRPr="00D70C09" w:rsidTr="007A5466">
        <w:trPr>
          <w:trHeight w:val="525"/>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D70C09" w:rsidRPr="007A5466" w:rsidRDefault="00D70C09" w:rsidP="00D70C09">
            <w:pPr>
              <w:spacing w:after="0" w:line="240" w:lineRule="auto"/>
              <w:jc w:val="center"/>
              <w:rPr>
                <w:rFonts w:ascii="Times New Roman" w:eastAsia="Times New Roman" w:hAnsi="Times New Roman" w:cs="Times New Roman"/>
                <w:sz w:val="24"/>
                <w:szCs w:val="24"/>
                <w:lang w:eastAsia="ru-RU"/>
              </w:rPr>
            </w:pPr>
            <w:r w:rsidRPr="007A5466">
              <w:rPr>
                <w:rFonts w:ascii="Times New Roman" w:eastAsia="Times New Roman" w:hAnsi="Times New Roman" w:cs="Times New Roman"/>
                <w:sz w:val="24"/>
                <w:szCs w:val="24"/>
                <w:lang w:eastAsia="ru-RU"/>
              </w:rPr>
              <w:t>5</w:t>
            </w:r>
          </w:p>
        </w:tc>
        <w:tc>
          <w:tcPr>
            <w:tcW w:w="4442" w:type="dxa"/>
            <w:tcBorders>
              <w:top w:val="nil"/>
              <w:left w:val="nil"/>
              <w:bottom w:val="single" w:sz="4" w:space="0" w:color="auto"/>
              <w:right w:val="single" w:sz="4" w:space="0" w:color="auto"/>
            </w:tcBorders>
            <w:shd w:val="clear" w:color="auto" w:fill="auto"/>
            <w:vAlign w:val="center"/>
            <w:hideMark/>
          </w:tcPr>
          <w:p w:rsidR="00D70C09" w:rsidRPr="007A5466" w:rsidRDefault="00D70C09" w:rsidP="00D70C09">
            <w:pPr>
              <w:spacing w:after="0" w:line="240" w:lineRule="auto"/>
              <w:rPr>
                <w:rFonts w:ascii="Times New Roman" w:eastAsia="Times New Roman" w:hAnsi="Times New Roman" w:cs="Times New Roman"/>
                <w:sz w:val="24"/>
                <w:szCs w:val="24"/>
                <w:lang w:eastAsia="ru-RU"/>
              </w:rPr>
            </w:pPr>
            <w:r w:rsidRPr="007A5466">
              <w:rPr>
                <w:rFonts w:ascii="Times New Roman" w:eastAsia="Times New Roman" w:hAnsi="Times New Roman" w:cs="Times New Roman"/>
                <w:sz w:val="24"/>
                <w:szCs w:val="24"/>
                <w:lang w:eastAsia="ru-RU"/>
              </w:rPr>
              <w:t>Масло Лукойл Стандарт SAE 10w30 4л</w:t>
            </w:r>
          </w:p>
        </w:tc>
        <w:tc>
          <w:tcPr>
            <w:tcW w:w="1814" w:type="dxa"/>
            <w:tcBorders>
              <w:top w:val="nil"/>
              <w:left w:val="nil"/>
              <w:bottom w:val="single" w:sz="4" w:space="0" w:color="auto"/>
              <w:right w:val="single" w:sz="4" w:space="0" w:color="auto"/>
            </w:tcBorders>
            <w:shd w:val="clear" w:color="auto" w:fill="auto"/>
            <w:vAlign w:val="center"/>
            <w:hideMark/>
          </w:tcPr>
          <w:p w:rsidR="00D70C09" w:rsidRPr="007A5466" w:rsidRDefault="00D70C09" w:rsidP="00D70C09">
            <w:pPr>
              <w:spacing w:after="0" w:line="240" w:lineRule="auto"/>
              <w:jc w:val="center"/>
              <w:rPr>
                <w:rFonts w:ascii="Times New Roman" w:eastAsia="Times New Roman" w:hAnsi="Times New Roman" w:cs="Times New Roman"/>
                <w:sz w:val="24"/>
                <w:szCs w:val="24"/>
                <w:lang w:eastAsia="ru-RU"/>
              </w:rPr>
            </w:pPr>
            <w:r w:rsidRPr="007A5466">
              <w:rPr>
                <w:rFonts w:ascii="Times New Roman" w:eastAsia="Times New Roman" w:hAnsi="Times New Roman" w:cs="Times New Roman"/>
                <w:sz w:val="24"/>
                <w:szCs w:val="24"/>
                <w:lang w:eastAsia="ru-RU"/>
              </w:rPr>
              <w:t>шт</w:t>
            </w:r>
          </w:p>
        </w:tc>
        <w:tc>
          <w:tcPr>
            <w:tcW w:w="2127" w:type="dxa"/>
            <w:tcBorders>
              <w:top w:val="nil"/>
              <w:left w:val="nil"/>
              <w:bottom w:val="single" w:sz="4" w:space="0" w:color="auto"/>
              <w:right w:val="single" w:sz="4" w:space="0" w:color="auto"/>
            </w:tcBorders>
            <w:shd w:val="clear" w:color="auto" w:fill="auto"/>
            <w:vAlign w:val="center"/>
            <w:hideMark/>
          </w:tcPr>
          <w:p w:rsidR="00D70C09" w:rsidRPr="007A5466" w:rsidRDefault="00D70C09" w:rsidP="00D70C09">
            <w:pPr>
              <w:spacing w:after="0" w:line="240" w:lineRule="auto"/>
              <w:jc w:val="center"/>
              <w:rPr>
                <w:rFonts w:ascii="Times New Roman" w:eastAsia="Times New Roman" w:hAnsi="Times New Roman" w:cs="Times New Roman"/>
                <w:sz w:val="24"/>
                <w:szCs w:val="24"/>
                <w:lang w:eastAsia="ru-RU"/>
              </w:rPr>
            </w:pPr>
            <w:r w:rsidRPr="007A5466">
              <w:rPr>
                <w:rFonts w:ascii="Times New Roman" w:eastAsia="Times New Roman" w:hAnsi="Times New Roman" w:cs="Times New Roman"/>
                <w:sz w:val="24"/>
                <w:szCs w:val="24"/>
                <w:lang w:eastAsia="ru-RU"/>
              </w:rPr>
              <w:t>20</w:t>
            </w:r>
          </w:p>
        </w:tc>
      </w:tr>
      <w:tr w:rsidR="00D70C09" w:rsidRPr="00D70C09" w:rsidTr="007A5466">
        <w:trPr>
          <w:trHeight w:val="525"/>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D70C09" w:rsidRPr="007A5466" w:rsidRDefault="00D70C09" w:rsidP="00D70C09">
            <w:pPr>
              <w:spacing w:after="0" w:line="240" w:lineRule="auto"/>
              <w:jc w:val="center"/>
              <w:rPr>
                <w:rFonts w:ascii="Times New Roman" w:eastAsia="Times New Roman" w:hAnsi="Times New Roman" w:cs="Times New Roman"/>
                <w:sz w:val="24"/>
                <w:szCs w:val="24"/>
                <w:lang w:eastAsia="ru-RU"/>
              </w:rPr>
            </w:pPr>
            <w:r w:rsidRPr="007A5466">
              <w:rPr>
                <w:rFonts w:ascii="Times New Roman" w:eastAsia="Times New Roman" w:hAnsi="Times New Roman" w:cs="Times New Roman"/>
                <w:sz w:val="24"/>
                <w:szCs w:val="24"/>
                <w:lang w:eastAsia="ru-RU"/>
              </w:rPr>
              <w:t>6</w:t>
            </w:r>
          </w:p>
        </w:tc>
        <w:tc>
          <w:tcPr>
            <w:tcW w:w="4442" w:type="dxa"/>
            <w:tcBorders>
              <w:top w:val="nil"/>
              <w:left w:val="nil"/>
              <w:bottom w:val="single" w:sz="4" w:space="0" w:color="auto"/>
              <w:right w:val="single" w:sz="4" w:space="0" w:color="auto"/>
            </w:tcBorders>
            <w:shd w:val="clear" w:color="auto" w:fill="auto"/>
            <w:vAlign w:val="center"/>
            <w:hideMark/>
          </w:tcPr>
          <w:p w:rsidR="00D70C09" w:rsidRPr="007A5466" w:rsidRDefault="00D70C09" w:rsidP="00D70C09">
            <w:pPr>
              <w:spacing w:after="0" w:line="240" w:lineRule="auto"/>
              <w:rPr>
                <w:rFonts w:ascii="Times New Roman" w:eastAsia="Times New Roman" w:hAnsi="Times New Roman" w:cs="Times New Roman"/>
                <w:sz w:val="24"/>
                <w:szCs w:val="24"/>
                <w:lang w:eastAsia="ru-RU"/>
              </w:rPr>
            </w:pPr>
            <w:r w:rsidRPr="007A5466">
              <w:rPr>
                <w:rFonts w:ascii="Times New Roman" w:eastAsia="Times New Roman" w:hAnsi="Times New Roman" w:cs="Times New Roman"/>
                <w:sz w:val="24"/>
                <w:szCs w:val="24"/>
                <w:lang w:eastAsia="ru-RU"/>
              </w:rPr>
              <w:t>Масло Лукойл Стандарт SAE 10w30 5л</w:t>
            </w:r>
          </w:p>
        </w:tc>
        <w:tc>
          <w:tcPr>
            <w:tcW w:w="1814" w:type="dxa"/>
            <w:tcBorders>
              <w:top w:val="nil"/>
              <w:left w:val="nil"/>
              <w:bottom w:val="single" w:sz="4" w:space="0" w:color="auto"/>
              <w:right w:val="single" w:sz="4" w:space="0" w:color="auto"/>
            </w:tcBorders>
            <w:shd w:val="clear" w:color="auto" w:fill="auto"/>
            <w:vAlign w:val="center"/>
            <w:hideMark/>
          </w:tcPr>
          <w:p w:rsidR="00D70C09" w:rsidRPr="007A5466" w:rsidRDefault="00D70C09" w:rsidP="00D70C09">
            <w:pPr>
              <w:spacing w:after="0" w:line="240" w:lineRule="auto"/>
              <w:jc w:val="center"/>
              <w:rPr>
                <w:rFonts w:ascii="Times New Roman" w:eastAsia="Times New Roman" w:hAnsi="Times New Roman" w:cs="Times New Roman"/>
                <w:sz w:val="24"/>
                <w:szCs w:val="24"/>
                <w:lang w:eastAsia="ru-RU"/>
              </w:rPr>
            </w:pPr>
            <w:r w:rsidRPr="007A5466">
              <w:rPr>
                <w:rFonts w:ascii="Times New Roman" w:eastAsia="Times New Roman" w:hAnsi="Times New Roman" w:cs="Times New Roman"/>
                <w:sz w:val="24"/>
                <w:szCs w:val="24"/>
                <w:lang w:eastAsia="ru-RU"/>
              </w:rPr>
              <w:t>шт</w:t>
            </w:r>
          </w:p>
        </w:tc>
        <w:tc>
          <w:tcPr>
            <w:tcW w:w="2127" w:type="dxa"/>
            <w:tcBorders>
              <w:top w:val="nil"/>
              <w:left w:val="nil"/>
              <w:bottom w:val="single" w:sz="4" w:space="0" w:color="auto"/>
              <w:right w:val="single" w:sz="4" w:space="0" w:color="auto"/>
            </w:tcBorders>
            <w:shd w:val="clear" w:color="auto" w:fill="auto"/>
            <w:vAlign w:val="center"/>
            <w:hideMark/>
          </w:tcPr>
          <w:p w:rsidR="00D70C09" w:rsidRPr="007A5466" w:rsidRDefault="00D70C09" w:rsidP="00D70C09">
            <w:pPr>
              <w:spacing w:after="0" w:line="240" w:lineRule="auto"/>
              <w:jc w:val="center"/>
              <w:rPr>
                <w:rFonts w:ascii="Times New Roman" w:eastAsia="Times New Roman" w:hAnsi="Times New Roman" w:cs="Times New Roman"/>
                <w:sz w:val="24"/>
                <w:szCs w:val="24"/>
                <w:lang w:eastAsia="ru-RU"/>
              </w:rPr>
            </w:pPr>
            <w:r w:rsidRPr="007A5466">
              <w:rPr>
                <w:rFonts w:ascii="Times New Roman" w:eastAsia="Times New Roman" w:hAnsi="Times New Roman" w:cs="Times New Roman"/>
                <w:sz w:val="24"/>
                <w:szCs w:val="24"/>
                <w:lang w:eastAsia="ru-RU"/>
              </w:rPr>
              <w:t>40</w:t>
            </w:r>
          </w:p>
        </w:tc>
      </w:tr>
      <w:tr w:rsidR="00D70C09" w:rsidRPr="00D70C09" w:rsidTr="007A5466">
        <w:trPr>
          <w:trHeight w:val="525"/>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D70C09" w:rsidRPr="007A5466" w:rsidRDefault="00D70C09" w:rsidP="00D70C09">
            <w:pPr>
              <w:spacing w:after="0" w:line="240" w:lineRule="auto"/>
              <w:jc w:val="center"/>
              <w:rPr>
                <w:rFonts w:ascii="Times New Roman" w:eastAsia="Times New Roman" w:hAnsi="Times New Roman" w:cs="Times New Roman"/>
                <w:sz w:val="24"/>
                <w:szCs w:val="24"/>
                <w:lang w:eastAsia="ru-RU"/>
              </w:rPr>
            </w:pPr>
            <w:r w:rsidRPr="007A5466">
              <w:rPr>
                <w:rFonts w:ascii="Times New Roman" w:eastAsia="Times New Roman" w:hAnsi="Times New Roman" w:cs="Times New Roman"/>
                <w:sz w:val="24"/>
                <w:szCs w:val="24"/>
                <w:lang w:eastAsia="ru-RU"/>
              </w:rPr>
              <w:t>7</w:t>
            </w:r>
          </w:p>
        </w:tc>
        <w:tc>
          <w:tcPr>
            <w:tcW w:w="4442" w:type="dxa"/>
            <w:tcBorders>
              <w:top w:val="nil"/>
              <w:left w:val="nil"/>
              <w:bottom w:val="single" w:sz="4" w:space="0" w:color="auto"/>
              <w:right w:val="single" w:sz="4" w:space="0" w:color="auto"/>
            </w:tcBorders>
            <w:shd w:val="clear" w:color="auto" w:fill="auto"/>
            <w:vAlign w:val="center"/>
            <w:hideMark/>
          </w:tcPr>
          <w:p w:rsidR="00D70C09" w:rsidRPr="007A5466" w:rsidRDefault="00D70C09" w:rsidP="00D70C09">
            <w:pPr>
              <w:spacing w:after="0" w:line="240" w:lineRule="auto"/>
              <w:rPr>
                <w:rFonts w:ascii="Times New Roman" w:eastAsia="Times New Roman" w:hAnsi="Times New Roman" w:cs="Times New Roman"/>
                <w:sz w:val="24"/>
                <w:szCs w:val="24"/>
                <w:lang w:eastAsia="ru-RU"/>
              </w:rPr>
            </w:pPr>
            <w:r w:rsidRPr="007A5466">
              <w:rPr>
                <w:rFonts w:ascii="Times New Roman" w:eastAsia="Times New Roman" w:hAnsi="Times New Roman" w:cs="Times New Roman"/>
                <w:sz w:val="24"/>
                <w:szCs w:val="24"/>
                <w:lang w:eastAsia="ru-RU"/>
              </w:rPr>
              <w:t>ТМ-5 75w90 4л</w:t>
            </w:r>
          </w:p>
        </w:tc>
        <w:tc>
          <w:tcPr>
            <w:tcW w:w="1814" w:type="dxa"/>
            <w:tcBorders>
              <w:top w:val="nil"/>
              <w:left w:val="nil"/>
              <w:bottom w:val="single" w:sz="4" w:space="0" w:color="auto"/>
              <w:right w:val="single" w:sz="4" w:space="0" w:color="auto"/>
            </w:tcBorders>
            <w:shd w:val="clear" w:color="auto" w:fill="auto"/>
            <w:vAlign w:val="center"/>
            <w:hideMark/>
          </w:tcPr>
          <w:p w:rsidR="00D70C09" w:rsidRPr="007A5466" w:rsidRDefault="00D70C09" w:rsidP="00D70C09">
            <w:pPr>
              <w:spacing w:after="0" w:line="240" w:lineRule="auto"/>
              <w:jc w:val="center"/>
              <w:rPr>
                <w:rFonts w:ascii="Times New Roman" w:eastAsia="Times New Roman" w:hAnsi="Times New Roman" w:cs="Times New Roman"/>
                <w:sz w:val="24"/>
                <w:szCs w:val="24"/>
                <w:lang w:eastAsia="ru-RU"/>
              </w:rPr>
            </w:pPr>
            <w:r w:rsidRPr="007A5466">
              <w:rPr>
                <w:rFonts w:ascii="Times New Roman" w:eastAsia="Times New Roman" w:hAnsi="Times New Roman" w:cs="Times New Roman"/>
                <w:sz w:val="24"/>
                <w:szCs w:val="24"/>
                <w:lang w:eastAsia="ru-RU"/>
              </w:rPr>
              <w:t>шт</w:t>
            </w:r>
          </w:p>
        </w:tc>
        <w:tc>
          <w:tcPr>
            <w:tcW w:w="2127" w:type="dxa"/>
            <w:tcBorders>
              <w:top w:val="nil"/>
              <w:left w:val="nil"/>
              <w:bottom w:val="single" w:sz="4" w:space="0" w:color="auto"/>
              <w:right w:val="single" w:sz="4" w:space="0" w:color="auto"/>
            </w:tcBorders>
            <w:shd w:val="clear" w:color="auto" w:fill="auto"/>
            <w:vAlign w:val="center"/>
            <w:hideMark/>
          </w:tcPr>
          <w:p w:rsidR="00D70C09" w:rsidRPr="007A5466" w:rsidRDefault="00D70C09" w:rsidP="00D70C09">
            <w:pPr>
              <w:spacing w:after="0" w:line="240" w:lineRule="auto"/>
              <w:jc w:val="center"/>
              <w:rPr>
                <w:rFonts w:ascii="Times New Roman" w:eastAsia="Times New Roman" w:hAnsi="Times New Roman" w:cs="Times New Roman"/>
                <w:sz w:val="24"/>
                <w:szCs w:val="24"/>
                <w:lang w:eastAsia="ru-RU"/>
              </w:rPr>
            </w:pPr>
            <w:r w:rsidRPr="007A5466">
              <w:rPr>
                <w:rFonts w:ascii="Times New Roman" w:eastAsia="Times New Roman" w:hAnsi="Times New Roman" w:cs="Times New Roman"/>
                <w:sz w:val="24"/>
                <w:szCs w:val="24"/>
                <w:lang w:eastAsia="ru-RU"/>
              </w:rPr>
              <w:t>10</w:t>
            </w:r>
          </w:p>
        </w:tc>
      </w:tr>
      <w:tr w:rsidR="00D70C09" w:rsidRPr="00D70C09" w:rsidTr="007A5466">
        <w:trPr>
          <w:trHeight w:val="525"/>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D70C09" w:rsidRPr="007A5466" w:rsidRDefault="00D70C09" w:rsidP="00D70C09">
            <w:pPr>
              <w:spacing w:after="0" w:line="240" w:lineRule="auto"/>
              <w:jc w:val="center"/>
              <w:rPr>
                <w:rFonts w:ascii="Times New Roman" w:eastAsia="Times New Roman" w:hAnsi="Times New Roman" w:cs="Times New Roman"/>
                <w:sz w:val="24"/>
                <w:szCs w:val="24"/>
                <w:lang w:eastAsia="ru-RU"/>
              </w:rPr>
            </w:pPr>
            <w:r w:rsidRPr="007A5466">
              <w:rPr>
                <w:rFonts w:ascii="Times New Roman" w:eastAsia="Times New Roman" w:hAnsi="Times New Roman" w:cs="Times New Roman"/>
                <w:sz w:val="24"/>
                <w:szCs w:val="24"/>
                <w:lang w:eastAsia="ru-RU"/>
              </w:rPr>
              <w:t>8</w:t>
            </w:r>
          </w:p>
        </w:tc>
        <w:tc>
          <w:tcPr>
            <w:tcW w:w="4442" w:type="dxa"/>
            <w:tcBorders>
              <w:top w:val="nil"/>
              <w:left w:val="nil"/>
              <w:bottom w:val="single" w:sz="4" w:space="0" w:color="auto"/>
              <w:right w:val="single" w:sz="4" w:space="0" w:color="auto"/>
            </w:tcBorders>
            <w:shd w:val="clear" w:color="auto" w:fill="auto"/>
            <w:vAlign w:val="center"/>
            <w:hideMark/>
          </w:tcPr>
          <w:p w:rsidR="00D70C09" w:rsidRPr="007A5466" w:rsidRDefault="00D70C09" w:rsidP="00D70C09">
            <w:pPr>
              <w:spacing w:after="0" w:line="240" w:lineRule="auto"/>
              <w:rPr>
                <w:rFonts w:ascii="Times New Roman" w:eastAsia="Times New Roman" w:hAnsi="Times New Roman" w:cs="Times New Roman"/>
                <w:sz w:val="24"/>
                <w:szCs w:val="24"/>
                <w:lang w:eastAsia="ru-RU"/>
              </w:rPr>
            </w:pPr>
            <w:r w:rsidRPr="007A5466">
              <w:rPr>
                <w:rFonts w:ascii="Times New Roman" w:eastAsia="Times New Roman" w:hAnsi="Times New Roman" w:cs="Times New Roman"/>
                <w:sz w:val="24"/>
                <w:szCs w:val="24"/>
                <w:lang w:eastAsia="ru-RU"/>
              </w:rPr>
              <w:t>ТМ-5 80w90 4л</w:t>
            </w:r>
          </w:p>
        </w:tc>
        <w:tc>
          <w:tcPr>
            <w:tcW w:w="1814" w:type="dxa"/>
            <w:tcBorders>
              <w:top w:val="nil"/>
              <w:left w:val="nil"/>
              <w:bottom w:val="single" w:sz="4" w:space="0" w:color="auto"/>
              <w:right w:val="single" w:sz="4" w:space="0" w:color="auto"/>
            </w:tcBorders>
            <w:shd w:val="clear" w:color="auto" w:fill="auto"/>
            <w:vAlign w:val="center"/>
            <w:hideMark/>
          </w:tcPr>
          <w:p w:rsidR="00D70C09" w:rsidRPr="007A5466" w:rsidRDefault="00D70C09" w:rsidP="00D70C09">
            <w:pPr>
              <w:spacing w:after="0" w:line="240" w:lineRule="auto"/>
              <w:jc w:val="center"/>
              <w:rPr>
                <w:rFonts w:ascii="Times New Roman" w:eastAsia="Times New Roman" w:hAnsi="Times New Roman" w:cs="Times New Roman"/>
                <w:sz w:val="24"/>
                <w:szCs w:val="24"/>
                <w:lang w:eastAsia="ru-RU"/>
              </w:rPr>
            </w:pPr>
            <w:r w:rsidRPr="007A5466">
              <w:rPr>
                <w:rFonts w:ascii="Times New Roman" w:eastAsia="Times New Roman" w:hAnsi="Times New Roman" w:cs="Times New Roman"/>
                <w:sz w:val="24"/>
                <w:szCs w:val="24"/>
                <w:lang w:eastAsia="ru-RU"/>
              </w:rPr>
              <w:t>шт</w:t>
            </w:r>
          </w:p>
        </w:tc>
        <w:tc>
          <w:tcPr>
            <w:tcW w:w="2127" w:type="dxa"/>
            <w:tcBorders>
              <w:top w:val="nil"/>
              <w:left w:val="nil"/>
              <w:bottom w:val="single" w:sz="4" w:space="0" w:color="auto"/>
              <w:right w:val="single" w:sz="4" w:space="0" w:color="auto"/>
            </w:tcBorders>
            <w:shd w:val="clear" w:color="auto" w:fill="auto"/>
            <w:vAlign w:val="center"/>
            <w:hideMark/>
          </w:tcPr>
          <w:p w:rsidR="00D70C09" w:rsidRPr="007A5466" w:rsidRDefault="00D70C09" w:rsidP="00D70C09">
            <w:pPr>
              <w:spacing w:after="0" w:line="240" w:lineRule="auto"/>
              <w:jc w:val="center"/>
              <w:rPr>
                <w:rFonts w:ascii="Times New Roman" w:eastAsia="Times New Roman" w:hAnsi="Times New Roman" w:cs="Times New Roman"/>
                <w:sz w:val="24"/>
                <w:szCs w:val="24"/>
                <w:lang w:eastAsia="ru-RU"/>
              </w:rPr>
            </w:pPr>
            <w:r w:rsidRPr="007A5466">
              <w:rPr>
                <w:rFonts w:ascii="Times New Roman" w:eastAsia="Times New Roman" w:hAnsi="Times New Roman" w:cs="Times New Roman"/>
                <w:sz w:val="24"/>
                <w:szCs w:val="24"/>
                <w:lang w:eastAsia="ru-RU"/>
              </w:rPr>
              <w:t>32</w:t>
            </w:r>
          </w:p>
        </w:tc>
      </w:tr>
      <w:tr w:rsidR="00D70C09" w:rsidRPr="00D70C09" w:rsidTr="007A5466">
        <w:trPr>
          <w:trHeight w:val="525"/>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D70C09" w:rsidRPr="007A5466" w:rsidRDefault="00D70C09" w:rsidP="00D70C09">
            <w:pPr>
              <w:spacing w:after="0" w:line="240" w:lineRule="auto"/>
              <w:jc w:val="center"/>
              <w:rPr>
                <w:rFonts w:ascii="Times New Roman" w:eastAsia="Times New Roman" w:hAnsi="Times New Roman" w:cs="Times New Roman"/>
                <w:sz w:val="24"/>
                <w:szCs w:val="24"/>
                <w:lang w:eastAsia="ru-RU"/>
              </w:rPr>
            </w:pPr>
            <w:r w:rsidRPr="007A5466">
              <w:rPr>
                <w:rFonts w:ascii="Times New Roman" w:eastAsia="Times New Roman" w:hAnsi="Times New Roman" w:cs="Times New Roman"/>
                <w:sz w:val="24"/>
                <w:szCs w:val="24"/>
                <w:lang w:eastAsia="ru-RU"/>
              </w:rPr>
              <w:t>9</w:t>
            </w:r>
          </w:p>
        </w:tc>
        <w:tc>
          <w:tcPr>
            <w:tcW w:w="4442" w:type="dxa"/>
            <w:tcBorders>
              <w:top w:val="nil"/>
              <w:left w:val="nil"/>
              <w:bottom w:val="single" w:sz="4" w:space="0" w:color="auto"/>
              <w:right w:val="single" w:sz="4" w:space="0" w:color="auto"/>
            </w:tcBorders>
            <w:shd w:val="clear" w:color="auto" w:fill="auto"/>
            <w:vAlign w:val="center"/>
            <w:hideMark/>
          </w:tcPr>
          <w:p w:rsidR="00D70C09" w:rsidRPr="007A5466" w:rsidRDefault="00D70C09" w:rsidP="00D70C09">
            <w:pPr>
              <w:spacing w:after="0" w:line="240" w:lineRule="auto"/>
              <w:rPr>
                <w:rFonts w:ascii="Times New Roman" w:eastAsia="Times New Roman" w:hAnsi="Times New Roman" w:cs="Times New Roman"/>
                <w:sz w:val="24"/>
                <w:szCs w:val="24"/>
                <w:lang w:eastAsia="ru-RU"/>
              </w:rPr>
            </w:pPr>
            <w:r w:rsidRPr="007A5466">
              <w:rPr>
                <w:rFonts w:ascii="Times New Roman" w:eastAsia="Times New Roman" w:hAnsi="Times New Roman" w:cs="Times New Roman"/>
                <w:sz w:val="24"/>
                <w:szCs w:val="24"/>
                <w:lang w:eastAsia="ru-RU"/>
              </w:rPr>
              <w:t>Масло M8B 20л</w:t>
            </w:r>
          </w:p>
        </w:tc>
        <w:tc>
          <w:tcPr>
            <w:tcW w:w="1814" w:type="dxa"/>
            <w:tcBorders>
              <w:top w:val="nil"/>
              <w:left w:val="nil"/>
              <w:bottom w:val="single" w:sz="4" w:space="0" w:color="auto"/>
              <w:right w:val="single" w:sz="4" w:space="0" w:color="auto"/>
            </w:tcBorders>
            <w:shd w:val="clear" w:color="auto" w:fill="auto"/>
            <w:vAlign w:val="center"/>
            <w:hideMark/>
          </w:tcPr>
          <w:p w:rsidR="00D70C09" w:rsidRPr="007A5466" w:rsidRDefault="00D70C09" w:rsidP="00D70C09">
            <w:pPr>
              <w:spacing w:after="0" w:line="240" w:lineRule="auto"/>
              <w:jc w:val="center"/>
              <w:rPr>
                <w:rFonts w:ascii="Times New Roman" w:eastAsia="Times New Roman" w:hAnsi="Times New Roman" w:cs="Times New Roman"/>
                <w:sz w:val="24"/>
                <w:szCs w:val="24"/>
                <w:lang w:eastAsia="ru-RU"/>
              </w:rPr>
            </w:pPr>
            <w:r w:rsidRPr="007A5466">
              <w:rPr>
                <w:rFonts w:ascii="Times New Roman" w:eastAsia="Times New Roman" w:hAnsi="Times New Roman" w:cs="Times New Roman"/>
                <w:sz w:val="24"/>
                <w:szCs w:val="24"/>
                <w:lang w:eastAsia="ru-RU"/>
              </w:rPr>
              <w:t>шт</w:t>
            </w:r>
          </w:p>
        </w:tc>
        <w:tc>
          <w:tcPr>
            <w:tcW w:w="2127" w:type="dxa"/>
            <w:tcBorders>
              <w:top w:val="nil"/>
              <w:left w:val="nil"/>
              <w:bottom w:val="single" w:sz="4" w:space="0" w:color="auto"/>
              <w:right w:val="single" w:sz="4" w:space="0" w:color="auto"/>
            </w:tcBorders>
            <w:shd w:val="clear" w:color="auto" w:fill="auto"/>
            <w:vAlign w:val="center"/>
            <w:hideMark/>
          </w:tcPr>
          <w:p w:rsidR="00D70C09" w:rsidRPr="007A5466" w:rsidRDefault="00D70C09" w:rsidP="00D70C09">
            <w:pPr>
              <w:spacing w:after="0" w:line="240" w:lineRule="auto"/>
              <w:jc w:val="center"/>
              <w:rPr>
                <w:rFonts w:ascii="Times New Roman" w:eastAsia="Times New Roman" w:hAnsi="Times New Roman" w:cs="Times New Roman"/>
                <w:sz w:val="24"/>
                <w:szCs w:val="24"/>
                <w:lang w:eastAsia="ru-RU"/>
              </w:rPr>
            </w:pPr>
            <w:r w:rsidRPr="007A5466">
              <w:rPr>
                <w:rFonts w:ascii="Times New Roman" w:eastAsia="Times New Roman" w:hAnsi="Times New Roman" w:cs="Times New Roman"/>
                <w:sz w:val="24"/>
                <w:szCs w:val="24"/>
                <w:lang w:eastAsia="ru-RU"/>
              </w:rPr>
              <w:t>16</w:t>
            </w:r>
          </w:p>
        </w:tc>
      </w:tr>
      <w:tr w:rsidR="00D70C09" w:rsidRPr="00D70C09" w:rsidTr="007A5466">
        <w:trPr>
          <w:trHeight w:val="525"/>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D70C09" w:rsidRPr="007A5466" w:rsidRDefault="00D70C09" w:rsidP="00D70C09">
            <w:pPr>
              <w:spacing w:after="0" w:line="240" w:lineRule="auto"/>
              <w:jc w:val="center"/>
              <w:rPr>
                <w:rFonts w:ascii="Times New Roman" w:eastAsia="Times New Roman" w:hAnsi="Times New Roman" w:cs="Times New Roman"/>
                <w:sz w:val="24"/>
                <w:szCs w:val="24"/>
                <w:lang w:eastAsia="ru-RU"/>
              </w:rPr>
            </w:pPr>
            <w:r w:rsidRPr="007A5466">
              <w:rPr>
                <w:rFonts w:ascii="Times New Roman" w:eastAsia="Times New Roman" w:hAnsi="Times New Roman" w:cs="Times New Roman"/>
                <w:sz w:val="24"/>
                <w:szCs w:val="24"/>
                <w:lang w:eastAsia="ru-RU"/>
              </w:rPr>
              <w:t>10</w:t>
            </w:r>
          </w:p>
        </w:tc>
        <w:tc>
          <w:tcPr>
            <w:tcW w:w="4442" w:type="dxa"/>
            <w:tcBorders>
              <w:top w:val="nil"/>
              <w:left w:val="nil"/>
              <w:bottom w:val="single" w:sz="4" w:space="0" w:color="auto"/>
              <w:right w:val="single" w:sz="4" w:space="0" w:color="auto"/>
            </w:tcBorders>
            <w:shd w:val="clear" w:color="auto" w:fill="auto"/>
            <w:vAlign w:val="center"/>
            <w:hideMark/>
          </w:tcPr>
          <w:p w:rsidR="00D70C09" w:rsidRPr="007A5466" w:rsidRDefault="00D70C09" w:rsidP="00D70C09">
            <w:pPr>
              <w:spacing w:after="0" w:line="240" w:lineRule="auto"/>
              <w:rPr>
                <w:rFonts w:ascii="Times New Roman" w:eastAsia="Times New Roman" w:hAnsi="Times New Roman" w:cs="Times New Roman"/>
                <w:sz w:val="24"/>
                <w:szCs w:val="24"/>
                <w:lang w:eastAsia="ru-RU"/>
              </w:rPr>
            </w:pPr>
            <w:r w:rsidRPr="007A5466">
              <w:rPr>
                <w:rFonts w:ascii="Times New Roman" w:eastAsia="Times New Roman" w:hAnsi="Times New Roman" w:cs="Times New Roman"/>
                <w:sz w:val="24"/>
                <w:szCs w:val="24"/>
                <w:lang w:eastAsia="ru-RU"/>
              </w:rPr>
              <w:t>Смазка Литол-24 2,1 кг</w:t>
            </w:r>
          </w:p>
        </w:tc>
        <w:tc>
          <w:tcPr>
            <w:tcW w:w="1814" w:type="dxa"/>
            <w:tcBorders>
              <w:top w:val="nil"/>
              <w:left w:val="nil"/>
              <w:bottom w:val="single" w:sz="4" w:space="0" w:color="auto"/>
              <w:right w:val="single" w:sz="4" w:space="0" w:color="auto"/>
            </w:tcBorders>
            <w:shd w:val="clear" w:color="auto" w:fill="auto"/>
            <w:vAlign w:val="center"/>
            <w:hideMark/>
          </w:tcPr>
          <w:p w:rsidR="00D70C09" w:rsidRPr="007A5466" w:rsidRDefault="00D70C09" w:rsidP="00D70C09">
            <w:pPr>
              <w:spacing w:after="0" w:line="240" w:lineRule="auto"/>
              <w:jc w:val="center"/>
              <w:rPr>
                <w:rFonts w:ascii="Times New Roman" w:eastAsia="Times New Roman" w:hAnsi="Times New Roman" w:cs="Times New Roman"/>
                <w:sz w:val="24"/>
                <w:szCs w:val="24"/>
                <w:lang w:eastAsia="ru-RU"/>
              </w:rPr>
            </w:pPr>
            <w:r w:rsidRPr="007A5466">
              <w:rPr>
                <w:rFonts w:ascii="Times New Roman" w:eastAsia="Times New Roman" w:hAnsi="Times New Roman" w:cs="Times New Roman"/>
                <w:sz w:val="24"/>
                <w:szCs w:val="24"/>
                <w:lang w:eastAsia="ru-RU"/>
              </w:rPr>
              <w:t>шт</w:t>
            </w:r>
          </w:p>
        </w:tc>
        <w:tc>
          <w:tcPr>
            <w:tcW w:w="2127" w:type="dxa"/>
            <w:tcBorders>
              <w:top w:val="nil"/>
              <w:left w:val="nil"/>
              <w:bottom w:val="single" w:sz="4" w:space="0" w:color="auto"/>
              <w:right w:val="single" w:sz="4" w:space="0" w:color="auto"/>
            </w:tcBorders>
            <w:shd w:val="clear" w:color="auto" w:fill="auto"/>
            <w:vAlign w:val="center"/>
            <w:hideMark/>
          </w:tcPr>
          <w:p w:rsidR="00D70C09" w:rsidRPr="007A5466" w:rsidRDefault="00D70C09" w:rsidP="00D70C09">
            <w:pPr>
              <w:spacing w:after="0" w:line="240" w:lineRule="auto"/>
              <w:jc w:val="center"/>
              <w:rPr>
                <w:rFonts w:ascii="Times New Roman" w:eastAsia="Times New Roman" w:hAnsi="Times New Roman" w:cs="Times New Roman"/>
                <w:sz w:val="24"/>
                <w:szCs w:val="24"/>
                <w:lang w:eastAsia="ru-RU"/>
              </w:rPr>
            </w:pPr>
            <w:r w:rsidRPr="007A5466">
              <w:rPr>
                <w:rFonts w:ascii="Times New Roman" w:eastAsia="Times New Roman" w:hAnsi="Times New Roman" w:cs="Times New Roman"/>
                <w:sz w:val="24"/>
                <w:szCs w:val="24"/>
                <w:lang w:eastAsia="ru-RU"/>
              </w:rPr>
              <w:t>42</w:t>
            </w:r>
          </w:p>
        </w:tc>
      </w:tr>
      <w:tr w:rsidR="00D70C09" w:rsidRPr="00D70C09" w:rsidTr="007A5466">
        <w:trPr>
          <w:trHeight w:val="525"/>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D70C09" w:rsidRPr="007A5466" w:rsidRDefault="00D70C09" w:rsidP="00D70C09">
            <w:pPr>
              <w:spacing w:after="0" w:line="240" w:lineRule="auto"/>
              <w:jc w:val="center"/>
              <w:rPr>
                <w:rFonts w:ascii="Times New Roman" w:eastAsia="Times New Roman" w:hAnsi="Times New Roman" w:cs="Times New Roman"/>
                <w:sz w:val="24"/>
                <w:szCs w:val="24"/>
                <w:lang w:eastAsia="ru-RU"/>
              </w:rPr>
            </w:pPr>
            <w:r w:rsidRPr="007A5466">
              <w:rPr>
                <w:rFonts w:ascii="Times New Roman" w:eastAsia="Times New Roman" w:hAnsi="Times New Roman" w:cs="Times New Roman"/>
                <w:sz w:val="24"/>
                <w:szCs w:val="24"/>
                <w:lang w:eastAsia="ru-RU"/>
              </w:rPr>
              <w:t>11</w:t>
            </w:r>
          </w:p>
        </w:tc>
        <w:tc>
          <w:tcPr>
            <w:tcW w:w="4442" w:type="dxa"/>
            <w:tcBorders>
              <w:top w:val="nil"/>
              <w:left w:val="nil"/>
              <w:bottom w:val="single" w:sz="4" w:space="0" w:color="auto"/>
              <w:right w:val="single" w:sz="4" w:space="0" w:color="auto"/>
            </w:tcBorders>
            <w:shd w:val="clear" w:color="auto" w:fill="auto"/>
            <w:vAlign w:val="center"/>
            <w:hideMark/>
          </w:tcPr>
          <w:p w:rsidR="00D70C09" w:rsidRPr="007A5466" w:rsidRDefault="007A5466" w:rsidP="00D70C0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Антифриз 5 л</w:t>
            </w:r>
          </w:p>
        </w:tc>
        <w:tc>
          <w:tcPr>
            <w:tcW w:w="1814" w:type="dxa"/>
            <w:tcBorders>
              <w:top w:val="nil"/>
              <w:left w:val="nil"/>
              <w:bottom w:val="single" w:sz="4" w:space="0" w:color="auto"/>
              <w:right w:val="single" w:sz="4" w:space="0" w:color="auto"/>
            </w:tcBorders>
            <w:shd w:val="clear" w:color="auto" w:fill="auto"/>
            <w:vAlign w:val="center"/>
            <w:hideMark/>
          </w:tcPr>
          <w:p w:rsidR="00D70C09" w:rsidRPr="007A5466" w:rsidRDefault="00D70C09" w:rsidP="00D70C09">
            <w:pPr>
              <w:spacing w:after="0" w:line="240" w:lineRule="auto"/>
              <w:jc w:val="center"/>
              <w:rPr>
                <w:rFonts w:ascii="Times New Roman" w:eastAsia="Times New Roman" w:hAnsi="Times New Roman" w:cs="Times New Roman"/>
                <w:sz w:val="24"/>
                <w:szCs w:val="24"/>
                <w:lang w:eastAsia="ru-RU"/>
              </w:rPr>
            </w:pPr>
            <w:r w:rsidRPr="007A5466">
              <w:rPr>
                <w:rFonts w:ascii="Times New Roman" w:eastAsia="Times New Roman" w:hAnsi="Times New Roman" w:cs="Times New Roman"/>
                <w:sz w:val="24"/>
                <w:szCs w:val="24"/>
                <w:lang w:eastAsia="ru-RU"/>
              </w:rPr>
              <w:t>шт</w:t>
            </w:r>
          </w:p>
        </w:tc>
        <w:tc>
          <w:tcPr>
            <w:tcW w:w="2127" w:type="dxa"/>
            <w:tcBorders>
              <w:top w:val="nil"/>
              <w:left w:val="nil"/>
              <w:bottom w:val="single" w:sz="4" w:space="0" w:color="auto"/>
              <w:right w:val="single" w:sz="4" w:space="0" w:color="auto"/>
            </w:tcBorders>
            <w:shd w:val="clear" w:color="auto" w:fill="auto"/>
            <w:vAlign w:val="center"/>
            <w:hideMark/>
          </w:tcPr>
          <w:p w:rsidR="00D70C09" w:rsidRPr="007A5466" w:rsidRDefault="00D70C09" w:rsidP="00D70C09">
            <w:pPr>
              <w:spacing w:after="0" w:line="240" w:lineRule="auto"/>
              <w:jc w:val="center"/>
              <w:rPr>
                <w:rFonts w:ascii="Times New Roman" w:eastAsia="Times New Roman" w:hAnsi="Times New Roman" w:cs="Times New Roman"/>
                <w:sz w:val="24"/>
                <w:szCs w:val="24"/>
                <w:lang w:eastAsia="ru-RU"/>
              </w:rPr>
            </w:pPr>
            <w:r w:rsidRPr="007A5466">
              <w:rPr>
                <w:rFonts w:ascii="Times New Roman" w:eastAsia="Times New Roman" w:hAnsi="Times New Roman" w:cs="Times New Roman"/>
                <w:sz w:val="24"/>
                <w:szCs w:val="24"/>
                <w:lang w:eastAsia="ru-RU"/>
              </w:rPr>
              <w:t>6</w:t>
            </w:r>
          </w:p>
        </w:tc>
      </w:tr>
    </w:tbl>
    <w:p w:rsidR="00113EB8" w:rsidRDefault="00113EB8" w:rsidP="00113EB8">
      <w:pPr>
        <w:rPr>
          <w:rFonts w:ascii="Times New Roman" w:hAnsi="Times New Roman" w:cs="Times New Roman"/>
          <w:b/>
          <w:sz w:val="24"/>
          <w:szCs w:val="24"/>
        </w:rPr>
      </w:pPr>
      <w:bookmarkStart w:id="0" w:name="_GoBack"/>
      <w:bookmarkEnd w:id="0"/>
    </w:p>
    <w:p w:rsidR="009238E8" w:rsidRPr="009238E8" w:rsidRDefault="009238E8" w:rsidP="009238E8">
      <w:pPr>
        <w:jc w:val="center"/>
        <w:rPr>
          <w:rFonts w:ascii="Times New Roman" w:hAnsi="Times New Roman" w:cs="Times New Roman"/>
          <w:b/>
          <w:color w:val="000000"/>
          <w:sz w:val="24"/>
          <w:szCs w:val="24"/>
        </w:rPr>
      </w:pPr>
    </w:p>
    <w:p w:rsidR="009238E8" w:rsidRDefault="00B10861" w:rsidP="00B02A7E">
      <w:pPr>
        <w:pStyle w:val="1"/>
        <w:ind w:left="0"/>
        <w:rPr>
          <w:rFonts w:ascii="Times New Roman" w:hAnsi="Times New Roman"/>
          <w:sz w:val="24"/>
          <w:szCs w:val="24"/>
          <w:lang w:val="ru-RU"/>
        </w:rPr>
        <w:sectPr w:rsidR="009238E8" w:rsidSect="00113EB8">
          <w:pgSz w:w="11906" w:h="16838"/>
          <w:pgMar w:top="1134" w:right="851" w:bottom="1134" w:left="1701" w:header="709" w:footer="709" w:gutter="0"/>
          <w:cols w:space="708"/>
          <w:titlePg/>
          <w:docGrid w:linePitch="360"/>
        </w:sectPr>
      </w:pPr>
      <w:r w:rsidRPr="00501CB5">
        <w:rPr>
          <w:rFonts w:ascii="Times New Roman" w:hAnsi="Times New Roman"/>
          <w:sz w:val="24"/>
          <w:szCs w:val="24"/>
          <w:lang w:val="ru-RU"/>
        </w:rPr>
        <w:br w:type="page"/>
      </w: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D70C09" w:rsidP="00977E40">
      <w:pPr>
        <w:jc w:val="center"/>
        <w:rPr>
          <w:rFonts w:ascii="Times New Roman" w:hAnsi="Times New Roman" w:cs="Times New Roman"/>
          <w:b/>
          <w:sz w:val="24"/>
          <w:szCs w:val="24"/>
          <w:lang w:eastAsia="ru-RU"/>
        </w:rPr>
      </w:pPr>
      <w:r>
        <w:rPr>
          <w:rFonts w:ascii="Times New Roman" w:hAnsi="Times New Roman" w:cs="Times New Roman"/>
          <w:noProof/>
        </w:rPr>
        <w:pict>
          <v:line id="Прямая соединительная линия 4" o:spid="_x0000_s1029" style="position:absolute;left:0;text-align:lef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«Глобал Лоджистик»</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подтверждаем, что против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 xml:space="preserve">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измер.</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977E40" w:rsidRPr="00A10BA5" w:rsidRDefault="0093726F"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A10BA5">
        <w:rPr>
          <w:rFonts w:ascii="Times New Roman" w:hAnsi="Times New Roman" w:cs="Times New Roman"/>
          <w:sz w:val="24"/>
          <w:szCs w:val="24"/>
          <w:lang w:val="x-none" w:eastAsia="x-none"/>
        </w:rPr>
        <w:t xml:space="preserve">включая </w:t>
      </w:r>
      <w:r w:rsidR="00977E40" w:rsidRPr="00A10BA5">
        <w:rPr>
          <w:rFonts w:ascii="Times New Roman" w:hAnsi="Times New Roman" w:cs="Times New Roman"/>
          <w:sz w:val="24"/>
          <w:szCs w:val="24"/>
          <w:lang w:eastAsia="x-none"/>
        </w:rPr>
        <w:t xml:space="preserve">расходы </w:t>
      </w:r>
      <w:r w:rsidR="00977E40" w:rsidRPr="00A10BA5">
        <w:rPr>
          <w:rFonts w:ascii="Times New Roman" w:hAnsi="Times New Roman" w:cs="Times New Roman"/>
          <w:sz w:val="24"/>
          <w:szCs w:val="24"/>
          <w:lang w:val="x-none" w:eastAsia="x-none"/>
        </w:rPr>
        <w:t xml:space="preserve">на перевозку, погрузку, разгрузку, </w:t>
      </w:r>
      <w:r w:rsidR="00977E40" w:rsidRPr="00A10BA5">
        <w:rPr>
          <w:rFonts w:ascii="Times New Roman" w:hAnsi="Times New Roman" w:cs="Times New Roman"/>
          <w:sz w:val="24"/>
          <w:szCs w:val="24"/>
          <w:lang w:eastAsia="x-none"/>
        </w:rPr>
        <w:t>монтажные работы</w:t>
      </w:r>
      <w:r w:rsidR="00977E40" w:rsidRPr="00A10BA5">
        <w:rPr>
          <w:rFonts w:ascii="Times New Roman" w:hAnsi="Times New Roman" w:cs="Times New Roman"/>
          <w:sz w:val="24"/>
          <w:szCs w:val="24"/>
          <w:lang w:val="x-none" w:eastAsia="x-none"/>
        </w:rPr>
        <w:t xml:space="preserve"> в т</w:t>
      </w:r>
      <w:r w:rsidR="00977E40" w:rsidRPr="00A10BA5">
        <w:rPr>
          <w:rFonts w:ascii="Times New Roman" w:hAnsi="Times New Roman" w:cs="Times New Roman"/>
          <w:sz w:val="24"/>
          <w:szCs w:val="24"/>
          <w:lang w:eastAsia="x-none"/>
        </w:rPr>
        <w:t xml:space="preserve">ом </w:t>
      </w:r>
      <w:r w:rsidR="00977E40" w:rsidRPr="00A10BA5">
        <w:rPr>
          <w:rFonts w:ascii="Times New Roman" w:hAnsi="Times New Roman" w:cs="Times New Roman"/>
          <w:sz w:val="24"/>
          <w:szCs w:val="24"/>
          <w:lang w:val="x-none" w:eastAsia="x-none"/>
        </w:rPr>
        <w:t>ч</w:t>
      </w:r>
      <w:r w:rsidR="00977E40" w:rsidRPr="00A10BA5">
        <w:rPr>
          <w:rFonts w:ascii="Times New Roman" w:hAnsi="Times New Roman" w:cs="Times New Roman"/>
          <w:sz w:val="24"/>
          <w:szCs w:val="24"/>
          <w:lang w:eastAsia="x-none"/>
        </w:rPr>
        <w:t>исле</w:t>
      </w:r>
      <w:r w:rsidR="00977E40"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A10BA5">
        <w:rPr>
          <w:rFonts w:ascii="Times New Roman" w:hAnsi="Times New Roman" w:cs="Times New Roman"/>
          <w:sz w:val="24"/>
          <w:szCs w:val="24"/>
          <w:lang w:eastAsia="x-none"/>
        </w:rPr>
        <w:t xml:space="preserve"> в соответствии с законодательством Российской Федерации</w:t>
      </w:r>
      <w:r w:rsidRPr="00A10BA5">
        <w:rPr>
          <w:rFonts w:ascii="Times New Roman" w:hAnsi="Times New Roman" w:cs="Times New Roman"/>
          <w:sz w:val="24"/>
          <w:szCs w:val="24"/>
          <w:lang w:eastAsia="x-none"/>
        </w:rPr>
        <w:t>)</w:t>
      </w:r>
      <w:r w:rsidR="00977E40" w:rsidRPr="00A10BA5">
        <w:rPr>
          <w:rFonts w:ascii="Times New Roman" w:hAnsi="Times New Roman" w:cs="Times New Roman"/>
          <w:sz w:val="24"/>
          <w:szCs w:val="24"/>
          <w:lang w:eastAsia="x-none"/>
        </w:rPr>
        <w:t>.</w:t>
      </w:r>
    </w:p>
    <w:p w:rsidR="00720EAC" w:rsidRPr="00A10BA5" w:rsidRDefault="00720EAC" w:rsidP="00720EAC">
      <w:pPr>
        <w:spacing w:after="0" w:line="240" w:lineRule="auto"/>
        <w:rPr>
          <w:rFonts w:ascii="Times New Roman" w:hAnsi="Times New Roman" w:cs="Times New Roman"/>
          <w:i/>
          <w:color w:val="FF0000"/>
          <w:sz w:val="24"/>
          <w:szCs w:val="24"/>
          <w:lang w:eastAsia="x-none"/>
        </w:rPr>
      </w:pPr>
      <w:r w:rsidRPr="00A10BA5">
        <w:rPr>
          <w:rFonts w:ascii="Times New Roman" w:hAnsi="Times New Roman" w:cs="Times New Roman"/>
          <w:sz w:val="24"/>
          <w:szCs w:val="24"/>
          <w:lang w:eastAsia="x-none"/>
        </w:rPr>
        <w:t xml:space="preserve">Форма оплаты товара </w:t>
      </w:r>
      <w:r w:rsidRPr="00A10BA5">
        <w:rPr>
          <w:rFonts w:ascii="Times New Roman" w:hAnsi="Times New Roman" w:cs="Times New Roman"/>
          <w:color w:val="000000" w:themeColor="text1"/>
          <w:sz w:val="24"/>
          <w:szCs w:val="24"/>
          <w:lang w:eastAsia="x-none"/>
        </w:rPr>
        <w:t>–</w:t>
      </w:r>
      <w:r w:rsidR="001F2598">
        <w:rPr>
          <w:rFonts w:ascii="Times New Roman" w:hAnsi="Times New Roman" w:cs="Times New Roman"/>
          <w:color w:val="000000" w:themeColor="text1"/>
          <w:sz w:val="24"/>
          <w:szCs w:val="24"/>
          <w:lang w:eastAsia="x-none"/>
        </w:rPr>
        <w:t xml:space="preserve"> __________________________________________</w:t>
      </w:r>
    </w:p>
    <w:p w:rsidR="005C1076" w:rsidRDefault="00720EAC" w:rsidP="005C1076">
      <w:pPr>
        <w:pStyle w:val="af0"/>
        <w:tabs>
          <w:tab w:val="clear" w:pos="1701"/>
        </w:tabs>
        <w:spacing w:line="240" w:lineRule="auto"/>
        <w:ind w:left="0" w:firstLine="0"/>
        <w:rPr>
          <w:sz w:val="24"/>
          <w:szCs w:val="24"/>
        </w:rPr>
      </w:pPr>
      <w:r w:rsidRPr="00A10BA5">
        <w:rPr>
          <w:sz w:val="24"/>
          <w:szCs w:val="24"/>
          <w:lang w:eastAsia="x-none"/>
        </w:rPr>
        <w:t xml:space="preserve">Условие оплаты – </w:t>
      </w:r>
      <w:r w:rsidR="001F2598">
        <w:rPr>
          <w:sz w:val="24"/>
          <w:szCs w:val="24"/>
        </w:rPr>
        <w:t>__________________________________</w:t>
      </w:r>
    </w:p>
    <w:p w:rsidR="001F2598" w:rsidRPr="00A10BA5" w:rsidRDefault="001F2598" w:rsidP="005C1076">
      <w:pPr>
        <w:pStyle w:val="af0"/>
        <w:tabs>
          <w:tab w:val="clear" w:pos="1701"/>
        </w:tabs>
        <w:spacing w:line="240" w:lineRule="auto"/>
        <w:ind w:left="0" w:firstLine="0"/>
        <w:rPr>
          <w:rStyle w:val="af"/>
        </w:rPr>
      </w:pPr>
      <w:r>
        <w:rPr>
          <w:sz w:val="24"/>
          <w:szCs w:val="24"/>
        </w:rPr>
        <w:t>Срок поставки - _______________________________________</w:t>
      </w:r>
    </w:p>
    <w:p w:rsidR="005C1076" w:rsidRPr="00A10BA5" w:rsidRDefault="005C1076" w:rsidP="005C1076">
      <w:pPr>
        <w:pStyle w:val="af0"/>
        <w:tabs>
          <w:tab w:val="clear" w:pos="1701"/>
        </w:tabs>
        <w:spacing w:line="240" w:lineRule="auto"/>
        <w:ind w:left="567" w:firstLine="0"/>
        <w:rPr>
          <w:sz w:val="24"/>
          <w:szCs w:val="24"/>
        </w:rPr>
      </w:pPr>
    </w:p>
    <w:p w:rsidR="00977E40" w:rsidRPr="00A10BA5" w:rsidRDefault="00977E40" w:rsidP="005C1076">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t xml:space="preserve"> </w:t>
      </w:r>
      <w:r w:rsidRPr="00A10BA5">
        <w:rPr>
          <w:rFonts w:ascii="Times New Roman" w:hAnsi="Times New Roman" w:cs="Times New Roman"/>
          <w:sz w:val="24"/>
          <w:szCs w:val="24"/>
          <w:lang w:eastAsia="ru-RU"/>
        </w:rPr>
        <w:t xml:space="preserve">Приложение: </w:t>
      </w: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(уполномоченный представитель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осуществленные действий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977E40" w:rsidRPr="00A10BA5" w:rsidRDefault="00977E40" w:rsidP="00345395">
      <w:pPr>
        <w:spacing w:after="0" w:line="240" w:lineRule="auto"/>
        <w:ind w:firstLine="5040"/>
        <w:contextualSpacing/>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977E40" w:rsidRPr="00A10BA5" w:rsidRDefault="00977E40" w:rsidP="00977E40">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D70C09" w:rsidP="00977E40">
      <w:pPr>
        <w:jc w:val="center"/>
        <w:rPr>
          <w:rFonts w:ascii="Times New Roman" w:hAnsi="Times New Roman" w:cs="Times New Roman"/>
          <w:b/>
          <w:sz w:val="24"/>
          <w:szCs w:val="24"/>
          <w:lang w:eastAsia="ru-RU"/>
        </w:rPr>
      </w:pPr>
      <w:r>
        <w:rPr>
          <w:rFonts w:ascii="Times New Roman" w:hAnsi="Times New Roman" w:cs="Times New Roman"/>
          <w:noProof/>
        </w:rPr>
        <w:pict>
          <v:line id="_x0000_s1030" style="position:absolute;left:0;text-align:lef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A10BA5" w:rsidRDefault="00977E40" w:rsidP="00977E40">
      <w:pPr>
        <w:keepNext/>
        <w:suppressAutoHyphens/>
        <w:jc w:val="center"/>
        <w:outlineLvl w:val="0"/>
        <w:rPr>
          <w:rFonts w:ascii="Times New Roman" w:hAnsi="Times New Roman" w:cs="Times New Roman"/>
          <w:b/>
          <w:sz w:val="24"/>
          <w:szCs w:val="24"/>
          <w:lang w:eastAsia="ru-RU"/>
        </w:rPr>
      </w:pP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п/п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Юридический/фактический адрес (адрес регистрации, адрес места фактического нахождения -для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м.п.</w:t>
      </w:r>
    </w:p>
    <w:sectPr w:rsidR="00977E40" w:rsidRPr="00A10BA5" w:rsidSect="009238E8">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0C09" w:rsidRDefault="00D70C09" w:rsidP="001E1CA7">
      <w:pPr>
        <w:spacing w:after="0" w:line="240" w:lineRule="auto"/>
      </w:pPr>
      <w:r>
        <w:separator/>
      </w:r>
    </w:p>
  </w:endnote>
  <w:endnote w:type="continuationSeparator" w:id="0">
    <w:p w:rsidR="00D70C09" w:rsidRDefault="00D70C09" w:rsidP="001E1C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87586395"/>
      <w:docPartObj>
        <w:docPartGallery w:val="Page Numbers (Bottom of Page)"/>
        <w:docPartUnique/>
      </w:docPartObj>
    </w:sdtPr>
    <w:sdtContent>
      <w:p w:rsidR="00D70C09" w:rsidRDefault="00D70C09">
        <w:pPr>
          <w:pStyle w:val="af4"/>
          <w:jc w:val="right"/>
        </w:pPr>
        <w:r>
          <w:fldChar w:fldCharType="begin"/>
        </w:r>
        <w:r>
          <w:instrText>PAGE   \* MERGEFORMAT</w:instrText>
        </w:r>
        <w:r>
          <w:fldChar w:fldCharType="separate"/>
        </w:r>
        <w:r w:rsidR="007A5466">
          <w:rPr>
            <w:noProof/>
          </w:rPr>
          <w:t>4</w:t>
        </w:r>
        <w:r>
          <w:fldChar w:fldCharType="end"/>
        </w:r>
      </w:p>
    </w:sdtContent>
  </w:sdt>
  <w:p w:rsidR="00D70C09" w:rsidRDefault="00D70C09">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0C09" w:rsidRDefault="00D70C09" w:rsidP="001E1CA7">
      <w:pPr>
        <w:spacing w:after="0" w:line="240" w:lineRule="auto"/>
      </w:pPr>
      <w:r>
        <w:separator/>
      </w:r>
    </w:p>
  </w:footnote>
  <w:footnote w:type="continuationSeparator" w:id="0">
    <w:p w:rsidR="00D70C09" w:rsidRDefault="00D70C09" w:rsidP="001E1CA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B23786D"/>
    <w:multiLevelType w:val="multilevel"/>
    <w:tmpl w:val="96023EFE"/>
    <w:lvl w:ilvl="0">
      <w:start w:val="1"/>
      <w:numFmt w:val="decimal"/>
      <w:lvlText w:val="%1."/>
      <w:lvlJc w:val="left"/>
      <w:pPr>
        <w:ind w:left="1211"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DC042CB"/>
    <w:multiLevelType w:val="multilevel"/>
    <w:tmpl w:val="5636AC78"/>
    <w:lvl w:ilvl="0">
      <w:start w:val="3"/>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4">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6">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7">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40D1851"/>
    <w:multiLevelType w:val="hybridMultilevel"/>
    <w:tmpl w:val="CB367DA2"/>
    <w:lvl w:ilvl="0" w:tplc="32A094FA">
      <w:start w:val="7"/>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9">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0">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2">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3">
    <w:nsid w:val="4D127672"/>
    <w:multiLevelType w:val="hybridMultilevel"/>
    <w:tmpl w:val="78582568"/>
    <w:lvl w:ilvl="0" w:tplc="15BC2890">
      <w:start w:val="1"/>
      <w:numFmt w:val="bullet"/>
      <w:lvlText w:val=""/>
      <w:lvlJc w:val="left"/>
      <w:pPr>
        <w:ind w:left="1571" w:hanging="360"/>
      </w:pPr>
      <w:rPr>
        <w:rFonts w:ascii="Symbol" w:hAnsi="Symbol" w:cs="Symbol" w:hint="default"/>
      </w:rPr>
    </w:lvl>
    <w:lvl w:ilvl="1" w:tplc="04190003">
      <w:start w:val="1"/>
      <w:numFmt w:val="bullet"/>
      <w:lvlText w:val="o"/>
      <w:lvlJc w:val="left"/>
      <w:pPr>
        <w:ind w:left="2291" w:hanging="360"/>
      </w:pPr>
      <w:rPr>
        <w:rFonts w:ascii="Courier New" w:hAnsi="Courier New" w:cs="Courier New" w:hint="default"/>
      </w:rPr>
    </w:lvl>
    <w:lvl w:ilvl="2" w:tplc="04190005">
      <w:start w:val="1"/>
      <w:numFmt w:val="bullet"/>
      <w:lvlText w:val=""/>
      <w:lvlJc w:val="left"/>
      <w:pPr>
        <w:ind w:left="3011" w:hanging="360"/>
      </w:pPr>
      <w:rPr>
        <w:rFonts w:ascii="Wingdings" w:hAnsi="Wingdings" w:cs="Wingdings" w:hint="default"/>
      </w:rPr>
    </w:lvl>
    <w:lvl w:ilvl="3" w:tplc="04190001">
      <w:start w:val="1"/>
      <w:numFmt w:val="bullet"/>
      <w:lvlText w:val=""/>
      <w:lvlJc w:val="left"/>
      <w:pPr>
        <w:ind w:left="3731" w:hanging="360"/>
      </w:pPr>
      <w:rPr>
        <w:rFonts w:ascii="Symbol" w:hAnsi="Symbol" w:cs="Symbol" w:hint="default"/>
      </w:rPr>
    </w:lvl>
    <w:lvl w:ilvl="4" w:tplc="04190003">
      <w:start w:val="1"/>
      <w:numFmt w:val="bullet"/>
      <w:lvlText w:val="o"/>
      <w:lvlJc w:val="left"/>
      <w:pPr>
        <w:ind w:left="4451" w:hanging="360"/>
      </w:pPr>
      <w:rPr>
        <w:rFonts w:ascii="Courier New" w:hAnsi="Courier New" w:cs="Courier New" w:hint="default"/>
      </w:rPr>
    </w:lvl>
    <w:lvl w:ilvl="5" w:tplc="04190005">
      <w:start w:val="1"/>
      <w:numFmt w:val="bullet"/>
      <w:lvlText w:val=""/>
      <w:lvlJc w:val="left"/>
      <w:pPr>
        <w:ind w:left="5171" w:hanging="360"/>
      </w:pPr>
      <w:rPr>
        <w:rFonts w:ascii="Wingdings" w:hAnsi="Wingdings" w:cs="Wingdings" w:hint="default"/>
      </w:rPr>
    </w:lvl>
    <w:lvl w:ilvl="6" w:tplc="04190001">
      <w:start w:val="1"/>
      <w:numFmt w:val="bullet"/>
      <w:lvlText w:val=""/>
      <w:lvlJc w:val="left"/>
      <w:pPr>
        <w:ind w:left="5891" w:hanging="360"/>
      </w:pPr>
      <w:rPr>
        <w:rFonts w:ascii="Symbol" w:hAnsi="Symbol" w:cs="Symbol" w:hint="default"/>
      </w:rPr>
    </w:lvl>
    <w:lvl w:ilvl="7" w:tplc="04190003">
      <w:start w:val="1"/>
      <w:numFmt w:val="bullet"/>
      <w:lvlText w:val="o"/>
      <w:lvlJc w:val="left"/>
      <w:pPr>
        <w:ind w:left="6611" w:hanging="360"/>
      </w:pPr>
      <w:rPr>
        <w:rFonts w:ascii="Courier New" w:hAnsi="Courier New" w:cs="Courier New" w:hint="default"/>
      </w:rPr>
    </w:lvl>
    <w:lvl w:ilvl="8" w:tplc="04190005">
      <w:start w:val="1"/>
      <w:numFmt w:val="bullet"/>
      <w:lvlText w:val=""/>
      <w:lvlJc w:val="left"/>
      <w:pPr>
        <w:ind w:left="7331" w:hanging="360"/>
      </w:pPr>
      <w:rPr>
        <w:rFonts w:ascii="Wingdings" w:hAnsi="Wingdings" w:cs="Wingdings" w:hint="default"/>
      </w:rPr>
    </w:lvl>
  </w:abstractNum>
  <w:abstractNum w:abstractNumId="14">
    <w:nsid w:val="4DF160B1"/>
    <w:multiLevelType w:val="singleLevel"/>
    <w:tmpl w:val="964A32A2"/>
    <w:lvl w:ilvl="0">
      <w:start w:val="1"/>
      <w:numFmt w:val="decimal"/>
      <w:lvlText w:val="2.%1."/>
      <w:legacy w:legacy="1" w:legacySpace="0" w:legacyIndent="431"/>
      <w:lvlJc w:val="left"/>
      <w:rPr>
        <w:rFonts w:ascii="Times New Roman" w:hAnsi="Times New Roman" w:cs="Times New Roman" w:hint="default"/>
      </w:rPr>
    </w:lvl>
  </w:abstractNum>
  <w:abstractNum w:abstractNumId="15">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BBB4E57"/>
    <w:multiLevelType w:val="multilevel"/>
    <w:tmpl w:val="6B0E7B4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9">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nsid w:val="7C9E137A"/>
    <w:multiLevelType w:val="multilevel"/>
    <w:tmpl w:val="8A5EC258"/>
    <w:lvl w:ilvl="0">
      <w:start w:val="1"/>
      <w:numFmt w:val="decimal"/>
      <w:lvlText w:val="%1."/>
      <w:lvlJc w:val="left"/>
      <w:pPr>
        <w:ind w:left="900" w:hanging="360"/>
      </w:pPr>
      <w:rPr>
        <w:b/>
        <w:bCs/>
      </w:rPr>
    </w:lvl>
    <w:lvl w:ilvl="1">
      <w:start w:val="1"/>
      <w:numFmt w:val="decimal"/>
      <w:isLgl/>
      <w:lvlText w:val="%1.%2."/>
      <w:lvlJc w:val="left"/>
      <w:pPr>
        <w:ind w:left="1260" w:hanging="360"/>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1980" w:hanging="108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340" w:hanging="1440"/>
      </w:pPr>
      <w:rPr>
        <w:rFonts w:hint="default"/>
      </w:rPr>
    </w:lvl>
    <w:lvl w:ilvl="8">
      <w:start w:val="1"/>
      <w:numFmt w:val="decimal"/>
      <w:isLgl/>
      <w:lvlText w:val="%1.%2.%3.%4.%5.%6.%7.%8.%9."/>
      <w:lvlJc w:val="left"/>
      <w:pPr>
        <w:ind w:left="2700" w:hanging="1800"/>
      </w:pPr>
      <w:rPr>
        <w:rFonts w:hint="default"/>
      </w:rPr>
    </w:lvl>
  </w:abstractNum>
  <w:abstractNum w:abstractNumId="22">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6"/>
  </w:num>
  <w:num w:numId="2">
    <w:abstractNumId w:val="15"/>
  </w:num>
  <w:num w:numId="3">
    <w:abstractNumId w:val="6"/>
  </w:num>
  <w:num w:numId="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5"/>
  </w:num>
  <w:num w:numId="7">
    <w:abstractNumId w:val="20"/>
  </w:num>
  <w:num w:numId="8">
    <w:abstractNumId w:val="1"/>
  </w:num>
  <w:num w:numId="9">
    <w:abstractNumId w:val="10"/>
  </w:num>
  <w:num w:numId="10">
    <w:abstractNumId w:val="22"/>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19"/>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14"/>
  </w:num>
  <w:num w:numId="18">
    <w:abstractNumId w:val="21"/>
  </w:num>
  <w:num w:numId="19">
    <w:abstractNumId w:val="13"/>
  </w:num>
  <w:num w:numId="20">
    <w:abstractNumId w:val="3"/>
  </w:num>
  <w:num w:numId="21">
    <w:abstractNumId w:val="2"/>
  </w:num>
  <w:num w:numId="22">
    <w:abstractNumId w:val="17"/>
  </w:num>
  <w:num w:numId="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B6F"/>
    <w:rsid w:val="00002EBE"/>
    <w:rsid w:val="00017835"/>
    <w:rsid w:val="00043777"/>
    <w:rsid w:val="000660FD"/>
    <w:rsid w:val="00082F02"/>
    <w:rsid w:val="000B5D83"/>
    <w:rsid w:val="000C28C6"/>
    <w:rsid w:val="000F49A9"/>
    <w:rsid w:val="000F5D44"/>
    <w:rsid w:val="00113EB8"/>
    <w:rsid w:val="0013554B"/>
    <w:rsid w:val="00152C57"/>
    <w:rsid w:val="001771E9"/>
    <w:rsid w:val="001802D3"/>
    <w:rsid w:val="0018482D"/>
    <w:rsid w:val="00186189"/>
    <w:rsid w:val="001A2C95"/>
    <w:rsid w:val="001A46BA"/>
    <w:rsid w:val="001C1BA6"/>
    <w:rsid w:val="001D67A9"/>
    <w:rsid w:val="001E1CA7"/>
    <w:rsid w:val="001F2598"/>
    <w:rsid w:val="001F4AF7"/>
    <w:rsid w:val="00210890"/>
    <w:rsid w:val="00216C3F"/>
    <w:rsid w:val="002378C5"/>
    <w:rsid w:val="00241B34"/>
    <w:rsid w:val="002471AD"/>
    <w:rsid w:val="00250425"/>
    <w:rsid w:val="002647B1"/>
    <w:rsid w:val="00270C6D"/>
    <w:rsid w:val="0028116C"/>
    <w:rsid w:val="0028785F"/>
    <w:rsid w:val="00292D15"/>
    <w:rsid w:val="00294FB0"/>
    <w:rsid w:val="002A09C8"/>
    <w:rsid w:val="002A2585"/>
    <w:rsid w:val="002B1805"/>
    <w:rsid w:val="002C286E"/>
    <w:rsid w:val="002C3935"/>
    <w:rsid w:val="002E6A51"/>
    <w:rsid w:val="002E6B5E"/>
    <w:rsid w:val="00301972"/>
    <w:rsid w:val="00325CBD"/>
    <w:rsid w:val="00333595"/>
    <w:rsid w:val="00345395"/>
    <w:rsid w:val="003534EC"/>
    <w:rsid w:val="00365C77"/>
    <w:rsid w:val="00383316"/>
    <w:rsid w:val="00383C12"/>
    <w:rsid w:val="003848D9"/>
    <w:rsid w:val="003C3D19"/>
    <w:rsid w:val="003D021E"/>
    <w:rsid w:val="003F2F83"/>
    <w:rsid w:val="003F577D"/>
    <w:rsid w:val="0040245C"/>
    <w:rsid w:val="00402857"/>
    <w:rsid w:val="00426388"/>
    <w:rsid w:val="004318CD"/>
    <w:rsid w:val="00434CF3"/>
    <w:rsid w:val="004362DD"/>
    <w:rsid w:val="00471BC8"/>
    <w:rsid w:val="004749D1"/>
    <w:rsid w:val="0048660A"/>
    <w:rsid w:val="00487030"/>
    <w:rsid w:val="004B056D"/>
    <w:rsid w:val="004C2F97"/>
    <w:rsid w:val="004C605A"/>
    <w:rsid w:val="004E0E8E"/>
    <w:rsid w:val="004E309F"/>
    <w:rsid w:val="004E519F"/>
    <w:rsid w:val="004F3940"/>
    <w:rsid w:val="00501CB5"/>
    <w:rsid w:val="005133E6"/>
    <w:rsid w:val="00513433"/>
    <w:rsid w:val="00516D46"/>
    <w:rsid w:val="005176A3"/>
    <w:rsid w:val="00520370"/>
    <w:rsid w:val="00524066"/>
    <w:rsid w:val="00533DF8"/>
    <w:rsid w:val="0054517B"/>
    <w:rsid w:val="00546EAA"/>
    <w:rsid w:val="005512E9"/>
    <w:rsid w:val="00554663"/>
    <w:rsid w:val="00567F25"/>
    <w:rsid w:val="00574057"/>
    <w:rsid w:val="0057446C"/>
    <w:rsid w:val="00582FE7"/>
    <w:rsid w:val="005848B2"/>
    <w:rsid w:val="00597041"/>
    <w:rsid w:val="005B722E"/>
    <w:rsid w:val="005C1076"/>
    <w:rsid w:val="005C27E5"/>
    <w:rsid w:val="005C4A04"/>
    <w:rsid w:val="005D21A3"/>
    <w:rsid w:val="00601CE5"/>
    <w:rsid w:val="006037D0"/>
    <w:rsid w:val="00603994"/>
    <w:rsid w:val="00607640"/>
    <w:rsid w:val="00613DA3"/>
    <w:rsid w:val="006140EB"/>
    <w:rsid w:val="006174ED"/>
    <w:rsid w:val="0061798F"/>
    <w:rsid w:val="00620021"/>
    <w:rsid w:val="0062021E"/>
    <w:rsid w:val="0062417E"/>
    <w:rsid w:val="00632E03"/>
    <w:rsid w:val="006340F2"/>
    <w:rsid w:val="00642637"/>
    <w:rsid w:val="006556F0"/>
    <w:rsid w:val="00661165"/>
    <w:rsid w:val="0066647E"/>
    <w:rsid w:val="00666F95"/>
    <w:rsid w:val="00676AD2"/>
    <w:rsid w:val="006817BD"/>
    <w:rsid w:val="00687447"/>
    <w:rsid w:val="006A004B"/>
    <w:rsid w:val="006C746E"/>
    <w:rsid w:val="006D7230"/>
    <w:rsid w:val="00702A8C"/>
    <w:rsid w:val="00720EAC"/>
    <w:rsid w:val="007333EC"/>
    <w:rsid w:val="0073448F"/>
    <w:rsid w:val="00736DDD"/>
    <w:rsid w:val="00761ABD"/>
    <w:rsid w:val="007628DC"/>
    <w:rsid w:val="0076753B"/>
    <w:rsid w:val="00784696"/>
    <w:rsid w:val="0078547F"/>
    <w:rsid w:val="0078668F"/>
    <w:rsid w:val="00786D91"/>
    <w:rsid w:val="007A0BA5"/>
    <w:rsid w:val="007A3B6F"/>
    <w:rsid w:val="007A5466"/>
    <w:rsid w:val="007B60DF"/>
    <w:rsid w:val="007C4E78"/>
    <w:rsid w:val="007F3BEC"/>
    <w:rsid w:val="008148E2"/>
    <w:rsid w:val="0081671F"/>
    <w:rsid w:val="00831AC9"/>
    <w:rsid w:val="00834B35"/>
    <w:rsid w:val="00835E08"/>
    <w:rsid w:val="00866CEC"/>
    <w:rsid w:val="00884C90"/>
    <w:rsid w:val="0088770F"/>
    <w:rsid w:val="008970DD"/>
    <w:rsid w:val="008A43EC"/>
    <w:rsid w:val="008B480B"/>
    <w:rsid w:val="008B4D9D"/>
    <w:rsid w:val="008D4FF3"/>
    <w:rsid w:val="008D55A3"/>
    <w:rsid w:val="008D70EA"/>
    <w:rsid w:val="008D7AF4"/>
    <w:rsid w:val="008E3433"/>
    <w:rsid w:val="0090315B"/>
    <w:rsid w:val="00904E65"/>
    <w:rsid w:val="0090747C"/>
    <w:rsid w:val="009107E7"/>
    <w:rsid w:val="009238E8"/>
    <w:rsid w:val="00933E5E"/>
    <w:rsid w:val="0093490D"/>
    <w:rsid w:val="0093726F"/>
    <w:rsid w:val="00937971"/>
    <w:rsid w:val="00940520"/>
    <w:rsid w:val="009415A2"/>
    <w:rsid w:val="00951907"/>
    <w:rsid w:val="00966812"/>
    <w:rsid w:val="00966E72"/>
    <w:rsid w:val="009675B7"/>
    <w:rsid w:val="0097505F"/>
    <w:rsid w:val="00977E40"/>
    <w:rsid w:val="009B182C"/>
    <w:rsid w:val="009B1F17"/>
    <w:rsid w:val="009D2FF1"/>
    <w:rsid w:val="009D4852"/>
    <w:rsid w:val="009D4AAF"/>
    <w:rsid w:val="009E02FA"/>
    <w:rsid w:val="009E22A5"/>
    <w:rsid w:val="00A10BA5"/>
    <w:rsid w:val="00A13257"/>
    <w:rsid w:val="00A146F2"/>
    <w:rsid w:val="00A14F5C"/>
    <w:rsid w:val="00A242AD"/>
    <w:rsid w:val="00A25F4B"/>
    <w:rsid w:val="00A26382"/>
    <w:rsid w:val="00A47DDF"/>
    <w:rsid w:val="00A66D14"/>
    <w:rsid w:val="00A8792F"/>
    <w:rsid w:val="00A87A13"/>
    <w:rsid w:val="00A90BDD"/>
    <w:rsid w:val="00A95E34"/>
    <w:rsid w:val="00AC34C3"/>
    <w:rsid w:val="00AC6E83"/>
    <w:rsid w:val="00AC781A"/>
    <w:rsid w:val="00AE2C14"/>
    <w:rsid w:val="00AF2867"/>
    <w:rsid w:val="00B00571"/>
    <w:rsid w:val="00B02A7E"/>
    <w:rsid w:val="00B10861"/>
    <w:rsid w:val="00B12F85"/>
    <w:rsid w:val="00B21B77"/>
    <w:rsid w:val="00B34511"/>
    <w:rsid w:val="00B3606F"/>
    <w:rsid w:val="00B36E03"/>
    <w:rsid w:val="00B430FF"/>
    <w:rsid w:val="00B65833"/>
    <w:rsid w:val="00B72A51"/>
    <w:rsid w:val="00B843EF"/>
    <w:rsid w:val="00B84D6A"/>
    <w:rsid w:val="00B91911"/>
    <w:rsid w:val="00BA7FB1"/>
    <w:rsid w:val="00BD1330"/>
    <w:rsid w:val="00BD17D2"/>
    <w:rsid w:val="00BF4B64"/>
    <w:rsid w:val="00BF53B6"/>
    <w:rsid w:val="00C01396"/>
    <w:rsid w:val="00C04DE2"/>
    <w:rsid w:val="00C11766"/>
    <w:rsid w:val="00C16B48"/>
    <w:rsid w:val="00C266BA"/>
    <w:rsid w:val="00C26FDB"/>
    <w:rsid w:val="00C41D69"/>
    <w:rsid w:val="00C659C5"/>
    <w:rsid w:val="00C835CA"/>
    <w:rsid w:val="00C84964"/>
    <w:rsid w:val="00CA158D"/>
    <w:rsid w:val="00CB6E39"/>
    <w:rsid w:val="00CC1C77"/>
    <w:rsid w:val="00CD02E7"/>
    <w:rsid w:val="00CE2F36"/>
    <w:rsid w:val="00D03DF9"/>
    <w:rsid w:val="00D044E2"/>
    <w:rsid w:val="00D13064"/>
    <w:rsid w:val="00D142ED"/>
    <w:rsid w:val="00D2297F"/>
    <w:rsid w:val="00D25B8B"/>
    <w:rsid w:val="00D266C2"/>
    <w:rsid w:val="00D323C4"/>
    <w:rsid w:val="00D3386E"/>
    <w:rsid w:val="00D342FA"/>
    <w:rsid w:val="00D42BC8"/>
    <w:rsid w:val="00D504D7"/>
    <w:rsid w:val="00D50703"/>
    <w:rsid w:val="00D55256"/>
    <w:rsid w:val="00D552D0"/>
    <w:rsid w:val="00D70C09"/>
    <w:rsid w:val="00D80E90"/>
    <w:rsid w:val="00D81E46"/>
    <w:rsid w:val="00DB27E9"/>
    <w:rsid w:val="00DC51B1"/>
    <w:rsid w:val="00DE2087"/>
    <w:rsid w:val="00DF2A25"/>
    <w:rsid w:val="00DF5BAD"/>
    <w:rsid w:val="00E10EA5"/>
    <w:rsid w:val="00E1696B"/>
    <w:rsid w:val="00E229BA"/>
    <w:rsid w:val="00E2590A"/>
    <w:rsid w:val="00E339F4"/>
    <w:rsid w:val="00E50259"/>
    <w:rsid w:val="00E940DF"/>
    <w:rsid w:val="00E969CB"/>
    <w:rsid w:val="00EA14CA"/>
    <w:rsid w:val="00EB1E39"/>
    <w:rsid w:val="00EB4959"/>
    <w:rsid w:val="00EC5437"/>
    <w:rsid w:val="00ED4DC1"/>
    <w:rsid w:val="00EE2874"/>
    <w:rsid w:val="00EF52D4"/>
    <w:rsid w:val="00F03C8F"/>
    <w:rsid w:val="00F06AC6"/>
    <w:rsid w:val="00F228C5"/>
    <w:rsid w:val="00F34F49"/>
    <w:rsid w:val="00F3528B"/>
    <w:rsid w:val="00F5594A"/>
    <w:rsid w:val="00F65FB2"/>
    <w:rsid w:val="00F80DD2"/>
    <w:rsid w:val="00F81E3F"/>
    <w:rsid w:val="00F84108"/>
    <w:rsid w:val="00F86543"/>
    <w:rsid w:val="00F96DF4"/>
    <w:rsid w:val="00FA66D2"/>
    <w:rsid w:val="00FC4744"/>
    <w:rsid w:val="00FD5DF2"/>
    <w:rsid w:val="00FE0BDB"/>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9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unhideWhenUsed/>
    <w:rsid w:val="001E1CA7"/>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1E1CA7"/>
  </w:style>
  <w:style w:type="paragraph" w:styleId="af4">
    <w:name w:val="footer"/>
    <w:basedOn w:val="a"/>
    <w:link w:val="af5"/>
    <w:uiPriority w:val="99"/>
    <w:unhideWhenUsed/>
    <w:rsid w:val="001E1CA7"/>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1E1CA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7386762">
      <w:bodyDiv w:val="1"/>
      <w:marLeft w:val="0"/>
      <w:marRight w:val="0"/>
      <w:marTop w:val="0"/>
      <w:marBottom w:val="0"/>
      <w:divBdr>
        <w:top w:val="none" w:sz="0" w:space="0" w:color="auto"/>
        <w:left w:val="none" w:sz="0" w:space="0" w:color="auto"/>
        <w:bottom w:val="none" w:sz="0" w:space="0" w:color="auto"/>
        <w:right w:val="none" w:sz="0" w:space="0" w:color="auto"/>
      </w:divBdr>
    </w:div>
    <w:div w:id="950164447">
      <w:bodyDiv w:val="1"/>
      <w:marLeft w:val="0"/>
      <w:marRight w:val="0"/>
      <w:marTop w:val="0"/>
      <w:marBottom w:val="0"/>
      <w:divBdr>
        <w:top w:val="none" w:sz="0" w:space="0" w:color="auto"/>
        <w:left w:val="none" w:sz="0" w:space="0" w:color="auto"/>
        <w:bottom w:val="none" w:sz="0" w:space="0" w:color="auto"/>
        <w:right w:val="none" w:sz="0" w:space="0" w:color="auto"/>
      </w:divBdr>
    </w:div>
    <w:div w:id="1018384044">
      <w:bodyDiv w:val="1"/>
      <w:marLeft w:val="0"/>
      <w:marRight w:val="0"/>
      <w:marTop w:val="0"/>
      <w:marBottom w:val="0"/>
      <w:divBdr>
        <w:top w:val="none" w:sz="0" w:space="0" w:color="auto"/>
        <w:left w:val="none" w:sz="0" w:space="0" w:color="auto"/>
        <w:bottom w:val="none" w:sz="0" w:space="0" w:color="auto"/>
        <w:right w:val="none" w:sz="0" w:space="0" w:color="auto"/>
      </w:divBdr>
    </w:div>
    <w:div w:id="1421371217">
      <w:bodyDiv w:val="1"/>
      <w:marLeft w:val="0"/>
      <w:marRight w:val="0"/>
      <w:marTop w:val="0"/>
      <w:marBottom w:val="0"/>
      <w:divBdr>
        <w:top w:val="none" w:sz="0" w:space="0" w:color="auto"/>
        <w:left w:val="none" w:sz="0" w:space="0" w:color="auto"/>
        <w:bottom w:val="none" w:sz="0" w:space="0" w:color="auto"/>
        <w:right w:val="none" w:sz="0" w:space="0" w:color="auto"/>
      </w:divBdr>
    </w:div>
    <w:div w:id="1508128346">
      <w:bodyDiv w:val="1"/>
      <w:marLeft w:val="0"/>
      <w:marRight w:val="0"/>
      <w:marTop w:val="0"/>
      <w:marBottom w:val="0"/>
      <w:divBdr>
        <w:top w:val="none" w:sz="0" w:space="0" w:color="auto"/>
        <w:left w:val="none" w:sz="0" w:space="0" w:color="auto"/>
        <w:bottom w:val="none" w:sz="0" w:space="0" w:color="auto"/>
        <w:right w:val="none" w:sz="0" w:space="0" w:color="auto"/>
      </w:divBdr>
    </w:div>
    <w:div w:id="1554803787">
      <w:bodyDiv w:val="1"/>
      <w:marLeft w:val="0"/>
      <w:marRight w:val="0"/>
      <w:marTop w:val="0"/>
      <w:marBottom w:val="0"/>
      <w:divBdr>
        <w:top w:val="none" w:sz="0" w:space="0" w:color="auto"/>
        <w:left w:val="none" w:sz="0" w:space="0" w:color="auto"/>
        <w:bottom w:val="none" w:sz="0" w:space="0" w:color="auto"/>
        <w:right w:val="none" w:sz="0" w:space="0" w:color="auto"/>
      </w:divBdr>
    </w:div>
    <w:div w:id="1760904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Local%20Settings\Users\koldasovev\AppData\Local\Temp\Rar$DI11.229\www.a-k-d.ru" TargetMode="External"/><Relationship Id="rId13" Type="http://schemas.openxmlformats.org/officeDocument/2006/relationships/hyperlink" Target="mailto:mikhaleva.d.i@global-logistics.ru" TargetMode="External"/><Relationship Id="rId18" Type="http://schemas.openxmlformats.org/officeDocument/2006/relationships/hyperlink" Target="http://www.a-k-d.ru/" TargetMode="External"/><Relationship Id="rId3" Type="http://schemas.microsoft.com/office/2007/relationships/stylesWithEffects" Target="stylesWithEffect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mailto:Ovcharenko_ES@e-sbyt.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file:///C:\Users\koldasovev\AppData\Local\Temp\Rar$DI11.229\www.a-k-d.ru" TargetMode="External"/><Relationship Id="rId20"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footer" Target="footer1.xml"/><Relationship Id="rId10" Type="http://schemas.openxmlformats.org/officeDocument/2006/relationships/hyperlink" Target="http://www.global-logistics.ru" TargetMode="External"/><Relationship Id="rId19" Type="http://schemas.openxmlformats.org/officeDocument/2006/relationships/hyperlink" Target="http://www.altai-gostender.ru/register/" TargetMode="External"/><Relationship Id="rId4" Type="http://schemas.openxmlformats.org/officeDocument/2006/relationships/settings" Target="settings.xml"/><Relationship Id="rId9" Type="http://schemas.openxmlformats.org/officeDocument/2006/relationships/hyperlink" Target="mailto:mikhaleva.d.i@global-logistics.ru" TargetMode="External"/><Relationship Id="rId14" Type="http://schemas.openxmlformats.org/officeDocument/2006/relationships/hyperlink" Target="http://www.global-logistics.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729</TotalTime>
  <Pages>15</Pages>
  <Words>4597</Words>
  <Characters>26208</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30744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248</cp:revision>
  <dcterms:created xsi:type="dcterms:W3CDTF">2012-03-03T10:24:00Z</dcterms:created>
  <dcterms:modified xsi:type="dcterms:W3CDTF">2012-05-10T16:23:00Z</dcterms:modified>
</cp:coreProperties>
</file>