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sz w:val="21"/>
          <w:szCs w:val="21"/>
          <w:lang w:val="ru-RU"/>
        </w:rPr>
        <w:t>ПРОЕКТ ДОГОВОРА</w:t>
      </w: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г. Волгодонск                                                                                        </w:t>
      </w:r>
      <w:r>
        <w:rPr>
          <w:rFonts w:ascii="Times New Roman" w:hAnsi="Times New Roman"/>
          <w:sz w:val="21"/>
          <w:szCs w:val="21"/>
          <w:lang w:val="ru-RU"/>
        </w:rPr>
        <w:t xml:space="preserve">              « ___ » _____________ 2013</w:t>
      </w:r>
      <w:r w:rsidRPr="00EF3B44">
        <w:rPr>
          <w:rFonts w:ascii="Times New Roman" w:hAnsi="Times New Roman"/>
          <w:sz w:val="21"/>
          <w:szCs w:val="21"/>
          <w:lang w:val="ru-RU"/>
        </w:rPr>
        <w:t xml:space="preserve"> г.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proofErr w:type="gramStart"/>
      <w:r w:rsidRPr="00EF3B44">
        <w:rPr>
          <w:rFonts w:ascii="Times New Roman" w:hAnsi="Times New Roman"/>
          <w:b/>
          <w:sz w:val="21"/>
          <w:szCs w:val="21"/>
          <w:lang w:val="ru-RU"/>
        </w:rPr>
        <w:t>________________________________</w:t>
      </w:r>
      <w:r w:rsidRPr="00EF3B44">
        <w:rPr>
          <w:rFonts w:ascii="Times New Roman" w:hAnsi="Times New Roman"/>
          <w:b/>
          <w:i/>
          <w:iCs/>
          <w:sz w:val="21"/>
          <w:szCs w:val="21"/>
          <w:lang w:val="ru-RU"/>
        </w:rPr>
        <w:t>,</w:t>
      </w:r>
      <w:r w:rsidRPr="00EF3B44">
        <w:rPr>
          <w:rFonts w:ascii="Times New Roman" w:hAnsi="Times New Roman"/>
          <w:bCs/>
          <w:sz w:val="21"/>
          <w:szCs w:val="21"/>
          <w:lang w:val="ru-RU"/>
        </w:rPr>
        <w:t xml:space="preserve"> и</w:t>
      </w:r>
      <w:r>
        <w:rPr>
          <w:rFonts w:ascii="Times New Roman" w:hAnsi="Times New Roman"/>
          <w:bCs/>
          <w:sz w:val="21"/>
          <w:szCs w:val="21"/>
          <w:lang w:val="ru-RU"/>
        </w:rPr>
        <w:t xml:space="preserve">менуемое в дальнейшем </w:t>
      </w:r>
      <w:r w:rsidRPr="00EF3B44">
        <w:rPr>
          <w:rFonts w:ascii="Times New Roman" w:hAnsi="Times New Roman"/>
          <w:b/>
          <w:bCs/>
          <w:i/>
          <w:sz w:val="21"/>
          <w:szCs w:val="21"/>
          <w:lang w:val="ru-RU"/>
        </w:rPr>
        <w:t>«</w:t>
      </w:r>
      <w:r w:rsidR="0009518D">
        <w:rPr>
          <w:rFonts w:ascii="Times New Roman" w:hAnsi="Times New Roman"/>
          <w:b/>
          <w:bCs/>
          <w:i/>
          <w:sz w:val="21"/>
          <w:szCs w:val="21"/>
          <w:lang w:val="ru-RU"/>
        </w:rPr>
        <w:t>Подрядчик</w:t>
      </w:r>
      <w:r w:rsidRPr="00EF3B44">
        <w:rPr>
          <w:rFonts w:ascii="Times New Roman" w:hAnsi="Times New Roman"/>
          <w:b/>
          <w:bCs/>
          <w:i/>
          <w:sz w:val="21"/>
          <w:szCs w:val="21"/>
          <w:lang w:val="ru-RU"/>
        </w:rPr>
        <w:t>»,</w:t>
      </w:r>
      <w:r w:rsidRPr="00EF3B44">
        <w:rPr>
          <w:rFonts w:ascii="Times New Roman" w:hAnsi="Times New Roman"/>
          <w:bCs/>
          <w:sz w:val="21"/>
          <w:szCs w:val="21"/>
          <w:lang w:val="ru-RU"/>
        </w:rPr>
        <w:t xml:space="preserve"> в лице </w:t>
      </w:r>
      <w:r w:rsidRPr="00EF3B44">
        <w:rPr>
          <w:rFonts w:ascii="Times New Roman" w:hAnsi="Times New Roman"/>
          <w:sz w:val="21"/>
          <w:szCs w:val="21"/>
          <w:lang w:val="ru-RU"/>
        </w:rPr>
        <w:t>____________________________</w:t>
      </w:r>
      <w:r w:rsidRPr="00EF3B44">
        <w:rPr>
          <w:rFonts w:ascii="Times New Roman" w:hAnsi="Times New Roman"/>
          <w:i/>
          <w:iCs/>
          <w:sz w:val="21"/>
          <w:szCs w:val="21"/>
          <w:lang w:val="ru-RU"/>
        </w:rPr>
        <w:t>,</w:t>
      </w:r>
      <w:r w:rsidRPr="00EF3B44">
        <w:rPr>
          <w:rFonts w:ascii="Times New Roman" w:hAnsi="Times New Roman"/>
          <w:bCs/>
          <w:sz w:val="21"/>
          <w:szCs w:val="21"/>
          <w:lang w:val="ru-RU"/>
        </w:rPr>
        <w:t xml:space="preserve"> действующего на основании ______________, </w:t>
      </w:r>
      <w:r w:rsidRPr="00EF3B44">
        <w:rPr>
          <w:rFonts w:ascii="Times New Roman" w:hAnsi="Times New Roman"/>
          <w:sz w:val="21"/>
          <w:szCs w:val="21"/>
          <w:lang w:val="ru-RU"/>
        </w:rPr>
        <w:t xml:space="preserve">с одной стороны, и </w:t>
      </w:r>
      <w:proofErr w:type="gramEnd"/>
    </w:p>
    <w:p w:rsidR="00EF3B44" w:rsidRPr="00EF3B44" w:rsidRDefault="00EF3B44" w:rsidP="00EF3B44">
      <w:pPr>
        <w:ind w:right="-1" w:firstLine="567"/>
        <w:rPr>
          <w:sz w:val="21"/>
          <w:szCs w:val="21"/>
        </w:rPr>
      </w:pPr>
      <w:proofErr w:type="gramStart"/>
      <w:r w:rsidRPr="00EE3BAB">
        <w:rPr>
          <w:b/>
          <w:sz w:val="21"/>
          <w:szCs w:val="21"/>
        </w:rPr>
        <w:t>Общество с ограниченной ответственностью «Строительно-монтажное управление №1» (ООО «СМУ №1</w:t>
      </w:r>
      <w:r w:rsidRPr="00EE3BAB">
        <w:rPr>
          <w:sz w:val="21"/>
          <w:szCs w:val="21"/>
        </w:rPr>
        <w:t xml:space="preserve">») именуемое в дальнейшем </w:t>
      </w:r>
      <w:r>
        <w:rPr>
          <w:b/>
          <w:i/>
          <w:sz w:val="21"/>
          <w:szCs w:val="21"/>
        </w:rPr>
        <w:t>«Заказчик</w:t>
      </w:r>
      <w:r w:rsidRPr="00265F5E">
        <w:rPr>
          <w:b/>
          <w:i/>
          <w:sz w:val="21"/>
          <w:szCs w:val="21"/>
        </w:rPr>
        <w:t>»,</w:t>
      </w:r>
      <w:r w:rsidRPr="00265F5E">
        <w:rPr>
          <w:i/>
          <w:sz w:val="21"/>
          <w:szCs w:val="21"/>
        </w:rPr>
        <w:t xml:space="preserve"> </w:t>
      </w:r>
      <w:r w:rsidRPr="00EE3BAB">
        <w:rPr>
          <w:sz w:val="21"/>
          <w:szCs w:val="21"/>
        </w:rPr>
        <w:t xml:space="preserve">в лице  директора по строительству Ростовской АЭС </w:t>
      </w:r>
      <w:r w:rsidR="0009518D">
        <w:rPr>
          <w:sz w:val="21"/>
          <w:szCs w:val="21"/>
        </w:rPr>
        <w:t xml:space="preserve">– директора филиала </w:t>
      </w:r>
      <w:r w:rsidRPr="00EE3BAB">
        <w:rPr>
          <w:sz w:val="21"/>
          <w:szCs w:val="21"/>
        </w:rPr>
        <w:t xml:space="preserve">ОАО «НИАЭП» (управляющей компании ООО «СМУ №1») Хазина Александра Борисовича, действующего на основании  доверенности от 23.03.2012 года №1Д-310, с другой стороны, именуемые в дальнейшем </w:t>
      </w:r>
      <w:r w:rsidRPr="00EE3BAB">
        <w:rPr>
          <w:b/>
          <w:sz w:val="21"/>
          <w:szCs w:val="21"/>
        </w:rPr>
        <w:t>«Стороны»,</w:t>
      </w:r>
      <w:r w:rsidRPr="00EE3BAB">
        <w:rPr>
          <w:sz w:val="21"/>
          <w:szCs w:val="21"/>
        </w:rPr>
        <w:t xml:space="preserve"> заключили настоящий Договор о нижеследующем:</w:t>
      </w:r>
      <w:proofErr w:type="gramEnd"/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shd w:val="clear" w:color="auto" w:fill="00FFFF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sz w:val="21"/>
          <w:szCs w:val="21"/>
          <w:lang w:val="ru-RU"/>
        </w:rPr>
        <w:t>1.ПРЕДМЕТ ДОГОВОРА</w:t>
      </w:r>
    </w:p>
    <w:p w:rsidR="00EF3B44" w:rsidRPr="00EF3B44" w:rsidRDefault="00EF3B44" w:rsidP="00EF3B44">
      <w:pPr>
        <w:autoSpaceDE w:val="0"/>
        <w:ind w:firstLine="567"/>
        <w:rPr>
          <w:sz w:val="21"/>
          <w:szCs w:val="21"/>
        </w:rPr>
      </w:pPr>
      <w:r w:rsidRPr="00EF3B44">
        <w:rPr>
          <w:sz w:val="21"/>
          <w:szCs w:val="21"/>
        </w:rPr>
        <w:t>1.1. Подрядчик обязуется выполнить работы</w:t>
      </w:r>
      <w:r w:rsidR="00B73B50">
        <w:rPr>
          <w:sz w:val="21"/>
          <w:szCs w:val="21"/>
        </w:rPr>
        <w:t xml:space="preserve"> по экспертизе промышленной безопасности грузоподъемных кранов и проектов производства работ кранами БК-1000Б на энергоблоке №4 Ростовской АЭС </w:t>
      </w:r>
      <w:r w:rsidRPr="00EF3B44">
        <w:rPr>
          <w:sz w:val="21"/>
          <w:szCs w:val="21"/>
        </w:rPr>
        <w:t>в соответствии с Техническим заданием (Приложение №1), выданным  Заказчиком</w:t>
      </w:r>
      <w:r w:rsidRPr="0009518D">
        <w:rPr>
          <w:sz w:val="21"/>
          <w:szCs w:val="21"/>
        </w:rPr>
        <w:t xml:space="preserve">, </w:t>
      </w:r>
      <w:r w:rsidRPr="00EF3B44">
        <w:rPr>
          <w:sz w:val="21"/>
          <w:szCs w:val="21"/>
        </w:rPr>
        <w:t>а Заказчик обязуется принять и оплатить их результат.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1.2. Результатом выполнения работ по настоящему договору будет являться Документация, прошедшая  экспертизу в управлении </w:t>
      </w:r>
      <w:proofErr w:type="spellStart"/>
      <w:r w:rsidRPr="00EF3B44">
        <w:rPr>
          <w:rFonts w:ascii="Times New Roman" w:hAnsi="Times New Roman"/>
          <w:sz w:val="21"/>
          <w:szCs w:val="21"/>
          <w:lang w:val="ru-RU"/>
        </w:rPr>
        <w:t>Ростехнадзора</w:t>
      </w:r>
      <w:proofErr w:type="spellEnd"/>
      <w:r w:rsidRPr="00EF3B44">
        <w:rPr>
          <w:rFonts w:ascii="Times New Roman" w:hAnsi="Times New Roman"/>
          <w:sz w:val="21"/>
          <w:szCs w:val="21"/>
          <w:lang w:val="ru-RU"/>
        </w:rPr>
        <w:t xml:space="preserve"> Федеральной службы по экологическому, технологическому и атомному надзору по РК с  положительным заключением.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1.3. Документация должна быть подготовлена в полном соответствии с требованиями, предъявляемыми к ней законодательными актами РФ, строительными нормами и правилами, действующими на момент передачи результата работ Заказчику.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1.4. Подрядчик обязан соблюдать требования, содержащиеся в Техническом задании (Приложение № 1) и других исходных данных, при разработке Документации и вправе отступить от них только с письменного согласия Заказчика.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1.5. Подрядчик несет полную ответственность за верность производимых им расчетов и гарантирует, что результат выполненных Работ будет в полном объеме отвечать всем условиям и параметрам, изложенным Заказчиком в договоре, Техническом задании (Приложение № 1), иных документах и указаниях Заказчика.</w:t>
      </w:r>
    </w:p>
    <w:p w:rsidR="00EF3B44" w:rsidRPr="00EF3B44" w:rsidRDefault="00EF3B44" w:rsidP="00EF3B44">
      <w:pPr>
        <w:pStyle w:val="aa"/>
        <w:numPr>
          <w:ilvl w:val="1"/>
          <w:numId w:val="8"/>
        </w:numPr>
        <w:ind w:left="0"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Обязательства Подрядчика считаются выполненными со дня утверждения Заказчиком разработанной Документации и получения положительного заключения экспертизы на предмет договора.</w:t>
      </w:r>
    </w:p>
    <w:p w:rsidR="00EF3B44" w:rsidRPr="00EF3B44" w:rsidRDefault="00EF3B44" w:rsidP="00EF3B44">
      <w:pPr>
        <w:pStyle w:val="aa"/>
        <w:numPr>
          <w:ilvl w:val="1"/>
          <w:numId w:val="8"/>
        </w:numPr>
        <w:ind w:left="0"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Состав Документации определяется Подрядчиком по согласованию с Заказчиком. Подрядчик разрабатывает Документацию своим иждивением на свой страх и риск и несет ответственность за возможные убытки вследствие ее недостатков.</w:t>
      </w:r>
    </w:p>
    <w:p w:rsidR="00EF3B44" w:rsidRPr="00EF3B44" w:rsidRDefault="00EF3B44" w:rsidP="00EF3B44">
      <w:pPr>
        <w:pStyle w:val="aa"/>
        <w:numPr>
          <w:ilvl w:val="1"/>
          <w:numId w:val="8"/>
        </w:numPr>
        <w:ind w:left="0"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Документация, разрабатываемая Подрядчиком, является собственностью Заказчика и должна быть передана ему в полном объеме по окончании выполнения Работ.</w:t>
      </w:r>
    </w:p>
    <w:p w:rsidR="00EF3B44" w:rsidRPr="00EF3B44" w:rsidRDefault="00EF3B44" w:rsidP="00EF3B44">
      <w:pPr>
        <w:pStyle w:val="aa"/>
        <w:numPr>
          <w:ilvl w:val="1"/>
          <w:numId w:val="8"/>
        </w:numPr>
        <w:ind w:left="0"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Подрядчик обязуется предоставить заверенные им копии всех необходимых разрешений, лицензий, согласований в административных органах и иных документов, наличие которых является обязательным в силу требований законодательства и иных нормативных актов для выполнения Работ по настоящему Договору.</w:t>
      </w:r>
    </w:p>
    <w:p w:rsidR="00EF3B44" w:rsidRPr="00EF3B44" w:rsidRDefault="00EF3B44" w:rsidP="00EF3B44">
      <w:pPr>
        <w:pStyle w:val="aa"/>
        <w:numPr>
          <w:ilvl w:val="1"/>
          <w:numId w:val="8"/>
        </w:numPr>
        <w:ind w:left="0"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Подрядчик гарантирует отсутствие договорных и иных отношений с конкурентами Заказчика, которые могли бы оказать влияние на результаты работ. Подрядчик гарантирует свою научную и материальную независимость в ходе исполнения настоящего договора.</w:t>
      </w:r>
    </w:p>
    <w:p w:rsidR="00EF3B44" w:rsidRPr="00EF3B44" w:rsidRDefault="00EF3B44" w:rsidP="00EF3B44">
      <w:pPr>
        <w:pStyle w:val="aa"/>
        <w:numPr>
          <w:ilvl w:val="1"/>
          <w:numId w:val="8"/>
        </w:numPr>
        <w:ind w:left="0"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Подрядчик гарантирует Заказчику отсутствие у третьих лиц права воспрепятствовать выполнению работ или ограничивать их выполнение на основе подготовленной подрядчиком Документации.</w:t>
      </w:r>
    </w:p>
    <w:p w:rsidR="00EF3B44" w:rsidRPr="00EF3B44" w:rsidRDefault="00EF3B44" w:rsidP="00EF3B44">
      <w:pPr>
        <w:pStyle w:val="aa"/>
        <w:numPr>
          <w:ilvl w:val="1"/>
          <w:numId w:val="8"/>
        </w:numPr>
        <w:ind w:left="0"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Все расходы, связанные с выполнением настоящего договора, Подрядчик несет самостоятельно за счет своего вознаграждения.</w:t>
      </w:r>
    </w:p>
    <w:p w:rsidR="00EF3B44" w:rsidRPr="00B73B50" w:rsidRDefault="00EF3B44" w:rsidP="00B73B50">
      <w:pPr>
        <w:pStyle w:val="aa"/>
        <w:jc w:val="both"/>
        <w:rPr>
          <w:rFonts w:asciiTheme="minorHAnsi" w:hAnsiTheme="minorHAnsi"/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bCs/>
          <w:sz w:val="21"/>
          <w:szCs w:val="21"/>
          <w:lang w:val="ru-RU"/>
        </w:rPr>
        <w:t>2. ПРАВА И ОБЯЗАННОСТИ СТОРОН</w:t>
      </w:r>
    </w:p>
    <w:p w:rsidR="00EF3B44" w:rsidRPr="00EF3B44" w:rsidRDefault="00EF3B44" w:rsidP="00EF3B44">
      <w:pPr>
        <w:pStyle w:val="aa"/>
        <w:ind w:firstLine="567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2.1. Заказчик обязуется: </w:t>
      </w:r>
    </w:p>
    <w:p w:rsidR="00EF3B44" w:rsidRPr="00EF3B44" w:rsidRDefault="00EF3B44" w:rsidP="00EF3B44">
      <w:pPr>
        <w:pStyle w:val="aa"/>
        <w:ind w:firstLine="567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2.1.1. Назначить в трехдневный срок с момента подписания настоящего договора представителей Заказчика, ответственных за ход работ по настоящему договору, официально известив об этом Подрядчика в письменном виде с указанием предоставленных им полномочий.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2.1.2. Для исполнения настоящего договора передать подрядчику в течение 10 (десяти) рабочих дней полный комплект исходной документации, иные документы и материалы, необходимые для выполнения работ.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2.1.3. Своевременно рассматривать направляемую Подрядчиком разработанную  Документацию по договору, производить приемку и оплату работ и услуг, выполненных по настоящему договору.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2.1.4. Оказывать содействие Подрядчику в выполнении настоящего договора в объеме и на условиях, предусмотренных в договоре.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2.2. Заказчик имеет право осуществлять текущий </w:t>
      </w:r>
      <w:proofErr w:type="gramStart"/>
      <w:r w:rsidRPr="00EF3B44">
        <w:rPr>
          <w:rFonts w:ascii="Times New Roman" w:hAnsi="Times New Roman"/>
          <w:sz w:val="21"/>
          <w:szCs w:val="21"/>
          <w:lang w:val="ru-RU"/>
        </w:rPr>
        <w:t>контроль за</w:t>
      </w:r>
      <w:proofErr w:type="gramEnd"/>
      <w:r w:rsidRPr="00EF3B44">
        <w:rPr>
          <w:rFonts w:ascii="Times New Roman" w:hAnsi="Times New Roman"/>
          <w:sz w:val="21"/>
          <w:szCs w:val="21"/>
          <w:lang w:val="ru-RU"/>
        </w:rPr>
        <w:t xml:space="preserve"> деятельностью Подрядчика по исполнению настоящего договора, не вмешиваясь в его деятельность.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lastRenderedPageBreak/>
        <w:t xml:space="preserve">2.3. Подрядчик обязуется: </w:t>
      </w:r>
    </w:p>
    <w:p w:rsidR="00EF3B44" w:rsidRPr="00EF3B44" w:rsidRDefault="00EF3B44" w:rsidP="00EF3B44">
      <w:pPr>
        <w:autoSpaceDE w:val="0"/>
        <w:ind w:firstLine="567"/>
        <w:rPr>
          <w:sz w:val="21"/>
          <w:szCs w:val="21"/>
        </w:rPr>
      </w:pPr>
      <w:r w:rsidRPr="00EF3B44">
        <w:rPr>
          <w:sz w:val="21"/>
          <w:szCs w:val="21"/>
        </w:rPr>
        <w:t xml:space="preserve">2.3.1. Разработать Документацию в соответствии с Техническим заданием (Приложение № 1) к настоящему договору и иными исходными данными и настоящим договором. </w:t>
      </w:r>
    </w:p>
    <w:p w:rsidR="00EF3B44" w:rsidRPr="00EF3B44" w:rsidRDefault="00EF3B44" w:rsidP="00EF3B44">
      <w:pPr>
        <w:autoSpaceDE w:val="0"/>
        <w:ind w:firstLine="567"/>
        <w:rPr>
          <w:sz w:val="21"/>
          <w:szCs w:val="21"/>
        </w:rPr>
      </w:pPr>
      <w:r w:rsidRPr="00EF3B44">
        <w:rPr>
          <w:sz w:val="21"/>
          <w:szCs w:val="21"/>
        </w:rPr>
        <w:t>2.3.2. Соблюдать требования, содержащиеся в Техническом задании (Приложение № 1) к настоящему договору  и других исходных данных для выполнения Работ, и вправе отступить от них только с согласия Заказчика.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2.3.3. Назначить в трехдневный срок с момента подписания настоящего договора представителей Подрядчика, ответственных за ход работ по настоящему договору, официально известив об этом Заказчика в письменном виде с указанием предоставленных им полномочий.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2.3.4. 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Привлекать для выполнения Работ только надлежащим образом обученный, специально подготовленный персонал, имеющий достаточную квалификацию и (в необходимых случаях) надлежащим образом аттестованный.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2.3.5. Выполнять указания Заказчика, представленные в письменном виде, если они не противоречат действующему законодательству, нормам, требованиям Технического задания (Приложение №1), ранее утвержденной Заказчиком документации, исходной документации и условиям настоящего договора.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В случае если указания Заказчика связаны с отклонением от положений, содержащихся в вышеуказанных документах, Стороны обсуждают необходимость и возможность реализации таких указаний и подписывают дополнительное соглашение к настоящему договору, в котором определяются объем требуемых дополнительных работ, а также условия их оплаты. </w:t>
      </w:r>
    </w:p>
    <w:p w:rsidR="00EF3B44" w:rsidRPr="00EF3B44" w:rsidRDefault="00EF3B44" w:rsidP="00EF3B44">
      <w:pPr>
        <w:pStyle w:val="aa"/>
        <w:ind w:firstLine="567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2.3.6.Если в процессе выполнения работы выясняется неизбежность получения отрицательного результата или нецелесообразность дальнейшего проведения работы приостановить работу, поставив об этом в известность Заказчика немедленно.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2.3.7. В минимально возможный срок и за собственный счет устранять недостатки и дополнять Документацию по получении от Заказчика мотивированной письменной претензии относительно качества и полноты документации, разрабатываемой Подрядчиком, или в случае несоответствия ее условиям настоящего договора.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2.3.8. Согласовать готовую Документацию с Заказчиком.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2.3.9. В минимально возможные сроки за свой счет вносить в разработанную им Документацию изменения и дополнения  по замечаниям органов, осуществляющих экспертизу.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2.3.10. Не передавать Документацию третьим лицам без согласия Заказчика.</w:t>
      </w:r>
    </w:p>
    <w:p w:rsidR="00EF3B44" w:rsidRPr="00EF3B44" w:rsidRDefault="00EF3B44" w:rsidP="00EF3B44">
      <w:pPr>
        <w:pStyle w:val="aa"/>
        <w:numPr>
          <w:ilvl w:val="1"/>
          <w:numId w:val="3"/>
        </w:numPr>
        <w:tabs>
          <w:tab w:val="clear" w:pos="0"/>
          <w:tab w:val="num" w:pos="1080"/>
        </w:tabs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Подрядчик имеет право 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с предварительного письменного согласия Заказчика</w:t>
      </w:r>
      <w:r w:rsidRPr="00EF3B44">
        <w:rPr>
          <w:rFonts w:ascii="Times New Roman" w:hAnsi="Times New Roman"/>
          <w:sz w:val="21"/>
          <w:szCs w:val="21"/>
          <w:lang w:val="ru-RU"/>
        </w:rPr>
        <w:t xml:space="preserve"> привлечь к разработке Документации третьих лиц (физических и юридических), отвечая перед Заказчиком за результаты их работы и сроки выполнения работ.</w:t>
      </w:r>
    </w:p>
    <w:p w:rsidR="00EF3B44" w:rsidRPr="00EF3B44" w:rsidRDefault="00EF3B44" w:rsidP="00B73B50">
      <w:pPr>
        <w:pStyle w:val="aa"/>
        <w:rPr>
          <w:rFonts w:ascii="Times New Roman" w:hAnsi="Times New Roman"/>
          <w:b/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sz w:val="21"/>
          <w:szCs w:val="21"/>
          <w:lang w:val="ru-RU"/>
        </w:rPr>
        <w:t>3. СРОКИ ВЫПОЛНЕНИЯ РАБОТ</w:t>
      </w:r>
    </w:p>
    <w:p w:rsidR="00EF3B44" w:rsidRPr="00EF3B44" w:rsidRDefault="00B73B50" w:rsidP="00E07D13">
      <w:pPr>
        <w:pStyle w:val="aa"/>
        <w:jc w:val="both"/>
        <w:rPr>
          <w:rFonts w:ascii="Times New Roman" w:hAnsi="Times New Roman"/>
          <w:sz w:val="21"/>
          <w:szCs w:val="21"/>
          <w:lang w:val="ru-RU"/>
        </w:rPr>
      </w:pPr>
      <w:r>
        <w:rPr>
          <w:rFonts w:ascii="Times New Roman" w:hAnsi="Times New Roman"/>
          <w:sz w:val="21"/>
          <w:szCs w:val="21"/>
          <w:lang w:val="ru-RU"/>
        </w:rPr>
        <w:t>3.1</w:t>
      </w:r>
      <w:r w:rsidR="00EF3B44" w:rsidRPr="00EF3B44">
        <w:rPr>
          <w:rFonts w:ascii="Times New Roman" w:hAnsi="Times New Roman"/>
          <w:sz w:val="21"/>
          <w:szCs w:val="21"/>
          <w:lang w:val="ru-RU"/>
        </w:rPr>
        <w:t>. Срок начала и око</w:t>
      </w:r>
      <w:r w:rsidR="006E5569">
        <w:rPr>
          <w:rFonts w:ascii="Times New Roman" w:hAnsi="Times New Roman"/>
          <w:sz w:val="21"/>
          <w:szCs w:val="21"/>
          <w:lang w:val="ru-RU"/>
        </w:rPr>
        <w:t>нчания</w:t>
      </w:r>
      <w:r w:rsidR="003A4EFF">
        <w:rPr>
          <w:rFonts w:ascii="Times New Roman" w:hAnsi="Times New Roman"/>
          <w:sz w:val="21"/>
          <w:szCs w:val="21"/>
          <w:lang w:val="ru-RU"/>
        </w:rPr>
        <w:t xml:space="preserve"> выполнения работ, </w:t>
      </w:r>
      <w:r w:rsidR="006E5569">
        <w:rPr>
          <w:rFonts w:ascii="Times New Roman" w:hAnsi="Times New Roman"/>
          <w:sz w:val="21"/>
          <w:szCs w:val="21"/>
          <w:lang w:val="ru-RU"/>
        </w:rPr>
        <w:t xml:space="preserve"> разработки Документации</w:t>
      </w:r>
      <w:r w:rsidR="003A4EFF">
        <w:rPr>
          <w:rFonts w:ascii="Times New Roman" w:hAnsi="Times New Roman"/>
          <w:sz w:val="21"/>
          <w:szCs w:val="21"/>
          <w:lang w:val="ru-RU"/>
        </w:rPr>
        <w:t xml:space="preserve"> определяется в соответствии с техническим заданием (Приложение № 1)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bCs/>
          <w:sz w:val="21"/>
          <w:szCs w:val="21"/>
          <w:lang w:val="ru-RU"/>
        </w:rPr>
        <w:t>4. ЦЕНА ДОГОВОРА И ПОРЯДОК РАСЧЕТОВ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206"/>
      </w:tblGrid>
      <w:tr w:rsidR="00EF3B44" w:rsidRPr="00EF3B44" w:rsidTr="00BF6016">
        <w:tc>
          <w:tcPr>
            <w:tcW w:w="10206" w:type="dxa"/>
            <w:shd w:val="clear" w:color="auto" w:fill="auto"/>
            <w:vAlign w:val="center"/>
          </w:tcPr>
          <w:p w:rsidR="00EF3B44" w:rsidRPr="00EF3B44" w:rsidRDefault="00EF3B44" w:rsidP="006E5569">
            <w:pPr>
              <w:pStyle w:val="aa"/>
              <w:snapToGrid w:val="0"/>
              <w:ind w:right="-12"/>
              <w:jc w:val="both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EF3B44">
              <w:rPr>
                <w:rFonts w:ascii="Times New Roman" w:hAnsi="Times New Roman"/>
                <w:sz w:val="21"/>
                <w:szCs w:val="21"/>
                <w:lang w:val="ru-RU"/>
              </w:rPr>
              <w:t>4.1. Общая цена  выполняемы</w:t>
            </w:r>
            <w:r w:rsidR="00B73B50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х работ по настоящему договору </w:t>
            </w:r>
            <w:r w:rsidRPr="00EF3B44">
              <w:rPr>
                <w:rFonts w:ascii="Times New Roman" w:hAnsi="Times New Roman"/>
                <w:sz w:val="21"/>
                <w:szCs w:val="21"/>
                <w:lang w:val="ru-RU"/>
              </w:rPr>
              <w:t>составляет______________</w:t>
            </w:r>
            <w:r w:rsidRPr="00EF3B44">
              <w:rPr>
                <w:rFonts w:ascii="Times New Roman" w:hAnsi="Times New Roman"/>
                <w:b/>
                <w:bCs/>
                <w:sz w:val="21"/>
                <w:szCs w:val="21"/>
                <w:lang w:val="ru-RU"/>
              </w:rPr>
              <w:t xml:space="preserve"> </w:t>
            </w:r>
            <w:r w:rsidRPr="00EF3B44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(____________________ ______________) </w:t>
            </w:r>
            <w:proofErr w:type="gramStart"/>
            <w:r w:rsidRPr="00EF3B44">
              <w:rPr>
                <w:rFonts w:ascii="Times New Roman" w:hAnsi="Times New Roman"/>
                <w:sz w:val="21"/>
                <w:szCs w:val="21"/>
                <w:lang w:val="ru-RU"/>
              </w:rPr>
              <w:t>рублей</w:t>
            </w:r>
            <w:proofErr w:type="gramEnd"/>
            <w:r w:rsidRPr="00EF3B44">
              <w:rPr>
                <w:rFonts w:ascii="Times New Roman" w:hAnsi="Times New Roman"/>
                <w:sz w:val="21"/>
                <w:szCs w:val="21"/>
                <w:lang w:val="ru-RU"/>
              </w:rPr>
              <w:t xml:space="preserve"> в том числе НДС 18% (_________________).</w:t>
            </w:r>
          </w:p>
          <w:p w:rsidR="00EF3B44" w:rsidRPr="00EF3B44" w:rsidRDefault="00EF3B44" w:rsidP="00BF6016">
            <w:pPr>
              <w:pStyle w:val="aa"/>
              <w:ind w:right="-12" w:firstLine="588"/>
              <w:jc w:val="both"/>
              <w:rPr>
                <w:rFonts w:ascii="Times New Roman" w:hAnsi="Times New Roman"/>
                <w:sz w:val="21"/>
                <w:szCs w:val="21"/>
                <w:lang w:val="ru-RU"/>
              </w:rPr>
            </w:pPr>
            <w:r w:rsidRPr="00EF3B44">
              <w:rPr>
                <w:rFonts w:ascii="Times New Roman" w:hAnsi="Times New Roman"/>
                <w:sz w:val="21"/>
                <w:szCs w:val="21"/>
                <w:lang w:val="ru-RU"/>
              </w:rPr>
              <w:t>Указанная сумма  является окончательной ценой, отражающей стоимость работ и всех затрат Заказчика по настоящему договору, и не подлежит изменению.</w:t>
            </w:r>
          </w:p>
          <w:p w:rsidR="00EF3B44" w:rsidRPr="00EF3B44" w:rsidRDefault="00EF3B44" w:rsidP="00BF6016">
            <w:pPr>
              <w:pStyle w:val="11"/>
              <w:ind w:right="-12" w:firstLine="588"/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 w:rsidRPr="00EF3B44">
              <w:rPr>
                <w:rFonts w:ascii="Times New Roman" w:hAnsi="Times New Roman"/>
                <w:color w:val="000000"/>
                <w:lang w:val="ru-RU"/>
              </w:rPr>
              <w:t>4.2. Приемка выполненных работ производится по Акту сдачи-приемки. Оплата выполненных работ производится по предоставлению счета-фактуры</w:t>
            </w:r>
            <w:r w:rsidR="00E07D13">
              <w:rPr>
                <w:rFonts w:ascii="Times New Roman" w:hAnsi="Times New Roman"/>
                <w:color w:val="000000"/>
                <w:lang w:val="ru-RU"/>
              </w:rPr>
              <w:t>.</w:t>
            </w:r>
          </w:p>
          <w:p w:rsidR="00EF3B44" w:rsidRPr="00EF3B44" w:rsidRDefault="00EF3B44" w:rsidP="00BF6016">
            <w:pPr>
              <w:pStyle w:val="11"/>
              <w:ind w:right="-12" w:firstLine="588"/>
              <w:jc w:val="both"/>
              <w:rPr>
                <w:rFonts w:ascii="Times New Roman" w:hAnsi="Times New Roman"/>
                <w:color w:val="000000"/>
                <w:lang w:val="ru-RU"/>
              </w:rPr>
            </w:pPr>
            <w:r w:rsidRPr="00EF3B44">
              <w:rPr>
                <w:rFonts w:ascii="Times New Roman" w:hAnsi="Times New Roman"/>
                <w:color w:val="000000"/>
                <w:lang w:val="ru-RU"/>
              </w:rPr>
              <w:t>4.3. Оплата выполненных работ производится Заказчиком в течение 10 (десяти) дней с момента подписания  Акта сдачи-приемки работ.</w:t>
            </w:r>
          </w:p>
          <w:p w:rsidR="00EF3B44" w:rsidRPr="00EF3B44" w:rsidRDefault="00EF3B44" w:rsidP="00BF6016">
            <w:pPr>
              <w:pStyle w:val="aa"/>
              <w:ind w:right="-12" w:firstLine="588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EF3B44">
              <w:rPr>
                <w:rFonts w:ascii="Times New Roman" w:hAnsi="Times New Roman"/>
                <w:sz w:val="21"/>
                <w:szCs w:val="21"/>
                <w:lang w:val="ru-RU"/>
              </w:rPr>
              <w:t>4</w:t>
            </w:r>
            <w:r w:rsidRPr="00EF3B44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.2. Оплата производится в рублях Российской Федерации безналичным платежом на расчетный счет Подрядчика. Днем оплаты считается дата списания денежных сре</w:t>
            </w:r>
            <w:proofErr w:type="gramStart"/>
            <w:r w:rsidRPr="00EF3B44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дств с р</w:t>
            </w:r>
            <w:proofErr w:type="gramEnd"/>
            <w:r w:rsidRPr="00EF3B44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асчетного счета Заказчика.</w:t>
            </w:r>
          </w:p>
          <w:p w:rsidR="00EF3B44" w:rsidRPr="00EF3B44" w:rsidRDefault="00EF3B44" w:rsidP="00BF6016">
            <w:pPr>
              <w:pStyle w:val="aa"/>
              <w:ind w:right="-12" w:firstLine="588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EF3B44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4.3. В случае если Подрядчик имеет право на освобождение от уплаты НДС, последний обязуется ежегодно предоставлять Заказчику надлежащим образом заверенную копию документа, подтверждающего такое право.</w:t>
            </w:r>
          </w:p>
          <w:p w:rsidR="00EF3B44" w:rsidRPr="00EF3B44" w:rsidRDefault="00EF3B44" w:rsidP="00BF6016">
            <w:pPr>
              <w:pStyle w:val="aa"/>
              <w:ind w:right="-12" w:firstLine="588"/>
              <w:jc w:val="both"/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</w:pPr>
            <w:r w:rsidRPr="00EF3B44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Если в течение действия Договора Подрядчик утратит право  на освобождение от уплаты НДС, последний обязан известить об этом Заказчика не позднее, чем за 20 (двадцать) календарных дней до начала квартала, с которого такое право будет утрачено. В случае </w:t>
            </w:r>
            <w:proofErr w:type="spellStart"/>
            <w:r w:rsidRPr="00EF3B44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неизвещения</w:t>
            </w:r>
            <w:proofErr w:type="spellEnd"/>
            <w:r w:rsidRPr="00EF3B44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/несвоевременного извещения Подрядчиком Заказчика, </w:t>
            </w:r>
            <w:proofErr w:type="gramStart"/>
            <w:r w:rsidRPr="00EF3B44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>последний</w:t>
            </w:r>
            <w:proofErr w:type="gramEnd"/>
            <w:r w:rsidRPr="00EF3B44">
              <w:rPr>
                <w:rFonts w:ascii="Times New Roman" w:hAnsi="Times New Roman"/>
                <w:color w:val="000000"/>
                <w:sz w:val="21"/>
                <w:szCs w:val="21"/>
                <w:lang w:val="ru-RU"/>
              </w:rPr>
              <w:t xml:space="preserve"> вправе предъявить к Подрядчику требование об уплате штрафа в размере 3% от суммы каждого неверно оформленного и подлежащего замене по данной причине документа. Такой штраф должен быть оплачен Подрядчиком в течение 10 (десяти) банковских дней с момента получения соответствующего требования Заказчика.</w:t>
            </w:r>
          </w:p>
          <w:p w:rsidR="00EF3B44" w:rsidRDefault="00EF3B44" w:rsidP="00BF6016">
            <w:pPr>
              <w:pStyle w:val="aa"/>
              <w:ind w:firstLine="567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  <w:p w:rsidR="003A4EFF" w:rsidRPr="00EF3B44" w:rsidRDefault="003A4EFF" w:rsidP="00BF6016">
            <w:pPr>
              <w:pStyle w:val="aa"/>
              <w:ind w:firstLine="567"/>
              <w:rPr>
                <w:rFonts w:ascii="Times New Roman" w:hAnsi="Times New Roman"/>
                <w:sz w:val="21"/>
                <w:szCs w:val="21"/>
                <w:lang w:val="ru-RU"/>
              </w:rPr>
            </w:pPr>
          </w:p>
        </w:tc>
      </w:tr>
    </w:tbl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sz w:val="21"/>
          <w:szCs w:val="21"/>
          <w:lang w:val="ru-RU"/>
        </w:rPr>
        <w:lastRenderedPageBreak/>
        <w:t>5. П</w:t>
      </w:r>
      <w:r w:rsidRPr="00EF3B44">
        <w:rPr>
          <w:rFonts w:ascii="Times New Roman" w:hAnsi="Times New Roman"/>
          <w:b/>
          <w:bCs/>
          <w:sz w:val="21"/>
          <w:szCs w:val="21"/>
          <w:lang w:val="ru-RU"/>
        </w:rPr>
        <w:t>ОРЯДОК СДАЧИ-ПРИЕМКИ РАБОТ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5.1. Сдача-приемка разработанной Документации осуществляется в сроки, которые определя</w:t>
      </w:r>
      <w:r w:rsidR="00EE0B2F">
        <w:rPr>
          <w:rFonts w:ascii="Times New Roman" w:hAnsi="Times New Roman"/>
          <w:sz w:val="21"/>
          <w:szCs w:val="21"/>
          <w:lang w:val="ru-RU"/>
        </w:rPr>
        <w:t>ются в Техническом задании (приложение №1)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5.2. Документация передается Заказчику в 2 экз. на бумажном носителе и 1 экз. на электронном носителе </w:t>
      </w:r>
      <w:r w:rsidRPr="00EF3B44">
        <w:rPr>
          <w:rFonts w:ascii="Times New Roman" w:hAnsi="Times New Roman"/>
          <w:sz w:val="21"/>
          <w:szCs w:val="21"/>
        </w:rPr>
        <w:t>CD</w:t>
      </w:r>
      <w:r w:rsidRPr="00EF3B44">
        <w:rPr>
          <w:rFonts w:ascii="Times New Roman" w:hAnsi="Times New Roman"/>
          <w:sz w:val="21"/>
          <w:szCs w:val="21"/>
          <w:lang w:val="ru-RU"/>
        </w:rPr>
        <w:t xml:space="preserve">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5.3. Выполнение работ по договору подтверждается подписанием Заказчиком Акта сдачи-приемки: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5.3.1. Приемка работы Заказчиком осуществляется в течение 10 (десяти) рабочих дней с момента получения  Документации.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В указанный срок Заказчик обязан подписать акт сдачи-приемки выполненных работ или направить Подрядчику мотивированный отказ от приемки работ.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По истечении указанного срока, при отсутствии мотивированного отказа, работы считаются принятыми Заказчиком и подлежащими оплате на основании одностороннего акта.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5.3.2. 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В случае несоответствия выполненных Работ условиям Договора (или обязательным стандартам и нормам, установленным законодательством РФ) Заказчиком составляется и сторонами </w:t>
      </w:r>
      <w:r w:rsidRPr="00EF3B44">
        <w:rPr>
          <w:rFonts w:ascii="Times New Roman" w:hAnsi="Times New Roman"/>
          <w:sz w:val="21"/>
          <w:szCs w:val="21"/>
          <w:lang w:val="ru-RU"/>
        </w:rPr>
        <w:t xml:space="preserve">в течение 10 (десяти) рабочих дней с момента получения Подрядчиком мотивированного отказа 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подписывается акт выявленных недостатков с перечнем необходимых доработок и сроков их устранения. Работы в этом случае не считаются выполненными в соответствии с условиями Договора и не подлежат оплате.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5.4. 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В предусмотренных законом или иными правовыми актами случаях в приемке результата Работ должны участвовать представители государственных органов и органов местного самоуправления. Работы считаются принятыми без недостатков с момента подписания сторонами акта сдачи-приемки всех выполненных Работ. Однако</w:t>
      </w:r>
      <w:proofErr w:type="gramStart"/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,</w:t>
      </w:r>
      <w:proofErr w:type="gramEnd"/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 если согласно Договора или нормативных актов в приемке Работ также должны участвовать  представители всех соответствующих надзорных/контролирующих органов, то без их подписи на акте работы не будут считаться принятыми Заказчиком, несмотря на то, что последний подписал акт. 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5.5. При досрочном выполнении Подрядчиком работ по настоящему договору Заказчик обязан принять и оплатить эти работы на условиях настоящего договора.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                      </w:t>
      </w: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bCs/>
          <w:sz w:val="21"/>
          <w:szCs w:val="21"/>
          <w:lang w:val="ru-RU"/>
        </w:rPr>
        <w:t>6. ОТВЕТСТВЕННОСТЬ СТОРОН. АРБИТРАЖ.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6.1. </w:t>
      </w:r>
      <w:proofErr w:type="gramStart"/>
      <w:r w:rsidRPr="00EF3B44">
        <w:rPr>
          <w:rFonts w:ascii="Times New Roman" w:hAnsi="Times New Roman"/>
          <w:sz w:val="21"/>
          <w:szCs w:val="21"/>
          <w:lang w:val="ru-RU"/>
        </w:rPr>
        <w:t xml:space="preserve">Подрядчик обязуется оградить Заказчика, его должностных лиц, директоров, работников и их представителей от любых претензий, убытков, ущерба, ответственности, штрафных санкций, пеней и расходов (включая судебные издержки и расходы на расследования), а также возместить все убытки, которые они могут понести в результате или вследствие неисполнения или ненадлежащего исполнения обязательств Подрядчиком, его субподрядчиками и их должностными лицами, директорами, работниками и представителями. </w:t>
      </w:r>
      <w:proofErr w:type="gramEnd"/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6.2. Подрядчик обязуется незамедлительно и в полном объеме возместить Заказчику любой ущерб, причиненный его действиями/бездействиями в процессе выполнения Работ.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6.3. За невыполнение или ненадлежащее выполнение обязательств по настоящему договору  Подрядчик  и  Заказчик несут имущественную  ответственность в соответствии с действующим законодательством РФ.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6.4. При нарушении Подрядчиком сроков сдачи Документации в соответствии с календарным планом работ, а также сроков доработки документации по обоснованным замечаниям Заказчика Подрядчик выплачивает Заказчику пени в размере 0,1% от стоимости этапа за каждый день просрочки.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6.5.За допущенные отступления от требований, предусмотренных в Техническом задании (Приложение №1) Заказчика и обязательных для сторон настоящего договора строительных нормах и правилах, Подрядчик за каждый случай такого отступления обязан уплатить Заказчику штраф в размере 0,5% от суммы договора.</w:t>
      </w:r>
    </w:p>
    <w:p w:rsidR="00EF3B44" w:rsidRPr="00EF3B44" w:rsidRDefault="00EF3B44" w:rsidP="00EF3B44">
      <w:pPr>
        <w:pStyle w:val="10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6.6. Подрядчик несет ответственность за недостатки в Документации, являющейся результатом работ, в том числе и за те, которые обнаружены при ее реализации, а также в процессе эксплуатации объекта, созданного на основе разработанной Подрядчиком Документации.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6.7. При обнаружении недостатков в Документации Подрядчик обязан безвозмездно их устранить в согласованный сторонами срок, а также возместить реальный ущерб, вызванный недостатками Документации, являющейся результатом работ. 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6.8. Подрядчик несет расходы по устранению неожиданных препятствий, возникших помимо воли сторон, для надлежащего исполнения Договора, если он должен был предусмотреть эти препятствия к моменту заключения Договора или при составлении технической документации. 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6.9. При нарушении Заказчиком сроков оплаты разработанной документации он выплачивает Подрядчику пени в соответствии с положениями действующего законодательства Российской Федерации.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6.10. Выплата пени и возмещение убытков не освобождает стороны от выполнения обязательств по существу договору.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6.11. 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Все споры по договору подлежат рассмотрению в претензионном порядке в течение 30 календарных дней от даты получения стороной претензии. </w:t>
      </w:r>
    </w:p>
    <w:p w:rsid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При </w:t>
      </w:r>
      <w:proofErr w:type="spellStart"/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недостижении</w:t>
      </w:r>
      <w:proofErr w:type="spellEnd"/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 согласия в претензионном порядке стороны рассматривают споры в Арбитражном суде </w:t>
      </w:r>
      <w:r w:rsidR="00E07D13">
        <w:rPr>
          <w:rFonts w:ascii="Times New Roman" w:hAnsi="Times New Roman"/>
          <w:color w:val="000000"/>
          <w:sz w:val="21"/>
          <w:szCs w:val="21"/>
          <w:lang w:val="ru-RU"/>
        </w:rPr>
        <w:t>Ростовской области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 </w:t>
      </w:r>
    </w:p>
    <w:p w:rsidR="003A4EFF" w:rsidRPr="00EF3B44" w:rsidRDefault="003A4EFF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BF6016" w:rsidRPr="00BF6016" w:rsidRDefault="00BF6016" w:rsidP="00EF3B44">
      <w:pPr>
        <w:pStyle w:val="aa"/>
        <w:ind w:firstLine="567"/>
        <w:jc w:val="both"/>
        <w:rPr>
          <w:rFonts w:asciiTheme="minorHAnsi" w:hAnsiTheme="minorHAnsi"/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sz w:val="21"/>
          <w:szCs w:val="21"/>
          <w:lang w:val="ru-RU"/>
        </w:rPr>
        <w:lastRenderedPageBreak/>
        <w:t>7. ФОРС-МАЖОР</w:t>
      </w:r>
    </w:p>
    <w:p w:rsidR="00EF3B44" w:rsidRPr="00EF3B44" w:rsidRDefault="00EF3B44" w:rsidP="00EF3B44">
      <w:pPr>
        <w:pStyle w:val="aa"/>
        <w:ind w:firstLine="540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7.1. Стороны освобождаются от ответственности за полное или частичное невыполнение своих обязательств по настоящему договору в случае, если такое неисполнение явилось следствием форс-мажорных обстоятельств.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7.2. Понятием обстоятельств непреодолимой силы охватываются внешние и чрезвычайные события, отсутствовавшие во время подписания настоящего договора и наступившие помимо воли и желания Сторон, действия которых Стороны не могли предотвратить мерами и средствами, которые оправданно и целесообразно ожидать от добросовестно действующей Стороны. К подобным  обстоятельствам Сторон относят: военные действия, эпидемии, пожары, природные катастрофы, акты и действия государственных органов, делающие невозможным исполнение обязательств по настоящему договору в соответствии с законным порядком.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7.3. Сторона, для которой создалась невозможность исполнения обязательств по договору, должна в 5-дневный срок известить другую сторону о наступлении или прекращении обстоятельств, препятствующих исполнению обязательств по договору.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7.4. Если обстоятельства непреодолимой силы приводят или предположительно могут привести к задержке выполнения Подрядчиком своих обязательств более чем на 30 (тридцать) календарных дней, Заказчик имеет право извещением в адрес Подрядчика расторгнуть Договор или отдельное Приложение к нему без возникновения какой-либо ответственности перед Подрядчиком. 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По расторжении Договора в соответствии со Статьей 8 настоящего Договора Подрядчик обязан в тридцатидневный срок вернуть Заказчику предоплату, на сумму которой не были выполнены работы согласно подписанным актам выполненных работ, а Заказчик в тот же срок оплатить принятые по актам, но не оплаченные работы.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bCs/>
          <w:sz w:val="21"/>
          <w:szCs w:val="21"/>
          <w:lang w:val="ru-RU"/>
        </w:rPr>
        <w:t>8. ДЕЙСТВИЕ ДОГОВОРА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8.1. Настоящий Договор вступает в силу с момента подписания и действует до полного исполнения сторонами своих обязательств по Договору.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8.</w:t>
      </w:r>
      <w:r w:rsidR="00E07D13">
        <w:rPr>
          <w:rFonts w:ascii="Times New Roman" w:hAnsi="Times New Roman"/>
          <w:color w:val="000000"/>
          <w:sz w:val="21"/>
          <w:szCs w:val="21"/>
          <w:lang w:val="ru-RU"/>
        </w:rPr>
        <w:t>2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. Настоящий </w:t>
      </w:r>
      <w:proofErr w:type="gramStart"/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Договор</w:t>
      </w:r>
      <w:proofErr w:type="gramEnd"/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 может быть расторгнут Заказчиком в одностороннем порядке в суде в случае: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- нарушения Подрядчиком действующего на территории РФ законодательства, государственных стандартов, нормативов, правил, норм и иных обязательным требований;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- выполнения Подрядчиком Работ ненадлежащего качества, и отказа Подрядчика устранить выявленные недостатки полностью и в течение 30 (тридцати) календарных дней или невозможности устранения этих недостатков;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- объявления Подрядчика банкротом.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8.4. В случае расторжения Договора по одной из вышеперечисленных причин, Заказчик обязуется оплатить Подрядчику в качестве возмещения за выполненную часть обязательств Подрядчика по настоящему Договору, только стоимость окончательно завершенных  и принятых Заказчиком Работ на дату расторжения Договора. 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8.5. Заказчик вправе отказаться от Договора в одностороннем порядке с указанием или без указания причин с обязательным письменным уведомлением Подрядчика за 7 (семь) календарных дней до даты отказа. По получению такого уведомления Договор считается расторгнутым, а Подрядчик обязуется незамедлительно предпринять все разумные и необходимые меры для прекращения исполнения обязательств по настоящему Договору, как указано в уведомлении.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Если на момент расторжения Договора Подрядчик надлежащим образом исполнил свои соответствующие обязательства по настоящему Договору, Заказчик обязуется в течение 30 дней уплатить Подрядчику в качестве целого и полного возмещения за выполненную часть обязательств Подрядчика по настоящему Договору, часть стоимости Работ, выполненных в действительности и подтвержденных документально.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8.6. Заказчик не несет ответственности перед Подрядчиком за любые дополнительные расходы или упущенную выгоду, которые понес Подрядчик в результате расторжения Договора. В случае расторжения Договора счет, выставленный Подрядчиком в отношении части Работ, выполненных по настоящему Договору, должен быть подкреплен достаточной документацией, чтобы дать возможность Заказчику проверить обоснованность сумм, требуемых к уплате Подрядчиком.</w:t>
      </w:r>
    </w:p>
    <w:p w:rsidR="00EF3B44" w:rsidRPr="00EF3B44" w:rsidRDefault="00EF3B44" w:rsidP="00EF3B44">
      <w:pPr>
        <w:pStyle w:val="aa"/>
        <w:ind w:firstLine="567"/>
        <w:jc w:val="center"/>
        <w:rPr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bCs/>
          <w:caps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bCs/>
          <w:caps/>
          <w:color w:val="000000"/>
          <w:sz w:val="21"/>
          <w:szCs w:val="21"/>
          <w:lang w:val="ru-RU"/>
        </w:rPr>
        <w:t>9. уведомления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9.1. Любое уведомление, подаваемое по настоящему Договору и в связи с ним, должно быть составлено в письменной форме и может быть доставлено лично или отправлено почтой, факсимильной связью, телексом, или иными надежными способами телекоммуникационной связи и вступает в силу после его подтвержденного получения получателем. Подобные уведомления направляются по адресу, номеру факса, телекса, приведенными в ст.13 настоящего Договора, и могут быть изменены уведомлением, направляемым соответствующей Стороной.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9.2. Взаимные письменные обращения Сторон (за исключением случаев, особо оговоренных в настоящем договоре) рассматриваются с письменным уведомлением о принятом решении в срок не более 10 (десять) календарных дней с момента получения обращения.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bCs/>
          <w:caps/>
          <w:color w:val="000000"/>
          <w:sz w:val="21"/>
          <w:szCs w:val="21"/>
          <w:lang w:val="ru-RU"/>
        </w:rPr>
        <w:t xml:space="preserve">10. </w:t>
      </w:r>
      <w:r w:rsidRPr="00EF3B44">
        <w:rPr>
          <w:rFonts w:ascii="Times New Roman" w:hAnsi="Times New Roman"/>
          <w:b/>
          <w:bCs/>
          <w:sz w:val="21"/>
          <w:szCs w:val="21"/>
          <w:lang w:val="ru-RU"/>
        </w:rPr>
        <w:t>КОНФИДЕНЦИАЛЬНОСТЬ ПОЛУЧЕННОЙ СТОРОНАМИ ИНФОРМАЦИИ</w:t>
      </w:r>
    </w:p>
    <w:p w:rsidR="00EF3B44" w:rsidRPr="00EF3B44" w:rsidRDefault="00EF3B44" w:rsidP="00E07D13">
      <w:pPr>
        <w:pStyle w:val="aa"/>
        <w:numPr>
          <w:ilvl w:val="1"/>
          <w:numId w:val="9"/>
        </w:numPr>
        <w:ind w:left="0" w:firstLine="0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Подрядчик обязуется не использовать полученную в рамках Договора информацию, в целях прямо или косвенно наносящих ущерб Заказчику и/или для получения каких-либо преимуществ и выгод в течение срока действия настоящего договора, а также пяти лет после исполнения сторонами всех обязательств по договору.</w:t>
      </w:r>
    </w:p>
    <w:p w:rsidR="00EF3B44" w:rsidRPr="00EF3B44" w:rsidRDefault="00EF3B44" w:rsidP="00E07D13">
      <w:pPr>
        <w:pStyle w:val="aa"/>
        <w:numPr>
          <w:ilvl w:val="1"/>
          <w:numId w:val="9"/>
        </w:numPr>
        <w:ind w:left="0" w:firstLine="0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К конфиденциальной информации не относится информация, которая отнесена существующим законодательством к категории открытой и раскрытие которой вменено в обязанность Заказчику.</w:t>
      </w:r>
    </w:p>
    <w:p w:rsidR="00EF3B44" w:rsidRPr="00EF3B44" w:rsidRDefault="00EF3B44" w:rsidP="00E07D13">
      <w:pPr>
        <w:pStyle w:val="aa"/>
        <w:numPr>
          <w:ilvl w:val="1"/>
          <w:numId w:val="10"/>
        </w:numPr>
        <w:ind w:left="0" w:firstLine="0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За понесенные убытки от разглашения конфиденциальной информации Стороны несут ответственность в соответствии с действующим законодательством РФ.</w:t>
      </w:r>
    </w:p>
    <w:p w:rsidR="00EF3B44" w:rsidRPr="00EF3B44" w:rsidRDefault="00EF3B44" w:rsidP="00EF3B44">
      <w:pPr>
        <w:pStyle w:val="aa"/>
        <w:jc w:val="both"/>
        <w:rPr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jc w:val="both"/>
        <w:rPr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bCs/>
          <w:sz w:val="21"/>
          <w:szCs w:val="21"/>
          <w:lang w:val="ru-RU"/>
        </w:rPr>
        <w:t>11. ИНТЕЛЛЕКТУАЛЬНАЯ СОБСТВЕННОСТЬ</w:t>
      </w:r>
    </w:p>
    <w:p w:rsidR="00EF3B44" w:rsidRPr="00EF3B44" w:rsidRDefault="00EF3B44" w:rsidP="00E07D13">
      <w:pPr>
        <w:pStyle w:val="aa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11.1. В стоимость Работ  включена стоимость использования Заказчиком всех объектов Интеллектуальной собственности, каковой в данном случае являются, прежде всего, проектная документация, планы и иные документы, подготовленные Подрядчиком или его субподрядчиками, участвовавшими в выполнении Работ. Подрядчик подтверждает, что передает Заказчику все имущественные права на объекты Интеллектуальной собственности, в том числе права на использование, воспроизведение, внесение изменений, изготовление элементов Работ.</w:t>
      </w:r>
    </w:p>
    <w:p w:rsidR="00EF3B44" w:rsidRPr="00EF3B44" w:rsidRDefault="00EF3B44" w:rsidP="00E07D13">
      <w:pPr>
        <w:pStyle w:val="aa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11.2.  Подрядчик</w:t>
      </w:r>
      <w:r w:rsidRPr="00EF3B44">
        <w:rPr>
          <w:rFonts w:ascii="Times New Roman" w:hAnsi="Times New Roman"/>
          <w:sz w:val="21"/>
          <w:szCs w:val="21"/>
          <w:lang w:val="ru-RU"/>
        </w:rPr>
        <w:t xml:space="preserve">  подтверждает, что обладает всеми правами  на использование и передачу объектов, защищаемых авторским и патентным правом, если такие объекты будут являться результатом работ по настоящему договору или входить в состав результата работ. </w:t>
      </w:r>
      <w:proofErr w:type="gramStart"/>
      <w:r w:rsidRPr="00EF3B44">
        <w:rPr>
          <w:rFonts w:ascii="Times New Roman" w:hAnsi="Times New Roman"/>
          <w:sz w:val="21"/>
          <w:szCs w:val="21"/>
          <w:lang w:val="ru-RU"/>
        </w:rPr>
        <w:t>В случае предъявления требований со стороны третьих лиц к Заказчику в связи с использованием</w:t>
      </w:r>
      <w:proofErr w:type="gramEnd"/>
      <w:r w:rsidRPr="00EF3B44">
        <w:rPr>
          <w:rFonts w:ascii="Times New Roman" w:hAnsi="Times New Roman"/>
          <w:sz w:val="21"/>
          <w:szCs w:val="21"/>
          <w:lang w:val="ru-RU"/>
        </w:rPr>
        <w:t xml:space="preserve"> таких объектов, Подрядчик обязан принять участие в процессе в качестве третьего лица на стороне Заказчика, а также возместить все убытки Заказчика, понесенные им в связи с судебными процессами и/или выплатами по таким требованиям третьих лиц.</w:t>
      </w:r>
    </w:p>
    <w:p w:rsidR="00EF3B44" w:rsidRPr="00EF3B44" w:rsidRDefault="00EF3B44" w:rsidP="00E07D13">
      <w:pPr>
        <w:pStyle w:val="aa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11.3. </w:t>
      </w:r>
      <w:proofErr w:type="gramStart"/>
      <w:r w:rsidRPr="00EF3B44">
        <w:rPr>
          <w:rFonts w:ascii="Times New Roman" w:hAnsi="Times New Roman"/>
          <w:sz w:val="21"/>
          <w:szCs w:val="21"/>
          <w:lang w:val="ru-RU"/>
        </w:rPr>
        <w:t xml:space="preserve">Подрядчик заверяет Заказчика, что все возможные произведения,  входящие в документацию и  разработанные по настоящему договору, созданы в рамках выполнения служебных обязанностей или служебного задания лицами (авторами), которые состоят в трудовых отношениях с Подрядчиком и,  в силу имеющихся с ними трудовых договоров (контрактов), эти лица не могут предъявлять каких-либо претензий и исков, вытекающих из неисключительных (исключительных) прав на использование произведений. </w:t>
      </w:r>
      <w:proofErr w:type="gramEnd"/>
    </w:p>
    <w:p w:rsidR="00EF3B44" w:rsidRPr="00EF3B44" w:rsidRDefault="00EF3B44" w:rsidP="00E07D13">
      <w:pPr>
        <w:pStyle w:val="aa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11.4. </w:t>
      </w:r>
      <w:proofErr w:type="gramStart"/>
      <w:r w:rsidRPr="00EF3B44">
        <w:rPr>
          <w:rFonts w:ascii="Times New Roman" w:hAnsi="Times New Roman"/>
          <w:sz w:val="21"/>
          <w:szCs w:val="21"/>
          <w:lang w:val="ru-RU"/>
        </w:rPr>
        <w:t>В случае предъявления к Заказчику третьими лицами претензий или исков, возникающих из авторских имущественных прав на произведения,  входящие в проектную и рабочую  документацию, разработанную по настоящему договору, Подрядчик обязуется солидарно с Заказчиком выступать в рамках любой возможной судебной или административной процедуры против таких требований,  а в случае неблагоприятного для Заказчика решения какого-либо юридического органа принять на себя возмещение причиненных Заказчику</w:t>
      </w:r>
      <w:proofErr w:type="gramEnd"/>
      <w:r w:rsidRPr="00EF3B44">
        <w:rPr>
          <w:rFonts w:ascii="Times New Roman" w:hAnsi="Times New Roman"/>
          <w:sz w:val="21"/>
          <w:szCs w:val="21"/>
          <w:lang w:val="ru-RU"/>
        </w:rPr>
        <w:t xml:space="preserve"> убытков. </w:t>
      </w:r>
    </w:p>
    <w:p w:rsidR="00EF3B44" w:rsidRPr="00EF3B44" w:rsidRDefault="00EF3B44" w:rsidP="00EF3B44">
      <w:pPr>
        <w:pStyle w:val="aa"/>
        <w:ind w:firstLine="567"/>
        <w:jc w:val="center"/>
        <w:rPr>
          <w:sz w:val="21"/>
          <w:szCs w:val="21"/>
          <w:lang w:val="ru-RU"/>
        </w:rPr>
      </w:pPr>
    </w:p>
    <w:p w:rsidR="00EF3B44" w:rsidRPr="00EF3B44" w:rsidRDefault="00EF3B44" w:rsidP="00EF3B44">
      <w:pPr>
        <w:pStyle w:val="aa"/>
        <w:ind w:firstLine="567"/>
        <w:jc w:val="center"/>
        <w:rPr>
          <w:rFonts w:ascii="Times New Roman" w:hAnsi="Times New Roman"/>
          <w:b/>
          <w:bCs/>
          <w:sz w:val="21"/>
          <w:szCs w:val="21"/>
          <w:lang w:val="ru-RU"/>
        </w:rPr>
      </w:pPr>
      <w:r w:rsidRPr="00EF3B44">
        <w:rPr>
          <w:rFonts w:ascii="Times New Roman" w:hAnsi="Times New Roman"/>
          <w:b/>
          <w:bCs/>
          <w:sz w:val="21"/>
          <w:szCs w:val="21"/>
          <w:lang w:val="ru-RU"/>
        </w:rPr>
        <w:t>12. ЗАКЛЮЧИТЕЛЬНЫЕ ПОЛОЖЕНИЯ</w:t>
      </w:r>
    </w:p>
    <w:p w:rsidR="00EF3B44" w:rsidRPr="00EF3B44" w:rsidRDefault="00EF3B44" w:rsidP="00E07D13">
      <w:pPr>
        <w:pStyle w:val="aa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12.1. В случае противоречий между Договором и предыдущими документами, включая, </w:t>
      </w:r>
      <w:proofErr w:type="gramStart"/>
      <w:r w:rsidRPr="00EF3B44">
        <w:rPr>
          <w:rFonts w:ascii="Times New Roman" w:hAnsi="Times New Roman"/>
          <w:sz w:val="21"/>
          <w:szCs w:val="21"/>
          <w:lang w:val="ru-RU"/>
        </w:rPr>
        <w:t>но</w:t>
      </w:r>
      <w:proofErr w:type="gramEnd"/>
      <w:r w:rsidRPr="00EF3B44">
        <w:rPr>
          <w:rFonts w:ascii="Times New Roman" w:hAnsi="Times New Roman"/>
          <w:sz w:val="21"/>
          <w:szCs w:val="21"/>
          <w:lang w:val="ru-RU"/>
        </w:rPr>
        <w:t xml:space="preserve"> не ограничиваясь: протоколы, соглашения, заявления и т.д., положения настоящего Договора будут иметь приоритет.</w:t>
      </w:r>
    </w:p>
    <w:p w:rsidR="00EF3B44" w:rsidRPr="00EF3B44" w:rsidRDefault="00EF3B44" w:rsidP="00E07D13">
      <w:pPr>
        <w:pStyle w:val="aa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12.2. Каждая из сторон, подписав Договор, удостоверяет правильность представленных в нем реквизитов (юридический адрес, ИНН, платежные и иные реквизиты). Стороны соглашаются, что расчеты между ними будут производиться только по указанным в Договоре реквизитам. В случае изменения реквизитов любой из сторон, стороны в 2-х </w:t>
      </w:r>
      <w:proofErr w:type="spellStart"/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дневный</w:t>
      </w:r>
      <w:proofErr w:type="spellEnd"/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 срок обязуются подписать соответствующее дополнение к Договору. Каждая из сторон несет всю ответственность за убытки, причиненные ей или другой стороне по Договору в связи с не уведомлением или несвоевременным уведомлением об изменении реквизитов.</w:t>
      </w:r>
    </w:p>
    <w:p w:rsidR="00EF3B44" w:rsidRPr="00EF3B44" w:rsidRDefault="00EF3B44" w:rsidP="00E07D13">
      <w:pPr>
        <w:pStyle w:val="a8"/>
        <w:tabs>
          <w:tab w:val="left" w:pos="142"/>
        </w:tabs>
        <w:spacing w:after="0"/>
        <w:ind w:left="0"/>
        <w:rPr>
          <w:b/>
          <w:sz w:val="21"/>
          <w:szCs w:val="21"/>
        </w:rPr>
      </w:pPr>
      <w:r w:rsidRPr="00EF3B44">
        <w:rPr>
          <w:sz w:val="21"/>
          <w:szCs w:val="21"/>
        </w:rPr>
        <w:t>12.3.</w:t>
      </w:r>
      <w:r w:rsidRPr="00EF3B44">
        <w:rPr>
          <w:b/>
          <w:sz w:val="21"/>
          <w:szCs w:val="21"/>
        </w:rPr>
        <w:t xml:space="preserve"> </w:t>
      </w:r>
      <w:r w:rsidRPr="00E07D13">
        <w:rPr>
          <w:sz w:val="21"/>
          <w:szCs w:val="21"/>
        </w:rPr>
        <w:t xml:space="preserve">Раскрытие информации о цепочке собственников, включая бенефициаров, и руководителях___________________________ (в настоящем </w:t>
      </w:r>
      <w:proofErr w:type="gramStart"/>
      <w:r w:rsidRPr="00E07D13">
        <w:rPr>
          <w:sz w:val="21"/>
          <w:szCs w:val="21"/>
        </w:rPr>
        <w:t>пункте</w:t>
      </w:r>
      <w:proofErr w:type="gramEnd"/>
      <w:r w:rsidRPr="00E07D13">
        <w:rPr>
          <w:sz w:val="21"/>
          <w:szCs w:val="21"/>
        </w:rPr>
        <w:t xml:space="preserve"> именуемом Контрагент).</w:t>
      </w:r>
    </w:p>
    <w:p w:rsidR="00EF3B44" w:rsidRPr="00EF3B44" w:rsidRDefault="00EF3B44" w:rsidP="00E07D13">
      <w:pPr>
        <w:pStyle w:val="a8"/>
        <w:tabs>
          <w:tab w:val="left" w:pos="142"/>
        </w:tabs>
        <w:spacing w:after="0"/>
        <w:ind w:left="0"/>
        <w:rPr>
          <w:sz w:val="21"/>
          <w:szCs w:val="21"/>
        </w:rPr>
      </w:pPr>
      <w:r w:rsidRPr="00EF3B44">
        <w:rPr>
          <w:sz w:val="21"/>
          <w:szCs w:val="21"/>
        </w:rPr>
        <w:t xml:space="preserve">12.3.1. Контрагент гарантирует </w:t>
      </w:r>
      <w:r w:rsidR="00EE0B2F">
        <w:rPr>
          <w:sz w:val="21"/>
          <w:szCs w:val="21"/>
        </w:rPr>
        <w:t>ООО «СМУ №1»</w:t>
      </w:r>
      <w:r w:rsidRPr="00EF3B44">
        <w:rPr>
          <w:sz w:val="21"/>
          <w:szCs w:val="21"/>
        </w:rPr>
        <w:t xml:space="preserve"> что сведения и документы в отношении всей цепочки собственников и руководителей, включая бенефициаров Контрагента, в том числе конечных, переданные </w:t>
      </w:r>
      <w:r w:rsidR="00EE0B2F">
        <w:rPr>
          <w:sz w:val="21"/>
          <w:szCs w:val="21"/>
        </w:rPr>
        <w:t xml:space="preserve">ООО «СМУ №1» </w:t>
      </w:r>
      <w:r w:rsidRPr="00EF3B44">
        <w:rPr>
          <w:sz w:val="21"/>
          <w:szCs w:val="21"/>
        </w:rPr>
        <w:t>по акту от «_____» _____________  20__ г. (далее – Сведения), являются полными, точными и достоверными.</w:t>
      </w:r>
    </w:p>
    <w:p w:rsidR="00EF3B44" w:rsidRPr="00EF3B44" w:rsidRDefault="00EF3B44" w:rsidP="006E5569">
      <w:pPr>
        <w:pStyle w:val="a8"/>
        <w:tabs>
          <w:tab w:val="left" w:pos="142"/>
        </w:tabs>
        <w:spacing w:after="0"/>
        <w:ind w:left="0"/>
        <w:rPr>
          <w:sz w:val="21"/>
          <w:szCs w:val="21"/>
        </w:rPr>
      </w:pPr>
      <w:r w:rsidRPr="00EF3B44">
        <w:rPr>
          <w:sz w:val="21"/>
          <w:szCs w:val="21"/>
        </w:rPr>
        <w:t xml:space="preserve">12.3.2. При изменении Сведений Контрагент обязан не позднее 5 (Пяти) дней с момента таких изменений направить </w:t>
      </w:r>
      <w:r w:rsidR="00EE0B2F">
        <w:rPr>
          <w:sz w:val="21"/>
          <w:szCs w:val="21"/>
        </w:rPr>
        <w:t>ООО «СМУ №1»</w:t>
      </w:r>
      <w:r w:rsidRPr="00EF3B44">
        <w:rPr>
          <w:sz w:val="21"/>
          <w:szCs w:val="21"/>
        </w:rPr>
        <w:t>»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EF3B44" w:rsidRPr="00EF3B44" w:rsidRDefault="00EF3B44" w:rsidP="006E5569">
      <w:pPr>
        <w:pStyle w:val="a8"/>
        <w:tabs>
          <w:tab w:val="left" w:pos="142"/>
        </w:tabs>
        <w:spacing w:after="0"/>
        <w:ind w:left="0"/>
        <w:rPr>
          <w:sz w:val="21"/>
          <w:szCs w:val="21"/>
        </w:rPr>
      </w:pPr>
      <w:r w:rsidRPr="00EF3B44">
        <w:rPr>
          <w:sz w:val="21"/>
          <w:szCs w:val="21"/>
        </w:rPr>
        <w:t xml:space="preserve">12.3.3. </w:t>
      </w:r>
      <w:proofErr w:type="gramStart"/>
      <w:r w:rsidRPr="00EF3B44">
        <w:rPr>
          <w:sz w:val="21"/>
          <w:szCs w:val="21"/>
        </w:rPr>
        <w:t xml:space="preserve">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на обработку предоставленных Сведений всех упомянутых в представленных документах заинтересованных или причастных к Сведениям лиц, а также на раскрытие </w:t>
      </w:r>
      <w:r w:rsidR="00EE0B2F">
        <w:rPr>
          <w:sz w:val="21"/>
          <w:szCs w:val="21"/>
        </w:rPr>
        <w:t>ООО «СМУ №1</w:t>
      </w:r>
      <w:r w:rsidRPr="00EF3B44">
        <w:rPr>
          <w:sz w:val="21"/>
          <w:szCs w:val="21"/>
        </w:rPr>
        <w:t>» Сведений, полностью или частично, компетентным органам государственной власти (в</w:t>
      </w:r>
      <w:proofErr w:type="gramEnd"/>
      <w:r w:rsidRPr="00EF3B44">
        <w:rPr>
          <w:sz w:val="21"/>
          <w:szCs w:val="21"/>
        </w:rPr>
        <w:t xml:space="preserve"> том числе, Федеральной налоговой службе Российской Федерации, Минэнерго России, </w:t>
      </w:r>
      <w:proofErr w:type="spellStart"/>
      <w:r w:rsidRPr="00EF3B44">
        <w:rPr>
          <w:sz w:val="21"/>
          <w:szCs w:val="21"/>
        </w:rPr>
        <w:t>Росфинмониторингу</w:t>
      </w:r>
      <w:proofErr w:type="spellEnd"/>
      <w:r w:rsidRPr="00EF3B44">
        <w:rPr>
          <w:sz w:val="21"/>
          <w:szCs w:val="21"/>
        </w:rPr>
        <w:t xml:space="preserve">, </w:t>
      </w:r>
      <w:r w:rsidRPr="00EF3B44">
        <w:rPr>
          <w:sz w:val="21"/>
          <w:szCs w:val="21"/>
        </w:rPr>
        <w:lastRenderedPageBreak/>
        <w:t xml:space="preserve">Правительству Российской Федерации) и на последующую обработку Сведений такими органами (далее – Раскрытие). </w:t>
      </w:r>
    </w:p>
    <w:p w:rsidR="00EF3B44" w:rsidRPr="00EF3B44" w:rsidRDefault="00EF3B44" w:rsidP="006E5569">
      <w:pPr>
        <w:pStyle w:val="a8"/>
        <w:tabs>
          <w:tab w:val="left" w:pos="142"/>
        </w:tabs>
        <w:spacing w:after="0"/>
        <w:ind w:left="0"/>
        <w:rPr>
          <w:sz w:val="21"/>
          <w:szCs w:val="21"/>
        </w:rPr>
      </w:pPr>
      <w:r w:rsidRPr="00EF3B44">
        <w:rPr>
          <w:sz w:val="21"/>
          <w:szCs w:val="21"/>
        </w:rPr>
        <w:t xml:space="preserve">12.3.4. Контрагент освобождает </w:t>
      </w:r>
      <w:r w:rsidR="00EE0B2F">
        <w:rPr>
          <w:sz w:val="21"/>
          <w:szCs w:val="21"/>
        </w:rPr>
        <w:t xml:space="preserve">ООО «СМУ №1» </w:t>
      </w:r>
      <w:r w:rsidRPr="00EF3B44">
        <w:rPr>
          <w:sz w:val="21"/>
          <w:szCs w:val="21"/>
        </w:rPr>
        <w:t xml:space="preserve">от любой ответственности в связи с Раскрытием, в том числе, возмещает </w:t>
      </w:r>
      <w:r w:rsidR="00EE0B2F">
        <w:rPr>
          <w:sz w:val="21"/>
          <w:szCs w:val="21"/>
        </w:rPr>
        <w:t xml:space="preserve">ООО «СМУ №1» </w:t>
      </w:r>
      <w:r w:rsidRPr="00EF3B44">
        <w:rPr>
          <w:sz w:val="21"/>
          <w:szCs w:val="21"/>
        </w:rPr>
        <w:t xml:space="preserve">убытки, понесенные в связи с предъявлением </w:t>
      </w:r>
      <w:r w:rsidR="00EE0B2F">
        <w:rPr>
          <w:sz w:val="21"/>
          <w:szCs w:val="21"/>
        </w:rPr>
        <w:t xml:space="preserve">ООО «СМУ №1» </w:t>
      </w:r>
      <w:r w:rsidRPr="00EF3B44">
        <w:rPr>
          <w:sz w:val="21"/>
          <w:szCs w:val="21"/>
        </w:rPr>
        <w:t>претензий, исков и требований любыми третьими лицами, чьи права были или могли быть нарушены таким Раскрытием.</w:t>
      </w:r>
    </w:p>
    <w:p w:rsidR="00EF3B44" w:rsidRPr="00EF3B44" w:rsidRDefault="00EF3B44" w:rsidP="006E5569">
      <w:pPr>
        <w:pStyle w:val="a8"/>
        <w:tabs>
          <w:tab w:val="left" w:pos="142"/>
        </w:tabs>
        <w:spacing w:after="0"/>
        <w:ind w:left="0"/>
        <w:rPr>
          <w:sz w:val="21"/>
          <w:szCs w:val="21"/>
        </w:rPr>
      </w:pPr>
      <w:r w:rsidRPr="00EF3B44">
        <w:rPr>
          <w:sz w:val="21"/>
          <w:szCs w:val="21"/>
        </w:rPr>
        <w:t xml:space="preserve">12.3.5. Контрагент </w:t>
      </w:r>
      <w:proofErr w:type="gramStart"/>
      <w:r w:rsidRPr="00EF3B44">
        <w:rPr>
          <w:sz w:val="21"/>
          <w:szCs w:val="21"/>
        </w:rPr>
        <w:t xml:space="preserve">и </w:t>
      </w:r>
      <w:r w:rsidR="00EE0B2F">
        <w:rPr>
          <w:sz w:val="21"/>
          <w:szCs w:val="21"/>
        </w:rPr>
        <w:t>ООО</w:t>
      </w:r>
      <w:proofErr w:type="gramEnd"/>
      <w:r w:rsidR="00EE0B2F">
        <w:rPr>
          <w:sz w:val="21"/>
          <w:szCs w:val="21"/>
        </w:rPr>
        <w:t xml:space="preserve"> «СМУ №1» </w:t>
      </w:r>
      <w:r w:rsidRPr="00EF3B44">
        <w:rPr>
          <w:sz w:val="21"/>
          <w:szCs w:val="21"/>
        </w:rPr>
        <w:t>подтверждают, что условия настоящего дополнительного соглашения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EF3B44" w:rsidRPr="00EF3B44" w:rsidRDefault="00EF3B44" w:rsidP="006E5569">
      <w:pPr>
        <w:pStyle w:val="a8"/>
        <w:tabs>
          <w:tab w:val="left" w:pos="142"/>
        </w:tabs>
        <w:spacing w:after="0"/>
        <w:ind w:left="0"/>
        <w:rPr>
          <w:sz w:val="21"/>
          <w:szCs w:val="21"/>
        </w:rPr>
      </w:pPr>
      <w:r w:rsidRPr="00EF3B44">
        <w:rPr>
          <w:sz w:val="21"/>
          <w:szCs w:val="21"/>
        </w:rPr>
        <w:t xml:space="preserve">12.3.6. </w:t>
      </w:r>
      <w:proofErr w:type="gramStart"/>
      <w:r w:rsidRPr="00EF3B44">
        <w:rPr>
          <w:sz w:val="21"/>
          <w:szCs w:val="21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="00BF6016">
        <w:rPr>
          <w:sz w:val="21"/>
          <w:szCs w:val="21"/>
        </w:rPr>
        <w:t xml:space="preserve">ООО «СМУ №1» </w:t>
      </w:r>
      <w:r w:rsidRPr="00EF3B44">
        <w:rPr>
          <w:sz w:val="21"/>
          <w:szCs w:val="21"/>
        </w:rPr>
        <w:t>от исполнения Договора и предъявления Контрагенту требования о возмещении убытков, причиненных прекращением Договора.</w:t>
      </w:r>
      <w:proofErr w:type="gramEnd"/>
      <w:r w:rsidRPr="00EF3B44">
        <w:rPr>
          <w:sz w:val="21"/>
          <w:szCs w:val="21"/>
        </w:rPr>
        <w:t xml:space="preserve"> Договор считается расторгнутым </w:t>
      </w:r>
      <w:proofErr w:type="gramStart"/>
      <w:r w:rsidRPr="00EF3B44">
        <w:rPr>
          <w:sz w:val="21"/>
          <w:szCs w:val="21"/>
        </w:rPr>
        <w:t>с даты получения</w:t>
      </w:r>
      <w:proofErr w:type="gramEnd"/>
      <w:r w:rsidRPr="00EF3B44">
        <w:rPr>
          <w:sz w:val="21"/>
          <w:szCs w:val="21"/>
        </w:rPr>
        <w:t xml:space="preserve"> Контрагентом соответствующего письменного уведомления </w:t>
      </w:r>
      <w:r w:rsidR="00BF6016">
        <w:rPr>
          <w:sz w:val="21"/>
          <w:szCs w:val="21"/>
        </w:rPr>
        <w:t xml:space="preserve">ООО «СМУ №1» </w:t>
      </w:r>
      <w:r w:rsidRPr="00EF3B44">
        <w:rPr>
          <w:sz w:val="21"/>
          <w:szCs w:val="21"/>
        </w:rPr>
        <w:t>если более поздняя дата не будет установлена в уведомлении.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>12.4. 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12.5. Любые изменения и дополнения условий настоящего Договора действительны, при условии, если они совершены в письменной форме в виде одного документа и подписаны надлежаще уполномоченными на то представителями сторон.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>12.6. Передача прав Подрядчика по настоящему Договору допускается только при наличии предварительного письменного согласия Заказчика.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12.7. Все уведомления и сообщения в связи с заключением, а также исполнением настоящего Договора должны направляться в письменной форме. Письменная форма (в том числе при заключении Договора) будет считаться соблюденной при обмене сообщениями посредством факсимильной связи. Стороны должны обменяться экземплярами Договора с оригинальными подписями и печатями в течение 30 дней </w:t>
      </w:r>
      <w:proofErr w:type="gramStart"/>
      <w:r w:rsidRPr="00EF3B44">
        <w:rPr>
          <w:rFonts w:ascii="Times New Roman" w:hAnsi="Times New Roman"/>
          <w:sz w:val="21"/>
          <w:szCs w:val="21"/>
          <w:lang w:val="ru-RU"/>
        </w:rPr>
        <w:t>с даты заключения</w:t>
      </w:r>
      <w:proofErr w:type="gramEnd"/>
      <w:r w:rsidRPr="00EF3B44">
        <w:rPr>
          <w:rFonts w:ascii="Times New Roman" w:hAnsi="Times New Roman"/>
          <w:sz w:val="21"/>
          <w:szCs w:val="21"/>
          <w:lang w:val="ru-RU"/>
        </w:rPr>
        <w:t xml:space="preserve"> Договора, в противном случае любая из сторон вправе приостановить исполнение своих обязательств по Договору до получения его оригинала.</w:t>
      </w:r>
    </w:p>
    <w:p w:rsidR="00EF3B44" w:rsidRPr="00EF3B44" w:rsidRDefault="00EF3B44" w:rsidP="00EF3B44">
      <w:pPr>
        <w:pStyle w:val="aa"/>
        <w:ind w:firstLine="567"/>
        <w:jc w:val="both"/>
        <w:rPr>
          <w:rFonts w:ascii="Times New Roman" w:hAnsi="Times New Roman"/>
          <w:sz w:val="21"/>
          <w:szCs w:val="21"/>
          <w:lang w:val="ru-RU"/>
        </w:rPr>
      </w:pPr>
      <w:r w:rsidRPr="00EF3B44">
        <w:rPr>
          <w:rFonts w:ascii="Times New Roman" w:hAnsi="Times New Roman"/>
          <w:sz w:val="21"/>
          <w:szCs w:val="21"/>
          <w:lang w:val="ru-RU"/>
        </w:rPr>
        <w:t xml:space="preserve">12.8. К настоящему договору прилагаются и являются его неотъемлемой частью: </w:t>
      </w:r>
    </w:p>
    <w:p w:rsidR="006E5569" w:rsidRDefault="00EF3B44" w:rsidP="00BF6016">
      <w:pPr>
        <w:pStyle w:val="aa"/>
        <w:rPr>
          <w:rFonts w:ascii="Times New Roman" w:hAnsi="Times New Roman"/>
          <w:color w:val="000000"/>
          <w:sz w:val="21"/>
          <w:szCs w:val="21"/>
          <w:lang w:val="ru-RU"/>
        </w:rPr>
      </w:pP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 xml:space="preserve">Приложение </w:t>
      </w:r>
      <w:r w:rsidRPr="00EF3B44">
        <w:rPr>
          <w:rFonts w:ascii="Times New Roman" w:hAnsi="Times New Roman"/>
          <w:color w:val="000000"/>
          <w:sz w:val="21"/>
          <w:szCs w:val="21"/>
          <w:lang w:val="ru-RU"/>
        </w:rPr>
        <w:tab/>
        <w:t>№1 – Техническое задание</w:t>
      </w:r>
    </w:p>
    <w:p w:rsidR="005D36B3" w:rsidRPr="00BF6016" w:rsidRDefault="006E5569" w:rsidP="00BF6016">
      <w:pPr>
        <w:pStyle w:val="aa"/>
        <w:rPr>
          <w:rFonts w:ascii="Times New Roman" w:hAnsi="Times New Roman"/>
          <w:color w:val="000000"/>
          <w:sz w:val="21"/>
          <w:szCs w:val="21"/>
          <w:lang w:val="ru-RU"/>
        </w:rPr>
      </w:pPr>
      <w:r>
        <w:rPr>
          <w:rFonts w:ascii="Times New Roman" w:hAnsi="Times New Roman"/>
          <w:color w:val="000000"/>
          <w:sz w:val="21"/>
          <w:szCs w:val="21"/>
          <w:lang w:val="ru-RU"/>
        </w:rPr>
        <w:t xml:space="preserve">Приложение № 2 - </w:t>
      </w:r>
      <w:r w:rsidRPr="006E5569">
        <w:rPr>
          <w:bCs/>
          <w:sz w:val="22"/>
          <w:szCs w:val="22"/>
          <w:lang w:val="ru-RU"/>
        </w:rPr>
        <w:t>Сведения о цепочке собственников, включая бенефициаров (в том числе конечных)</w:t>
      </w:r>
      <w:r w:rsidR="00EF3B44" w:rsidRPr="00EF3B44">
        <w:rPr>
          <w:rFonts w:ascii="Times New Roman" w:hAnsi="Times New Roman"/>
          <w:color w:val="000000"/>
          <w:sz w:val="21"/>
          <w:szCs w:val="21"/>
          <w:lang w:val="ru-RU"/>
        </w:rPr>
        <w:br/>
      </w:r>
    </w:p>
    <w:p w:rsidR="005D36B3" w:rsidRPr="00EF3B44" w:rsidRDefault="00EF3B44" w:rsidP="00EF3B44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EF3B44">
        <w:rPr>
          <w:rFonts w:ascii="Times New Roman" w:hAnsi="Times New Roman" w:cs="Times New Roman"/>
          <w:b/>
          <w:sz w:val="21"/>
          <w:szCs w:val="21"/>
        </w:rPr>
        <w:t xml:space="preserve">13. </w:t>
      </w:r>
      <w:r w:rsidR="005D36B3" w:rsidRPr="00EF3B44">
        <w:rPr>
          <w:rFonts w:ascii="Times New Roman" w:hAnsi="Times New Roman" w:cs="Times New Roman"/>
          <w:b/>
          <w:sz w:val="21"/>
          <w:szCs w:val="21"/>
        </w:rPr>
        <w:t>ЮРИДИЧЕСКИЕ АДРЕСА И ПЛАТЕЖНЫЕ РЕКВИЗИТЫ СТОРОН</w:t>
      </w:r>
    </w:p>
    <w:p w:rsidR="005D36B3" w:rsidRPr="00EF3B44" w:rsidRDefault="005D36B3" w:rsidP="005D36B3">
      <w:pPr>
        <w:rPr>
          <w:rFonts w:ascii="Book Antiqua" w:hAnsi="Book Antiqua"/>
          <w:sz w:val="21"/>
          <w:szCs w:val="21"/>
          <w:lang w:eastAsia="ar-SA"/>
        </w:rPr>
      </w:pPr>
    </w:p>
    <w:tbl>
      <w:tblPr>
        <w:tblW w:w="0" w:type="auto"/>
        <w:tblLook w:val="04A0"/>
      </w:tblPr>
      <w:tblGrid>
        <w:gridCol w:w="5069"/>
        <w:gridCol w:w="5069"/>
      </w:tblGrid>
      <w:tr w:rsidR="005D36B3" w:rsidRPr="00EF3B44" w:rsidTr="00BF6016">
        <w:tc>
          <w:tcPr>
            <w:tcW w:w="5069" w:type="dxa"/>
          </w:tcPr>
          <w:p w:rsidR="005D36B3" w:rsidRPr="00EF3B44" w:rsidRDefault="00B73B50" w:rsidP="00BF6016">
            <w:pPr>
              <w:tabs>
                <w:tab w:val="center" w:pos="-3828"/>
              </w:tabs>
              <w:suppressAutoHyphens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ПОДРЯДЧИК</w:t>
            </w:r>
            <w:r w:rsidR="005D36B3" w:rsidRPr="00EF3B44">
              <w:rPr>
                <w:b/>
                <w:sz w:val="21"/>
                <w:szCs w:val="21"/>
              </w:rPr>
              <w:t xml:space="preserve">: </w:t>
            </w:r>
          </w:p>
        </w:tc>
        <w:tc>
          <w:tcPr>
            <w:tcW w:w="5069" w:type="dxa"/>
          </w:tcPr>
          <w:tbl>
            <w:tblPr>
              <w:tblW w:w="4771" w:type="dxa"/>
              <w:tblLook w:val="01E0"/>
            </w:tblPr>
            <w:tblGrid>
              <w:gridCol w:w="4771"/>
            </w:tblGrid>
            <w:tr w:rsidR="005D36B3" w:rsidRPr="00EF3B44" w:rsidTr="00BF6016">
              <w:tc>
                <w:tcPr>
                  <w:tcW w:w="4771" w:type="dxa"/>
                </w:tcPr>
                <w:p w:rsidR="005D36B3" w:rsidRPr="00EF3B44" w:rsidRDefault="00EF3B44" w:rsidP="00BF6016">
                  <w:pPr>
                    <w:ind w:left="-74"/>
                    <w:rPr>
                      <w:b/>
                      <w:bCs/>
                      <w:spacing w:val="-1"/>
                      <w:sz w:val="21"/>
                      <w:szCs w:val="21"/>
                    </w:rPr>
                  </w:pPr>
                  <w:r w:rsidRPr="00EF3B44">
                    <w:rPr>
                      <w:b/>
                      <w:bCs/>
                      <w:spacing w:val="-1"/>
                      <w:sz w:val="21"/>
                      <w:szCs w:val="21"/>
                    </w:rPr>
                    <w:t>ЗАКАЗЧИК</w:t>
                  </w:r>
                  <w:r w:rsidR="005D36B3" w:rsidRPr="00EF3B44">
                    <w:rPr>
                      <w:b/>
                      <w:bCs/>
                      <w:spacing w:val="-1"/>
                      <w:sz w:val="21"/>
                      <w:szCs w:val="21"/>
                    </w:rPr>
                    <w:t>:</w:t>
                  </w:r>
                </w:p>
              </w:tc>
            </w:tr>
            <w:tr w:rsidR="005D36B3" w:rsidRPr="00EF3B44" w:rsidTr="00BF6016">
              <w:tc>
                <w:tcPr>
                  <w:tcW w:w="4771" w:type="dxa"/>
                </w:tcPr>
                <w:p w:rsidR="005D36B3" w:rsidRPr="00EF3B44" w:rsidRDefault="005D36B3" w:rsidP="00BF6016">
                  <w:pPr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EF3B44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EF3B44" w:rsidTr="00BF6016">
              <w:tc>
                <w:tcPr>
                  <w:tcW w:w="4771" w:type="dxa"/>
                </w:tcPr>
                <w:p w:rsidR="005D36B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EF3B44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EF3B44">
                    <w:rPr>
                      <w:sz w:val="21"/>
                      <w:szCs w:val="21"/>
                    </w:rPr>
                    <w:t xml:space="preserve">347388 г. Ростовская обл. Волгодонск-28. Старое здание дирекции </w:t>
                  </w:r>
                  <w:proofErr w:type="spellStart"/>
                  <w:r w:rsidRPr="00EF3B44">
                    <w:rPr>
                      <w:sz w:val="21"/>
                      <w:szCs w:val="21"/>
                    </w:rPr>
                    <w:t>Волгодонской</w:t>
                  </w:r>
                  <w:proofErr w:type="spellEnd"/>
                  <w:r w:rsidRPr="00EF3B44">
                    <w:rPr>
                      <w:sz w:val="21"/>
                      <w:szCs w:val="21"/>
                    </w:rPr>
                    <w:t xml:space="preserve"> АЭС, пом.27</w:t>
                  </w:r>
                </w:p>
                <w:p w:rsidR="005D208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EF3B44">
                    <w:rPr>
                      <w:sz w:val="21"/>
                      <w:szCs w:val="21"/>
                    </w:rPr>
                    <w:t xml:space="preserve">ОГРН 1085260013189 </w:t>
                  </w:r>
                </w:p>
                <w:p w:rsidR="005D208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EF3B44">
                    <w:rPr>
                      <w:sz w:val="21"/>
                      <w:szCs w:val="21"/>
                    </w:rPr>
                    <w:t>ИНН 5260234539</w:t>
                  </w:r>
                  <w:r w:rsidR="005D2083" w:rsidRPr="00EF3B44">
                    <w:rPr>
                      <w:sz w:val="21"/>
                      <w:szCs w:val="21"/>
                    </w:rPr>
                    <w:t xml:space="preserve"> КПП 615250001 </w:t>
                  </w:r>
                </w:p>
                <w:p w:rsidR="005D36B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EF3B44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EF3B44">
                    <w:rPr>
                      <w:sz w:val="21"/>
                      <w:szCs w:val="21"/>
                    </w:rPr>
                    <w:t xml:space="preserve">/с 40702810452160002790 </w:t>
                  </w:r>
                </w:p>
                <w:p w:rsidR="005D36B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EF3B44">
                    <w:rPr>
                      <w:sz w:val="21"/>
                      <w:szCs w:val="21"/>
                    </w:rPr>
                    <w:t>Юго-Западный Банк Сбербанка РФ</w:t>
                  </w:r>
                </w:p>
                <w:p w:rsidR="005D36B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EF3B44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EF3B44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EF3B44">
                    <w:rPr>
                      <w:sz w:val="21"/>
                      <w:szCs w:val="21"/>
                    </w:rPr>
                    <w:t>. 30101810600000000602</w:t>
                  </w:r>
                </w:p>
                <w:p w:rsidR="005D36B3" w:rsidRPr="00EF3B44" w:rsidRDefault="005D36B3" w:rsidP="00BF6016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EF3B44">
                    <w:rPr>
                      <w:sz w:val="21"/>
                      <w:szCs w:val="21"/>
                    </w:rPr>
                    <w:t>БИК: 046015602</w:t>
                  </w:r>
                </w:p>
              </w:tc>
            </w:tr>
          </w:tbl>
          <w:p w:rsidR="005D36B3" w:rsidRPr="00EF3B44" w:rsidRDefault="005D36B3" w:rsidP="00BF6016">
            <w:pPr>
              <w:tabs>
                <w:tab w:val="left" w:pos="1395"/>
              </w:tabs>
              <w:spacing w:after="0"/>
              <w:rPr>
                <w:rFonts w:ascii="Book Antiqua" w:hAnsi="Book Antiqua"/>
                <w:b/>
                <w:sz w:val="21"/>
                <w:szCs w:val="21"/>
              </w:rPr>
            </w:pPr>
            <w:r w:rsidRPr="00EF3B44">
              <w:rPr>
                <w:rFonts w:ascii="Book Antiqua" w:hAnsi="Book Antiqua"/>
                <w:b/>
                <w:sz w:val="21"/>
                <w:szCs w:val="21"/>
              </w:rPr>
              <w:t>ГРУЗОПОЛУЧАТЕЛЬ</w:t>
            </w:r>
          </w:p>
          <w:tbl>
            <w:tblPr>
              <w:tblW w:w="4770" w:type="dxa"/>
              <w:tblLook w:val="01E0"/>
            </w:tblPr>
            <w:tblGrid>
              <w:gridCol w:w="4770"/>
            </w:tblGrid>
            <w:tr w:rsidR="005D36B3" w:rsidRPr="00EF3B44" w:rsidTr="00BF6016">
              <w:tc>
                <w:tcPr>
                  <w:tcW w:w="4771" w:type="dxa"/>
                  <w:hideMark/>
                </w:tcPr>
                <w:p w:rsidR="005D36B3" w:rsidRPr="00EF3B44" w:rsidRDefault="005D36B3" w:rsidP="00BF6016">
                  <w:pPr>
                    <w:spacing w:after="0"/>
                    <w:ind w:left="-74"/>
                    <w:rPr>
                      <w:b/>
                      <w:spacing w:val="-1"/>
                      <w:sz w:val="21"/>
                      <w:szCs w:val="21"/>
                    </w:rPr>
                  </w:pPr>
                  <w:r w:rsidRPr="00EF3B44">
                    <w:rPr>
                      <w:b/>
                      <w:spacing w:val="-1"/>
                      <w:sz w:val="21"/>
                      <w:szCs w:val="21"/>
                    </w:rPr>
                    <w:t xml:space="preserve">ООО «СМУ №1» </w:t>
                  </w:r>
                </w:p>
              </w:tc>
            </w:tr>
            <w:tr w:rsidR="005D36B3" w:rsidRPr="00EF3B44" w:rsidTr="00BF6016">
              <w:tc>
                <w:tcPr>
                  <w:tcW w:w="4771" w:type="dxa"/>
                  <w:hideMark/>
                </w:tcPr>
                <w:p w:rsidR="005D36B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EF3B44">
                    <w:rPr>
                      <w:bCs/>
                      <w:spacing w:val="-1"/>
                      <w:sz w:val="21"/>
                      <w:szCs w:val="21"/>
                    </w:rPr>
                    <w:t xml:space="preserve">Местонахождение: </w:t>
                  </w:r>
                  <w:r w:rsidRPr="00EF3B44">
                    <w:rPr>
                      <w:sz w:val="21"/>
                      <w:szCs w:val="21"/>
                    </w:rPr>
                    <w:t xml:space="preserve">347388 г. Ростовская обл. Волгодонск-28. Старое здание дирекции </w:t>
                  </w:r>
                  <w:proofErr w:type="spellStart"/>
                  <w:r w:rsidRPr="00EF3B44">
                    <w:rPr>
                      <w:sz w:val="21"/>
                      <w:szCs w:val="21"/>
                    </w:rPr>
                    <w:t>Волгодонской</w:t>
                  </w:r>
                  <w:proofErr w:type="spellEnd"/>
                  <w:r w:rsidRPr="00EF3B44">
                    <w:rPr>
                      <w:sz w:val="21"/>
                      <w:szCs w:val="21"/>
                    </w:rPr>
                    <w:t xml:space="preserve"> АЭС, пом.27</w:t>
                  </w:r>
                </w:p>
                <w:p w:rsidR="005D208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EF3B44">
                    <w:rPr>
                      <w:sz w:val="21"/>
                      <w:szCs w:val="21"/>
                    </w:rPr>
                    <w:t>ОГРН 1085260013189</w:t>
                  </w:r>
                </w:p>
                <w:p w:rsidR="005D36B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r w:rsidRPr="00EF3B44">
                    <w:rPr>
                      <w:sz w:val="21"/>
                      <w:szCs w:val="21"/>
                    </w:rPr>
                    <w:t xml:space="preserve"> ИНН 5260234539</w:t>
                  </w:r>
                  <w:r w:rsidR="005D2083" w:rsidRPr="00EF3B44">
                    <w:rPr>
                      <w:sz w:val="21"/>
                      <w:szCs w:val="21"/>
                    </w:rPr>
                    <w:t xml:space="preserve"> КПП 615250001</w:t>
                  </w:r>
                </w:p>
                <w:p w:rsidR="005D36B3" w:rsidRPr="00EF3B44" w:rsidRDefault="005D36B3" w:rsidP="00BF6016">
                  <w:pPr>
                    <w:spacing w:after="0"/>
                    <w:ind w:left="-74"/>
                    <w:rPr>
                      <w:sz w:val="21"/>
                      <w:szCs w:val="21"/>
                    </w:rPr>
                  </w:pPr>
                  <w:proofErr w:type="spellStart"/>
                  <w:proofErr w:type="gramStart"/>
                  <w:r w:rsidRPr="00EF3B44">
                    <w:rPr>
                      <w:sz w:val="21"/>
                      <w:szCs w:val="21"/>
                    </w:rPr>
                    <w:t>р</w:t>
                  </w:r>
                  <w:proofErr w:type="spellEnd"/>
                  <w:proofErr w:type="gramEnd"/>
                  <w:r w:rsidRPr="00EF3B44">
                    <w:rPr>
                      <w:sz w:val="21"/>
                      <w:szCs w:val="21"/>
                    </w:rPr>
                    <w:t>/с 40702810452160002790</w:t>
                  </w:r>
                </w:p>
                <w:p w:rsidR="005D36B3" w:rsidRPr="00EF3B44" w:rsidRDefault="005D36B3" w:rsidP="00BF6016">
                  <w:pPr>
                    <w:spacing w:after="0"/>
                    <w:ind w:left="-74"/>
                    <w:rPr>
                      <w:bCs/>
                      <w:spacing w:val="-1"/>
                      <w:sz w:val="21"/>
                      <w:szCs w:val="21"/>
                    </w:rPr>
                  </w:pPr>
                  <w:r w:rsidRPr="00EF3B44">
                    <w:rPr>
                      <w:sz w:val="21"/>
                      <w:szCs w:val="21"/>
                    </w:rPr>
                    <w:t>к/</w:t>
                  </w:r>
                  <w:proofErr w:type="spellStart"/>
                  <w:r w:rsidRPr="00EF3B44">
                    <w:rPr>
                      <w:sz w:val="21"/>
                      <w:szCs w:val="21"/>
                    </w:rPr>
                    <w:t>сч</w:t>
                  </w:r>
                  <w:proofErr w:type="spellEnd"/>
                  <w:r w:rsidRPr="00EF3B44">
                    <w:rPr>
                      <w:sz w:val="21"/>
                      <w:szCs w:val="21"/>
                    </w:rPr>
                    <w:t xml:space="preserve"> 30101810600000000602                                 </w:t>
                  </w:r>
                </w:p>
              </w:tc>
            </w:tr>
          </w:tbl>
          <w:p w:rsidR="005D36B3" w:rsidRPr="00EF3B44" w:rsidRDefault="005D36B3" w:rsidP="00BF6016">
            <w:pPr>
              <w:spacing w:after="0"/>
              <w:rPr>
                <w:sz w:val="21"/>
                <w:szCs w:val="21"/>
              </w:rPr>
            </w:pPr>
            <w:r w:rsidRPr="00EF3B44">
              <w:rPr>
                <w:sz w:val="21"/>
                <w:szCs w:val="21"/>
              </w:rPr>
              <w:t>Юго-Западный Банк Сбербанка РФ</w:t>
            </w:r>
          </w:p>
          <w:p w:rsidR="005D36B3" w:rsidRPr="00EF3B44" w:rsidRDefault="005D36B3" w:rsidP="00BF6016">
            <w:pPr>
              <w:spacing w:after="0"/>
              <w:rPr>
                <w:sz w:val="21"/>
                <w:szCs w:val="21"/>
              </w:rPr>
            </w:pPr>
            <w:r w:rsidRPr="00EF3B44">
              <w:rPr>
                <w:sz w:val="21"/>
                <w:szCs w:val="21"/>
              </w:rPr>
              <w:t xml:space="preserve">БИК: 046015602 </w:t>
            </w:r>
          </w:p>
          <w:p w:rsidR="005D36B3" w:rsidRPr="00EF3B44" w:rsidRDefault="005D36B3" w:rsidP="003A4EFF">
            <w:pPr>
              <w:rPr>
                <w:sz w:val="21"/>
                <w:szCs w:val="21"/>
              </w:rPr>
            </w:pPr>
            <w:r w:rsidRPr="00EF3B44">
              <w:rPr>
                <w:sz w:val="21"/>
                <w:szCs w:val="21"/>
                <w:lang w:eastAsia="ar-SA"/>
              </w:rPr>
              <w:t xml:space="preserve"> </w:t>
            </w:r>
          </w:p>
        </w:tc>
      </w:tr>
      <w:tr w:rsidR="005D36B3" w:rsidRPr="00EF3B44" w:rsidTr="00BF6016">
        <w:tc>
          <w:tcPr>
            <w:tcW w:w="5069" w:type="dxa"/>
          </w:tcPr>
          <w:p w:rsidR="005D36B3" w:rsidRPr="00EF3B44" w:rsidRDefault="005D36B3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sz w:val="21"/>
                <w:szCs w:val="21"/>
              </w:rPr>
            </w:pPr>
            <w:r w:rsidRPr="00EF3B44">
              <w:rPr>
                <w:rFonts w:ascii="Times New Roman" w:hAnsi="Times New Roman"/>
                <w:i w:val="0"/>
                <w:sz w:val="21"/>
                <w:szCs w:val="21"/>
              </w:rPr>
              <w:t xml:space="preserve">От </w:t>
            </w:r>
            <w:r w:rsidR="00B73B50">
              <w:rPr>
                <w:rFonts w:ascii="Times New Roman" w:hAnsi="Times New Roman"/>
                <w:i w:val="0"/>
                <w:sz w:val="21"/>
                <w:szCs w:val="21"/>
              </w:rPr>
              <w:t>ПОДРЯДЧИКА</w:t>
            </w:r>
          </w:p>
        </w:tc>
        <w:tc>
          <w:tcPr>
            <w:tcW w:w="5069" w:type="dxa"/>
          </w:tcPr>
          <w:p w:rsidR="005D36B3" w:rsidRPr="00EF3B44" w:rsidRDefault="00B73B50" w:rsidP="005D36B3">
            <w:pPr>
              <w:pStyle w:val="9"/>
              <w:numPr>
                <w:ilvl w:val="8"/>
                <w:numId w:val="3"/>
              </w:numPr>
              <w:tabs>
                <w:tab w:val="left" w:pos="0"/>
              </w:tabs>
              <w:suppressAutoHyphens/>
              <w:snapToGrid w:val="0"/>
              <w:spacing w:before="0" w:after="0"/>
              <w:jc w:val="left"/>
              <w:rPr>
                <w:rFonts w:ascii="Times New Roman" w:hAnsi="Times New Roman"/>
                <w:i w:val="0"/>
                <w:sz w:val="21"/>
                <w:szCs w:val="21"/>
              </w:rPr>
            </w:pPr>
            <w:r>
              <w:rPr>
                <w:rFonts w:ascii="Times New Roman" w:hAnsi="Times New Roman"/>
                <w:i w:val="0"/>
                <w:sz w:val="21"/>
                <w:szCs w:val="21"/>
              </w:rPr>
              <w:t>От ЗАКАЗЧИКА</w:t>
            </w:r>
          </w:p>
          <w:p w:rsidR="005D36B3" w:rsidRPr="00EF3B44" w:rsidRDefault="005D36B3" w:rsidP="00BF6016">
            <w:pPr>
              <w:rPr>
                <w:sz w:val="21"/>
                <w:szCs w:val="21"/>
              </w:rPr>
            </w:pPr>
          </w:p>
        </w:tc>
      </w:tr>
      <w:tr w:rsidR="005D36B3" w:rsidRPr="00EF3B44" w:rsidTr="00BF6016">
        <w:tc>
          <w:tcPr>
            <w:tcW w:w="5069" w:type="dxa"/>
          </w:tcPr>
          <w:p w:rsidR="005D36B3" w:rsidRPr="00EF3B44" w:rsidRDefault="005D36B3" w:rsidP="00BF6016">
            <w:pPr>
              <w:rPr>
                <w:sz w:val="21"/>
                <w:szCs w:val="21"/>
              </w:rPr>
            </w:pPr>
            <w:r w:rsidRPr="00EF3B44">
              <w:rPr>
                <w:sz w:val="21"/>
                <w:szCs w:val="21"/>
              </w:rPr>
              <w:t xml:space="preserve">__________________ </w:t>
            </w:r>
          </w:p>
        </w:tc>
        <w:tc>
          <w:tcPr>
            <w:tcW w:w="5069" w:type="dxa"/>
          </w:tcPr>
          <w:p w:rsidR="005D36B3" w:rsidRPr="00EF3B44" w:rsidRDefault="005D36B3" w:rsidP="00BF6016">
            <w:pPr>
              <w:rPr>
                <w:b/>
                <w:sz w:val="21"/>
                <w:szCs w:val="21"/>
              </w:rPr>
            </w:pPr>
            <w:r w:rsidRPr="00EF3B44">
              <w:rPr>
                <w:b/>
                <w:sz w:val="21"/>
                <w:szCs w:val="21"/>
              </w:rPr>
              <w:t>____________________  /А.Б.Хазин/</w:t>
            </w:r>
          </w:p>
        </w:tc>
      </w:tr>
    </w:tbl>
    <w:p w:rsidR="000F27F8" w:rsidRPr="00EF3B44" w:rsidRDefault="000F27F8" w:rsidP="005D36B3">
      <w:pPr>
        <w:tabs>
          <w:tab w:val="center" w:pos="-3828"/>
        </w:tabs>
        <w:suppressAutoHyphens/>
        <w:rPr>
          <w:sz w:val="21"/>
          <w:szCs w:val="21"/>
        </w:rPr>
        <w:sectPr w:rsidR="000F27F8" w:rsidRPr="00EF3B44" w:rsidSect="00BF6016">
          <w:footerReference w:type="even" r:id="rId7"/>
          <w:footerReference w:type="default" r:id="rId8"/>
          <w:headerReference w:type="first" r:id="rId9"/>
          <w:pgSz w:w="11906" w:h="16838" w:code="9"/>
          <w:pgMar w:top="851" w:right="849" w:bottom="851" w:left="993" w:header="426" w:footer="567" w:gutter="0"/>
          <w:cols w:space="708"/>
          <w:titlePg/>
          <w:docGrid w:linePitch="326"/>
        </w:sectPr>
      </w:pPr>
    </w:p>
    <w:p w:rsidR="00F87259" w:rsidRDefault="00F87259" w:rsidP="005D36B3">
      <w:pPr>
        <w:tabs>
          <w:tab w:val="center" w:pos="-3828"/>
        </w:tabs>
        <w:suppressAutoHyphens/>
      </w:pPr>
    </w:p>
    <w:p w:rsidR="00F87259" w:rsidRDefault="00F87259" w:rsidP="005D36B3">
      <w:pPr>
        <w:tabs>
          <w:tab w:val="center" w:pos="-3828"/>
        </w:tabs>
        <w:suppressAutoHyphens/>
      </w:pPr>
    </w:p>
    <w:p w:rsidR="000F27F8" w:rsidRDefault="000F27F8" w:rsidP="000F27F8">
      <w:pPr>
        <w:jc w:val="right"/>
      </w:pPr>
      <w:r>
        <w:t>Приложение №2</w:t>
      </w:r>
    </w:p>
    <w:p w:rsidR="000F27F8" w:rsidRDefault="000F27F8" w:rsidP="000F27F8">
      <w:pPr>
        <w:tabs>
          <w:tab w:val="left" w:pos="11307"/>
        </w:tabs>
        <w:jc w:val="right"/>
      </w:pPr>
      <w:r>
        <w:t xml:space="preserve">                                                                                                                                                                                         к договору №______________</w:t>
      </w:r>
    </w:p>
    <w:p w:rsidR="000F27F8" w:rsidRDefault="000F27F8" w:rsidP="000F27F8">
      <w:pPr>
        <w:tabs>
          <w:tab w:val="left" w:pos="11307"/>
        </w:tabs>
        <w:jc w:val="right"/>
      </w:pPr>
      <w:r>
        <w:tab/>
        <w:t>от __________________ 2013г.</w:t>
      </w:r>
    </w:p>
    <w:tbl>
      <w:tblPr>
        <w:tblW w:w="170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5"/>
        <w:gridCol w:w="424"/>
        <w:gridCol w:w="6421"/>
        <w:gridCol w:w="1085"/>
        <w:gridCol w:w="338"/>
        <w:gridCol w:w="513"/>
        <w:gridCol w:w="288"/>
        <w:gridCol w:w="872"/>
        <w:gridCol w:w="896"/>
        <w:gridCol w:w="1191"/>
        <w:gridCol w:w="969"/>
        <w:gridCol w:w="2313"/>
        <w:gridCol w:w="359"/>
        <w:gridCol w:w="916"/>
      </w:tblGrid>
      <w:tr w:rsidR="000F27F8" w:rsidTr="00BE52A1">
        <w:trPr>
          <w:trHeight w:val="450"/>
        </w:trPr>
        <w:tc>
          <w:tcPr>
            <w:tcW w:w="15735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0F27F8" w:rsidRDefault="000F27F8">
            <w:pPr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Сведения о цепочке собственников, включая бенефициаров (в том числе конечных)</w:t>
            </w: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</w:tr>
      <w:tr w:rsidR="000F27F8" w:rsidTr="00BE52A1">
        <w:trPr>
          <w:trHeight w:val="450"/>
        </w:trPr>
        <w:tc>
          <w:tcPr>
            <w:tcW w:w="15735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tbl>
            <w:tblPr>
              <w:tblW w:w="154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/>
            </w:tblPr>
            <w:tblGrid>
              <w:gridCol w:w="566"/>
              <w:gridCol w:w="568"/>
              <w:gridCol w:w="708"/>
              <w:gridCol w:w="1276"/>
              <w:gridCol w:w="709"/>
              <w:gridCol w:w="1276"/>
              <w:gridCol w:w="1276"/>
              <w:gridCol w:w="425"/>
              <w:gridCol w:w="708"/>
              <w:gridCol w:w="709"/>
              <w:gridCol w:w="1276"/>
              <w:gridCol w:w="1276"/>
              <w:gridCol w:w="1559"/>
              <w:gridCol w:w="1417"/>
              <w:gridCol w:w="1701"/>
            </w:tblGrid>
            <w:tr w:rsidR="00BE52A1" w:rsidTr="00BE52A1">
              <w:trPr>
                <w:trHeight w:val="510"/>
              </w:trPr>
              <w:tc>
                <w:tcPr>
                  <w:tcW w:w="567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  <w:proofErr w:type="spellStart"/>
                  <w:proofErr w:type="gram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  <w:proofErr w:type="gramEnd"/>
                  <w:r>
                    <w:rPr>
                      <w:sz w:val="21"/>
                      <w:szCs w:val="21"/>
                    </w:rPr>
                    <w:t>/</w:t>
                  </w:r>
                  <w:proofErr w:type="spellStart"/>
                  <w:r>
                    <w:rPr>
                      <w:sz w:val="21"/>
                      <w:szCs w:val="21"/>
                    </w:rPr>
                    <w:t>п</w:t>
                  </w:r>
                  <w:proofErr w:type="spellEnd"/>
                </w:p>
              </w:tc>
              <w:tc>
                <w:tcPr>
                  <w:tcW w:w="5813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об участнике запроса цен</w:t>
                  </w:r>
                </w:p>
              </w:tc>
              <w:tc>
                <w:tcPr>
                  <w:tcW w:w="7370" w:type="dxa"/>
                  <w:gridSpan w:val="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цепочке собственников контрагента, включая бенефициаров (в том числе, конечных)</w:t>
                  </w:r>
                </w:p>
              </w:tc>
              <w:tc>
                <w:tcPr>
                  <w:tcW w:w="170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Информация о подтверждающих документах (наименование, реквизиты и т.д.)</w:t>
                  </w:r>
                </w:p>
              </w:tc>
            </w:tr>
            <w:tr w:rsidR="00BE52A1" w:rsidTr="00BE52A1">
              <w:trPr>
                <w:trHeight w:val="1590"/>
              </w:trPr>
              <w:tc>
                <w:tcPr>
                  <w:tcW w:w="567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ИНН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краткое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Код ОКВЭД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Фамилия, Имя, Отчество руководителя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руководителя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№ 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 xml:space="preserve">ИНН 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ОГРН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Наименование / ФИО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Адрес регистрации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ind w:left="-108" w:right="-108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Серия и номер документа, удостоверяющего личность (для физического лица)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sz w:val="21"/>
                      <w:szCs w:val="21"/>
                    </w:rPr>
                  </w:pPr>
                  <w:r>
                    <w:rPr>
                      <w:sz w:val="21"/>
                      <w:szCs w:val="21"/>
                    </w:rPr>
                    <w:t>Руководитель / участник / акционер / бенефициар</w:t>
                  </w:r>
                </w:p>
              </w:tc>
              <w:tc>
                <w:tcPr>
                  <w:tcW w:w="170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E52A1" w:rsidRDefault="00BE52A1">
                  <w:pPr>
                    <w:rPr>
                      <w:sz w:val="21"/>
                      <w:szCs w:val="21"/>
                    </w:rPr>
                  </w:pPr>
                </w:p>
              </w:tc>
            </w:tr>
            <w:tr w:rsidR="00BE52A1" w:rsidTr="00BE52A1">
              <w:trPr>
                <w:trHeight w:val="31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</w:t>
                  </w: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3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4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5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7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8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9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10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14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center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15</w:t>
                  </w:r>
                </w:p>
              </w:tc>
            </w:tr>
            <w:tr w:rsidR="00BE52A1" w:rsidTr="00BE52A1">
              <w:trPr>
                <w:trHeight w:val="630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jc w:val="right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E52A1" w:rsidTr="00BE52A1">
              <w:trPr>
                <w:trHeight w:val="31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</w:p>
              </w:tc>
            </w:tr>
            <w:tr w:rsidR="00BE52A1" w:rsidTr="00BE52A1">
              <w:trPr>
                <w:trHeight w:val="31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iCs/>
                      <w:sz w:val="21"/>
                      <w:szCs w:val="21"/>
                    </w:rPr>
                  </w:pPr>
                  <w:r>
                    <w:rPr>
                      <w:iCs/>
                      <w:sz w:val="21"/>
                      <w:szCs w:val="21"/>
                    </w:rPr>
                    <w:t> </w:t>
                  </w:r>
                </w:p>
              </w:tc>
            </w:tr>
            <w:tr w:rsidR="00BE52A1" w:rsidTr="00BE52A1">
              <w:trPr>
                <w:trHeight w:val="31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  <w:tr w:rsidR="00BE52A1" w:rsidTr="00BE52A1">
              <w:trPr>
                <w:trHeight w:val="315"/>
              </w:trPr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5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4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</w:tcPr>
                <w:p w:rsidR="00BE52A1" w:rsidRDefault="00BE52A1">
                  <w:pPr>
                    <w:widowControl w:val="0"/>
                    <w:autoSpaceDE w:val="0"/>
                    <w:autoSpaceDN w:val="0"/>
                    <w:adjustRightInd w:val="0"/>
                    <w:spacing w:line="276" w:lineRule="auto"/>
                    <w:rPr>
                      <w:sz w:val="21"/>
                      <w:szCs w:val="21"/>
                    </w:rPr>
                  </w:pPr>
                </w:p>
              </w:tc>
            </w:tr>
          </w:tbl>
          <w:p w:rsidR="000F27F8" w:rsidRDefault="000F27F8" w:rsidP="00DF6DA3">
            <w:pPr>
              <w:spacing w:line="276" w:lineRule="auto"/>
              <w:rPr>
                <w:b/>
                <w:bCs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</w:tr>
      <w:tr w:rsidR="000F27F8" w:rsidTr="00BE52A1">
        <w:trPr>
          <w:trHeight w:val="480"/>
        </w:trPr>
        <w:tc>
          <w:tcPr>
            <w:tcW w:w="15735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</w:tcPr>
          <w:p w:rsidR="000F27F8" w:rsidRDefault="000F27F8" w:rsidP="00DF6DA3">
            <w:pPr>
              <w:spacing w:line="276" w:lineRule="auto"/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</w:tr>
      <w:tr w:rsidR="000F27F8" w:rsidTr="00BE52A1">
        <w:trPr>
          <w:trHeight w:val="31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6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2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</w:tr>
      <w:tr w:rsidR="000F27F8" w:rsidTr="00BE52A1">
        <w:trPr>
          <w:trHeight w:val="315"/>
        </w:trPr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642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108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33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2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87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96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267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0F27F8" w:rsidRDefault="000F27F8">
            <w:pPr>
              <w:spacing w:line="276" w:lineRule="auto"/>
            </w:pPr>
          </w:p>
        </w:tc>
      </w:tr>
    </w:tbl>
    <w:p w:rsidR="000F27F8" w:rsidRDefault="000F27F8" w:rsidP="00BE52A1">
      <w:pPr>
        <w:rPr>
          <w:rStyle w:val="FontStyle12"/>
          <w:lang w:eastAsia="en-US"/>
        </w:rPr>
      </w:pPr>
    </w:p>
    <w:tbl>
      <w:tblPr>
        <w:tblW w:w="0" w:type="auto"/>
        <w:tblInd w:w="2922" w:type="dxa"/>
        <w:tblLook w:val="04A0"/>
      </w:tblPr>
      <w:tblGrid>
        <w:gridCol w:w="4786"/>
        <w:gridCol w:w="4785"/>
      </w:tblGrid>
      <w:tr w:rsidR="000F27F8" w:rsidTr="000F27F8">
        <w:tc>
          <w:tcPr>
            <w:tcW w:w="4786" w:type="dxa"/>
          </w:tcPr>
          <w:p w:rsidR="000F27F8" w:rsidRDefault="000F27F8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>ОТ  ПОКУПАТЕЛЯ:</w:t>
            </w:r>
          </w:p>
          <w:p w:rsidR="000F27F8" w:rsidRDefault="000F27F8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>_____________________________</w:t>
            </w:r>
          </w:p>
          <w:p w:rsidR="000F27F8" w:rsidRDefault="000F27F8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0F27F8" w:rsidRDefault="000F27F8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>_______________________ А.Б. Хазин</w:t>
            </w:r>
          </w:p>
        </w:tc>
        <w:tc>
          <w:tcPr>
            <w:tcW w:w="4785" w:type="dxa"/>
          </w:tcPr>
          <w:p w:rsidR="000F27F8" w:rsidRDefault="000F27F8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>ОТ  ПОСТАВЩИКА:</w:t>
            </w:r>
          </w:p>
          <w:p w:rsidR="000F27F8" w:rsidRDefault="000F27F8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0F27F8" w:rsidRDefault="000F27F8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</w:p>
          <w:p w:rsidR="000F27F8" w:rsidRDefault="000F27F8">
            <w:pPr>
              <w:pStyle w:val="Style3"/>
              <w:widowControl/>
              <w:ind w:firstLine="0"/>
              <w:jc w:val="left"/>
              <w:rPr>
                <w:rStyle w:val="FontStyle12"/>
                <w:lang w:eastAsia="en-US"/>
              </w:rPr>
            </w:pPr>
            <w:r>
              <w:rPr>
                <w:rStyle w:val="FontStyle12"/>
                <w:lang w:eastAsia="en-US"/>
              </w:rPr>
              <w:t>________________________ /____________/</w:t>
            </w:r>
          </w:p>
        </w:tc>
      </w:tr>
    </w:tbl>
    <w:p w:rsidR="000F27F8" w:rsidRDefault="000F27F8" w:rsidP="000F27F8"/>
    <w:p w:rsidR="000F27F8" w:rsidRDefault="000F27F8" w:rsidP="000F27F8"/>
    <w:p w:rsidR="00D07DC3" w:rsidRPr="003239B6" w:rsidRDefault="00D07DC3" w:rsidP="005D36B3">
      <w:pPr>
        <w:tabs>
          <w:tab w:val="center" w:pos="-3828"/>
        </w:tabs>
        <w:suppressAutoHyphens/>
      </w:pPr>
    </w:p>
    <w:sectPr w:rsidR="00D07DC3" w:rsidRPr="003239B6" w:rsidSect="000F27F8">
      <w:pgSz w:w="16838" w:h="11906" w:orient="landscape" w:code="9"/>
      <w:pgMar w:top="993" w:right="426" w:bottom="849" w:left="851" w:header="426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5569" w:rsidRDefault="006E5569" w:rsidP="008934B3">
      <w:pPr>
        <w:spacing w:after="0"/>
      </w:pPr>
      <w:r>
        <w:separator/>
      </w:r>
    </w:p>
  </w:endnote>
  <w:endnote w:type="continuationSeparator" w:id="1">
    <w:p w:rsidR="006E5569" w:rsidRDefault="006E5569" w:rsidP="008934B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569" w:rsidRDefault="00A30482" w:rsidP="00BF601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E5569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E5569" w:rsidRDefault="006E556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569" w:rsidRDefault="00A30482" w:rsidP="00BF6016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E5569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BE52A1">
      <w:rPr>
        <w:rStyle w:val="a7"/>
      </w:rPr>
      <w:t>2</w:t>
    </w:r>
    <w:r>
      <w:rPr>
        <w:rStyle w:val="a7"/>
      </w:rPr>
      <w:fldChar w:fldCharType="end"/>
    </w:r>
  </w:p>
  <w:p w:rsidR="006E5569" w:rsidRDefault="006E5569" w:rsidP="00BF601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5569" w:rsidRDefault="006E5569" w:rsidP="008934B3">
      <w:pPr>
        <w:spacing w:after="0"/>
      </w:pPr>
      <w:r>
        <w:separator/>
      </w:r>
    </w:p>
  </w:footnote>
  <w:footnote w:type="continuationSeparator" w:id="1">
    <w:p w:rsidR="006E5569" w:rsidRDefault="006E5569" w:rsidP="008934B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5569" w:rsidRDefault="006E5569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sz w:val="24"/>
        <w:szCs w:val="24"/>
      </w:rPr>
    </w:lvl>
    <w:lvl w:ilvl="1">
      <w:start w:val="6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70C0918"/>
    <w:multiLevelType w:val="multilevel"/>
    <w:tmpl w:val="0FA442E2"/>
    <w:lvl w:ilvl="0">
      <w:start w:val="10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423C47"/>
    <w:multiLevelType w:val="multilevel"/>
    <w:tmpl w:val="5102370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4AEC11A4"/>
    <w:multiLevelType w:val="multilevel"/>
    <w:tmpl w:val="0890FCD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>
    <w:nsid w:val="55C521B1"/>
    <w:multiLevelType w:val="multilevel"/>
    <w:tmpl w:val="7BEEBC98"/>
    <w:lvl w:ilvl="0">
      <w:start w:val="1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>
    <w:nsid w:val="7030425B"/>
    <w:multiLevelType w:val="multilevel"/>
    <w:tmpl w:val="7A940C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8"/>
  </w:num>
  <w:num w:numId="5">
    <w:abstractNumId w:val="9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3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6B3"/>
    <w:rsid w:val="00000117"/>
    <w:rsid w:val="00001BB7"/>
    <w:rsid w:val="000021D3"/>
    <w:rsid w:val="0000325C"/>
    <w:rsid w:val="000042FE"/>
    <w:rsid w:val="00004929"/>
    <w:rsid w:val="00004F7C"/>
    <w:rsid w:val="00005182"/>
    <w:rsid w:val="000053AB"/>
    <w:rsid w:val="00005F63"/>
    <w:rsid w:val="00006350"/>
    <w:rsid w:val="00006DAA"/>
    <w:rsid w:val="00006F67"/>
    <w:rsid w:val="0000731B"/>
    <w:rsid w:val="00011225"/>
    <w:rsid w:val="00011818"/>
    <w:rsid w:val="00012B35"/>
    <w:rsid w:val="0001330E"/>
    <w:rsid w:val="00013615"/>
    <w:rsid w:val="0001371D"/>
    <w:rsid w:val="00014033"/>
    <w:rsid w:val="0001526A"/>
    <w:rsid w:val="000160C2"/>
    <w:rsid w:val="00017B2C"/>
    <w:rsid w:val="00017F63"/>
    <w:rsid w:val="00017FE5"/>
    <w:rsid w:val="0002001F"/>
    <w:rsid w:val="00020420"/>
    <w:rsid w:val="00021984"/>
    <w:rsid w:val="000220CC"/>
    <w:rsid w:val="0002463B"/>
    <w:rsid w:val="00024828"/>
    <w:rsid w:val="000252CA"/>
    <w:rsid w:val="000266D1"/>
    <w:rsid w:val="000270E6"/>
    <w:rsid w:val="00027122"/>
    <w:rsid w:val="000309CC"/>
    <w:rsid w:val="00030BAB"/>
    <w:rsid w:val="00032873"/>
    <w:rsid w:val="00032A5A"/>
    <w:rsid w:val="00032C1D"/>
    <w:rsid w:val="00032DC9"/>
    <w:rsid w:val="000350B8"/>
    <w:rsid w:val="000350EB"/>
    <w:rsid w:val="00035271"/>
    <w:rsid w:val="00035EB5"/>
    <w:rsid w:val="000362CE"/>
    <w:rsid w:val="000376A2"/>
    <w:rsid w:val="00040C41"/>
    <w:rsid w:val="00041B66"/>
    <w:rsid w:val="00041EE3"/>
    <w:rsid w:val="00041F1A"/>
    <w:rsid w:val="0004263D"/>
    <w:rsid w:val="00042FED"/>
    <w:rsid w:val="00044762"/>
    <w:rsid w:val="00044F3F"/>
    <w:rsid w:val="00046728"/>
    <w:rsid w:val="00046CD4"/>
    <w:rsid w:val="0004724F"/>
    <w:rsid w:val="00047C9B"/>
    <w:rsid w:val="00050CD1"/>
    <w:rsid w:val="00051ACF"/>
    <w:rsid w:val="00051ED4"/>
    <w:rsid w:val="00052148"/>
    <w:rsid w:val="00054960"/>
    <w:rsid w:val="00055478"/>
    <w:rsid w:val="000559AD"/>
    <w:rsid w:val="00055EE5"/>
    <w:rsid w:val="000563D6"/>
    <w:rsid w:val="00056DC6"/>
    <w:rsid w:val="00057C1B"/>
    <w:rsid w:val="00060643"/>
    <w:rsid w:val="00061430"/>
    <w:rsid w:val="00062203"/>
    <w:rsid w:val="0006359D"/>
    <w:rsid w:val="000641C7"/>
    <w:rsid w:val="000653B1"/>
    <w:rsid w:val="0006555D"/>
    <w:rsid w:val="000667F7"/>
    <w:rsid w:val="000669B2"/>
    <w:rsid w:val="000677C4"/>
    <w:rsid w:val="000703D2"/>
    <w:rsid w:val="00070866"/>
    <w:rsid w:val="0007091A"/>
    <w:rsid w:val="0007098A"/>
    <w:rsid w:val="00070EAB"/>
    <w:rsid w:val="00072D3B"/>
    <w:rsid w:val="00073A78"/>
    <w:rsid w:val="00073FB7"/>
    <w:rsid w:val="00074F50"/>
    <w:rsid w:val="0007772C"/>
    <w:rsid w:val="00077B8B"/>
    <w:rsid w:val="0008066D"/>
    <w:rsid w:val="0008092E"/>
    <w:rsid w:val="00081D79"/>
    <w:rsid w:val="00083045"/>
    <w:rsid w:val="0008406E"/>
    <w:rsid w:val="00084BF0"/>
    <w:rsid w:val="000850B3"/>
    <w:rsid w:val="000856BE"/>
    <w:rsid w:val="00085D23"/>
    <w:rsid w:val="00086734"/>
    <w:rsid w:val="00086AF8"/>
    <w:rsid w:val="00086CFF"/>
    <w:rsid w:val="000873FC"/>
    <w:rsid w:val="00087471"/>
    <w:rsid w:val="0008748F"/>
    <w:rsid w:val="000909BA"/>
    <w:rsid w:val="00090A00"/>
    <w:rsid w:val="00091B88"/>
    <w:rsid w:val="000924F7"/>
    <w:rsid w:val="0009277E"/>
    <w:rsid w:val="00092B4E"/>
    <w:rsid w:val="00092C55"/>
    <w:rsid w:val="0009518D"/>
    <w:rsid w:val="00095429"/>
    <w:rsid w:val="000955DA"/>
    <w:rsid w:val="00095FFF"/>
    <w:rsid w:val="0009610F"/>
    <w:rsid w:val="00096152"/>
    <w:rsid w:val="00096713"/>
    <w:rsid w:val="0009699D"/>
    <w:rsid w:val="00097CBD"/>
    <w:rsid w:val="000A0B78"/>
    <w:rsid w:val="000A0E05"/>
    <w:rsid w:val="000A1A90"/>
    <w:rsid w:val="000A2533"/>
    <w:rsid w:val="000A34E2"/>
    <w:rsid w:val="000A4031"/>
    <w:rsid w:val="000A4E8A"/>
    <w:rsid w:val="000A53EE"/>
    <w:rsid w:val="000A5576"/>
    <w:rsid w:val="000A5811"/>
    <w:rsid w:val="000A6B8D"/>
    <w:rsid w:val="000A7003"/>
    <w:rsid w:val="000A7551"/>
    <w:rsid w:val="000B1CDB"/>
    <w:rsid w:val="000B201C"/>
    <w:rsid w:val="000B2544"/>
    <w:rsid w:val="000B2D3C"/>
    <w:rsid w:val="000B2E42"/>
    <w:rsid w:val="000B33D5"/>
    <w:rsid w:val="000B43AC"/>
    <w:rsid w:val="000B5AB0"/>
    <w:rsid w:val="000B712D"/>
    <w:rsid w:val="000C0386"/>
    <w:rsid w:val="000C46F5"/>
    <w:rsid w:val="000C4ADC"/>
    <w:rsid w:val="000C4CF3"/>
    <w:rsid w:val="000C5059"/>
    <w:rsid w:val="000C516F"/>
    <w:rsid w:val="000C6692"/>
    <w:rsid w:val="000C6FD2"/>
    <w:rsid w:val="000C7774"/>
    <w:rsid w:val="000D013B"/>
    <w:rsid w:val="000D0678"/>
    <w:rsid w:val="000D0823"/>
    <w:rsid w:val="000D1185"/>
    <w:rsid w:val="000D1D61"/>
    <w:rsid w:val="000D1F7E"/>
    <w:rsid w:val="000D2048"/>
    <w:rsid w:val="000D2A06"/>
    <w:rsid w:val="000D3981"/>
    <w:rsid w:val="000D5CDA"/>
    <w:rsid w:val="000D6C03"/>
    <w:rsid w:val="000D76E1"/>
    <w:rsid w:val="000E0064"/>
    <w:rsid w:val="000E04C5"/>
    <w:rsid w:val="000E09BA"/>
    <w:rsid w:val="000E1509"/>
    <w:rsid w:val="000E17EA"/>
    <w:rsid w:val="000E22A7"/>
    <w:rsid w:val="000E402F"/>
    <w:rsid w:val="000E4B9F"/>
    <w:rsid w:val="000E4DA5"/>
    <w:rsid w:val="000E71F2"/>
    <w:rsid w:val="000E7916"/>
    <w:rsid w:val="000F0FEB"/>
    <w:rsid w:val="000F1451"/>
    <w:rsid w:val="000F1779"/>
    <w:rsid w:val="000F27F8"/>
    <w:rsid w:val="000F2B4F"/>
    <w:rsid w:val="000F31E7"/>
    <w:rsid w:val="000F3782"/>
    <w:rsid w:val="000F496D"/>
    <w:rsid w:val="000F505C"/>
    <w:rsid w:val="000F7D7D"/>
    <w:rsid w:val="001007DB"/>
    <w:rsid w:val="001012B0"/>
    <w:rsid w:val="00102176"/>
    <w:rsid w:val="0010363B"/>
    <w:rsid w:val="00103D4B"/>
    <w:rsid w:val="00104AAF"/>
    <w:rsid w:val="00104EDE"/>
    <w:rsid w:val="0010513A"/>
    <w:rsid w:val="00105299"/>
    <w:rsid w:val="001052A0"/>
    <w:rsid w:val="001054E9"/>
    <w:rsid w:val="001068E7"/>
    <w:rsid w:val="00106F99"/>
    <w:rsid w:val="001108BA"/>
    <w:rsid w:val="00110A1F"/>
    <w:rsid w:val="001134E3"/>
    <w:rsid w:val="0011389F"/>
    <w:rsid w:val="00113F8B"/>
    <w:rsid w:val="00115AC5"/>
    <w:rsid w:val="00116085"/>
    <w:rsid w:val="001173BA"/>
    <w:rsid w:val="001200BE"/>
    <w:rsid w:val="001214D4"/>
    <w:rsid w:val="00121D09"/>
    <w:rsid w:val="00122075"/>
    <w:rsid w:val="00123D0E"/>
    <w:rsid w:val="00124072"/>
    <w:rsid w:val="00124CC5"/>
    <w:rsid w:val="00125635"/>
    <w:rsid w:val="00125916"/>
    <w:rsid w:val="00125AD9"/>
    <w:rsid w:val="00125D2D"/>
    <w:rsid w:val="00126219"/>
    <w:rsid w:val="00126311"/>
    <w:rsid w:val="00126B25"/>
    <w:rsid w:val="00127DC0"/>
    <w:rsid w:val="00127F7D"/>
    <w:rsid w:val="001303CB"/>
    <w:rsid w:val="00131B0F"/>
    <w:rsid w:val="001328E5"/>
    <w:rsid w:val="0013308C"/>
    <w:rsid w:val="0013348A"/>
    <w:rsid w:val="00133832"/>
    <w:rsid w:val="00133EA1"/>
    <w:rsid w:val="001351A0"/>
    <w:rsid w:val="00135C04"/>
    <w:rsid w:val="00136649"/>
    <w:rsid w:val="00136E2C"/>
    <w:rsid w:val="001378CC"/>
    <w:rsid w:val="00137DFC"/>
    <w:rsid w:val="001406CE"/>
    <w:rsid w:val="00140E04"/>
    <w:rsid w:val="00141296"/>
    <w:rsid w:val="00143355"/>
    <w:rsid w:val="00144FFB"/>
    <w:rsid w:val="0014519D"/>
    <w:rsid w:val="00146796"/>
    <w:rsid w:val="00152C6D"/>
    <w:rsid w:val="00152E5E"/>
    <w:rsid w:val="0015315D"/>
    <w:rsid w:val="001540CE"/>
    <w:rsid w:val="00154CDE"/>
    <w:rsid w:val="001558B9"/>
    <w:rsid w:val="00155B1F"/>
    <w:rsid w:val="00155C74"/>
    <w:rsid w:val="00156623"/>
    <w:rsid w:val="00157A4E"/>
    <w:rsid w:val="00157D59"/>
    <w:rsid w:val="00163006"/>
    <w:rsid w:val="001635B2"/>
    <w:rsid w:val="0016416B"/>
    <w:rsid w:val="001704CC"/>
    <w:rsid w:val="00171526"/>
    <w:rsid w:val="001721FE"/>
    <w:rsid w:val="001728BD"/>
    <w:rsid w:val="00173104"/>
    <w:rsid w:val="00173A57"/>
    <w:rsid w:val="00173D84"/>
    <w:rsid w:val="00175087"/>
    <w:rsid w:val="0017596F"/>
    <w:rsid w:val="00175C44"/>
    <w:rsid w:val="001760B0"/>
    <w:rsid w:val="00177976"/>
    <w:rsid w:val="0018086A"/>
    <w:rsid w:val="00181C3F"/>
    <w:rsid w:val="00181FD5"/>
    <w:rsid w:val="00183AD4"/>
    <w:rsid w:val="001840BF"/>
    <w:rsid w:val="0018426B"/>
    <w:rsid w:val="00184B13"/>
    <w:rsid w:val="00184F4B"/>
    <w:rsid w:val="0018561C"/>
    <w:rsid w:val="001865CE"/>
    <w:rsid w:val="00187DDB"/>
    <w:rsid w:val="00187FAE"/>
    <w:rsid w:val="001901BF"/>
    <w:rsid w:val="0019038D"/>
    <w:rsid w:val="001904CB"/>
    <w:rsid w:val="00191673"/>
    <w:rsid w:val="00192719"/>
    <w:rsid w:val="0019400C"/>
    <w:rsid w:val="00194783"/>
    <w:rsid w:val="00194AC9"/>
    <w:rsid w:val="00194B02"/>
    <w:rsid w:val="001950DF"/>
    <w:rsid w:val="00196389"/>
    <w:rsid w:val="001A03E4"/>
    <w:rsid w:val="001A0540"/>
    <w:rsid w:val="001A0A8D"/>
    <w:rsid w:val="001A0B8F"/>
    <w:rsid w:val="001A220E"/>
    <w:rsid w:val="001A237A"/>
    <w:rsid w:val="001A4381"/>
    <w:rsid w:val="001A540F"/>
    <w:rsid w:val="001A57A2"/>
    <w:rsid w:val="001A6683"/>
    <w:rsid w:val="001A68F1"/>
    <w:rsid w:val="001A69ED"/>
    <w:rsid w:val="001A6DE9"/>
    <w:rsid w:val="001A6F59"/>
    <w:rsid w:val="001A7417"/>
    <w:rsid w:val="001A790F"/>
    <w:rsid w:val="001A7B90"/>
    <w:rsid w:val="001A7D11"/>
    <w:rsid w:val="001B0023"/>
    <w:rsid w:val="001B2211"/>
    <w:rsid w:val="001B2533"/>
    <w:rsid w:val="001B2F57"/>
    <w:rsid w:val="001B3445"/>
    <w:rsid w:val="001B3BEB"/>
    <w:rsid w:val="001B4138"/>
    <w:rsid w:val="001B4AC4"/>
    <w:rsid w:val="001B53C6"/>
    <w:rsid w:val="001B54EC"/>
    <w:rsid w:val="001B6236"/>
    <w:rsid w:val="001B64C0"/>
    <w:rsid w:val="001B714E"/>
    <w:rsid w:val="001B7180"/>
    <w:rsid w:val="001C01C8"/>
    <w:rsid w:val="001C0C07"/>
    <w:rsid w:val="001C1002"/>
    <w:rsid w:val="001C190B"/>
    <w:rsid w:val="001C2270"/>
    <w:rsid w:val="001C3BE9"/>
    <w:rsid w:val="001C597F"/>
    <w:rsid w:val="001C5D96"/>
    <w:rsid w:val="001C6D6E"/>
    <w:rsid w:val="001C7B1D"/>
    <w:rsid w:val="001C7CFF"/>
    <w:rsid w:val="001C7D78"/>
    <w:rsid w:val="001D01AC"/>
    <w:rsid w:val="001D0C62"/>
    <w:rsid w:val="001D1BFB"/>
    <w:rsid w:val="001D3CCE"/>
    <w:rsid w:val="001D5376"/>
    <w:rsid w:val="001D599C"/>
    <w:rsid w:val="001D5E49"/>
    <w:rsid w:val="001D68FA"/>
    <w:rsid w:val="001D744E"/>
    <w:rsid w:val="001E127A"/>
    <w:rsid w:val="001E1690"/>
    <w:rsid w:val="001E299B"/>
    <w:rsid w:val="001E2CB1"/>
    <w:rsid w:val="001E2DDD"/>
    <w:rsid w:val="001E38E9"/>
    <w:rsid w:val="001E416B"/>
    <w:rsid w:val="001E4AFB"/>
    <w:rsid w:val="001E4F10"/>
    <w:rsid w:val="001E550E"/>
    <w:rsid w:val="001E5816"/>
    <w:rsid w:val="001E6015"/>
    <w:rsid w:val="001E6CE7"/>
    <w:rsid w:val="001F02AE"/>
    <w:rsid w:val="001F074C"/>
    <w:rsid w:val="001F16FB"/>
    <w:rsid w:val="001F18E3"/>
    <w:rsid w:val="001F1A71"/>
    <w:rsid w:val="001F201D"/>
    <w:rsid w:val="001F264E"/>
    <w:rsid w:val="001F2825"/>
    <w:rsid w:val="001F283E"/>
    <w:rsid w:val="001F32A6"/>
    <w:rsid w:val="001F34A9"/>
    <w:rsid w:val="001F3C2F"/>
    <w:rsid w:val="001F3CEC"/>
    <w:rsid w:val="001F4C0D"/>
    <w:rsid w:val="001F4E69"/>
    <w:rsid w:val="001F51C9"/>
    <w:rsid w:val="001F5463"/>
    <w:rsid w:val="00202FD8"/>
    <w:rsid w:val="00204A9C"/>
    <w:rsid w:val="00204B71"/>
    <w:rsid w:val="0020614F"/>
    <w:rsid w:val="0020671C"/>
    <w:rsid w:val="0020734C"/>
    <w:rsid w:val="00207CAA"/>
    <w:rsid w:val="00210B61"/>
    <w:rsid w:val="00211681"/>
    <w:rsid w:val="00211B17"/>
    <w:rsid w:val="002125DF"/>
    <w:rsid w:val="002129CB"/>
    <w:rsid w:val="00214B99"/>
    <w:rsid w:val="00215844"/>
    <w:rsid w:val="00215A7E"/>
    <w:rsid w:val="00216D8D"/>
    <w:rsid w:val="00217FA8"/>
    <w:rsid w:val="0022041F"/>
    <w:rsid w:val="002204F7"/>
    <w:rsid w:val="00220530"/>
    <w:rsid w:val="00221E15"/>
    <w:rsid w:val="0022281F"/>
    <w:rsid w:val="002234DF"/>
    <w:rsid w:val="00223635"/>
    <w:rsid w:val="00223887"/>
    <w:rsid w:val="00223948"/>
    <w:rsid w:val="002243D0"/>
    <w:rsid w:val="00224AFC"/>
    <w:rsid w:val="00224C44"/>
    <w:rsid w:val="00224D75"/>
    <w:rsid w:val="00225500"/>
    <w:rsid w:val="00225DD1"/>
    <w:rsid w:val="0022669D"/>
    <w:rsid w:val="002270F9"/>
    <w:rsid w:val="00227961"/>
    <w:rsid w:val="00230662"/>
    <w:rsid w:val="002308F7"/>
    <w:rsid w:val="00230B74"/>
    <w:rsid w:val="00231CC8"/>
    <w:rsid w:val="00231DB8"/>
    <w:rsid w:val="0023294B"/>
    <w:rsid w:val="00232D4C"/>
    <w:rsid w:val="00233CCD"/>
    <w:rsid w:val="0023651C"/>
    <w:rsid w:val="0023677D"/>
    <w:rsid w:val="002367A7"/>
    <w:rsid w:val="00236F55"/>
    <w:rsid w:val="002371CC"/>
    <w:rsid w:val="00241960"/>
    <w:rsid w:val="00243593"/>
    <w:rsid w:val="00243856"/>
    <w:rsid w:val="00243ABF"/>
    <w:rsid w:val="00244474"/>
    <w:rsid w:val="00245461"/>
    <w:rsid w:val="0024671B"/>
    <w:rsid w:val="00246A73"/>
    <w:rsid w:val="00246F8A"/>
    <w:rsid w:val="002479C4"/>
    <w:rsid w:val="00250C87"/>
    <w:rsid w:val="00250F74"/>
    <w:rsid w:val="002510EF"/>
    <w:rsid w:val="00251751"/>
    <w:rsid w:val="00252658"/>
    <w:rsid w:val="00253107"/>
    <w:rsid w:val="00255882"/>
    <w:rsid w:val="0025628D"/>
    <w:rsid w:val="00256BD1"/>
    <w:rsid w:val="00256EBF"/>
    <w:rsid w:val="002570A2"/>
    <w:rsid w:val="00257ACA"/>
    <w:rsid w:val="0026023C"/>
    <w:rsid w:val="00261225"/>
    <w:rsid w:val="0026189F"/>
    <w:rsid w:val="0026194B"/>
    <w:rsid w:val="00261E06"/>
    <w:rsid w:val="00262995"/>
    <w:rsid w:val="00263BB1"/>
    <w:rsid w:val="00263CD9"/>
    <w:rsid w:val="002647D5"/>
    <w:rsid w:val="00264FD6"/>
    <w:rsid w:val="002650D1"/>
    <w:rsid w:val="0026564C"/>
    <w:rsid w:val="0026622F"/>
    <w:rsid w:val="00266B07"/>
    <w:rsid w:val="00267055"/>
    <w:rsid w:val="002674C0"/>
    <w:rsid w:val="00270417"/>
    <w:rsid w:val="00270461"/>
    <w:rsid w:val="0027076C"/>
    <w:rsid w:val="00270EBC"/>
    <w:rsid w:val="002715C2"/>
    <w:rsid w:val="0027188F"/>
    <w:rsid w:val="00271ADA"/>
    <w:rsid w:val="00271D51"/>
    <w:rsid w:val="00272654"/>
    <w:rsid w:val="00272763"/>
    <w:rsid w:val="0027316D"/>
    <w:rsid w:val="00273473"/>
    <w:rsid w:val="00274194"/>
    <w:rsid w:val="00274D08"/>
    <w:rsid w:val="00275961"/>
    <w:rsid w:val="0027642B"/>
    <w:rsid w:val="002775E7"/>
    <w:rsid w:val="0028093C"/>
    <w:rsid w:val="00280D95"/>
    <w:rsid w:val="002819F0"/>
    <w:rsid w:val="0028268B"/>
    <w:rsid w:val="0028339A"/>
    <w:rsid w:val="0028378F"/>
    <w:rsid w:val="00285BFF"/>
    <w:rsid w:val="00285C48"/>
    <w:rsid w:val="00285E73"/>
    <w:rsid w:val="00286251"/>
    <w:rsid w:val="002871CF"/>
    <w:rsid w:val="002876FC"/>
    <w:rsid w:val="002877F1"/>
    <w:rsid w:val="002909D8"/>
    <w:rsid w:val="00290DEE"/>
    <w:rsid w:val="00292EE7"/>
    <w:rsid w:val="00293320"/>
    <w:rsid w:val="00293854"/>
    <w:rsid w:val="00293CA7"/>
    <w:rsid w:val="00293DE9"/>
    <w:rsid w:val="002943CF"/>
    <w:rsid w:val="0029565F"/>
    <w:rsid w:val="00295E3B"/>
    <w:rsid w:val="002961F3"/>
    <w:rsid w:val="00296C16"/>
    <w:rsid w:val="00296C2E"/>
    <w:rsid w:val="002A0356"/>
    <w:rsid w:val="002A08E5"/>
    <w:rsid w:val="002A1882"/>
    <w:rsid w:val="002A2164"/>
    <w:rsid w:val="002A2E4B"/>
    <w:rsid w:val="002A3D39"/>
    <w:rsid w:val="002A4A3D"/>
    <w:rsid w:val="002A55EC"/>
    <w:rsid w:val="002A62C4"/>
    <w:rsid w:val="002A6480"/>
    <w:rsid w:val="002A6532"/>
    <w:rsid w:val="002B0C2D"/>
    <w:rsid w:val="002B0DD7"/>
    <w:rsid w:val="002B2572"/>
    <w:rsid w:val="002B4362"/>
    <w:rsid w:val="002B4C3D"/>
    <w:rsid w:val="002B5ED1"/>
    <w:rsid w:val="002B71CE"/>
    <w:rsid w:val="002B7FC5"/>
    <w:rsid w:val="002C222A"/>
    <w:rsid w:val="002C3F86"/>
    <w:rsid w:val="002C4418"/>
    <w:rsid w:val="002C4585"/>
    <w:rsid w:val="002C5587"/>
    <w:rsid w:val="002C5A98"/>
    <w:rsid w:val="002C7772"/>
    <w:rsid w:val="002C7D0A"/>
    <w:rsid w:val="002D0045"/>
    <w:rsid w:val="002D0E22"/>
    <w:rsid w:val="002D19F2"/>
    <w:rsid w:val="002D2CD9"/>
    <w:rsid w:val="002D2DDA"/>
    <w:rsid w:val="002D34EA"/>
    <w:rsid w:val="002D35FF"/>
    <w:rsid w:val="002D4199"/>
    <w:rsid w:val="002D44DD"/>
    <w:rsid w:val="002D451E"/>
    <w:rsid w:val="002D462C"/>
    <w:rsid w:val="002D4807"/>
    <w:rsid w:val="002D4F1B"/>
    <w:rsid w:val="002D4F37"/>
    <w:rsid w:val="002D5277"/>
    <w:rsid w:val="002D5388"/>
    <w:rsid w:val="002D57CC"/>
    <w:rsid w:val="002E0614"/>
    <w:rsid w:val="002E1D9F"/>
    <w:rsid w:val="002E2583"/>
    <w:rsid w:val="002E30E3"/>
    <w:rsid w:val="002E3404"/>
    <w:rsid w:val="002E3DC8"/>
    <w:rsid w:val="002E497F"/>
    <w:rsid w:val="002E51EC"/>
    <w:rsid w:val="002E5820"/>
    <w:rsid w:val="002E6D26"/>
    <w:rsid w:val="002E6F5E"/>
    <w:rsid w:val="002E73D4"/>
    <w:rsid w:val="002F05B1"/>
    <w:rsid w:val="002F2394"/>
    <w:rsid w:val="002F2741"/>
    <w:rsid w:val="002F29DF"/>
    <w:rsid w:val="002F2BC5"/>
    <w:rsid w:val="002F4079"/>
    <w:rsid w:val="002F495E"/>
    <w:rsid w:val="002F4AB8"/>
    <w:rsid w:val="002F4C25"/>
    <w:rsid w:val="002F54A2"/>
    <w:rsid w:val="002F6C53"/>
    <w:rsid w:val="002F75AE"/>
    <w:rsid w:val="002F7744"/>
    <w:rsid w:val="002F7BF7"/>
    <w:rsid w:val="00302094"/>
    <w:rsid w:val="00302DA2"/>
    <w:rsid w:val="003036C6"/>
    <w:rsid w:val="003040CC"/>
    <w:rsid w:val="00304F84"/>
    <w:rsid w:val="00307B90"/>
    <w:rsid w:val="00310978"/>
    <w:rsid w:val="00311080"/>
    <w:rsid w:val="003117DB"/>
    <w:rsid w:val="00313D1D"/>
    <w:rsid w:val="00314567"/>
    <w:rsid w:val="00314831"/>
    <w:rsid w:val="003149A3"/>
    <w:rsid w:val="00314C9C"/>
    <w:rsid w:val="00315202"/>
    <w:rsid w:val="00315490"/>
    <w:rsid w:val="00315AF4"/>
    <w:rsid w:val="00315EE8"/>
    <w:rsid w:val="00316CB1"/>
    <w:rsid w:val="00316F50"/>
    <w:rsid w:val="0031756C"/>
    <w:rsid w:val="00320253"/>
    <w:rsid w:val="00321934"/>
    <w:rsid w:val="003222FC"/>
    <w:rsid w:val="00322B54"/>
    <w:rsid w:val="00322D92"/>
    <w:rsid w:val="00323050"/>
    <w:rsid w:val="00323E6F"/>
    <w:rsid w:val="00325ABB"/>
    <w:rsid w:val="00325F14"/>
    <w:rsid w:val="00326258"/>
    <w:rsid w:val="00326BAB"/>
    <w:rsid w:val="00326F80"/>
    <w:rsid w:val="00327937"/>
    <w:rsid w:val="0033089C"/>
    <w:rsid w:val="00330C96"/>
    <w:rsid w:val="00331682"/>
    <w:rsid w:val="00331F19"/>
    <w:rsid w:val="00334A97"/>
    <w:rsid w:val="00334B68"/>
    <w:rsid w:val="00335F74"/>
    <w:rsid w:val="00335FEF"/>
    <w:rsid w:val="003402D2"/>
    <w:rsid w:val="00343BDA"/>
    <w:rsid w:val="003444F2"/>
    <w:rsid w:val="00344FBB"/>
    <w:rsid w:val="003464F8"/>
    <w:rsid w:val="00347477"/>
    <w:rsid w:val="00347B0D"/>
    <w:rsid w:val="00347F15"/>
    <w:rsid w:val="00350A47"/>
    <w:rsid w:val="00351CED"/>
    <w:rsid w:val="00351CFD"/>
    <w:rsid w:val="00351E25"/>
    <w:rsid w:val="00352E2B"/>
    <w:rsid w:val="00353BE0"/>
    <w:rsid w:val="00353CD8"/>
    <w:rsid w:val="003557EC"/>
    <w:rsid w:val="0035595A"/>
    <w:rsid w:val="00355F84"/>
    <w:rsid w:val="00356A1C"/>
    <w:rsid w:val="00356C5D"/>
    <w:rsid w:val="003579D1"/>
    <w:rsid w:val="00360170"/>
    <w:rsid w:val="00360AFE"/>
    <w:rsid w:val="00360D7B"/>
    <w:rsid w:val="0036141C"/>
    <w:rsid w:val="003624EA"/>
    <w:rsid w:val="0036277A"/>
    <w:rsid w:val="00363AA1"/>
    <w:rsid w:val="003641AB"/>
    <w:rsid w:val="00365BB0"/>
    <w:rsid w:val="00366B12"/>
    <w:rsid w:val="00366E6F"/>
    <w:rsid w:val="003709EE"/>
    <w:rsid w:val="003712B6"/>
    <w:rsid w:val="00371D6D"/>
    <w:rsid w:val="00372105"/>
    <w:rsid w:val="003724A5"/>
    <w:rsid w:val="00372907"/>
    <w:rsid w:val="00372A54"/>
    <w:rsid w:val="00373698"/>
    <w:rsid w:val="0037588C"/>
    <w:rsid w:val="003760CD"/>
    <w:rsid w:val="003804D2"/>
    <w:rsid w:val="00380917"/>
    <w:rsid w:val="003809DA"/>
    <w:rsid w:val="0038127C"/>
    <w:rsid w:val="003816E9"/>
    <w:rsid w:val="00382916"/>
    <w:rsid w:val="00383A70"/>
    <w:rsid w:val="00384450"/>
    <w:rsid w:val="0038481D"/>
    <w:rsid w:val="00384A4A"/>
    <w:rsid w:val="00384BC2"/>
    <w:rsid w:val="003852C1"/>
    <w:rsid w:val="0038564A"/>
    <w:rsid w:val="003861CA"/>
    <w:rsid w:val="00386B0E"/>
    <w:rsid w:val="003874DC"/>
    <w:rsid w:val="00391013"/>
    <w:rsid w:val="00391070"/>
    <w:rsid w:val="003911C2"/>
    <w:rsid w:val="00391B3F"/>
    <w:rsid w:val="00392747"/>
    <w:rsid w:val="003941AD"/>
    <w:rsid w:val="003962E7"/>
    <w:rsid w:val="00397210"/>
    <w:rsid w:val="00397497"/>
    <w:rsid w:val="003A0203"/>
    <w:rsid w:val="003A0ABB"/>
    <w:rsid w:val="003A0EAF"/>
    <w:rsid w:val="003A1243"/>
    <w:rsid w:val="003A22C4"/>
    <w:rsid w:val="003A40EE"/>
    <w:rsid w:val="003A484B"/>
    <w:rsid w:val="003A4EFF"/>
    <w:rsid w:val="003A5081"/>
    <w:rsid w:val="003A5A90"/>
    <w:rsid w:val="003A5F02"/>
    <w:rsid w:val="003A67F9"/>
    <w:rsid w:val="003A73D6"/>
    <w:rsid w:val="003A73EB"/>
    <w:rsid w:val="003A7AE1"/>
    <w:rsid w:val="003B028A"/>
    <w:rsid w:val="003B0DF0"/>
    <w:rsid w:val="003B0E43"/>
    <w:rsid w:val="003B160C"/>
    <w:rsid w:val="003B1FAC"/>
    <w:rsid w:val="003B2A2B"/>
    <w:rsid w:val="003B2C3A"/>
    <w:rsid w:val="003B2CF4"/>
    <w:rsid w:val="003B2E57"/>
    <w:rsid w:val="003B305A"/>
    <w:rsid w:val="003B308F"/>
    <w:rsid w:val="003B4BEB"/>
    <w:rsid w:val="003B6CC6"/>
    <w:rsid w:val="003B7644"/>
    <w:rsid w:val="003B7858"/>
    <w:rsid w:val="003B79A3"/>
    <w:rsid w:val="003B79AF"/>
    <w:rsid w:val="003C0505"/>
    <w:rsid w:val="003C0857"/>
    <w:rsid w:val="003C15E7"/>
    <w:rsid w:val="003C246E"/>
    <w:rsid w:val="003C2AC2"/>
    <w:rsid w:val="003C2E84"/>
    <w:rsid w:val="003C314B"/>
    <w:rsid w:val="003C38ED"/>
    <w:rsid w:val="003C497F"/>
    <w:rsid w:val="003C5716"/>
    <w:rsid w:val="003C6BBE"/>
    <w:rsid w:val="003C78A1"/>
    <w:rsid w:val="003D018F"/>
    <w:rsid w:val="003D08A2"/>
    <w:rsid w:val="003D08C4"/>
    <w:rsid w:val="003D0D43"/>
    <w:rsid w:val="003D13C5"/>
    <w:rsid w:val="003D220F"/>
    <w:rsid w:val="003D2B17"/>
    <w:rsid w:val="003D341A"/>
    <w:rsid w:val="003D37BB"/>
    <w:rsid w:val="003D4D62"/>
    <w:rsid w:val="003D5BB0"/>
    <w:rsid w:val="003D5D23"/>
    <w:rsid w:val="003D5D55"/>
    <w:rsid w:val="003D63C1"/>
    <w:rsid w:val="003D6ECA"/>
    <w:rsid w:val="003D76FE"/>
    <w:rsid w:val="003D78E1"/>
    <w:rsid w:val="003E0783"/>
    <w:rsid w:val="003E07CC"/>
    <w:rsid w:val="003E19F0"/>
    <w:rsid w:val="003E2A53"/>
    <w:rsid w:val="003E311F"/>
    <w:rsid w:val="003E3E36"/>
    <w:rsid w:val="003E4ADA"/>
    <w:rsid w:val="003E5695"/>
    <w:rsid w:val="003E7080"/>
    <w:rsid w:val="003F0009"/>
    <w:rsid w:val="003F015C"/>
    <w:rsid w:val="003F05F1"/>
    <w:rsid w:val="003F1628"/>
    <w:rsid w:val="003F2F46"/>
    <w:rsid w:val="003F3902"/>
    <w:rsid w:val="003F393D"/>
    <w:rsid w:val="003F544A"/>
    <w:rsid w:val="003F57D3"/>
    <w:rsid w:val="003F676C"/>
    <w:rsid w:val="003F6BA3"/>
    <w:rsid w:val="003F7B3A"/>
    <w:rsid w:val="003F7DD3"/>
    <w:rsid w:val="00400416"/>
    <w:rsid w:val="00400961"/>
    <w:rsid w:val="00400E7A"/>
    <w:rsid w:val="00401EFF"/>
    <w:rsid w:val="00403991"/>
    <w:rsid w:val="00403A85"/>
    <w:rsid w:val="00403BF8"/>
    <w:rsid w:val="00403E14"/>
    <w:rsid w:val="0040434D"/>
    <w:rsid w:val="00404746"/>
    <w:rsid w:val="00405D57"/>
    <w:rsid w:val="00405EF3"/>
    <w:rsid w:val="00406869"/>
    <w:rsid w:val="00407179"/>
    <w:rsid w:val="00407783"/>
    <w:rsid w:val="0040792A"/>
    <w:rsid w:val="004100B8"/>
    <w:rsid w:val="004104AC"/>
    <w:rsid w:val="004111A7"/>
    <w:rsid w:val="004123CF"/>
    <w:rsid w:val="004125D5"/>
    <w:rsid w:val="004126C2"/>
    <w:rsid w:val="00412C62"/>
    <w:rsid w:val="00413077"/>
    <w:rsid w:val="004134A7"/>
    <w:rsid w:val="004139E1"/>
    <w:rsid w:val="00413BA1"/>
    <w:rsid w:val="00415582"/>
    <w:rsid w:val="00417125"/>
    <w:rsid w:val="004175F8"/>
    <w:rsid w:val="00417A98"/>
    <w:rsid w:val="004203F7"/>
    <w:rsid w:val="0042044F"/>
    <w:rsid w:val="004204E3"/>
    <w:rsid w:val="00420794"/>
    <w:rsid w:val="00420CF2"/>
    <w:rsid w:val="00421FF5"/>
    <w:rsid w:val="00424AED"/>
    <w:rsid w:val="00425760"/>
    <w:rsid w:val="004272C0"/>
    <w:rsid w:val="00427D74"/>
    <w:rsid w:val="0043139C"/>
    <w:rsid w:val="004319C3"/>
    <w:rsid w:val="00433008"/>
    <w:rsid w:val="00433244"/>
    <w:rsid w:val="0043403B"/>
    <w:rsid w:val="004342FD"/>
    <w:rsid w:val="00434652"/>
    <w:rsid w:val="00434B08"/>
    <w:rsid w:val="00435366"/>
    <w:rsid w:val="0043552F"/>
    <w:rsid w:val="004359E9"/>
    <w:rsid w:val="004366B0"/>
    <w:rsid w:val="00437818"/>
    <w:rsid w:val="00440987"/>
    <w:rsid w:val="004418A9"/>
    <w:rsid w:val="00441AF3"/>
    <w:rsid w:val="00442304"/>
    <w:rsid w:val="00444164"/>
    <w:rsid w:val="004455DA"/>
    <w:rsid w:val="00445AEA"/>
    <w:rsid w:val="004460E4"/>
    <w:rsid w:val="00446CE0"/>
    <w:rsid w:val="00447C84"/>
    <w:rsid w:val="00450B31"/>
    <w:rsid w:val="00450C30"/>
    <w:rsid w:val="00450F61"/>
    <w:rsid w:val="00452865"/>
    <w:rsid w:val="0045346D"/>
    <w:rsid w:val="004539F4"/>
    <w:rsid w:val="00453F61"/>
    <w:rsid w:val="00455D9A"/>
    <w:rsid w:val="00455EE2"/>
    <w:rsid w:val="00460FAD"/>
    <w:rsid w:val="0046259E"/>
    <w:rsid w:val="004635B9"/>
    <w:rsid w:val="00464F92"/>
    <w:rsid w:val="00465159"/>
    <w:rsid w:val="00466E66"/>
    <w:rsid w:val="0046720D"/>
    <w:rsid w:val="0047192C"/>
    <w:rsid w:val="00472F63"/>
    <w:rsid w:val="00474482"/>
    <w:rsid w:val="0047489F"/>
    <w:rsid w:val="00474B75"/>
    <w:rsid w:val="0047522F"/>
    <w:rsid w:val="004775C2"/>
    <w:rsid w:val="00477A09"/>
    <w:rsid w:val="00477D45"/>
    <w:rsid w:val="00477D8D"/>
    <w:rsid w:val="004804FC"/>
    <w:rsid w:val="00482B36"/>
    <w:rsid w:val="00482E5C"/>
    <w:rsid w:val="0048355E"/>
    <w:rsid w:val="00483EE3"/>
    <w:rsid w:val="004841A5"/>
    <w:rsid w:val="00485427"/>
    <w:rsid w:val="00485B7C"/>
    <w:rsid w:val="00486AD2"/>
    <w:rsid w:val="004876C9"/>
    <w:rsid w:val="00490039"/>
    <w:rsid w:val="0049059A"/>
    <w:rsid w:val="004916E8"/>
    <w:rsid w:val="0049218C"/>
    <w:rsid w:val="0049290D"/>
    <w:rsid w:val="00493888"/>
    <w:rsid w:val="00494F1C"/>
    <w:rsid w:val="004972F8"/>
    <w:rsid w:val="00497ACE"/>
    <w:rsid w:val="004A009A"/>
    <w:rsid w:val="004A0764"/>
    <w:rsid w:val="004A14B6"/>
    <w:rsid w:val="004A331C"/>
    <w:rsid w:val="004A4AF9"/>
    <w:rsid w:val="004A505F"/>
    <w:rsid w:val="004A5FD9"/>
    <w:rsid w:val="004A7347"/>
    <w:rsid w:val="004A778B"/>
    <w:rsid w:val="004B1538"/>
    <w:rsid w:val="004B19C0"/>
    <w:rsid w:val="004B1EAF"/>
    <w:rsid w:val="004B27D9"/>
    <w:rsid w:val="004B27DC"/>
    <w:rsid w:val="004B2F31"/>
    <w:rsid w:val="004B3BB0"/>
    <w:rsid w:val="004B529C"/>
    <w:rsid w:val="004B5B82"/>
    <w:rsid w:val="004B5FA0"/>
    <w:rsid w:val="004B6623"/>
    <w:rsid w:val="004B6835"/>
    <w:rsid w:val="004B742F"/>
    <w:rsid w:val="004C0925"/>
    <w:rsid w:val="004C1225"/>
    <w:rsid w:val="004C185D"/>
    <w:rsid w:val="004C26A6"/>
    <w:rsid w:val="004C2DB6"/>
    <w:rsid w:val="004C33D3"/>
    <w:rsid w:val="004C3EED"/>
    <w:rsid w:val="004C4907"/>
    <w:rsid w:val="004C49CE"/>
    <w:rsid w:val="004C68CF"/>
    <w:rsid w:val="004C6B60"/>
    <w:rsid w:val="004C7EA7"/>
    <w:rsid w:val="004D10EB"/>
    <w:rsid w:val="004D167E"/>
    <w:rsid w:val="004D2180"/>
    <w:rsid w:val="004D33B3"/>
    <w:rsid w:val="004D36BC"/>
    <w:rsid w:val="004D5EFD"/>
    <w:rsid w:val="004D64F4"/>
    <w:rsid w:val="004D6F10"/>
    <w:rsid w:val="004E1154"/>
    <w:rsid w:val="004E1EB7"/>
    <w:rsid w:val="004E3713"/>
    <w:rsid w:val="004E3C53"/>
    <w:rsid w:val="004E4604"/>
    <w:rsid w:val="004E4F8A"/>
    <w:rsid w:val="004E65D1"/>
    <w:rsid w:val="004E65F8"/>
    <w:rsid w:val="004E6F68"/>
    <w:rsid w:val="004E7587"/>
    <w:rsid w:val="004F0352"/>
    <w:rsid w:val="004F04AB"/>
    <w:rsid w:val="004F0717"/>
    <w:rsid w:val="004F0A3E"/>
    <w:rsid w:val="004F0EF2"/>
    <w:rsid w:val="004F248C"/>
    <w:rsid w:val="004F2717"/>
    <w:rsid w:val="004F3B71"/>
    <w:rsid w:val="004F4915"/>
    <w:rsid w:val="004F4B27"/>
    <w:rsid w:val="004F4E9E"/>
    <w:rsid w:val="004F58B0"/>
    <w:rsid w:val="004F6E38"/>
    <w:rsid w:val="004F6E89"/>
    <w:rsid w:val="004F7154"/>
    <w:rsid w:val="004F780D"/>
    <w:rsid w:val="004F797A"/>
    <w:rsid w:val="004F7C73"/>
    <w:rsid w:val="00501E4F"/>
    <w:rsid w:val="005023A5"/>
    <w:rsid w:val="005023AA"/>
    <w:rsid w:val="00502D0C"/>
    <w:rsid w:val="0050349E"/>
    <w:rsid w:val="005036C4"/>
    <w:rsid w:val="005036D2"/>
    <w:rsid w:val="005037D0"/>
    <w:rsid w:val="00503B58"/>
    <w:rsid w:val="00503B95"/>
    <w:rsid w:val="005058EC"/>
    <w:rsid w:val="00505CFE"/>
    <w:rsid w:val="00505F15"/>
    <w:rsid w:val="00507C89"/>
    <w:rsid w:val="00510424"/>
    <w:rsid w:val="00510C24"/>
    <w:rsid w:val="00511548"/>
    <w:rsid w:val="00511AEC"/>
    <w:rsid w:val="00511DD1"/>
    <w:rsid w:val="0051267A"/>
    <w:rsid w:val="0051458C"/>
    <w:rsid w:val="00514D84"/>
    <w:rsid w:val="00515374"/>
    <w:rsid w:val="00515EAB"/>
    <w:rsid w:val="00516BCE"/>
    <w:rsid w:val="00516E34"/>
    <w:rsid w:val="00516F4A"/>
    <w:rsid w:val="005179A0"/>
    <w:rsid w:val="00517E6E"/>
    <w:rsid w:val="00520347"/>
    <w:rsid w:val="00520734"/>
    <w:rsid w:val="005208A7"/>
    <w:rsid w:val="00521E13"/>
    <w:rsid w:val="0052204A"/>
    <w:rsid w:val="005224EB"/>
    <w:rsid w:val="00522D24"/>
    <w:rsid w:val="00523373"/>
    <w:rsid w:val="0052348E"/>
    <w:rsid w:val="005237BA"/>
    <w:rsid w:val="00524834"/>
    <w:rsid w:val="00524F87"/>
    <w:rsid w:val="005264BC"/>
    <w:rsid w:val="0052768B"/>
    <w:rsid w:val="00531378"/>
    <w:rsid w:val="00531622"/>
    <w:rsid w:val="00531823"/>
    <w:rsid w:val="00531962"/>
    <w:rsid w:val="00531DD2"/>
    <w:rsid w:val="00532270"/>
    <w:rsid w:val="00532400"/>
    <w:rsid w:val="0053305D"/>
    <w:rsid w:val="0053503B"/>
    <w:rsid w:val="00535112"/>
    <w:rsid w:val="0053583D"/>
    <w:rsid w:val="00535D83"/>
    <w:rsid w:val="00535F09"/>
    <w:rsid w:val="00537775"/>
    <w:rsid w:val="00537935"/>
    <w:rsid w:val="005406C2"/>
    <w:rsid w:val="005417DD"/>
    <w:rsid w:val="005419E2"/>
    <w:rsid w:val="005424D8"/>
    <w:rsid w:val="0054344E"/>
    <w:rsid w:val="005439C2"/>
    <w:rsid w:val="00543DE5"/>
    <w:rsid w:val="00543EC6"/>
    <w:rsid w:val="005440D4"/>
    <w:rsid w:val="00545092"/>
    <w:rsid w:val="005450F5"/>
    <w:rsid w:val="00545143"/>
    <w:rsid w:val="0054516F"/>
    <w:rsid w:val="00545D2F"/>
    <w:rsid w:val="00546F6C"/>
    <w:rsid w:val="005473D2"/>
    <w:rsid w:val="00547540"/>
    <w:rsid w:val="0055025B"/>
    <w:rsid w:val="005504D0"/>
    <w:rsid w:val="0055165C"/>
    <w:rsid w:val="00551A5A"/>
    <w:rsid w:val="00552127"/>
    <w:rsid w:val="005526FD"/>
    <w:rsid w:val="005533A4"/>
    <w:rsid w:val="005534BA"/>
    <w:rsid w:val="0055391D"/>
    <w:rsid w:val="00555460"/>
    <w:rsid w:val="00555E56"/>
    <w:rsid w:val="00556403"/>
    <w:rsid w:val="00560798"/>
    <w:rsid w:val="00561246"/>
    <w:rsid w:val="005621FD"/>
    <w:rsid w:val="00562ECD"/>
    <w:rsid w:val="00563643"/>
    <w:rsid w:val="005638B6"/>
    <w:rsid w:val="00564D59"/>
    <w:rsid w:val="00566F07"/>
    <w:rsid w:val="00567867"/>
    <w:rsid w:val="00570D9C"/>
    <w:rsid w:val="00573589"/>
    <w:rsid w:val="005744B2"/>
    <w:rsid w:val="00575797"/>
    <w:rsid w:val="0057601E"/>
    <w:rsid w:val="00577020"/>
    <w:rsid w:val="005776FB"/>
    <w:rsid w:val="005823C8"/>
    <w:rsid w:val="0058310B"/>
    <w:rsid w:val="005834CC"/>
    <w:rsid w:val="00583719"/>
    <w:rsid w:val="00583A2D"/>
    <w:rsid w:val="00584B05"/>
    <w:rsid w:val="00585A3A"/>
    <w:rsid w:val="00586357"/>
    <w:rsid w:val="005865B3"/>
    <w:rsid w:val="0058722F"/>
    <w:rsid w:val="00590F9E"/>
    <w:rsid w:val="00592635"/>
    <w:rsid w:val="005942AA"/>
    <w:rsid w:val="005945CA"/>
    <w:rsid w:val="005975B2"/>
    <w:rsid w:val="00597B41"/>
    <w:rsid w:val="00597C7E"/>
    <w:rsid w:val="005A0A8A"/>
    <w:rsid w:val="005A10E8"/>
    <w:rsid w:val="005A1294"/>
    <w:rsid w:val="005A1768"/>
    <w:rsid w:val="005A1901"/>
    <w:rsid w:val="005A216F"/>
    <w:rsid w:val="005A2C18"/>
    <w:rsid w:val="005A2D5D"/>
    <w:rsid w:val="005A4565"/>
    <w:rsid w:val="005A51E8"/>
    <w:rsid w:val="005A5240"/>
    <w:rsid w:val="005A5B88"/>
    <w:rsid w:val="005A61B7"/>
    <w:rsid w:val="005A6750"/>
    <w:rsid w:val="005A7D7D"/>
    <w:rsid w:val="005B025E"/>
    <w:rsid w:val="005B07E7"/>
    <w:rsid w:val="005B083A"/>
    <w:rsid w:val="005B1823"/>
    <w:rsid w:val="005B29D0"/>
    <w:rsid w:val="005B2A57"/>
    <w:rsid w:val="005B2B36"/>
    <w:rsid w:val="005B2B79"/>
    <w:rsid w:val="005B31FF"/>
    <w:rsid w:val="005B378A"/>
    <w:rsid w:val="005B5756"/>
    <w:rsid w:val="005B5CFA"/>
    <w:rsid w:val="005B6020"/>
    <w:rsid w:val="005B64DD"/>
    <w:rsid w:val="005B6500"/>
    <w:rsid w:val="005B6838"/>
    <w:rsid w:val="005B6D3C"/>
    <w:rsid w:val="005B71B1"/>
    <w:rsid w:val="005B7477"/>
    <w:rsid w:val="005C02AE"/>
    <w:rsid w:val="005C0710"/>
    <w:rsid w:val="005C1580"/>
    <w:rsid w:val="005C158E"/>
    <w:rsid w:val="005C1E69"/>
    <w:rsid w:val="005C2414"/>
    <w:rsid w:val="005C2BCB"/>
    <w:rsid w:val="005C356B"/>
    <w:rsid w:val="005C3C1F"/>
    <w:rsid w:val="005C4670"/>
    <w:rsid w:val="005C49C4"/>
    <w:rsid w:val="005C4FD8"/>
    <w:rsid w:val="005C6165"/>
    <w:rsid w:val="005C6A7B"/>
    <w:rsid w:val="005C7404"/>
    <w:rsid w:val="005C7AF0"/>
    <w:rsid w:val="005D0AAD"/>
    <w:rsid w:val="005D0EB1"/>
    <w:rsid w:val="005D2083"/>
    <w:rsid w:val="005D3538"/>
    <w:rsid w:val="005D355C"/>
    <w:rsid w:val="005D36B3"/>
    <w:rsid w:val="005D3EF2"/>
    <w:rsid w:val="005D4469"/>
    <w:rsid w:val="005D47A5"/>
    <w:rsid w:val="005D49FB"/>
    <w:rsid w:val="005D5066"/>
    <w:rsid w:val="005D50BA"/>
    <w:rsid w:val="005D5975"/>
    <w:rsid w:val="005D61AF"/>
    <w:rsid w:val="005D6421"/>
    <w:rsid w:val="005D6C70"/>
    <w:rsid w:val="005D7C27"/>
    <w:rsid w:val="005E0A01"/>
    <w:rsid w:val="005E165B"/>
    <w:rsid w:val="005E1979"/>
    <w:rsid w:val="005E2516"/>
    <w:rsid w:val="005E325F"/>
    <w:rsid w:val="005E32D4"/>
    <w:rsid w:val="005E385C"/>
    <w:rsid w:val="005E3A34"/>
    <w:rsid w:val="005E3E93"/>
    <w:rsid w:val="005E4408"/>
    <w:rsid w:val="005E723E"/>
    <w:rsid w:val="005E79F4"/>
    <w:rsid w:val="005F0134"/>
    <w:rsid w:val="005F21D2"/>
    <w:rsid w:val="005F24CD"/>
    <w:rsid w:val="005F24CF"/>
    <w:rsid w:val="005F26A1"/>
    <w:rsid w:val="005F2847"/>
    <w:rsid w:val="005F37EF"/>
    <w:rsid w:val="005F3DCA"/>
    <w:rsid w:val="005F3E37"/>
    <w:rsid w:val="005F427B"/>
    <w:rsid w:val="005F5B78"/>
    <w:rsid w:val="005F7C3A"/>
    <w:rsid w:val="006000A2"/>
    <w:rsid w:val="006008BB"/>
    <w:rsid w:val="00601C83"/>
    <w:rsid w:val="00601D16"/>
    <w:rsid w:val="00603EDE"/>
    <w:rsid w:val="00605906"/>
    <w:rsid w:val="00607507"/>
    <w:rsid w:val="00607CF3"/>
    <w:rsid w:val="00607EED"/>
    <w:rsid w:val="00610304"/>
    <w:rsid w:val="00610CD2"/>
    <w:rsid w:val="0061249F"/>
    <w:rsid w:val="006134DB"/>
    <w:rsid w:val="006139DD"/>
    <w:rsid w:val="00613A18"/>
    <w:rsid w:val="00613BFD"/>
    <w:rsid w:val="00614A38"/>
    <w:rsid w:val="006164FF"/>
    <w:rsid w:val="00617206"/>
    <w:rsid w:val="00617CF1"/>
    <w:rsid w:val="00621925"/>
    <w:rsid w:val="00621BFC"/>
    <w:rsid w:val="00625577"/>
    <w:rsid w:val="00625961"/>
    <w:rsid w:val="00626AAB"/>
    <w:rsid w:val="0062772C"/>
    <w:rsid w:val="00627CD9"/>
    <w:rsid w:val="00627DB2"/>
    <w:rsid w:val="00630E6A"/>
    <w:rsid w:val="006313D7"/>
    <w:rsid w:val="00631984"/>
    <w:rsid w:val="006321FD"/>
    <w:rsid w:val="00633722"/>
    <w:rsid w:val="00633749"/>
    <w:rsid w:val="00633C3F"/>
    <w:rsid w:val="0063599B"/>
    <w:rsid w:val="00636EA4"/>
    <w:rsid w:val="00636F80"/>
    <w:rsid w:val="006371E3"/>
    <w:rsid w:val="006373C2"/>
    <w:rsid w:val="006375D0"/>
    <w:rsid w:val="00641204"/>
    <w:rsid w:val="00641342"/>
    <w:rsid w:val="00641557"/>
    <w:rsid w:val="006434FE"/>
    <w:rsid w:val="00643E81"/>
    <w:rsid w:val="00644B4B"/>
    <w:rsid w:val="00645A80"/>
    <w:rsid w:val="0064625E"/>
    <w:rsid w:val="0064742E"/>
    <w:rsid w:val="00647BE5"/>
    <w:rsid w:val="00647E12"/>
    <w:rsid w:val="00647E8C"/>
    <w:rsid w:val="00650152"/>
    <w:rsid w:val="006504E5"/>
    <w:rsid w:val="00650B73"/>
    <w:rsid w:val="006516BC"/>
    <w:rsid w:val="0065177F"/>
    <w:rsid w:val="006532F5"/>
    <w:rsid w:val="00655424"/>
    <w:rsid w:val="00655773"/>
    <w:rsid w:val="00656F39"/>
    <w:rsid w:val="0066034B"/>
    <w:rsid w:val="006603A8"/>
    <w:rsid w:val="006605A5"/>
    <w:rsid w:val="00662A3E"/>
    <w:rsid w:val="00662A76"/>
    <w:rsid w:val="0066385C"/>
    <w:rsid w:val="006643F7"/>
    <w:rsid w:val="006646AE"/>
    <w:rsid w:val="00665AE6"/>
    <w:rsid w:val="00665C5E"/>
    <w:rsid w:val="00665D9C"/>
    <w:rsid w:val="0066614A"/>
    <w:rsid w:val="006663E5"/>
    <w:rsid w:val="00666468"/>
    <w:rsid w:val="0066675A"/>
    <w:rsid w:val="00666DD1"/>
    <w:rsid w:val="00666EC3"/>
    <w:rsid w:val="00671974"/>
    <w:rsid w:val="00671AC3"/>
    <w:rsid w:val="006733A9"/>
    <w:rsid w:val="0067382F"/>
    <w:rsid w:val="006741A5"/>
    <w:rsid w:val="00674331"/>
    <w:rsid w:val="00675D05"/>
    <w:rsid w:val="0067620D"/>
    <w:rsid w:val="006779C7"/>
    <w:rsid w:val="00681705"/>
    <w:rsid w:val="00681B37"/>
    <w:rsid w:val="00681DF0"/>
    <w:rsid w:val="006827BB"/>
    <w:rsid w:val="006845AF"/>
    <w:rsid w:val="006847E8"/>
    <w:rsid w:val="006857FA"/>
    <w:rsid w:val="00685E1F"/>
    <w:rsid w:val="00687309"/>
    <w:rsid w:val="00692B82"/>
    <w:rsid w:val="006944A4"/>
    <w:rsid w:val="0069460A"/>
    <w:rsid w:val="00695D89"/>
    <w:rsid w:val="00695F58"/>
    <w:rsid w:val="006960D4"/>
    <w:rsid w:val="006967F6"/>
    <w:rsid w:val="006969DF"/>
    <w:rsid w:val="006971AD"/>
    <w:rsid w:val="006973A4"/>
    <w:rsid w:val="00697DF8"/>
    <w:rsid w:val="006A0AAE"/>
    <w:rsid w:val="006A0C78"/>
    <w:rsid w:val="006A158A"/>
    <w:rsid w:val="006A1A3E"/>
    <w:rsid w:val="006A1EEF"/>
    <w:rsid w:val="006A2034"/>
    <w:rsid w:val="006A360A"/>
    <w:rsid w:val="006A3AED"/>
    <w:rsid w:val="006A3FF5"/>
    <w:rsid w:val="006A4B05"/>
    <w:rsid w:val="006A4FF9"/>
    <w:rsid w:val="006A6066"/>
    <w:rsid w:val="006A6B3A"/>
    <w:rsid w:val="006A750E"/>
    <w:rsid w:val="006B080A"/>
    <w:rsid w:val="006B2DDF"/>
    <w:rsid w:val="006B30BA"/>
    <w:rsid w:val="006B3906"/>
    <w:rsid w:val="006B3B72"/>
    <w:rsid w:val="006B4559"/>
    <w:rsid w:val="006B46A0"/>
    <w:rsid w:val="006B53D3"/>
    <w:rsid w:val="006B5D39"/>
    <w:rsid w:val="006B7AFE"/>
    <w:rsid w:val="006B7F90"/>
    <w:rsid w:val="006C0ED5"/>
    <w:rsid w:val="006C0F68"/>
    <w:rsid w:val="006C139E"/>
    <w:rsid w:val="006C141D"/>
    <w:rsid w:val="006C2443"/>
    <w:rsid w:val="006C27F6"/>
    <w:rsid w:val="006C2E3B"/>
    <w:rsid w:val="006C307D"/>
    <w:rsid w:val="006C3548"/>
    <w:rsid w:val="006C4E15"/>
    <w:rsid w:val="006C5473"/>
    <w:rsid w:val="006C5ADF"/>
    <w:rsid w:val="006C78D6"/>
    <w:rsid w:val="006C7D31"/>
    <w:rsid w:val="006D195E"/>
    <w:rsid w:val="006D20CB"/>
    <w:rsid w:val="006D3458"/>
    <w:rsid w:val="006D3C75"/>
    <w:rsid w:val="006D40E2"/>
    <w:rsid w:val="006D4183"/>
    <w:rsid w:val="006D4322"/>
    <w:rsid w:val="006D48D0"/>
    <w:rsid w:val="006D6B78"/>
    <w:rsid w:val="006D6CF0"/>
    <w:rsid w:val="006D772E"/>
    <w:rsid w:val="006D7AD3"/>
    <w:rsid w:val="006E013C"/>
    <w:rsid w:val="006E046B"/>
    <w:rsid w:val="006E1020"/>
    <w:rsid w:val="006E1652"/>
    <w:rsid w:val="006E1738"/>
    <w:rsid w:val="006E1E58"/>
    <w:rsid w:val="006E1E98"/>
    <w:rsid w:val="006E2F32"/>
    <w:rsid w:val="006E2F98"/>
    <w:rsid w:val="006E3543"/>
    <w:rsid w:val="006E5569"/>
    <w:rsid w:val="006E5773"/>
    <w:rsid w:val="006E6413"/>
    <w:rsid w:val="006E6EBA"/>
    <w:rsid w:val="006E70DB"/>
    <w:rsid w:val="006E746E"/>
    <w:rsid w:val="006E784B"/>
    <w:rsid w:val="006F0267"/>
    <w:rsid w:val="006F201F"/>
    <w:rsid w:val="006F24F2"/>
    <w:rsid w:val="006F2EA2"/>
    <w:rsid w:val="006F30FC"/>
    <w:rsid w:val="006F3D6B"/>
    <w:rsid w:val="006F3DB5"/>
    <w:rsid w:val="006F3E27"/>
    <w:rsid w:val="006F44E2"/>
    <w:rsid w:val="006F4957"/>
    <w:rsid w:val="006F4D73"/>
    <w:rsid w:val="006F50AC"/>
    <w:rsid w:val="006F5B85"/>
    <w:rsid w:val="006F66D6"/>
    <w:rsid w:val="006F6CFE"/>
    <w:rsid w:val="006F7924"/>
    <w:rsid w:val="006F7C5F"/>
    <w:rsid w:val="006F7C98"/>
    <w:rsid w:val="007003D7"/>
    <w:rsid w:val="00701831"/>
    <w:rsid w:val="00701CAF"/>
    <w:rsid w:val="00702995"/>
    <w:rsid w:val="00703F28"/>
    <w:rsid w:val="0070545F"/>
    <w:rsid w:val="00705835"/>
    <w:rsid w:val="00706640"/>
    <w:rsid w:val="007066D9"/>
    <w:rsid w:val="007072B7"/>
    <w:rsid w:val="00710F66"/>
    <w:rsid w:val="007145AC"/>
    <w:rsid w:val="00714643"/>
    <w:rsid w:val="00714BA9"/>
    <w:rsid w:val="00714CA4"/>
    <w:rsid w:val="00715756"/>
    <w:rsid w:val="0071577A"/>
    <w:rsid w:val="00717528"/>
    <w:rsid w:val="00717AAB"/>
    <w:rsid w:val="007200F2"/>
    <w:rsid w:val="00721B58"/>
    <w:rsid w:val="00721BD4"/>
    <w:rsid w:val="007241F8"/>
    <w:rsid w:val="0072451F"/>
    <w:rsid w:val="00725E86"/>
    <w:rsid w:val="0072610D"/>
    <w:rsid w:val="00730667"/>
    <w:rsid w:val="007313FB"/>
    <w:rsid w:val="00732BB6"/>
    <w:rsid w:val="00732F38"/>
    <w:rsid w:val="00733BB2"/>
    <w:rsid w:val="00735155"/>
    <w:rsid w:val="007353C5"/>
    <w:rsid w:val="00735D16"/>
    <w:rsid w:val="0073708B"/>
    <w:rsid w:val="00737DC5"/>
    <w:rsid w:val="00740054"/>
    <w:rsid w:val="007403CF"/>
    <w:rsid w:val="00740658"/>
    <w:rsid w:val="007411A3"/>
    <w:rsid w:val="007416F3"/>
    <w:rsid w:val="0074300F"/>
    <w:rsid w:val="007431E4"/>
    <w:rsid w:val="00743F26"/>
    <w:rsid w:val="00744271"/>
    <w:rsid w:val="00745160"/>
    <w:rsid w:val="00745704"/>
    <w:rsid w:val="00745927"/>
    <w:rsid w:val="00745B85"/>
    <w:rsid w:val="00746D67"/>
    <w:rsid w:val="00746F41"/>
    <w:rsid w:val="00747EFB"/>
    <w:rsid w:val="0075023A"/>
    <w:rsid w:val="007503B6"/>
    <w:rsid w:val="00751857"/>
    <w:rsid w:val="00751D46"/>
    <w:rsid w:val="00751E9C"/>
    <w:rsid w:val="00752BAA"/>
    <w:rsid w:val="00752E36"/>
    <w:rsid w:val="007530A3"/>
    <w:rsid w:val="00753F2A"/>
    <w:rsid w:val="00754D16"/>
    <w:rsid w:val="007551D3"/>
    <w:rsid w:val="0075632D"/>
    <w:rsid w:val="00756F61"/>
    <w:rsid w:val="00757520"/>
    <w:rsid w:val="00757B86"/>
    <w:rsid w:val="00760885"/>
    <w:rsid w:val="00761135"/>
    <w:rsid w:val="007623F5"/>
    <w:rsid w:val="00762515"/>
    <w:rsid w:val="007626DD"/>
    <w:rsid w:val="00762A24"/>
    <w:rsid w:val="007639F5"/>
    <w:rsid w:val="00763CF0"/>
    <w:rsid w:val="00765324"/>
    <w:rsid w:val="00767367"/>
    <w:rsid w:val="00767653"/>
    <w:rsid w:val="00770E71"/>
    <w:rsid w:val="007714AB"/>
    <w:rsid w:val="007723B0"/>
    <w:rsid w:val="00773040"/>
    <w:rsid w:val="00775566"/>
    <w:rsid w:val="00776C22"/>
    <w:rsid w:val="0077754E"/>
    <w:rsid w:val="0078201A"/>
    <w:rsid w:val="00782152"/>
    <w:rsid w:val="0078249F"/>
    <w:rsid w:val="00782605"/>
    <w:rsid w:val="00783ADC"/>
    <w:rsid w:val="00783CD4"/>
    <w:rsid w:val="00783E2F"/>
    <w:rsid w:val="00786A87"/>
    <w:rsid w:val="00786F9D"/>
    <w:rsid w:val="00787BFA"/>
    <w:rsid w:val="00790448"/>
    <w:rsid w:val="00790E5A"/>
    <w:rsid w:val="00791762"/>
    <w:rsid w:val="00791AB6"/>
    <w:rsid w:val="00792220"/>
    <w:rsid w:val="00792A5E"/>
    <w:rsid w:val="00793365"/>
    <w:rsid w:val="007938EB"/>
    <w:rsid w:val="00793BD0"/>
    <w:rsid w:val="0079578C"/>
    <w:rsid w:val="00795BA2"/>
    <w:rsid w:val="00795BD1"/>
    <w:rsid w:val="00796117"/>
    <w:rsid w:val="0079755A"/>
    <w:rsid w:val="007A2278"/>
    <w:rsid w:val="007A256D"/>
    <w:rsid w:val="007A27DC"/>
    <w:rsid w:val="007A28FF"/>
    <w:rsid w:val="007A3B16"/>
    <w:rsid w:val="007A3D46"/>
    <w:rsid w:val="007A5D26"/>
    <w:rsid w:val="007A655B"/>
    <w:rsid w:val="007A7FC4"/>
    <w:rsid w:val="007B08F9"/>
    <w:rsid w:val="007B1988"/>
    <w:rsid w:val="007B2FEB"/>
    <w:rsid w:val="007B3C22"/>
    <w:rsid w:val="007B48F0"/>
    <w:rsid w:val="007B4B1A"/>
    <w:rsid w:val="007B700C"/>
    <w:rsid w:val="007B767E"/>
    <w:rsid w:val="007C0B82"/>
    <w:rsid w:val="007C1764"/>
    <w:rsid w:val="007C1926"/>
    <w:rsid w:val="007C1B1B"/>
    <w:rsid w:val="007C1C0C"/>
    <w:rsid w:val="007C1EE6"/>
    <w:rsid w:val="007C1F0B"/>
    <w:rsid w:val="007C2471"/>
    <w:rsid w:val="007C269D"/>
    <w:rsid w:val="007C566F"/>
    <w:rsid w:val="007C6CDB"/>
    <w:rsid w:val="007C7918"/>
    <w:rsid w:val="007D37DE"/>
    <w:rsid w:val="007D3D21"/>
    <w:rsid w:val="007D4D71"/>
    <w:rsid w:val="007D6478"/>
    <w:rsid w:val="007D65C1"/>
    <w:rsid w:val="007D6D52"/>
    <w:rsid w:val="007E0B9B"/>
    <w:rsid w:val="007E18E3"/>
    <w:rsid w:val="007E2DF6"/>
    <w:rsid w:val="007E3DBD"/>
    <w:rsid w:val="007E4D85"/>
    <w:rsid w:val="007E4EAA"/>
    <w:rsid w:val="007E5232"/>
    <w:rsid w:val="007E552A"/>
    <w:rsid w:val="007E58AD"/>
    <w:rsid w:val="007E6E24"/>
    <w:rsid w:val="007E6E5D"/>
    <w:rsid w:val="007E73F2"/>
    <w:rsid w:val="007E7571"/>
    <w:rsid w:val="007F0F62"/>
    <w:rsid w:val="007F130A"/>
    <w:rsid w:val="007F14A8"/>
    <w:rsid w:val="007F1F96"/>
    <w:rsid w:val="007F3B5A"/>
    <w:rsid w:val="007F63ED"/>
    <w:rsid w:val="007F7148"/>
    <w:rsid w:val="007F79C0"/>
    <w:rsid w:val="008000E1"/>
    <w:rsid w:val="00800DDB"/>
    <w:rsid w:val="00801D60"/>
    <w:rsid w:val="00803124"/>
    <w:rsid w:val="0080324F"/>
    <w:rsid w:val="008036D1"/>
    <w:rsid w:val="00803E1B"/>
    <w:rsid w:val="00803EEA"/>
    <w:rsid w:val="00804024"/>
    <w:rsid w:val="0080444F"/>
    <w:rsid w:val="0080493D"/>
    <w:rsid w:val="00804E09"/>
    <w:rsid w:val="008052CB"/>
    <w:rsid w:val="008052D9"/>
    <w:rsid w:val="008052DD"/>
    <w:rsid w:val="008055B8"/>
    <w:rsid w:val="00805606"/>
    <w:rsid w:val="008060BB"/>
    <w:rsid w:val="00806600"/>
    <w:rsid w:val="00806C91"/>
    <w:rsid w:val="00807830"/>
    <w:rsid w:val="0081079A"/>
    <w:rsid w:val="00810AB9"/>
    <w:rsid w:val="00810D85"/>
    <w:rsid w:val="008118F0"/>
    <w:rsid w:val="0081370C"/>
    <w:rsid w:val="00813B74"/>
    <w:rsid w:val="00813E32"/>
    <w:rsid w:val="00814824"/>
    <w:rsid w:val="00814E26"/>
    <w:rsid w:val="00815FE2"/>
    <w:rsid w:val="00817682"/>
    <w:rsid w:val="00817E73"/>
    <w:rsid w:val="0082029B"/>
    <w:rsid w:val="008237C8"/>
    <w:rsid w:val="00824330"/>
    <w:rsid w:val="00827417"/>
    <w:rsid w:val="00827593"/>
    <w:rsid w:val="00831F3E"/>
    <w:rsid w:val="00833CEA"/>
    <w:rsid w:val="00834D19"/>
    <w:rsid w:val="0083696D"/>
    <w:rsid w:val="00837CFE"/>
    <w:rsid w:val="00841430"/>
    <w:rsid w:val="00841DB1"/>
    <w:rsid w:val="0084271F"/>
    <w:rsid w:val="00842809"/>
    <w:rsid w:val="008462A2"/>
    <w:rsid w:val="008465C8"/>
    <w:rsid w:val="00846ADA"/>
    <w:rsid w:val="00846BE1"/>
    <w:rsid w:val="00846F62"/>
    <w:rsid w:val="00850266"/>
    <w:rsid w:val="008514A2"/>
    <w:rsid w:val="00851882"/>
    <w:rsid w:val="00851945"/>
    <w:rsid w:val="00851A44"/>
    <w:rsid w:val="00851E09"/>
    <w:rsid w:val="0085375A"/>
    <w:rsid w:val="0085501F"/>
    <w:rsid w:val="00855266"/>
    <w:rsid w:val="008556A3"/>
    <w:rsid w:val="0085596D"/>
    <w:rsid w:val="0085628F"/>
    <w:rsid w:val="008601C7"/>
    <w:rsid w:val="008607A4"/>
    <w:rsid w:val="008618E7"/>
    <w:rsid w:val="00861E20"/>
    <w:rsid w:val="008632A3"/>
    <w:rsid w:val="008648DC"/>
    <w:rsid w:val="00864F36"/>
    <w:rsid w:val="00865728"/>
    <w:rsid w:val="0086620E"/>
    <w:rsid w:val="008668B5"/>
    <w:rsid w:val="0086740C"/>
    <w:rsid w:val="00867E3E"/>
    <w:rsid w:val="00871A00"/>
    <w:rsid w:val="0087728E"/>
    <w:rsid w:val="008820F8"/>
    <w:rsid w:val="00882A0C"/>
    <w:rsid w:val="00882B14"/>
    <w:rsid w:val="00883861"/>
    <w:rsid w:val="008845B3"/>
    <w:rsid w:val="00885238"/>
    <w:rsid w:val="00885405"/>
    <w:rsid w:val="0088610C"/>
    <w:rsid w:val="00886390"/>
    <w:rsid w:val="00886721"/>
    <w:rsid w:val="00886F25"/>
    <w:rsid w:val="00887412"/>
    <w:rsid w:val="00887C16"/>
    <w:rsid w:val="0089001A"/>
    <w:rsid w:val="00890EB2"/>
    <w:rsid w:val="008914D8"/>
    <w:rsid w:val="00892CEC"/>
    <w:rsid w:val="008934B3"/>
    <w:rsid w:val="0089392C"/>
    <w:rsid w:val="00893E16"/>
    <w:rsid w:val="0089454C"/>
    <w:rsid w:val="00894611"/>
    <w:rsid w:val="008947C4"/>
    <w:rsid w:val="00896266"/>
    <w:rsid w:val="0089656B"/>
    <w:rsid w:val="008973A6"/>
    <w:rsid w:val="0089757F"/>
    <w:rsid w:val="008976F2"/>
    <w:rsid w:val="008A0898"/>
    <w:rsid w:val="008A0B97"/>
    <w:rsid w:val="008A120A"/>
    <w:rsid w:val="008A16DB"/>
    <w:rsid w:val="008A1A3C"/>
    <w:rsid w:val="008A2182"/>
    <w:rsid w:val="008A21D6"/>
    <w:rsid w:val="008A314A"/>
    <w:rsid w:val="008A34B1"/>
    <w:rsid w:val="008A3A3F"/>
    <w:rsid w:val="008A428D"/>
    <w:rsid w:val="008A5C83"/>
    <w:rsid w:val="008A603F"/>
    <w:rsid w:val="008A6D72"/>
    <w:rsid w:val="008A6DED"/>
    <w:rsid w:val="008A749F"/>
    <w:rsid w:val="008A75F1"/>
    <w:rsid w:val="008A7918"/>
    <w:rsid w:val="008A7D19"/>
    <w:rsid w:val="008B0133"/>
    <w:rsid w:val="008B0552"/>
    <w:rsid w:val="008B1C89"/>
    <w:rsid w:val="008B2553"/>
    <w:rsid w:val="008B2DCE"/>
    <w:rsid w:val="008B3190"/>
    <w:rsid w:val="008B4160"/>
    <w:rsid w:val="008B5EEE"/>
    <w:rsid w:val="008B6E4F"/>
    <w:rsid w:val="008B7770"/>
    <w:rsid w:val="008B7D6D"/>
    <w:rsid w:val="008C2CFA"/>
    <w:rsid w:val="008C381E"/>
    <w:rsid w:val="008C49B0"/>
    <w:rsid w:val="008C50AB"/>
    <w:rsid w:val="008C68A0"/>
    <w:rsid w:val="008C699A"/>
    <w:rsid w:val="008C6BFA"/>
    <w:rsid w:val="008C7DA2"/>
    <w:rsid w:val="008D0A0D"/>
    <w:rsid w:val="008D0D80"/>
    <w:rsid w:val="008D1C78"/>
    <w:rsid w:val="008D326D"/>
    <w:rsid w:val="008D3DF3"/>
    <w:rsid w:val="008D3F1A"/>
    <w:rsid w:val="008D4C5F"/>
    <w:rsid w:val="008D5EAA"/>
    <w:rsid w:val="008D6C5A"/>
    <w:rsid w:val="008D783B"/>
    <w:rsid w:val="008D7F0D"/>
    <w:rsid w:val="008E0A4F"/>
    <w:rsid w:val="008E0AA7"/>
    <w:rsid w:val="008E17F7"/>
    <w:rsid w:val="008E1B63"/>
    <w:rsid w:val="008E1DA8"/>
    <w:rsid w:val="008E246E"/>
    <w:rsid w:val="008E38D2"/>
    <w:rsid w:val="008E44D2"/>
    <w:rsid w:val="008E46A8"/>
    <w:rsid w:val="008E61C3"/>
    <w:rsid w:val="008E65CF"/>
    <w:rsid w:val="008F1E4D"/>
    <w:rsid w:val="008F2F13"/>
    <w:rsid w:val="008F2F76"/>
    <w:rsid w:val="008F3AB3"/>
    <w:rsid w:val="008F3AF4"/>
    <w:rsid w:val="008F5731"/>
    <w:rsid w:val="008F6CEC"/>
    <w:rsid w:val="008F6EED"/>
    <w:rsid w:val="008F6FCD"/>
    <w:rsid w:val="008F77E0"/>
    <w:rsid w:val="008F797B"/>
    <w:rsid w:val="009003AC"/>
    <w:rsid w:val="0090122E"/>
    <w:rsid w:val="00901763"/>
    <w:rsid w:val="00903047"/>
    <w:rsid w:val="009049FE"/>
    <w:rsid w:val="009050B3"/>
    <w:rsid w:val="009052BF"/>
    <w:rsid w:val="00905ADE"/>
    <w:rsid w:val="00910523"/>
    <w:rsid w:val="00910A11"/>
    <w:rsid w:val="00910A36"/>
    <w:rsid w:val="00910AA6"/>
    <w:rsid w:val="00910D1C"/>
    <w:rsid w:val="009137FB"/>
    <w:rsid w:val="009145E6"/>
    <w:rsid w:val="00914E3C"/>
    <w:rsid w:val="00915CDA"/>
    <w:rsid w:val="00916632"/>
    <w:rsid w:val="00916E89"/>
    <w:rsid w:val="00917651"/>
    <w:rsid w:val="00917663"/>
    <w:rsid w:val="00917AEE"/>
    <w:rsid w:val="00920487"/>
    <w:rsid w:val="00920C69"/>
    <w:rsid w:val="0092137E"/>
    <w:rsid w:val="0092163F"/>
    <w:rsid w:val="00921999"/>
    <w:rsid w:val="00921DAE"/>
    <w:rsid w:val="00922134"/>
    <w:rsid w:val="00922750"/>
    <w:rsid w:val="00922947"/>
    <w:rsid w:val="00923E3E"/>
    <w:rsid w:val="00925031"/>
    <w:rsid w:val="00925788"/>
    <w:rsid w:val="00925B5A"/>
    <w:rsid w:val="00925B79"/>
    <w:rsid w:val="009308FE"/>
    <w:rsid w:val="0093132C"/>
    <w:rsid w:val="00931452"/>
    <w:rsid w:val="0093179A"/>
    <w:rsid w:val="009327F9"/>
    <w:rsid w:val="00932DFA"/>
    <w:rsid w:val="00934E17"/>
    <w:rsid w:val="00934F28"/>
    <w:rsid w:val="009369CD"/>
    <w:rsid w:val="00936D63"/>
    <w:rsid w:val="00936E5E"/>
    <w:rsid w:val="009375A2"/>
    <w:rsid w:val="00941C97"/>
    <w:rsid w:val="00942864"/>
    <w:rsid w:val="009428B9"/>
    <w:rsid w:val="00942C7A"/>
    <w:rsid w:val="00942E6D"/>
    <w:rsid w:val="0094334A"/>
    <w:rsid w:val="0094342F"/>
    <w:rsid w:val="00943C8B"/>
    <w:rsid w:val="009454E3"/>
    <w:rsid w:val="0094555E"/>
    <w:rsid w:val="0094578B"/>
    <w:rsid w:val="00945CC8"/>
    <w:rsid w:val="00945E8D"/>
    <w:rsid w:val="009469A1"/>
    <w:rsid w:val="00947235"/>
    <w:rsid w:val="00950862"/>
    <w:rsid w:val="0095191B"/>
    <w:rsid w:val="009525ED"/>
    <w:rsid w:val="009526F9"/>
    <w:rsid w:val="009529B6"/>
    <w:rsid w:val="00952E0F"/>
    <w:rsid w:val="00953069"/>
    <w:rsid w:val="00953992"/>
    <w:rsid w:val="00953AD8"/>
    <w:rsid w:val="009544C9"/>
    <w:rsid w:val="00954DF2"/>
    <w:rsid w:val="00955840"/>
    <w:rsid w:val="009564AB"/>
    <w:rsid w:val="00956606"/>
    <w:rsid w:val="00957CC7"/>
    <w:rsid w:val="00957E53"/>
    <w:rsid w:val="009611B2"/>
    <w:rsid w:val="00961481"/>
    <w:rsid w:val="00962CF1"/>
    <w:rsid w:val="009637CC"/>
    <w:rsid w:val="009639C5"/>
    <w:rsid w:val="00963BAC"/>
    <w:rsid w:val="009649D0"/>
    <w:rsid w:val="009659E6"/>
    <w:rsid w:val="00970930"/>
    <w:rsid w:val="00970C2B"/>
    <w:rsid w:val="00970D29"/>
    <w:rsid w:val="009712A0"/>
    <w:rsid w:val="00971F9E"/>
    <w:rsid w:val="00972716"/>
    <w:rsid w:val="00973D36"/>
    <w:rsid w:val="0097443A"/>
    <w:rsid w:val="00975EA9"/>
    <w:rsid w:val="00976243"/>
    <w:rsid w:val="00976D0B"/>
    <w:rsid w:val="00977552"/>
    <w:rsid w:val="0098227F"/>
    <w:rsid w:val="00983962"/>
    <w:rsid w:val="009847B4"/>
    <w:rsid w:val="00984C34"/>
    <w:rsid w:val="00984FA2"/>
    <w:rsid w:val="009866C3"/>
    <w:rsid w:val="00986A27"/>
    <w:rsid w:val="00986C47"/>
    <w:rsid w:val="00987079"/>
    <w:rsid w:val="00987767"/>
    <w:rsid w:val="00987A8B"/>
    <w:rsid w:val="00990A3B"/>
    <w:rsid w:val="00990E63"/>
    <w:rsid w:val="00990FBA"/>
    <w:rsid w:val="009912F2"/>
    <w:rsid w:val="009936AF"/>
    <w:rsid w:val="00993F2E"/>
    <w:rsid w:val="00994277"/>
    <w:rsid w:val="00994875"/>
    <w:rsid w:val="0099509D"/>
    <w:rsid w:val="0099546D"/>
    <w:rsid w:val="00996996"/>
    <w:rsid w:val="00996AF4"/>
    <w:rsid w:val="00997943"/>
    <w:rsid w:val="00997BA0"/>
    <w:rsid w:val="009A0110"/>
    <w:rsid w:val="009A1309"/>
    <w:rsid w:val="009A318E"/>
    <w:rsid w:val="009A65AD"/>
    <w:rsid w:val="009A65D4"/>
    <w:rsid w:val="009A66B6"/>
    <w:rsid w:val="009A6750"/>
    <w:rsid w:val="009A71A6"/>
    <w:rsid w:val="009B0670"/>
    <w:rsid w:val="009B0762"/>
    <w:rsid w:val="009B10F1"/>
    <w:rsid w:val="009B2072"/>
    <w:rsid w:val="009B3044"/>
    <w:rsid w:val="009B35BF"/>
    <w:rsid w:val="009B4AFB"/>
    <w:rsid w:val="009B53CB"/>
    <w:rsid w:val="009B55A0"/>
    <w:rsid w:val="009B6BC5"/>
    <w:rsid w:val="009B7D7E"/>
    <w:rsid w:val="009B7F15"/>
    <w:rsid w:val="009C0299"/>
    <w:rsid w:val="009C0673"/>
    <w:rsid w:val="009C0A57"/>
    <w:rsid w:val="009C0F0D"/>
    <w:rsid w:val="009C1A96"/>
    <w:rsid w:val="009C2538"/>
    <w:rsid w:val="009C2C2A"/>
    <w:rsid w:val="009C2D0D"/>
    <w:rsid w:val="009C4B5C"/>
    <w:rsid w:val="009C62CF"/>
    <w:rsid w:val="009C65B5"/>
    <w:rsid w:val="009C6C08"/>
    <w:rsid w:val="009C72CB"/>
    <w:rsid w:val="009C7CDF"/>
    <w:rsid w:val="009D0BA9"/>
    <w:rsid w:val="009D1E43"/>
    <w:rsid w:val="009D1E52"/>
    <w:rsid w:val="009D23A6"/>
    <w:rsid w:val="009D2D18"/>
    <w:rsid w:val="009D317E"/>
    <w:rsid w:val="009D69D3"/>
    <w:rsid w:val="009D6BC6"/>
    <w:rsid w:val="009D6E63"/>
    <w:rsid w:val="009E1627"/>
    <w:rsid w:val="009E2363"/>
    <w:rsid w:val="009E2BA0"/>
    <w:rsid w:val="009E3767"/>
    <w:rsid w:val="009E3BCA"/>
    <w:rsid w:val="009E3C34"/>
    <w:rsid w:val="009E450E"/>
    <w:rsid w:val="009E45CA"/>
    <w:rsid w:val="009E4676"/>
    <w:rsid w:val="009E46C2"/>
    <w:rsid w:val="009E4B50"/>
    <w:rsid w:val="009E502B"/>
    <w:rsid w:val="009E55D0"/>
    <w:rsid w:val="009E58D9"/>
    <w:rsid w:val="009E5B6D"/>
    <w:rsid w:val="009E641C"/>
    <w:rsid w:val="009E72C3"/>
    <w:rsid w:val="009F0B21"/>
    <w:rsid w:val="009F0CB8"/>
    <w:rsid w:val="009F0D3E"/>
    <w:rsid w:val="009F1619"/>
    <w:rsid w:val="009F3160"/>
    <w:rsid w:val="009F3807"/>
    <w:rsid w:val="009F39B0"/>
    <w:rsid w:val="009F51ED"/>
    <w:rsid w:val="009F6FDF"/>
    <w:rsid w:val="009F7CAB"/>
    <w:rsid w:val="00A00681"/>
    <w:rsid w:val="00A0089B"/>
    <w:rsid w:val="00A0267F"/>
    <w:rsid w:val="00A028EF"/>
    <w:rsid w:val="00A03EAB"/>
    <w:rsid w:val="00A04705"/>
    <w:rsid w:val="00A04E65"/>
    <w:rsid w:val="00A053B9"/>
    <w:rsid w:val="00A05C53"/>
    <w:rsid w:val="00A06932"/>
    <w:rsid w:val="00A06A42"/>
    <w:rsid w:val="00A101DE"/>
    <w:rsid w:val="00A10C1E"/>
    <w:rsid w:val="00A11294"/>
    <w:rsid w:val="00A1237A"/>
    <w:rsid w:val="00A12477"/>
    <w:rsid w:val="00A13ADD"/>
    <w:rsid w:val="00A1431B"/>
    <w:rsid w:val="00A14651"/>
    <w:rsid w:val="00A14A2D"/>
    <w:rsid w:val="00A15E0B"/>
    <w:rsid w:val="00A15EE8"/>
    <w:rsid w:val="00A160F2"/>
    <w:rsid w:val="00A16174"/>
    <w:rsid w:val="00A16E54"/>
    <w:rsid w:val="00A176EC"/>
    <w:rsid w:val="00A2080F"/>
    <w:rsid w:val="00A211BE"/>
    <w:rsid w:val="00A218B6"/>
    <w:rsid w:val="00A21BD1"/>
    <w:rsid w:val="00A22159"/>
    <w:rsid w:val="00A2227D"/>
    <w:rsid w:val="00A22A10"/>
    <w:rsid w:val="00A233F8"/>
    <w:rsid w:val="00A23459"/>
    <w:rsid w:val="00A2529B"/>
    <w:rsid w:val="00A263AF"/>
    <w:rsid w:val="00A26D37"/>
    <w:rsid w:val="00A27BCF"/>
    <w:rsid w:val="00A30482"/>
    <w:rsid w:val="00A310DA"/>
    <w:rsid w:val="00A3164E"/>
    <w:rsid w:val="00A3176D"/>
    <w:rsid w:val="00A31943"/>
    <w:rsid w:val="00A33314"/>
    <w:rsid w:val="00A34587"/>
    <w:rsid w:val="00A34A58"/>
    <w:rsid w:val="00A34B8B"/>
    <w:rsid w:val="00A34D16"/>
    <w:rsid w:val="00A35017"/>
    <w:rsid w:val="00A35CB0"/>
    <w:rsid w:val="00A3650D"/>
    <w:rsid w:val="00A36DB6"/>
    <w:rsid w:val="00A4016F"/>
    <w:rsid w:val="00A40A25"/>
    <w:rsid w:val="00A414DB"/>
    <w:rsid w:val="00A4181F"/>
    <w:rsid w:val="00A421D2"/>
    <w:rsid w:val="00A42832"/>
    <w:rsid w:val="00A4476C"/>
    <w:rsid w:val="00A451E7"/>
    <w:rsid w:val="00A457E9"/>
    <w:rsid w:val="00A45855"/>
    <w:rsid w:val="00A45F2C"/>
    <w:rsid w:val="00A471CB"/>
    <w:rsid w:val="00A4735A"/>
    <w:rsid w:val="00A47921"/>
    <w:rsid w:val="00A50724"/>
    <w:rsid w:val="00A50878"/>
    <w:rsid w:val="00A509F4"/>
    <w:rsid w:val="00A51C34"/>
    <w:rsid w:val="00A53C99"/>
    <w:rsid w:val="00A54510"/>
    <w:rsid w:val="00A545C9"/>
    <w:rsid w:val="00A55C4D"/>
    <w:rsid w:val="00A55F04"/>
    <w:rsid w:val="00A57139"/>
    <w:rsid w:val="00A572A9"/>
    <w:rsid w:val="00A57899"/>
    <w:rsid w:val="00A57B83"/>
    <w:rsid w:val="00A618C5"/>
    <w:rsid w:val="00A61E12"/>
    <w:rsid w:val="00A62512"/>
    <w:rsid w:val="00A62DBC"/>
    <w:rsid w:val="00A633E0"/>
    <w:rsid w:val="00A63CF0"/>
    <w:rsid w:val="00A63FB6"/>
    <w:rsid w:val="00A6443E"/>
    <w:rsid w:val="00A66141"/>
    <w:rsid w:val="00A66A78"/>
    <w:rsid w:val="00A66E25"/>
    <w:rsid w:val="00A67D03"/>
    <w:rsid w:val="00A67FC1"/>
    <w:rsid w:val="00A702C7"/>
    <w:rsid w:val="00A70789"/>
    <w:rsid w:val="00A71524"/>
    <w:rsid w:val="00A72E9D"/>
    <w:rsid w:val="00A73682"/>
    <w:rsid w:val="00A744C2"/>
    <w:rsid w:val="00A74EC4"/>
    <w:rsid w:val="00A74F56"/>
    <w:rsid w:val="00A75DD8"/>
    <w:rsid w:val="00A776B3"/>
    <w:rsid w:val="00A77BED"/>
    <w:rsid w:val="00A825D7"/>
    <w:rsid w:val="00A82770"/>
    <w:rsid w:val="00A846E3"/>
    <w:rsid w:val="00A84D23"/>
    <w:rsid w:val="00A84DB0"/>
    <w:rsid w:val="00A8582F"/>
    <w:rsid w:val="00A86786"/>
    <w:rsid w:val="00A91345"/>
    <w:rsid w:val="00A92688"/>
    <w:rsid w:val="00A93870"/>
    <w:rsid w:val="00A94438"/>
    <w:rsid w:val="00A94B2F"/>
    <w:rsid w:val="00A954B2"/>
    <w:rsid w:val="00A9584E"/>
    <w:rsid w:val="00A95FC3"/>
    <w:rsid w:val="00A9648A"/>
    <w:rsid w:val="00A96DBC"/>
    <w:rsid w:val="00A96EA5"/>
    <w:rsid w:val="00A97390"/>
    <w:rsid w:val="00A97656"/>
    <w:rsid w:val="00A9783A"/>
    <w:rsid w:val="00AA0CAA"/>
    <w:rsid w:val="00AA1357"/>
    <w:rsid w:val="00AA1479"/>
    <w:rsid w:val="00AA22DC"/>
    <w:rsid w:val="00AA3251"/>
    <w:rsid w:val="00AA35B1"/>
    <w:rsid w:val="00AA3AF1"/>
    <w:rsid w:val="00AA4AAA"/>
    <w:rsid w:val="00AA650B"/>
    <w:rsid w:val="00AA7C4A"/>
    <w:rsid w:val="00AB08DF"/>
    <w:rsid w:val="00AB09F0"/>
    <w:rsid w:val="00AB1852"/>
    <w:rsid w:val="00AB3784"/>
    <w:rsid w:val="00AB3A1C"/>
    <w:rsid w:val="00AB3D30"/>
    <w:rsid w:val="00AB48CF"/>
    <w:rsid w:val="00AB5541"/>
    <w:rsid w:val="00AB5CB1"/>
    <w:rsid w:val="00AB5FAC"/>
    <w:rsid w:val="00AC0695"/>
    <w:rsid w:val="00AC25D4"/>
    <w:rsid w:val="00AC3400"/>
    <w:rsid w:val="00AC35D6"/>
    <w:rsid w:val="00AC38EA"/>
    <w:rsid w:val="00AC6138"/>
    <w:rsid w:val="00AC6497"/>
    <w:rsid w:val="00AC6662"/>
    <w:rsid w:val="00AC72AA"/>
    <w:rsid w:val="00AD07FC"/>
    <w:rsid w:val="00AD381F"/>
    <w:rsid w:val="00AD4843"/>
    <w:rsid w:val="00AD51DF"/>
    <w:rsid w:val="00AD56D7"/>
    <w:rsid w:val="00AD5995"/>
    <w:rsid w:val="00AD6057"/>
    <w:rsid w:val="00AD716D"/>
    <w:rsid w:val="00AD7341"/>
    <w:rsid w:val="00AD7D9F"/>
    <w:rsid w:val="00AE05CE"/>
    <w:rsid w:val="00AE089B"/>
    <w:rsid w:val="00AE0FDA"/>
    <w:rsid w:val="00AE3247"/>
    <w:rsid w:val="00AE346F"/>
    <w:rsid w:val="00AE4630"/>
    <w:rsid w:val="00AE49F5"/>
    <w:rsid w:val="00AE556A"/>
    <w:rsid w:val="00AE56BE"/>
    <w:rsid w:val="00AE571C"/>
    <w:rsid w:val="00AE72FC"/>
    <w:rsid w:val="00AF02C6"/>
    <w:rsid w:val="00AF0DD8"/>
    <w:rsid w:val="00AF29BD"/>
    <w:rsid w:val="00AF2AB9"/>
    <w:rsid w:val="00AF2D09"/>
    <w:rsid w:val="00AF32D8"/>
    <w:rsid w:val="00AF5A3D"/>
    <w:rsid w:val="00AF5B6C"/>
    <w:rsid w:val="00AF5DF3"/>
    <w:rsid w:val="00AF669D"/>
    <w:rsid w:val="00AF6D2E"/>
    <w:rsid w:val="00AF7D7E"/>
    <w:rsid w:val="00B00961"/>
    <w:rsid w:val="00B0127E"/>
    <w:rsid w:val="00B0412E"/>
    <w:rsid w:val="00B043D6"/>
    <w:rsid w:val="00B058CC"/>
    <w:rsid w:val="00B05FEE"/>
    <w:rsid w:val="00B068C7"/>
    <w:rsid w:val="00B0709D"/>
    <w:rsid w:val="00B10036"/>
    <w:rsid w:val="00B10537"/>
    <w:rsid w:val="00B1075B"/>
    <w:rsid w:val="00B11C57"/>
    <w:rsid w:val="00B1267E"/>
    <w:rsid w:val="00B12AA3"/>
    <w:rsid w:val="00B136D6"/>
    <w:rsid w:val="00B13FE7"/>
    <w:rsid w:val="00B142B8"/>
    <w:rsid w:val="00B145F4"/>
    <w:rsid w:val="00B15860"/>
    <w:rsid w:val="00B15900"/>
    <w:rsid w:val="00B1642A"/>
    <w:rsid w:val="00B16A2F"/>
    <w:rsid w:val="00B17BB2"/>
    <w:rsid w:val="00B20E97"/>
    <w:rsid w:val="00B217FF"/>
    <w:rsid w:val="00B21905"/>
    <w:rsid w:val="00B21B74"/>
    <w:rsid w:val="00B24AAB"/>
    <w:rsid w:val="00B25DFA"/>
    <w:rsid w:val="00B263A0"/>
    <w:rsid w:val="00B26712"/>
    <w:rsid w:val="00B27782"/>
    <w:rsid w:val="00B27A42"/>
    <w:rsid w:val="00B27AD3"/>
    <w:rsid w:val="00B30369"/>
    <w:rsid w:val="00B30EEC"/>
    <w:rsid w:val="00B34555"/>
    <w:rsid w:val="00B34AB8"/>
    <w:rsid w:val="00B35041"/>
    <w:rsid w:val="00B351C4"/>
    <w:rsid w:val="00B35D12"/>
    <w:rsid w:val="00B35D8A"/>
    <w:rsid w:val="00B42028"/>
    <w:rsid w:val="00B42587"/>
    <w:rsid w:val="00B43101"/>
    <w:rsid w:val="00B45337"/>
    <w:rsid w:val="00B4542D"/>
    <w:rsid w:val="00B4593A"/>
    <w:rsid w:val="00B46AB0"/>
    <w:rsid w:val="00B4706B"/>
    <w:rsid w:val="00B47A27"/>
    <w:rsid w:val="00B50920"/>
    <w:rsid w:val="00B51245"/>
    <w:rsid w:val="00B52447"/>
    <w:rsid w:val="00B526EC"/>
    <w:rsid w:val="00B53034"/>
    <w:rsid w:val="00B53337"/>
    <w:rsid w:val="00B533EF"/>
    <w:rsid w:val="00B53630"/>
    <w:rsid w:val="00B547E4"/>
    <w:rsid w:val="00B55170"/>
    <w:rsid w:val="00B56A9B"/>
    <w:rsid w:val="00B56DBB"/>
    <w:rsid w:val="00B573C7"/>
    <w:rsid w:val="00B5759D"/>
    <w:rsid w:val="00B62752"/>
    <w:rsid w:val="00B627F1"/>
    <w:rsid w:val="00B62C79"/>
    <w:rsid w:val="00B630EC"/>
    <w:rsid w:val="00B64570"/>
    <w:rsid w:val="00B6462D"/>
    <w:rsid w:val="00B6471E"/>
    <w:rsid w:val="00B64F90"/>
    <w:rsid w:val="00B66502"/>
    <w:rsid w:val="00B66B98"/>
    <w:rsid w:val="00B67A96"/>
    <w:rsid w:val="00B67BC1"/>
    <w:rsid w:val="00B701EE"/>
    <w:rsid w:val="00B71ADD"/>
    <w:rsid w:val="00B726BE"/>
    <w:rsid w:val="00B72B9C"/>
    <w:rsid w:val="00B73B50"/>
    <w:rsid w:val="00B744FF"/>
    <w:rsid w:val="00B75E4C"/>
    <w:rsid w:val="00B76729"/>
    <w:rsid w:val="00B76EE7"/>
    <w:rsid w:val="00B77569"/>
    <w:rsid w:val="00B80600"/>
    <w:rsid w:val="00B8072D"/>
    <w:rsid w:val="00B81C5F"/>
    <w:rsid w:val="00B823A6"/>
    <w:rsid w:val="00B825C2"/>
    <w:rsid w:val="00B842C1"/>
    <w:rsid w:val="00B8451E"/>
    <w:rsid w:val="00B84B45"/>
    <w:rsid w:val="00B85BA9"/>
    <w:rsid w:val="00B8716F"/>
    <w:rsid w:val="00B87A8A"/>
    <w:rsid w:val="00B87E84"/>
    <w:rsid w:val="00B91811"/>
    <w:rsid w:val="00B91A31"/>
    <w:rsid w:val="00B933C6"/>
    <w:rsid w:val="00B938D2"/>
    <w:rsid w:val="00B93FC8"/>
    <w:rsid w:val="00B95034"/>
    <w:rsid w:val="00B9572F"/>
    <w:rsid w:val="00B9652F"/>
    <w:rsid w:val="00B96641"/>
    <w:rsid w:val="00B96B23"/>
    <w:rsid w:val="00B96C5E"/>
    <w:rsid w:val="00BA071E"/>
    <w:rsid w:val="00BA113B"/>
    <w:rsid w:val="00BA1E4C"/>
    <w:rsid w:val="00BA4712"/>
    <w:rsid w:val="00BA58C6"/>
    <w:rsid w:val="00BA7D27"/>
    <w:rsid w:val="00BB126A"/>
    <w:rsid w:val="00BB18F4"/>
    <w:rsid w:val="00BB1FD7"/>
    <w:rsid w:val="00BB3263"/>
    <w:rsid w:val="00BB3B8C"/>
    <w:rsid w:val="00BB4759"/>
    <w:rsid w:val="00BB690C"/>
    <w:rsid w:val="00BB7366"/>
    <w:rsid w:val="00BB75F0"/>
    <w:rsid w:val="00BB7F21"/>
    <w:rsid w:val="00BB7FB6"/>
    <w:rsid w:val="00BC0152"/>
    <w:rsid w:val="00BC0DAE"/>
    <w:rsid w:val="00BC2178"/>
    <w:rsid w:val="00BC4191"/>
    <w:rsid w:val="00BC4CF8"/>
    <w:rsid w:val="00BC59CF"/>
    <w:rsid w:val="00BC60ED"/>
    <w:rsid w:val="00BC6753"/>
    <w:rsid w:val="00BC680B"/>
    <w:rsid w:val="00BC68C2"/>
    <w:rsid w:val="00BC6E32"/>
    <w:rsid w:val="00BC7631"/>
    <w:rsid w:val="00BD028C"/>
    <w:rsid w:val="00BD21A7"/>
    <w:rsid w:val="00BD2E04"/>
    <w:rsid w:val="00BD3191"/>
    <w:rsid w:val="00BD3FED"/>
    <w:rsid w:val="00BD40AD"/>
    <w:rsid w:val="00BD4A0D"/>
    <w:rsid w:val="00BD5A23"/>
    <w:rsid w:val="00BD5F9D"/>
    <w:rsid w:val="00BD63F4"/>
    <w:rsid w:val="00BD7641"/>
    <w:rsid w:val="00BD76D4"/>
    <w:rsid w:val="00BD784B"/>
    <w:rsid w:val="00BE1461"/>
    <w:rsid w:val="00BE1758"/>
    <w:rsid w:val="00BE1B7B"/>
    <w:rsid w:val="00BE1BF5"/>
    <w:rsid w:val="00BE2501"/>
    <w:rsid w:val="00BE2CFB"/>
    <w:rsid w:val="00BE2E4D"/>
    <w:rsid w:val="00BE3C90"/>
    <w:rsid w:val="00BE4148"/>
    <w:rsid w:val="00BE52A1"/>
    <w:rsid w:val="00BE5366"/>
    <w:rsid w:val="00BE577F"/>
    <w:rsid w:val="00BE7AE9"/>
    <w:rsid w:val="00BF002C"/>
    <w:rsid w:val="00BF0DDB"/>
    <w:rsid w:val="00BF0FFE"/>
    <w:rsid w:val="00BF185F"/>
    <w:rsid w:val="00BF1B8D"/>
    <w:rsid w:val="00BF1EE6"/>
    <w:rsid w:val="00BF20F3"/>
    <w:rsid w:val="00BF29CC"/>
    <w:rsid w:val="00BF3809"/>
    <w:rsid w:val="00BF38E7"/>
    <w:rsid w:val="00BF405E"/>
    <w:rsid w:val="00BF40B1"/>
    <w:rsid w:val="00BF6016"/>
    <w:rsid w:val="00BF6CD4"/>
    <w:rsid w:val="00BF6EEE"/>
    <w:rsid w:val="00BF6F80"/>
    <w:rsid w:val="00C00577"/>
    <w:rsid w:val="00C010DA"/>
    <w:rsid w:val="00C01716"/>
    <w:rsid w:val="00C01AFF"/>
    <w:rsid w:val="00C01BA9"/>
    <w:rsid w:val="00C04641"/>
    <w:rsid w:val="00C04A3E"/>
    <w:rsid w:val="00C04DC8"/>
    <w:rsid w:val="00C04E4B"/>
    <w:rsid w:val="00C05619"/>
    <w:rsid w:val="00C06A7A"/>
    <w:rsid w:val="00C06BB5"/>
    <w:rsid w:val="00C10961"/>
    <w:rsid w:val="00C11275"/>
    <w:rsid w:val="00C113B6"/>
    <w:rsid w:val="00C1212D"/>
    <w:rsid w:val="00C1235C"/>
    <w:rsid w:val="00C12FAD"/>
    <w:rsid w:val="00C13707"/>
    <w:rsid w:val="00C140C2"/>
    <w:rsid w:val="00C142EB"/>
    <w:rsid w:val="00C15419"/>
    <w:rsid w:val="00C1572E"/>
    <w:rsid w:val="00C17DAE"/>
    <w:rsid w:val="00C2006D"/>
    <w:rsid w:val="00C21C99"/>
    <w:rsid w:val="00C22075"/>
    <w:rsid w:val="00C22842"/>
    <w:rsid w:val="00C258C8"/>
    <w:rsid w:val="00C265EF"/>
    <w:rsid w:val="00C30980"/>
    <w:rsid w:val="00C312B1"/>
    <w:rsid w:val="00C32980"/>
    <w:rsid w:val="00C32ED2"/>
    <w:rsid w:val="00C332DC"/>
    <w:rsid w:val="00C34C47"/>
    <w:rsid w:val="00C35263"/>
    <w:rsid w:val="00C3531C"/>
    <w:rsid w:val="00C35C76"/>
    <w:rsid w:val="00C3622C"/>
    <w:rsid w:val="00C3704C"/>
    <w:rsid w:val="00C37CE7"/>
    <w:rsid w:val="00C37ECD"/>
    <w:rsid w:val="00C403B0"/>
    <w:rsid w:val="00C412E9"/>
    <w:rsid w:val="00C421E5"/>
    <w:rsid w:val="00C43842"/>
    <w:rsid w:val="00C43E29"/>
    <w:rsid w:val="00C4416D"/>
    <w:rsid w:val="00C4457B"/>
    <w:rsid w:val="00C44650"/>
    <w:rsid w:val="00C4657E"/>
    <w:rsid w:val="00C474D1"/>
    <w:rsid w:val="00C50206"/>
    <w:rsid w:val="00C5043D"/>
    <w:rsid w:val="00C51812"/>
    <w:rsid w:val="00C520EF"/>
    <w:rsid w:val="00C5257B"/>
    <w:rsid w:val="00C5265B"/>
    <w:rsid w:val="00C530CA"/>
    <w:rsid w:val="00C539EA"/>
    <w:rsid w:val="00C546FB"/>
    <w:rsid w:val="00C55A4F"/>
    <w:rsid w:val="00C57240"/>
    <w:rsid w:val="00C57606"/>
    <w:rsid w:val="00C57D7E"/>
    <w:rsid w:val="00C6134C"/>
    <w:rsid w:val="00C61DFB"/>
    <w:rsid w:val="00C61EBB"/>
    <w:rsid w:val="00C622D3"/>
    <w:rsid w:val="00C63020"/>
    <w:rsid w:val="00C63156"/>
    <w:rsid w:val="00C63BAC"/>
    <w:rsid w:val="00C63C8D"/>
    <w:rsid w:val="00C6479A"/>
    <w:rsid w:val="00C64DF7"/>
    <w:rsid w:val="00C652F3"/>
    <w:rsid w:val="00C653F7"/>
    <w:rsid w:val="00C6563A"/>
    <w:rsid w:val="00C669D7"/>
    <w:rsid w:val="00C66D43"/>
    <w:rsid w:val="00C70F72"/>
    <w:rsid w:val="00C71536"/>
    <w:rsid w:val="00C73944"/>
    <w:rsid w:val="00C73B35"/>
    <w:rsid w:val="00C74C98"/>
    <w:rsid w:val="00C772A9"/>
    <w:rsid w:val="00C802C1"/>
    <w:rsid w:val="00C80F79"/>
    <w:rsid w:val="00C81350"/>
    <w:rsid w:val="00C81A57"/>
    <w:rsid w:val="00C81FDE"/>
    <w:rsid w:val="00C8220F"/>
    <w:rsid w:val="00C82AA5"/>
    <w:rsid w:val="00C82B88"/>
    <w:rsid w:val="00C82CC4"/>
    <w:rsid w:val="00C83522"/>
    <w:rsid w:val="00C85972"/>
    <w:rsid w:val="00C865C4"/>
    <w:rsid w:val="00C87528"/>
    <w:rsid w:val="00C87CA5"/>
    <w:rsid w:val="00C90535"/>
    <w:rsid w:val="00C90AA9"/>
    <w:rsid w:val="00C90E14"/>
    <w:rsid w:val="00C91D83"/>
    <w:rsid w:val="00C928C1"/>
    <w:rsid w:val="00C929F1"/>
    <w:rsid w:val="00C92C7B"/>
    <w:rsid w:val="00C952AE"/>
    <w:rsid w:val="00C95C8A"/>
    <w:rsid w:val="00C965AC"/>
    <w:rsid w:val="00C97903"/>
    <w:rsid w:val="00CA089A"/>
    <w:rsid w:val="00CA1F63"/>
    <w:rsid w:val="00CA2BBC"/>
    <w:rsid w:val="00CA2ED0"/>
    <w:rsid w:val="00CA35DB"/>
    <w:rsid w:val="00CA3B53"/>
    <w:rsid w:val="00CA4BE1"/>
    <w:rsid w:val="00CA4C7E"/>
    <w:rsid w:val="00CA4E83"/>
    <w:rsid w:val="00CA6519"/>
    <w:rsid w:val="00CA6808"/>
    <w:rsid w:val="00CB0C3F"/>
    <w:rsid w:val="00CB0F5A"/>
    <w:rsid w:val="00CB1FB4"/>
    <w:rsid w:val="00CB2132"/>
    <w:rsid w:val="00CB254F"/>
    <w:rsid w:val="00CB27DC"/>
    <w:rsid w:val="00CB388E"/>
    <w:rsid w:val="00CB41BC"/>
    <w:rsid w:val="00CB47C5"/>
    <w:rsid w:val="00CB4F15"/>
    <w:rsid w:val="00CB5688"/>
    <w:rsid w:val="00CB56D4"/>
    <w:rsid w:val="00CB591A"/>
    <w:rsid w:val="00CB5985"/>
    <w:rsid w:val="00CB6695"/>
    <w:rsid w:val="00CC0254"/>
    <w:rsid w:val="00CC0B73"/>
    <w:rsid w:val="00CC15BD"/>
    <w:rsid w:val="00CC1874"/>
    <w:rsid w:val="00CC2ED8"/>
    <w:rsid w:val="00CC3649"/>
    <w:rsid w:val="00CC44EE"/>
    <w:rsid w:val="00CC565B"/>
    <w:rsid w:val="00CC63A5"/>
    <w:rsid w:val="00CC6F04"/>
    <w:rsid w:val="00CC7B8E"/>
    <w:rsid w:val="00CD0743"/>
    <w:rsid w:val="00CD255F"/>
    <w:rsid w:val="00CD36EE"/>
    <w:rsid w:val="00CD539A"/>
    <w:rsid w:val="00CD53A0"/>
    <w:rsid w:val="00CD5800"/>
    <w:rsid w:val="00CD581A"/>
    <w:rsid w:val="00CD6C7E"/>
    <w:rsid w:val="00CE075B"/>
    <w:rsid w:val="00CE09E8"/>
    <w:rsid w:val="00CE23AE"/>
    <w:rsid w:val="00CE3DB8"/>
    <w:rsid w:val="00CE4228"/>
    <w:rsid w:val="00CE4BD9"/>
    <w:rsid w:val="00CE6BBF"/>
    <w:rsid w:val="00CE713E"/>
    <w:rsid w:val="00CE7DAE"/>
    <w:rsid w:val="00CF25EC"/>
    <w:rsid w:val="00CF2A3B"/>
    <w:rsid w:val="00CF3437"/>
    <w:rsid w:val="00CF3C19"/>
    <w:rsid w:val="00CF44CB"/>
    <w:rsid w:val="00CF58BE"/>
    <w:rsid w:val="00CF75D5"/>
    <w:rsid w:val="00D00360"/>
    <w:rsid w:val="00D00DE7"/>
    <w:rsid w:val="00D032C0"/>
    <w:rsid w:val="00D037A3"/>
    <w:rsid w:val="00D03943"/>
    <w:rsid w:val="00D03B7D"/>
    <w:rsid w:val="00D03F79"/>
    <w:rsid w:val="00D04144"/>
    <w:rsid w:val="00D041BC"/>
    <w:rsid w:val="00D0540A"/>
    <w:rsid w:val="00D0616D"/>
    <w:rsid w:val="00D069A3"/>
    <w:rsid w:val="00D06FC4"/>
    <w:rsid w:val="00D07470"/>
    <w:rsid w:val="00D0754E"/>
    <w:rsid w:val="00D07DC3"/>
    <w:rsid w:val="00D116D6"/>
    <w:rsid w:val="00D119B5"/>
    <w:rsid w:val="00D11C63"/>
    <w:rsid w:val="00D12098"/>
    <w:rsid w:val="00D147C4"/>
    <w:rsid w:val="00D15A22"/>
    <w:rsid w:val="00D15D8F"/>
    <w:rsid w:val="00D15F3E"/>
    <w:rsid w:val="00D16483"/>
    <w:rsid w:val="00D167CE"/>
    <w:rsid w:val="00D16888"/>
    <w:rsid w:val="00D17883"/>
    <w:rsid w:val="00D178DE"/>
    <w:rsid w:val="00D17E6D"/>
    <w:rsid w:val="00D20285"/>
    <w:rsid w:val="00D20C35"/>
    <w:rsid w:val="00D216AE"/>
    <w:rsid w:val="00D218C1"/>
    <w:rsid w:val="00D230F7"/>
    <w:rsid w:val="00D23B44"/>
    <w:rsid w:val="00D24D0F"/>
    <w:rsid w:val="00D24DDE"/>
    <w:rsid w:val="00D24ED2"/>
    <w:rsid w:val="00D255CC"/>
    <w:rsid w:val="00D25E3E"/>
    <w:rsid w:val="00D26A5E"/>
    <w:rsid w:val="00D26DD9"/>
    <w:rsid w:val="00D27327"/>
    <w:rsid w:val="00D302E2"/>
    <w:rsid w:val="00D3070C"/>
    <w:rsid w:val="00D30986"/>
    <w:rsid w:val="00D31BC7"/>
    <w:rsid w:val="00D31C2C"/>
    <w:rsid w:val="00D3214B"/>
    <w:rsid w:val="00D32E64"/>
    <w:rsid w:val="00D341A6"/>
    <w:rsid w:val="00D349F6"/>
    <w:rsid w:val="00D34AAC"/>
    <w:rsid w:val="00D34E8A"/>
    <w:rsid w:val="00D35A58"/>
    <w:rsid w:val="00D3632C"/>
    <w:rsid w:val="00D3647E"/>
    <w:rsid w:val="00D369FF"/>
    <w:rsid w:val="00D3700A"/>
    <w:rsid w:val="00D37F98"/>
    <w:rsid w:val="00D404B2"/>
    <w:rsid w:val="00D40B75"/>
    <w:rsid w:val="00D41E8A"/>
    <w:rsid w:val="00D44DF5"/>
    <w:rsid w:val="00D44EF2"/>
    <w:rsid w:val="00D45BC7"/>
    <w:rsid w:val="00D45CDC"/>
    <w:rsid w:val="00D46C8F"/>
    <w:rsid w:val="00D46E13"/>
    <w:rsid w:val="00D46F5F"/>
    <w:rsid w:val="00D474ED"/>
    <w:rsid w:val="00D47549"/>
    <w:rsid w:val="00D47CCF"/>
    <w:rsid w:val="00D519FC"/>
    <w:rsid w:val="00D53204"/>
    <w:rsid w:val="00D53362"/>
    <w:rsid w:val="00D53826"/>
    <w:rsid w:val="00D53F45"/>
    <w:rsid w:val="00D541ED"/>
    <w:rsid w:val="00D54F0A"/>
    <w:rsid w:val="00D55085"/>
    <w:rsid w:val="00D561DF"/>
    <w:rsid w:val="00D570D4"/>
    <w:rsid w:val="00D60581"/>
    <w:rsid w:val="00D642CD"/>
    <w:rsid w:val="00D65563"/>
    <w:rsid w:val="00D655E1"/>
    <w:rsid w:val="00D659EE"/>
    <w:rsid w:val="00D65E62"/>
    <w:rsid w:val="00D6771B"/>
    <w:rsid w:val="00D678D9"/>
    <w:rsid w:val="00D70EB2"/>
    <w:rsid w:val="00D7172B"/>
    <w:rsid w:val="00D71EA3"/>
    <w:rsid w:val="00D728EA"/>
    <w:rsid w:val="00D7314A"/>
    <w:rsid w:val="00D73C15"/>
    <w:rsid w:val="00D749A5"/>
    <w:rsid w:val="00D74EB8"/>
    <w:rsid w:val="00D75163"/>
    <w:rsid w:val="00D75391"/>
    <w:rsid w:val="00D754EC"/>
    <w:rsid w:val="00D75B34"/>
    <w:rsid w:val="00D75EA5"/>
    <w:rsid w:val="00D7623C"/>
    <w:rsid w:val="00D765EF"/>
    <w:rsid w:val="00D779F7"/>
    <w:rsid w:val="00D80100"/>
    <w:rsid w:val="00D815B8"/>
    <w:rsid w:val="00D816A6"/>
    <w:rsid w:val="00D818DC"/>
    <w:rsid w:val="00D81B0D"/>
    <w:rsid w:val="00D8216D"/>
    <w:rsid w:val="00D8242C"/>
    <w:rsid w:val="00D833BE"/>
    <w:rsid w:val="00D83936"/>
    <w:rsid w:val="00D84D42"/>
    <w:rsid w:val="00D85135"/>
    <w:rsid w:val="00D85337"/>
    <w:rsid w:val="00D86285"/>
    <w:rsid w:val="00D866B7"/>
    <w:rsid w:val="00D874AE"/>
    <w:rsid w:val="00D879CA"/>
    <w:rsid w:val="00D91F22"/>
    <w:rsid w:val="00D921CC"/>
    <w:rsid w:val="00D9277F"/>
    <w:rsid w:val="00D92FF2"/>
    <w:rsid w:val="00D9359E"/>
    <w:rsid w:val="00D95471"/>
    <w:rsid w:val="00D95569"/>
    <w:rsid w:val="00D9557A"/>
    <w:rsid w:val="00D95FD9"/>
    <w:rsid w:val="00DA0660"/>
    <w:rsid w:val="00DA1D27"/>
    <w:rsid w:val="00DA1FD5"/>
    <w:rsid w:val="00DA2014"/>
    <w:rsid w:val="00DA3426"/>
    <w:rsid w:val="00DA39E7"/>
    <w:rsid w:val="00DA3E24"/>
    <w:rsid w:val="00DA5D0F"/>
    <w:rsid w:val="00DA6A8B"/>
    <w:rsid w:val="00DA6B77"/>
    <w:rsid w:val="00DA6EE2"/>
    <w:rsid w:val="00DA75A4"/>
    <w:rsid w:val="00DA7A5F"/>
    <w:rsid w:val="00DA7E00"/>
    <w:rsid w:val="00DB0208"/>
    <w:rsid w:val="00DB3056"/>
    <w:rsid w:val="00DB3482"/>
    <w:rsid w:val="00DB3FF4"/>
    <w:rsid w:val="00DB4C5C"/>
    <w:rsid w:val="00DB5081"/>
    <w:rsid w:val="00DB5691"/>
    <w:rsid w:val="00DB59D2"/>
    <w:rsid w:val="00DB5E72"/>
    <w:rsid w:val="00DB6618"/>
    <w:rsid w:val="00DB6A58"/>
    <w:rsid w:val="00DB6AD9"/>
    <w:rsid w:val="00DB7FFA"/>
    <w:rsid w:val="00DC0F6B"/>
    <w:rsid w:val="00DC15DC"/>
    <w:rsid w:val="00DC1A9B"/>
    <w:rsid w:val="00DC21EC"/>
    <w:rsid w:val="00DC249D"/>
    <w:rsid w:val="00DC30E0"/>
    <w:rsid w:val="00DC38E9"/>
    <w:rsid w:val="00DC5B93"/>
    <w:rsid w:val="00DC5EEB"/>
    <w:rsid w:val="00DC7E96"/>
    <w:rsid w:val="00DC7F21"/>
    <w:rsid w:val="00DD0FEF"/>
    <w:rsid w:val="00DD25E8"/>
    <w:rsid w:val="00DD2729"/>
    <w:rsid w:val="00DD2F59"/>
    <w:rsid w:val="00DD3975"/>
    <w:rsid w:val="00DD3C6C"/>
    <w:rsid w:val="00DD404B"/>
    <w:rsid w:val="00DD4598"/>
    <w:rsid w:val="00DD49A0"/>
    <w:rsid w:val="00DD518A"/>
    <w:rsid w:val="00DD6375"/>
    <w:rsid w:val="00DD63A8"/>
    <w:rsid w:val="00DD63B6"/>
    <w:rsid w:val="00DD6B55"/>
    <w:rsid w:val="00DD7461"/>
    <w:rsid w:val="00DE0192"/>
    <w:rsid w:val="00DE346A"/>
    <w:rsid w:val="00DE531F"/>
    <w:rsid w:val="00DE5329"/>
    <w:rsid w:val="00DE5640"/>
    <w:rsid w:val="00DE59F2"/>
    <w:rsid w:val="00DE7ED2"/>
    <w:rsid w:val="00DF11A3"/>
    <w:rsid w:val="00DF1C2A"/>
    <w:rsid w:val="00DF1F15"/>
    <w:rsid w:val="00DF27C0"/>
    <w:rsid w:val="00DF3088"/>
    <w:rsid w:val="00DF359B"/>
    <w:rsid w:val="00DF47CA"/>
    <w:rsid w:val="00DF4E18"/>
    <w:rsid w:val="00DF56BC"/>
    <w:rsid w:val="00DF6538"/>
    <w:rsid w:val="00DF6DA3"/>
    <w:rsid w:val="00DF7EBB"/>
    <w:rsid w:val="00E034FA"/>
    <w:rsid w:val="00E0435A"/>
    <w:rsid w:val="00E06141"/>
    <w:rsid w:val="00E061AB"/>
    <w:rsid w:val="00E07520"/>
    <w:rsid w:val="00E076A5"/>
    <w:rsid w:val="00E07A4A"/>
    <w:rsid w:val="00E07D13"/>
    <w:rsid w:val="00E10C9F"/>
    <w:rsid w:val="00E11380"/>
    <w:rsid w:val="00E11848"/>
    <w:rsid w:val="00E11E2D"/>
    <w:rsid w:val="00E12647"/>
    <w:rsid w:val="00E12FAB"/>
    <w:rsid w:val="00E139F7"/>
    <w:rsid w:val="00E14474"/>
    <w:rsid w:val="00E1453D"/>
    <w:rsid w:val="00E14E5E"/>
    <w:rsid w:val="00E1602F"/>
    <w:rsid w:val="00E1629A"/>
    <w:rsid w:val="00E17B35"/>
    <w:rsid w:val="00E20BEB"/>
    <w:rsid w:val="00E217F2"/>
    <w:rsid w:val="00E22402"/>
    <w:rsid w:val="00E224B1"/>
    <w:rsid w:val="00E253DE"/>
    <w:rsid w:val="00E266D1"/>
    <w:rsid w:val="00E271D8"/>
    <w:rsid w:val="00E3011B"/>
    <w:rsid w:val="00E309E6"/>
    <w:rsid w:val="00E32E6C"/>
    <w:rsid w:val="00E32FFE"/>
    <w:rsid w:val="00E33A6E"/>
    <w:rsid w:val="00E33DA3"/>
    <w:rsid w:val="00E33DEA"/>
    <w:rsid w:val="00E34057"/>
    <w:rsid w:val="00E34231"/>
    <w:rsid w:val="00E35BAB"/>
    <w:rsid w:val="00E3755C"/>
    <w:rsid w:val="00E37760"/>
    <w:rsid w:val="00E37B6A"/>
    <w:rsid w:val="00E37FDD"/>
    <w:rsid w:val="00E40D9C"/>
    <w:rsid w:val="00E4114A"/>
    <w:rsid w:val="00E42430"/>
    <w:rsid w:val="00E4264A"/>
    <w:rsid w:val="00E43291"/>
    <w:rsid w:val="00E447E4"/>
    <w:rsid w:val="00E47F74"/>
    <w:rsid w:val="00E5209F"/>
    <w:rsid w:val="00E52465"/>
    <w:rsid w:val="00E52A76"/>
    <w:rsid w:val="00E533B2"/>
    <w:rsid w:val="00E53505"/>
    <w:rsid w:val="00E53EA8"/>
    <w:rsid w:val="00E54506"/>
    <w:rsid w:val="00E55508"/>
    <w:rsid w:val="00E57A87"/>
    <w:rsid w:val="00E61673"/>
    <w:rsid w:val="00E61FEF"/>
    <w:rsid w:val="00E6246C"/>
    <w:rsid w:val="00E63566"/>
    <w:rsid w:val="00E63B3F"/>
    <w:rsid w:val="00E64130"/>
    <w:rsid w:val="00E6450B"/>
    <w:rsid w:val="00E6484E"/>
    <w:rsid w:val="00E65BA8"/>
    <w:rsid w:val="00E6606C"/>
    <w:rsid w:val="00E70041"/>
    <w:rsid w:val="00E70442"/>
    <w:rsid w:val="00E7144D"/>
    <w:rsid w:val="00E71A23"/>
    <w:rsid w:val="00E71A93"/>
    <w:rsid w:val="00E71B56"/>
    <w:rsid w:val="00E71F19"/>
    <w:rsid w:val="00E728AB"/>
    <w:rsid w:val="00E73831"/>
    <w:rsid w:val="00E740DA"/>
    <w:rsid w:val="00E742AA"/>
    <w:rsid w:val="00E74961"/>
    <w:rsid w:val="00E74CE6"/>
    <w:rsid w:val="00E75E2A"/>
    <w:rsid w:val="00E7641C"/>
    <w:rsid w:val="00E812B1"/>
    <w:rsid w:val="00E822E3"/>
    <w:rsid w:val="00E82EA7"/>
    <w:rsid w:val="00E83AB3"/>
    <w:rsid w:val="00E84E2A"/>
    <w:rsid w:val="00E86028"/>
    <w:rsid w:val="00E86612"/>
    <w:rsid w:val="00E86DA3"/>
    <w:rsid w:val="00E871F9"/>
    <w:rsid w:val="00E87528"/>
    <w:rsid w:val="00E904F0"/>
    <w:rsid w:val="00E90898"/>
    <w:rsid w:val="00E90A39"/>
    <w:rsid w:val="00E9290B"/>
    <w:rsid w:val="00E92C41"/>
    <w:rsid w:val="00E9319D"/>
    <w:rsid w:val="00E93269"/>
    <w:rsid w:val="00E933AE"/>
    <w:rsid w:val="00E93481"/>
    <w:rsid w:val="00E93DEB"/>
    <w:rsid w:val="00E948A3"/>
    <w:rsid w:val="00E94E21"/>
    <w:rsid w:val="00E973E8"/>
    <w:rsid w:val="00E97904"/>
    <w:rsid w:val="00E97CE3"/>
    <w:rsid w:val="00EA0B7A"/>
    <w:rsid w:val="00EA0E62"/>
    <w:rsid w:val="00EA1530"/>
    <w:rsid w:val="00EA190C"/>
    <w:rsid w:val="00EA1B52"/>
    <w:rsid w:val="00EA2496"/>
    <w:rsid w:val="00EA2F8A"/>
    <w:rsid w:val="00EA3265"/>
    <w:rsid w:val="00EA5132"/>
    <w:rsid w:val="00EA544B"/>
    <w:rsid w:val="00EA551B"/>
    <w:rsid w:val="00EA58F3"/>
    <w:rsid w:val="00EA5DD5"/>
    <w:rsid w:val="00EA7F0A"/>
    <w:rsid w:val="00EB02A3"/>
    <w:rsid w:val="00EB1BD0"/>
    <w:rsid w:val="00EB1CE1"/>
    <w:rsid w:val="00EB20BF"/>
    <w:rsid w:val="00EB26D3"/>
    <w:rsid w:val="00EB36BA"/>
    <w:rsid w:val="00EB382D"/>
    <w:rsid w:val="00EB3C13"/>
    <w:rsid w:val="00EB420D"/>
    <w:rsid w:val="00EB4F31"/>
    <w:rsid w:val="00EB5F56"/>
    <w:rsid w:val="00EB6B9A"/>
    <w:rsid w:val="00EB700F"/>
    <w:rsid w:val="00EB745B"/>
    <w:rsid w:val="00EC0DAD"/>
    <w:rsid w:val="00EC1FF6"/>
    <w:rsid w:val="00EC2367"/>
    <w:rsid w:val="00EC4D41"/>
    <w:rsid w:val="00EC5220"/>
    <w:rsid w:val="00EC5564"/>
    <w:rsid w:val="00EC5F8C"/>
    <w:rsid w:val="00EC6119"/>
    <w:rsid w:val="00EC6F79"/>
    <w:rsid w:val="00ED3413"/>
    <w:rsid w:val="00ED351D"/>
    <w:rsid w:val="00ED3E3F"/>
    <w:rsid w:val="00ED3F9A"/>
    <w:rsid w:val="00ED4129"/>
    <w:rsid w:val="00ED648F"/>
    <w:rsid w:val="00ED6911"/>
    <w:rsid w:val="00ED6AD2"/>
    <w:rsid w:val="00ED7C90"/>
    <w:rsid w:val="00EE00EB"/>
    <w:rsid w:val="00EE0220"/>
    <w:rsid w:val="00EE09C9"/>
    <w:rsid w:val="00EE0A4D"/>
    <w:rsid w:val="00EE0B2F"/>
    <w:rsid w:val="00EE1A25"/>
    <w:rsid w:val="00EE3789"/>
    <w:rsid w:val="00EE4D42"/>
    <w:rsid w:val="00EE6159"/>
    <w:rsid w:val="00EE62C7"/>
    <w:rsid w:val="00EE7206"/>
    <w:rsid w:val="00EE75E5"/>
    <w:rsid w:val="00EF0FD9"/>
    <w:rsid w:val="00EF16CB"/>
    <w:rsid w:val="00EF3B44"/>
    <w:rsid w:val="00EF4E93"/>
    <w:rsid w:val="00EF5FBF"/>
    <w:rsid w:val="00EF60DA"/>
    <w:rsid w:val="00EF7202"/>
    <w:rsid w:val="00EF78B6"/>
    <w:rsid w:val="00F00401"/>
    <w:rsid w:val="00F004FB"/>
    <w:rsid w:val="00F00FCE"/>
    <w:rsid w:val="00F01389"/>
    <w:rsid w:val="00F01850"/>
    <w:rsid w:val="00F01A6D"/>
    <w:rsid w:val="00F01C2F"/>
    <w:rsid w:val="00F0279E"/>
    <w:rsid w:val="00F027D8"/>
    <w:rsid w:val="00F029AA"/>
    <w:rsid w:val="00F02A23"/>
    <w:rsid w:val="00F02BD2"/>
    <w:rsid w:val="00F02E17"/>
    <w:rsid w:val="00F03665"/>
    <w:rsid w:val="00F04240"/>
    <w:rsid w:val="00F04FD0"/>
    <w:rsid w:val="00F0636F"/>
    <w:rsid w:val="00F06957"/>
    <w:rsid w:val="00F06D5F"/>
    <w:rsid w:val="00F06EAD"/>
    <w:rsid w:val="00F07BF2"/>
    <w:rsid w:val="00F105F2"/>
    <w:rsid w:val="00F10ECF"/>
    <w:rsid w:val="00F12176"/>
    <w:rsid w:val="00F123D4"/>
    <w:rsid w:val="00F12920"/>
    <w:rsid w:val="00F13E10"/>
    <w:rsid w:val="00F156A5"/>
    <w:rsid w:val="00F16F3D"/>
    <w:rsid w:val="00F173E5"/>
    <w:rsid w:val="00F17CF4"/>
    <w:rsid w:val="00F2038F"/>
    <w:rsid w:val="00F21111"/>
    <w:rsid w:val="00F22199"/>
    <w:rsid w:val="00F225A7"/>
    <w:rsid w:val="00F22BAF"/>
    <w:rsid w:val="00F2335A"/>
    <w:rsid w:val="00F2640F"/>
    <w:rsid w:val="00F27830"/>
    <w:rsid w:val="00F302AA"/>
    <w:rsid w:val="00F30BE6"/>
    <w:rsid w:val="00F30F79"/>
    <w:rsid w:val="00F31DE3"/>
    <w:rsid w:val="00F3283F"/>
    <w:rsid w:val="00F32DBC"/>
    <w:rsid w:val="00F33061"/>
    <w:rsid w:val="00F336D2"/>
    <w:rsid w:val="00F33C47"/>
    <w:rsid w:val="00F34633"/>
    <w:rsid w:val="00F35686"/>
    <w:rsid w:val="00F357F8"/>
    <w:rsid w:val="00F35C6E"/>
    <w:rsid w:val="00F36213"/>
    <w:rsid w:val="00F36F9A"/>
    <w:rsid w:val="00F375D6"/>
    <w:rsid w:val="00F37C49"/>
    <w:rsid w:val="00F4232B"/>
    <w:rsid w:val="00F42B7D"/>
    <w:rsid w:val="00F438F0"/>
    <w:rsid w:val="00F43A2E"/>
    <w:rsid w:val="00F4406E"/>
    <w:rsid w:val="00F444D3"/>
    <w:rsid w:val="00F44501"/>
    <w:rsid w:val="00F4530E"/>
    <w:rsid w:val="00F4559D"/>
    <w:rsid w:val="00F463E7"/>
    <w:rsid w:val="00F467D9"/>
    <w:rsid w:val="00F4681C"/>
    <w:rsid w:val="00F470CB"/>
    <w:rsid w:val="00F47504"/>
    <w:rsid w:val="00F479EB"/>
    <w:rsid w:val="00F50029"/>
    <w:rsid w:val="00F507C1"/>
    <w:rsid w:val="00F5111A"/>
    <w:rsid w:val="00F51ADF"/>
    <w:rsid w:val="00F51E1F"/>
    <w:rsid w:val="00F53269"/>
    <w:rsid w:val="00F53A8D"/>
    <w:rsid w:val="00F53EC9"/>
    <w:rsid w:val="00F5573B"/>
    <w:rsid w:val="00F55885"/>
    <w:rsid w:val="00F56420"/>
    <w:rsid w:val="00F56C5D"/>
    <w:rsid w:val="00F57354"/>
    <w:rsid w:val="00F6034E"/>
    <w:rsid w:val="00F60559"/>
    <w:rsid w:val="00F61413"/>
    <w:rsid w:val="00F62358"/>
    <w:rsid w:val="00F64016"/>
    <w:rsid w:val="00F64706"/>
    <w:rsid w:val="00F64FD9"/>
    <w:rsid w:val="00F65B4C"/>
    <w:rsid w:val="00F701F7"/>
    <w:rsid w:val="00F70C1F"/>
    <w:rsid w:val="00F719C0"/>
    <w:rsid w:val="00F72AF7"/>
    <w:rsid w:val="00F72C2C"/>
    <w:rsid w:val="00F743F4"/>
    <w:rsid w:val="00F7496A"/>
    <w:rsid w:val="00F76057"/>
    <w:rsid w:val="00F7638A"/>
    <w:rsid w:val="00F76C8F"/>
    <w:rsid w:val="00F76DEB"/>
    <w:rsid w:val="00F770A3"/>
    <w:rsid w:val="00F77B87"/>
    <w:rsid w:val="00F77E01"/>
    <w:rsid w:val="00F81C12"/>
    <w:rsid w:val="00F82017"/>
    <w:rsid w:val="00F82BB2"/>
    <w:rsid w:val="00F832D3"/>
    <w:rsid w:val="00F83774"/>
    <w:rsid w:val="00F8436C"/>
    <w:rsid w:val="00F8560D"/>
    <w:rsid w:val="00F8665C"/>
    <w:rsid w:val="00F87259"/>
    <w:rsid w:val="00F901C8"/>
    <w:rsid w:val="00F915C1"/>
    <w:rsid w:val="00F91BF0"/>
    <w:rsid w:val="00F92227"/>
    <w:rsid w:val="00F92A0C"/>
    <w:rsid w:val="00F92A6F"/>
    <w:rsid w:val="00F93947"/>
    <w:rsid w:val="00F939D4"/>
    <w:rsid w:val="00F94263"/>
    <w:rsid w:val="00F947F9"/>
    <w:rsid w:val="00F949E3"/>
    <w:rsid w:val="00F94D4B"/>
    <w:rsid w:val="00F94E7C"/>
    <w:rsid w:val="00F95A1D"/>
    <w:rsid w:val="00F95B8C"/>
    <w:rsid w:val="00F97C28"/>
    <w:rsid w:val="00FA07AB"/>
    <w:rsid w:val="00FA0A72"/>
    <w:rsid w:val="00FA184B"/>
    <w:rsid w:val="00FA4580"/>
    <w:rsid w:val="00FA45E0"/>
    <w:rsid w:val="00FA4FB7"/>
    <w:rsid w:val="00FA4FC3"/>
    <w:rsid w:val="00FB12AF"/>
    <w:rsid w:val="00FB134C"/>
    <w:rsid w:val="00FB18E0"/>
    <w:rsid w:val="00FB1F23"/>
    <w:rsid w:val="00FB2638"/>
    <w:rsid w:val="00FB2639"/>
    <w:rsid w:val="00FB3614"/>
    <w:rsid w:val="00FB4409"/>
    <w:rsid w:val="00FB687A"/>
    <w:rsid w:val="00FB6BCA"/>
    <w:rsid w:val="00FB7CE3"/>
    <w:rsid w:val="00FC18EB"/>
    <w:rsid w:val="00FC2067"/>
    <w:rsid w:val="00FC2C4D"/>
    <w:rsid w:val="00FC3457"/>
    <w:rsid w:val="00FC5027"/>
    <w:rsid w:val="00FC546E"/>
    <w:rsid w:val="00FC57C6"/>
    <w:rsid w:val="00FC5826"/>
    <w:rsid w:val="00FC5C02"/>
    <w:rsid w:val="00FD06C4"/>
    <w:rsid w:val="00FD0A7F"/>
    <w:rsid w:val="00FD12BE"/>
    <w:rsid w:val="00FD1A51"/>
    <w:rsid w:val="00FD2118"/>
    <w:rsid w:val="00FD2220"/>
    <w:rsid w:val="00FD2CB7"/>
    <w:rsid w:val="00FD43CE"/>
    <w:rsid w:val="00FD4838"/>
    <w:rsid w:val="00FD4BDF"/>
    <w:rsid w:val="00FD4CDB"/>
    <w:rsid w:val="00FD6F6A"/>
    <w:rsid w:val="00FE2B0C"/>
    <w:rsid w:val="00FE39DF"/>
    <w:rsid w:val="00FE3E28"/>
    <w:rsid w:val="00FE4EE1"/>
    <w:rsid w:val="00FE589C"/>
    <w:rsid w:val="00FE655F"/>
    <w:rsid w:val="00FE7112"/>
    <w:rsid w:val="00FE7914"/>
    <w:rsid w:val="00FE7C7C"/>
    <w:rsid w:val="00FF0082"/>
    <w:rsid w:val="00FF043A"/>
    <w:rsid w:val="00FF0F96"/>
    <w:rsid w:val="00FF122B"/>
    <w:rsid w:val="00FF2D07"/>
    <w:rsid w:val="00FF3091"/>
    <w:rsid w:val="00FF3A8C"/>
    <w:rsid w:val="00FF4D29"/>
    <w:rsid w:val="00FF5177"/>
    <w:rsid w:val="00FF57C0"/>
    <w:rsid w:val="00FF6346"/>
    <w:rsid w:val="00FF7E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B3"/>
    <w:pPr>
      <w:spacing w:after="6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5D36B3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5D36B3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5D36B3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5D36B3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5D36B3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5D36B3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5D36B3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5D36B3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rsid w:val="005D36B3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5D36B3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5D36B3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5D36B3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5D36B3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5D36B3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3">
    <w:name w:val="Body Text"/>
    <w:aliases w:val="Основной текст Знак Знак,Знак"/>
    <w:basedOn w:val="a"/>
    <w:link w:val="a4"/>
    <w:rsid w:val="005D36B3"/>
    <w:pPr>
      <w:spacing w:after="120"/>
    </w:pPr>
    <w:rPr>
      <w:szCs w:val="20"/>
    </w:rPr>
  </w:style>
  <w:style w:type="character" w:customStyle="1" w:styleId="a4">
    <w:name w:val="Основной текст Знак"/>
    <w:aliases w:val="Основной текст Знак Знак Знак,Знак Знак"/>
    <w:basedOn w:val="a0"/>
    <w:link w:val="a3"/>
    <w:rsid w:val="005D36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footer"/>
    <w:basedOn w:val="a"/>
    <w:link w:val="a6"/>
    <w:rsid w:val="005D36B3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rsid w:val="005D36B3"/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character" w:styleId="a7">
    <w:name w:val="page number"/>
    <w:basedOn w:val="a0"/>
    <w:rsid w:val="005D36B3"/>
  </w:style>
  <w:style w:type="paragraph" w:styleId="2">
    <w:name w:val="Body Text 2"/>
    <w:basedOn w:val="a"/>
    <w:link w:val="20"/>
    <w:rsid w:val="005D36B3"/>
    <w:pPr>
      <w:spacing w:before="150" w:after="150"/>
      <w:ind w:left="150" w:right="150"/>
      <w:jc w:val="left"/>
    </w:pPr>
  </w:style>
  <w:style w:type="character" w:customStyle="1" w:styleId="20">
    <w:name w:val="Основной текст 2 Знак"/>
    <w:basedOn w:val="a0"/>
    <w:link w:val="2"/>
    <w:rsid w:val="005D36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5D36B3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5D36B3"/>
    <w:pPr>
      <w:widowControl w:val="0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1">
    <w:name w:val="заголовок 1"/>
    <w:basedOn w:val="a"/>
    <w:next w:val="a"/>
    <w:rsid w:val="005D36B3"/>
    <w:pPr>
      <w:keepNext/>
      <w:widowControl w:val="0"/>
      <w:suppressAutoHyphens/>
      <w:spacing w:after="0"/>
    </w:pPr>
    <w:rPr>
      <w:szCs w:val="20"/>
      <w:lang w:eastAsia="ar-SA"/>
    </w:rPr>
  </w:style>
  <w:style w:type="paragraph" w:styleId="a8">
    <w:name w:val="List Paragraph"/>
    <w:basedOn w:val="a"/>
    <w:qFormat/>
    <w:rsid w:val="00ED3E3F"/>
    <w:pPr>
      <w:ind w:left="720"/>
      <w:contextualSpacing/>
    </w:pPr>
  </w:style>
  <w:style w:type="paragraph" w:customStyle="1" w:styleId="Times12">
    <w:name w:val="Times 12"/>
    <w:basedOn w:val="a"/>
    <w:rsid w:val="00D07DC3"/>
    <w:pPr>
      <w:overflowPunct w:val="0"/>
      <w:autoSpaceDE w:val="0"/>
      <w:autoSpaceDN w:val="0"/>
      <w:adjustRightInd w:val="0"/>
      <w:spacing w:after="0"/>
      <w:ind w:firstLine="567"/>
    </w:pPr>
    <w:rPr>
      <w:rFonts w:eastAsiaTheme="minorEastAsia"/>
      <w:bCs/>
      <w:szCs w:val="22"/>
    </w:rPr>
  </w:style>
  <w:style w:type="paragraph" w:customStyle="1" w:styleId="a9">
    <w:name w:val="Пункт б/н"/>
    <w:basedOn w:val="a"/>
    <w:rsid w:val="00D07DC3"/>
    <w:pPr>
      <w:tabs>
        <w:tab w:val="left" w:pos="1134"/>
      </w:tabs>
      <w:spacing w:after="0"/>
      <w:ind w:firstLine="567"/>
    </w:pPr>
    <w:rPr>
      <w:rFonts w:eastAsiaTheme="minorEastAsia"/>
    </w:rPr>
  </w:style>
  <w:style w:type="paragraph" w:customStyle="1" w:styleId="Style3">
    <w:name w:val="Style3"/>
    <w:basedOn w:val="a"/>
    <w:rsid w:val="000F27F8"/>
    <w:pPr>
      <w:widowControl w:val="0"/>
      <w:autoSpaceDE w:val="0"/>
      <w:autoSpaceDN w:val="0"/>
      <w:adjustRightInd w:val="0"/>
      <w:spacing w:after="0" w:line="273" w:lineRule="exact"/>
      <w:ind w:firstLine="710"/>
    </w:pPr>
  </w:style>
  <w:style w:type="character" w:customStyle="1" w:styleId="FontStyle12">
    <w:name w:val="Font Style12"/>
    <w:rsid w:val="000F27F8"/>
    <w:rPr>
      <w:rFonts w:ascii="Times New Roman" w:hAnsi="Times New Roman" w:cs="Times New Roman" w:hint="default"/>
      <w:sz w:val="22"/>
      <w:szCs w:val="22"/>
    </w:rPr>
  </w:style>
  <w:style w:type="paragraph" w:customStyle="1" w:styleId="10">
    <w:name w:val="Текст примечания1"/>
    <w:basedOn w:val="a"/>
    <w:rsid w:val="00EF3B44"/>
    <w:pPr>
      <w:suppressAutoHyphens/>
      <w:spacing w:after="0"/>
      <w:jc w:val="left"/>
    </w:pPr>
    <w:rPr>
      <w:rFonts w:ascii="MS Sans Serif" w:hAnsi="MS Sans Serif"/>
      <w:sz w:val="20"/>
      <w:szCs w:val="20"/>
      <w:lang w:val="en-US" w:eastAsia="ar-SA"/>
    </w:rPr>
  </w:style>
  <w:style w:type="paragraph" w:styleId="aa">
    <w:name w:val="No Spacing"/>
    <w:qFormat/>
    <w:rsid w:val="00EF3B44"/>
    <w:pPr>
      <w:suppressAutoHyphens/>
    </w:pPr>
    <w:rPr>
      <w:rFonts w:ascii="MS Sans Serif" w:eastAsia="Arial" w:hAnsi="MS Sans Serif" w:cs="Times New Roman"/>
      <w:sz w:val="20"/>
      <w:szCs w:val="20"/>
      <w:lang w:val="en-US" w:eastAsia="ar-SA"/>
    </w:rPr>
  </w:style>
  <w:style w:type="paragraph" w:customStyle="1" w:styleId="11">
    <w:name w:val="Текст1"/>
    <w:basedOn w:val="a"/>
    <w:rsid w:val="00EF3B44"/>
    <w:pPr>
      <w:suppressAutoHyphens/>
      <w:spacing w:after="0"/>
      <w:jc w:val="left"/>
    </w:pPr>
    <w:rPr>
      <w:rFonts w:ascii="Consolas" w:eastAsia="Calibri" w:hAnsi="Consolas"/>
      <w:sz w:val="21"/>
      <w:szCs w:val="21"/>
      <w:lang w:val="en-U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66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8</Pages>
  <Words>4128</Words>
  <Characters>23532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smu0981</dc:creator>
  <cp:lastModifiedBy>smu1250</cp:lastModifiedBy>
  <cp:revision>47</cp:revision>
  <dcterms:created xsi:type="dcterms:W3CDTF">2012-04-18T05:30:00Z</dcterms:created>
  <dcterms:modified xsi:type="dcterms:W3CDTF">2013-04-10T06:56:00Z</dcterms:modified>
</cp:coreProperties>
</file>