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674" w:rsidRDefault="00897674" w:rsidP="00897674">
      <w:pPr>
        <w:jc w:val="right"/>
      </w:pPr>
      <w:r>
        <w:t>Приложение №</w:t>
      </w:r>
      <w:r w:rsidR="006F44BB">
        <w:t xml:space="preserve"> </w:t>
      </w:r>
      <w:r>
        <w:t xml:space="preserve">1 к </w:t>
      </w:r>
      <w:r w:rsidR="00E21C5F">
        <w:t>З</w:t>
      </w:r>
      <w:r>
        <w:t>аявке №</w:t>
      </w:r>
      <w:r w:rsidR="00E21C5F">
        <w:t xml:space="preserve"> </w:t>
      </w:r>
      <w:r>
        <w:t>145/</w:t>
      </w:r>
      <w:r w:rsidR="00701E9B">
        <w:t>5</w:t>
      </w:r>
      <w:r w:rsidR="00701E9B">
        <w:rPr>
          <w:lang w:val="en-US"/>
        </w:rPr>
        <w:t>14</w:t>
      </w:r>
      <w:r w:rsidR="00701E9B">
        <w:t xml:space="preserve">   от </w:t>
      </w:r>
      <w:r w:rsidR="00701E9B">
        <w:rPr>
          <w:lang w:val="en-US"/>
        </w:rPr>
        <w:t>22</w:t>
      </w:r>
      <w:r w:rsidR="009F235B">
        <w:t>.05.2013</w:t>
      </w:r>
    </w:p>
    <w:p w:rsidR="00897674" w:rsidRDefault="00897674" w:rsidP="002C24DB">
      <w:pPr>
        <w:jc w:val="center"/>
      </w:pPr>
    </w:p>
    <w:p w:rsidR="00661A2C" w:rsidRDefault="002C24DB" w:rsidP="002C24DB">
      <w:pPr>
        <w:jc w:val="center"/>
      </w:pPr>
      <w:r>
        <w:t>ТЕХНИЧЕСКОЕ ЗАДАНИЕ</w:t>
      </w:r>
      <w:r w:rsidR="009F235B">
        <w:t xml:space="preserve"> (Лот №1)</w:t>
      </w:r>
    </w:p>
    <w:tbl>
      <w:tblPr>
        <w:tblpPr w:leftFromText="180" w:rightFromText="180" w:vertAnchor="text" w:horzAnchor="margin" w:tblpXSpec="center" w:tblpY="95"/>
        <w:tblW w:w="10863" w:type="dxa"/>
        <w:tblLayout w:type="fixed"/>
        <w:tblLook w:val="04A0"/>
      </w:tblPr>
      <w:tblGrid>
        <w:gridCol w:w="821"/>
        <w:gridCol w:w="1148"/>
        <w:gridCol w:w="1497"/>
        <w:gridCol w:w="888"/>
        <w:gridCol w:w="1303"/>
        <w:gridCol w:w="1160"/>
        <w:gridCol w:w="1160"/>
        <w:gridCol w:w="2020"/>
        <w:gridCol w:w="12"/>
        <w:gridCol w:w="9"/>
        <w:gridCol w:w="845"/>
      </w:tblGrid>
      <w:tr w:rsidR="00DF2EB6" w:rsidRPr="006F44BB" w:rsidTr="00DF2EB6">
        <w:trPr>
          <w:trHeight w:val="916"/>
        </w:trPr>
        <w:tc>
          <w:tcPr>
            <w:tcW w:w="821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6F44BB">
              <w:rPr>
                <w:b/>
                <w:bCs/>
                <w:sz w:val="16"/>
                <w:szCs w:val="16"/>
              </w:rPr>
              <w:t xml:space="preserve">Номер </w:t>
            </w:r>
            <w:proofErr w:type="spellStart"/>
            <w:proofErr w:type="gramStart"/>
            <w:r w:rsidRPr="006F44BB">
              <w:rPr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 w:rsidRPr="006F44BB">
              <w:rPr>
                <w:b/>
                <w:bCs/>
                <w:sz w:val="16"/>
                <w:szCs w:val="16"/>
              </w:rPr>
              <w:t>/</w:t>
            </w:r>
            <w:proofErr w:type="spellStart"/>
            <w:r w:rsidRPr="006F44BB">
              <w:rPr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1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6F44BB">
              <w:rPr>
                <w:b/>
                <w:bCs/>
                <w:sz w:val="16"/>
                <w:szCs w:val="16"/>
              </w:rPr>
              <w:t>Наименование МТР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F44BB">
              <w:rPr>
                <w:b/>
                <w:bCs/>
                <w:color w:val="000000"/>
                <w:sz w:val="16"/>
                <w:szCs w:val="16"/>
              </w:rPr>
              <w:t>Марка</w:t>
            </w:r>
          </w:p>
        </w:tc>
        <w:tc>
          <w:tcPr>
            <w:tcW w:w="8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F44BB">
              <w:rPr>
                <w:b/>
                <w:bCs/>
                <w:color w:val="000000"/>
                <w:sz w:val="16"/>
                <w:szCs w:val="16"/>
              </w:rPr>
              <w:t>ГОСТ/ТУ</w:t>
            </w:r>
          </w:p>
        </w:tc>
        <w:tc>
          <w:tcPr>
            <w:tcW w:w="13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F44BB">
              <w:rPr>
                <w:b/>
                <w:bCs/>
                <w:color w:val="000000"/>
                <w:sz w:val="16"/>
                <w:szCs w:val="16"/>
              </w:rPr>
              <w:t>размер 1,</w:t>
            </w:r>
            <w:r w:rsidRPr="006F44BB">
              <w:rPr>
                <w:b/>
                <w:bCs/>
                <w:color w:val="000000"/>
                <w:sz w:val="16"/>
                <w:szCs w:val="16"/>
              </w:rPr>
              <w:br/>
              <w:t xml:space="preserve"> мм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F44BB">
              <w:rPr>
                <w:b/>
                <w:bCs/>
                <w:color w:val="000000"/>
                <w:sz w:val="16"/>
                <w:szCs w:val="16"/>
              </w:rPr>
              <w:t>размер 2,</w:t>
            </w:r>
            <w:r w:rsidRPr="006F44BB">
              <w:rPr>
                <w:b/>
                <w:bCs/>
                <w:color w:val="000000"/>
                <w:sz w:val="16"/>
                <w:szCs w:val="16"/>
              </w:rPr>
              <w:br/>
              <w:t xml:space="preserve"> мм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F44BB">
              <w:rPr>
                <w:b/>
                <w:bCs/>
                <w:color w:val="000000"/>
                <w:sz w:val="16"/>
                <w:szCs w:val="16"/>
              </w:rPr>
              <w:t>размер 3,</w:t>
            </w:r>
            <w:r w:rsidRPr="006F44BB">
              <w:rPr>
                <w:b/>
                <w:bCs/>
                <w:color w:val="000000"/>
                <w:sz w:val="16"/>
                <w:szCs w:val="16"/>
              </w:rPr>
              <w:br/>
              <w:t xml:space="preserve"> мм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F44BB">
              <w:rPr>
                <w:b/>
                <w:bCs/>
                <w:color w:val="000000"/>
                <w:sz w:val="16"/>
                <w:szCs w:val="16"/>
              </w:rPr>
              <w:t>Дополнительные требования</w:t>
            </w:r>
          </w:p>
        </w:tc>
        <w:tc>
          <w:tcPr>
            <w:tcW w:w="8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Кол-во,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тн</w:t>
            </w:r>
            <w:proofErr w:type="spellEnd"/>
            <w:r w:rsidRPr="006F44B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DF2EB6" w:rsidRPr="006F44BB" w:rsidTr="00DF2EB6">
        <w:trPr>
          <w:trHeight w:val="779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2EB6" w:rsidRPr="009F235B" w:rsidRDefault="00DF2EB6" w:rsidP="00DF2EB6">
            <w:pPr>
              <w:pStyle w:val="a5"/>
              <w:numPr>
                <w:ilvl w:val="0"/>
                <w:numId w:val="8"/>
              </w:num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Труба</w:t>
            </w:r>
            <w:r>
              <w:rPr>
                <w:color w:val="000000"/>
                <w:sz w:val="16"/>
                <w:szCs w:val="16"/>
              </w:rPr>
              <w:t xml:space="preserve"> Х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ТУ 14-3Р-197-2001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2,5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Трубы поставляются с травленной наружной и внутренней поверхностью</w:t>
            </w:r>
            <w:r w:rsidRPr="006F44BB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DF2EB6" w:rsidRPr="006F44BB" w:rsidTr="00DF2EB6">
        <w:trPr>
          <w:trHeight w:val="80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2EB6" w:rsidRPr="009F235B" w:rsidRDefault="00DF2EB6" w:rsidP="00DF2EB6">
            <w:pPr>
              <w:pStyle w:val="a5"/>
              <w:numPr>
                <w:ilvl w:val="0"/>
                <w:numId w:val="8"/>
              </w:num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Труба</w:t>
            </w:r>
            <w:r>
              <w:rPr>
                <w:color w:val="000000"/>
                <w:sz w:val="16"/>
                <w:szCs w:val="16"/>
              </w:rPr>
              <w:t xml:space="preserve"> Х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ТУ 14-3Р-197-2001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Трубы поставляются с травленной наружной и внутренней поверхностью</w:t>
            </w:r>
            <w:r w:rsidRPr="006F44BB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0,5</w:t>
            </w:r>
          </w:p>
        </w:tc>
      </w:tr>
      <w:tr w:rsidR="00DF2EB6" w:rsidRPr="006F44BB" w:rsidTr="00DF2EB6">
        <w:trPr>
          <w:trHeight w:val="641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2EB6" w:rsidRPr="009F235B" w:rsidRDefault="00DF2EB6" w:rsidP="00DF2EB6">
            <w:pPr>
              <w:pStyle w:val="a5"/>
              <w:numPr>
                <w:ilvl w:val="0"/>
                <w:numId w:val="8"/>
              </w:num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ТУ 14-3Р-197-2001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Трубы поставляются с травленной наружной и внутренней поверхностью</w:t>
            </w:r>
            <w:r w:rsidRPr="006F44BB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0,8</w:t>
            </w:r>
          </w:p>
        </w:tc>
      </w:tr>
      <w:tr w:rsidR="00DF2EB6" w:rsidRPr="006F44BB" w:rsidTr="00DF2EB6">
        <w:trPr>
          <w:trHeight w:val="841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2EB6" w:rsidRPr="009F235B" w:rsidRDefault="00DF2EB6" w:rsidP="00DF2EB6">
            <w:pPr>
              <w:pStyle w:val="a5"/>
              <w:numPr>
                <w:ilvl w:val="0"/>
                <w:numId w:val="8"/>
              </w:num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ТУ 14-3Р-197-2001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5F3811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0,</w:t>
            </w:r>
            <w:r w:rsidR="005F3811">
              <w:rPr>
                <w:color w:val="000000"/>
                <w:sz w:val="16"/>
                <w:szCs w:val="16"/>
                <w:lang w:val="en-US"/>
              </w:rPr>
              <w:t>8</w:t>
            </w:r>
          </w:p>
        </w:tc>
      </w:tr>
      <w:tr w:rsidR="00DF2EB6" w:rsidRPr="006F44BB" w:rsidTr="00DF2EB6">
        <w:trPr>
          <w:trHeight w:val="676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2EB6" w:rsidRPr="009F235B" w:rsidRDefault="00DF2EB6" w:rsidP="00DF2EB6">
            <w:pPr>
              <w:pStyle w:val="a5"/>
              <w:numPr>
                <w:ilvl w:val="0"/>
                <w:numId w:val="8"/>
              </w:num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ТУ 14-3Р-197-2001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Трубы поставляются с травленной наружной и внутренней поверхностью.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5,4</w:t>
            </w:r>
          </w:p>
        </w:tc>
      </w:tr>
      <w:tr w:rsidR="00DF2EB6" w:rsidRPr="006F44BB" w:rsidTr="00DF2EB6">
        <w:trPr>
          <w:trHeight w:val="653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2EB6" w:rsidRPr="009F235B" w:rsidRDefault="00DF2EB6" w:rsidP="00DF2EB6">
            <w:pPr>
              <w:pStyle w:val="a5"/>
              <w:numPr>
                <w:ilvl w:val="0"/>
                <w:numId w:val="8"/>
              </w:num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ТУ 14-3Р-197-2001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Трубы поставляются с травленной наружной и внутренней поверхностью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2,1</w:t>
            </w:r>
          </w:p>
        </w:tc>
      </w:tr>
      <w:tr w:rsidR="00DF2EB6" w:rsidRPr="006F44BB" w:rsidTr="00DF2EB6">
        <w:trPr>
          <w:trHeight w:val="910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2EB6" w:rsidRPr="009F235B" w:rsidRDefault="00DF2EB6" w:rsidP="00DF2EB6">
            <w:pPr>
              <w:pStyle w:val="a5"/>
              <w:numPr>
                <w:ilvl w:val="0"/>
                <w:numId w:val="8"/>
              </w:num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ТУ 14-3Р-197-2001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Трубы поставляются с травленной наружной и внутренней поверхностью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5F3811" w:rsidRDefault="005F3811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1,3</w:t>
            </w:r>
          </w:p>
        </w:tc>
      </w:tr>
      <w:tr w:rsidR="00DF2EB6" w:rsidRPr="006F44BB" w:rsidTr="00DF2EB6">
        <w:trPr>
          <w:trHeight w:val="1053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2EB6" w:rsidRPr="009F235B" w:rsidRDefault="00DF2EB6" w:rsidP="00DF2EB6">
            <w:pPr>
              <w:pStyle w:val="a5"/>
              <w:numPr>
                <w:ilvl w:val="0"/>
                <w:numId w:val="8"/>
              </w:num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ТУ 14-3Р-197-2001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Трубы поставляются с травленной наружной и внутренней поверхностью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2EB6" w:rsidRPr="005F3811" w:rsidRDefault="005F3811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</w:t>
            </w:r>
            <w:r>
              <w:rPr>
                <w:color w:val="000000"/>
                <w:sz w:val="16"/>
                <w:szCs w:val="16"/>
              </w:rPr>
              <w:t>,8</w:t>
            </w:r>
          </w:p>
        </w:tc>
      </w:tr>
      <w:tr w:rsidR="00DF2EB6" w:rsidTr="00DF2E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810"/>
        </w:trPr>
        <w:tc>
          <w:tcPr>
            <w:tcW w:w="821" w:type="dxa"/>
          </w:tcPr>
          <w:p w:rsidR="00DF2EB6" w:rsidRPr="009F235B" w:rsidRDefault="00DF2EB6" w:rsidP="00DF2EB6">
            <w:pPr>
              <w:pStyle w:val="a5"/>
              <w:numPr>
                <w:ilvl w:val="1"/>
                <w:numId w:val="8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16"/>
                <w:szCs w:val="16"/>
              </w:rPr>
            </w:pPr>
          </w:p>
          <w:p w:rsidR="00DF2EB6" w:rsidRPr="009F235B" w:rsidRDefault="00DF2EB6" w:rsidP="00DF2EB6">
            <w:pPr>
              <w:overflowPunct w:val="0"/>
              <w:autoSpaceDE w:val="0"/>
              <w:autoSpaceDN w:val="0"/>
              <w:adjustRightInd w:val="0"/>
              <w:ind w:left="906"/>
              <w:textAlignment w:val="baseline"/>
              <w:rPr>
                <w:sz w:val="16"/>
                <w:szCs w:val="16"/>
              </w:rPr>
            </w:pPr>
          </w:p>
          <w:p w:rsidR="00DF2EB6" w:rsidRPr="009F235B" w:rsidRDefault="00DF2EB6" w:rsidP="00DF2EB6">
            <w:pPr>
              <w:overflowPunct w:val="0"/>
              <w:autoSpaceDE w:val="0"/>
              <w:autoSpaceDN w:val="0"/>
              <w:adjustRightInd w:val="0"/>
              <w:ind w:left="906"/>
              <w:textAlignment w:val="baseline"/>
              <w:rPr>
                <w:sz w:val="16"/>
                <w:szCs w:val="16"/>
              </w:rPr>
            </w:pPr>
          </w:p>
          <w:p w:rsidR="00DF2EB6" w:rsidRPr="009F235B" w:rsidRDefault="00DF2EB6" w:rsidP="00DF2EB6">
            <w:pPr>
              <w:pStyle w:val="a5"/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  <w:r w:rsidRPr="009F235B">
              <w:rPr>
                <w:sz w:val="16"/>
                <w:szCs w:val="16"/>
              </w:rPr>
              <w:t>9</w:t>
            </w:r>
          </w:p>
        </w:tc>
        <w:tc>
          <w:tcPr>
            <w:tcW w:w="1148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497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888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ТУ 14-3Р-197-2001</w:t>
            </w:r>
          </w:p>
        </w:tc>
        <w:tc>
          <w:tcPr>
            <w:tcW w:w="1303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108</w:t>
            </w:r>
          </w:p>
        </w:tc>
        <w:tc>
          <w:tcPr>
            <w:tcW w:w="1160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160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032" w:type="dxa"/>
            <w:gridSpan w:val="2"/>
          </w:tcPr>
          <w:p w:rsidR="00DF2EB6" w:rsidRDefault="00DF2EB6" w:rsidP="00DF2EB6">
            <w:pPr>
              <w:spacing w:after="0"/>
              <w:jc w:val="left"/>
            </w:pPr>
          </w:p>
          <w:p w:rsidR="00DF2EB6" w:rsidRDefault="00DF2EB6" w:rsidP="00DF2EB6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rPr>
                <w:color w:val="000000"/>
                <w:sz w:val="16"/>
                <w:szCs w:val="16"/>
              </w:rPr>
              <w:t>Трубы поставляются с травленной наружной и внутренней поверхностью</w:t>
            </w:r>
          </w:p>
        </w:tc>
        <w:tc>
          <w:tcPr>
            <w:tcW w:w="853" w:type="dxa"/>
            <w:gridSpan w:val="2"/>
          </w:tcPr>
          <w:p w:rsidR="00DF2EB6" w:rsidRDefault="00DF2EB6" w:rsidP="00DF2EB6">
            <w:pPr>
              <w:spacing w:after="0"/>
              <w:jc w:val="left"/>
            </w:pPr>
          </w:p>
          <w:p w:rsidR="00DF2EB6" w:rsidRDefault="00DF2EB6" w:rsidP="00DF2EB6">
            <w:pPr>
              <w:spacing w:after="0"/>
              <w:jc w:val="left"/>
            </w:pPr>
          </w:p>
          <w:p w:rsidR="00DF2EB6" w:rsidRPr="00942E34" w:rsidRDefault="00DF2EB6" w:rsidP="00DF2EB6">
            <w:pPr>
              <w:spacing w:after="0"/>
              <w:jc w:val="center"/>
              <w:rPr>
                <w:sz w:val="16"/>
                <w:szCs w:val="16"/>
              </w:rPr>
            </w:pPr>
            <w:r w:rsidRPr="00942E34">
              <w:rPr>
                <w:sz w:val="16"/>
                <w:szCs w:val="16"/>
              </w:rPr>
              <w:t>1</w:t>
            </w:r>
          </w:p>
          <w:p w:rsidR="00DF2EB6" w:rsidRDefault="00DF2EB6" w:rsidP="00DF2EB6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</w:tr>
      <w:tr w:rsidR="00DF2EB6" w:rsidTr="00DF2E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053"/>
        </w:trPr>
        <w:tc>
          <w:tcPr>
            <w:tcW w:w="821" w:type="dxa"/>
          </w:tcPr>
          <w:p w:rsidR="00DF2EB6" w:rsidRPr="009F235B" w:rsidRDefault="00DF2EB6" w:rsidP="00DF2EB6">
            <w:pPr>
              <w:pStyle w:val="a5"/>
              <w:numPr>
                <w:ilvl w:val="1"/>
                <w:numId w:val="8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16"/>
                <w:szCs w:val="16"/>
              </w:rPr>
            </w:pPr>
          </w:p>
          <w:p w:rsidR="00DF2EB6" w:rsidRPr="009F235B" w:rsidRDefault="00DF2EB6" w:rsidP="00DF2EB6">
            <w:pPr>
              <w:overflowPunct w:val="0"/>
              <w:autoSpaceDE w:val="0"/>
              <w:autoSpaceDN w:val="0"/>
              <w:adjustRightInd w:val="0"/>
              <w:ind w:left="906"/>
              <w:textAlignment w:val="baseline"/>
              <w:rPr>
                <w:sz w:val="16"/>
                <w:szCs w:val="16"/>
              </w:rPr>
            </w:pPr>
          </w:p>
          <w:p w:rsidR="00DF2EB6" w:rsidRPr="009F235B" w:rsidRDefault="00DF2EB6" w:rsidP="00DF2EB6">
            <w:pPr>
              <w:pStyle w:val="a5"/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  <w:r w:rsidRPr="009F235B">
              <w:rPr>
                <w:sz w:val="16"/>
                <w:szCs w:val="16"/>
              </w:rPr>
              <w:t>10</w:t>
            </w:r>
          </w:p>
        </w:tc>
        <w:tc>
          <w:tcPr>
            <w:tcW w:w="1148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497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888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ТУ 14-3Р-197-2001</w:t>
            </w:r>
          </w:p>
        </w:tc>
        <w:tc>
          <w:tcPr>
            <w:tcW w:w="1303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1160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160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032" w:type="dxa"/>
            <w:gridSpan w:val="2"/>
          </w:tcPr>
          <w:p w:rsidR="00DF2EB6" w:rsidRPr="00942E34" w:rsidRDefault="00DF2EB6" w:rsidP="00DF2EB6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DF2EB6" w:rsidRPr="00DF2EB6" w:rsidRDefault="00DF2EB6" w:rsidP="00DF2EB6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942E34">
              <w:rPr>
                <w:color w:val="000000"/>
                <w:sz w:val="16"/>
                <w:szCs w:val="16"/>
              </w:rPr>
              <w:t>Трубы по ТУ 14-3Р-197-2001 должны быть со шлифованной наружной и травленной внутренней поверхностями</w:t>
            </w:r>
            <w:proofErr w:type="gramEnd"/>
          </w:p>
        </w:tc>
        <w:tc>
          <w:tcPr>
            <w:tcW w:w="853" w:type="dxa"/>
            <w:gridSpan w:val="2"/>
          </w:tcPr>
          <w:p w:rsidR="00DF2EB6" w:rsidRPr="00942E34" w:rsidRDefault="00DF2EB6" w:rsidP="00DF2EB6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DF2EB6" w:rsidRPr="00942E34" w:rsidRDefault="00DF2EB6" w:rsidP="00DF2EB6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5F3811" w:rsidRDefault="005F3811" w:rsidP="00DF2E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</w:p>
          <w:p w:rsidR="00DF2EB6" w:rsidRPr="00942E34" w:rsidRDefault="00DF2EB6" w:rsidP="00DF2E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  <w:r w:rsidRPr="00942E34">
              <w:rPr>
                <w:sz w:val="16"/>
                <w:szCs w:val="16"/>
              </w:rPr>
              <w:t>1</w:t>
            </w:r>
          </w:p>
          <w:p w:rsidR="00DF2EB6" w:rsidRPr="00942E34" w:rsidRDefault="00DF2EB6" w:rsidP="00DF2E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</w:p>
        </w:tc>
      </w:tr>
      <w:tr w:rsidR="00DF2EB6" w:rsidTr="00DF2E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73"/>
        </w:trPr>
        <w:tc>
          <w:tcPr>
            <w:tcW w:w="821" w:type="dxa"/>
          </w:tcPr>
          <w:p w:rsidR="00DF2EB6" w:rsidRPr="009F235B" w:rsidRDefault="00DF2EB6" w:rsidP="00DF2EB6">
            <w:pPr>
              <w:pStyle w:val="a5"/>
              <w:numPr>
                <w:ilvl w:val="1"/>
                <w:numId w:val="8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16"/>
                <w:szCs w:val="16"/>
              </w:rPr>
            </w:pPr>
          </w:p>
          <w:p w:rsidR="00DF2EB6" w:rsidRPr="009F235B" w:rsidRDefault="00DF2EB6" w:rsidP="00DF2EB6">
            <w:pPr>
              <w:ind w:left="1473"/>
              <w:rPr>
                <w:color w:val="000000"/>
                <w:sz w:val="16"/>
                <w:szCs w:val="16"/>
              </w:rPr>
            </w:pPr>
          </w:p>
          <w:p w:rsidR="00DF2EB6" w:rsidRPr="009F235B" w:rsidRDefault="00DF2EB6" w:rsidP="00DF2EB6">
            <w:pPr>
              <w:ind w:left="1473"/>
              <w:rPr>
                <w:color w:val="000000"/>
                <w:sz w:val="16"/>
                <w:szCs w:val="16"/>
              </w:rPr>
            </w:pPr>
          </w:p>
          <w:p w:rsidR="00DF2EB6" w:rsidRPr="009F235B" w:rsidRDefault="00DF2EB6" w:rsidP="00DF2EB6">
            <w:pPr>
              <w:pStyle w:val="a5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9F235B">
              <w:rPr>
                <w:sz w:val="16"/>
                <w:szCs w:val="16"/>
              </w:rPr>
              <w:t>11</w:t>
            </w:r>
          </w:p>
        </w:tc>
        <w:tc>
          <w:tcPr>
            <w:tcW w:w="1148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497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888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ТУ 14-3Р-197-2001</w:t>
            </w:r>
          </w:p>
        </w:tc>
        <w:tc>
          <w:tcPr>
            <w:tcW w:w="1303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159</w:t>
            </w:r>
          </w:p>
        </w:tc>
        <w:tc>
          <w:tcPr>
            <w:tcW w:w="1160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160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gridSpan w:val="3"/>
          </w:tcPr>
          <w:p w:rsidR="00DF2EB6" w:rsidRDefault="00DF2EB6" w:rsidP="00DF2EB6">
            <w:pPr>
              <w:spacing w:after="0"/>
              <w:jc w:val="left"/>
            </w:pPr>
          </w:p>
          <w:p w:rsidR="00DF2EB6" w:rsidRPr="00DF2EB6" w:rsidRDefault="00DF2EB6" w:rsidP="00DF2EB6">
            <w:pPr>
              <w:jc w:val="left"/>
              <w:rPr>
                <w:color w:val="000000"/>
                <w:sz w:val="16"/>
                <w:szCs w:val="16"/>
              </w:rPr>
            </w:pPr>
            <w:proofErr w:type="gramStart"/>
            <w:r w:rsidRPr="00942E34">
              <w:rPr>
                <w:color w:val="000000"/>
                <w:sz w:val="16"/>
                <w:szCs w:val="16"/>
              </w:rPr>
              <w:t>Трубы по ТУ 14-3Р-197-2001 должны быть со шлифованной наружной и травленной внутренней поверхностями</w:t>
            </w:r>
            <w:proofErr w:type="gramEnd"/>
          </w:p>
        </w:tc>
        <w:tc>
          <w:tcPr>
            <w:tcW w:w="845" w:type="dxa"/>
          </w:tcPr>
          <w:p w:rsidR="00DF2EB6" w:rsidRDefault="00DF2EB6" w:rsidP="00DF2EB6">
            <w:pPr>
              <w:spacing w:after="0"/>
              <w:jc w:val="left"/>
            </w:pPr>
          </w:p>
          <w:p w:rsidR="00DF2EB6" w:rsidRPr="00942E34" w:rsidRDefault="00DF2EB6" w:rsidP="005F3811">
            <w:pPr>
              <w:spacing w:after="0"/>
              <w:rPr>
                <w:sz w:val="16"/>
                <w:szCs w:val="16"/>
              </w:rPr>
            </w:pPr>
          </w:p>
          <w:p w:rsidR="00DF2EB6" w:rsidRDefault="005F3811" w:rsidP="00DF2EB6">
            <w:pPr>
              <w:jc w:val="center"/>
            </w:pPr>
            <w:r>
              <w:rPr>
                <w:sz w:val="16"/>
                <w:szCs w:val="16"/>
              </w:rPr>
              <w:t>2</w:t>
            </w:r>
          </w:p>
        </w:tc>
      </w:tr>
      <w:tr w:rsidR="00DF2EB6" w:rsidTr="00DF2E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6"/>
        </w:trPr>
        <w:tc>
          <w:tcPr>
            <w:tcW w:w="821" w:type="dxa"/>
          </w:tcPr>
          <w:p w:rsidR="00DF2EB6" w:rsidRPr="009F235B" w:rsidRDefault="00DF2EB6" w:rsidP="00DF2EB6">
            <w:pPr>
              <w:pStyle w:val="a5"/>
              <w:numPr>
                <w:ilvl w:val="2"/>
                <w:numId w:val="8"/>
              </w:numPr>
              <w:rPr>
                <w:color w:val="000000"/>
                <w:sz w:val="16"/>
                <w:szCs w:val="16"/>
              </w:rPr>
            </w:pPr>
          </w:p>
          <w:p w:rsidR="00DF2EB6" w:rsidRPr="009F235B" w:rsidRDefault="00DF2EB6" w:rsidP="00DF2EB6">
            <w:pPr>
              <w:ind w:left="1473"/>
              <w:rPr>
                <w:color w:val="000000"/>
                <w:sz w:val="16"/>
                <w:szCs w:val="16"/>
              </w:rPr>
            </w:pPr>
          </w:p>
          <w:p w:rsidR="00DF2EB6" w:rsidRPr="009F235B" w:rsidRDefault="00DF2EB6" w:rsidP="00DF2EB6">
            <w:pPr>
              <w:pStyle w:val="a5"/>
              <w:numPr>
                <w:ilvl w:val="0"/>
                <w:numId w:val="8"/>
              </w:numPr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148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497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888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ТУ 14-3Р-197-2001</w:t>
            </w:r>
          </w:p>
        </w:tc>
        <w:tc>
          <w:tcPr>
            <w:tcW w:w="1303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180</w:t>
            </w:r>
          </w:p>
        </w:tc>
        <w:tc>
          <w:tcPr>
            <w:tcW w:w="1160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160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041" w:type="dxa"/>
            <w:gridSpan w:val="3"/>
          </w:tcPr>
          <w:p w:rsidR="00DF2EB6" w:rsidRPr="00942E34" w:rsidRDefault="00DF2EB6" w:rsidP="00DF2EB6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  <w:p w:rsidR="00DF2EB6" w:rsidRPr="00DF2EB6" w:rsidRDefault="00DF2EB6" w:rsidP="00DF2EB6">
            <w:pPr>
              <w:jc w:val="left"/>
              <w:rPr>
                <w:color w:val="000000"/>
                <w:sz w:val="16"/>
                <w:szCs w:val="16"/>
              </w:rPr>
            </w:pPr>
            <w:proofErr w:type="gramStart"/>
            <w:r w:rsidRPr="00942E34">
              <w:rPr>
                <w:color w:val="000000"/>
                <w:sz w:val="16"/>
                <w:szCs w:val="16"/>
              </w:rPr>
              <w:t>Трубы по ТУ 14-3Р-197-2001 должны быть со шлифованной наружной и травленной внутренней поверхностями</w:t>
            </w:r>
            <w:proofErr w:type="gramEnd"/>
          </w:p>
        </w:tc>
        <w:tc>
          <w:tcPr>
            <w:tcW w:w="845" w:type="dxa"/>
          </w:tcPr>
          <w:p w:rsidR="00DF2EB6" w:rsidRDefault="00DF2EB6" w:rsidP="00DF2EB6">
            <w:pPr>
              <w:spacing w:after="0"/>
              <w:jc w:val="left"/>
              <w:rPr>
                <w:color w:val="000000"/>
              </w:rPr>
            </w:pPr>
          </w:p>
          <w:p w:rsidR="00DF2EB6" w:rsidRPr="00942E34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DF2EB6" w:rsidRDefault="00DF2EB6" w:rsidP="00DF2EB6">
            <w:pPr>
              <w:jc w:val="center"/>
              <w:rPr>
                <w:color w:val="000000"/>
              </w:rPr>
            </w:pPr>
            <w:r w:rsidRPr="00942E34">
              <w:rPr>
                <w:color w:val="000000"/>
                <w:sz w:val="16"/>
                <w:szCs w:val="16"/>
              </w:rPr>
              <w:t>2</w:t>
            </w:r>
          </w:p>
        </w:tc>
      </w:tr>
      <w:tr w:rsidR="00DF2EB6" w:rsidTr="00DF2E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139"/>
        </w:trPr>
        <w:tc>
          <w:tcPr>
            <w:tcW w:w="821" w:type="dxa"/>
          </w:tcPr>
          <w:p w:rsidR="00DF2EB6" w:rsidRPr="009F235B" w:rsidRDefault="00DF2EB6" w:rsidP="00DF2EB6">
            <w:pPr>
              <w:pStyle w:val="a5"/>
              <w:numPr>
                <w:ilvl w:val="0"/>
                <w:numId w:val="8"/>
              </w:numPr>
              <w:jc w:val="left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148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497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888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ТУ 14-3Р-197-2001</w:t>
            </w:r>
          </w:p>
        </w:tc>
        <w:tc>
          <w:tcPr>
            <w:tcW w:w="1303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57П</w:t>
            </w:r>
          </w:p>
        </w:tc>
        <w:tc>
          <w:tcPr>
            <w:tcW w:w="1160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3П</w:t>
            </w:r>
          </w:p>
        </w:tc>
        <w:tc>
          <w:tcPr>
            <w:tcW w:w="1160" w:type="dxa"/>
            <w:vAlign w:val="center"/>
          </w:tcPr>
          <w:p w:rsidR="00DF2EB6" w:rsidRPr="006F44BB" w:rsidRDefault="00DF2EB6" w:rsidP="00DF2EB6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gridSpan w:val="3"/>
          </w:tcPr>
          <w:p w:rsidR="00DF2EB6" w:rsidRPr="00DF2EB6" w:rsidRDefault="00DF2EB6" w:rsidP="00DF2EB6">
            <w:pPr>
              <w:rPr>
                <w:color w:val="000000"/>
                <w:sz w:val="16"/>
                <w:szCs w:val="16"/>
              </w:rPr>
            </w:pPr>
            <w:proofErr w:type="gramStart"/>
            <w:r w:rsidRPr="00942E34">
              <w:rPr>
                <w:color w:val="000000"/>
                <w:sz w:val="16"/>
                <w:szCs w:val="16"/>
              </w:rPr>
              <w:t>Трубы по ТУ 14-3Р-197-2001 должны быть со шлифованной наружной и травленной внутренней поверхностями</w:t>
            </w:r>
            <w:proofErr w:type="gramEnd"/>
          </w:p>
        </w:tc>
        <w:tc>
          <w:tcPr>
            <w:tcW w:w="845" w:type="dxa"/>
          </w:tcPr>
          <w:p w:rsidR="00DF2EB6" w:rsidRPr="009F235B" w:rsidRDefault="00DF2EB6" w:rsidP="00DF2EB6">
            <w:pPr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1,2</w:t>
            </w:r>
          </w:p>
        </w:tc>
      </w:tr>
    </w:tbl>
    <w:p w:rsidR="00ED6425" w:rsidRDefault="00DF2EB6" w:rsidP="00DF2EB6">
      <w:pPr>
        <w:rPr>
          <w:color w:val="000000"/>
        </w:rPr>
      </w:pPr>
      <w:r w:rsidRPr="00DF2EB6">
        <w:rPr>
          <w:color w:val="000000"/>
        </w:rPr>
        <w:lastRenderedPageBreak/>
        <w:t xml:space="preserve">          </w:t>
      </w:r>
      <w:r w:rsidR="00ED6425" w:rsidRPr="00F05472">
        <w:rPr>
          <w:color w:val="000000"/>
        </w:rPr>
        <w:t xml:space="preserve">Продукция должна быть изготовлена на предприятии с системой менеджмента качества, сертифицированной в соответствии с требованиями ГОСТ </w:t>
      </w:r>
      <w:proofErr w:type="gramStart"/>
      <w:r w:rsidR="00ED6425" w:rsidRPr="00F05472">
        <w:rPr>
          <w:color w:val="000000"/>
        </w:rPr>
        <w:t>Р</w:t>
      </w:r>
      <w:proofErr w:type="gramEnd"/>
      <w:r w:rsidR="00ED6425" w:rsidRPr="00F05472">
        <w:rPr>
          <w:color w:val="000000"/>
        </w:rPr>
        <w:t xml:space="preserve"> ИСО 9001-2008 (или «эквивалент»). Действие сертификата, подтверждающего наличие указанной системы менеджмента качества, должно распространяться на изготовление предмета закупки.</w:t>
      </w:r>
    </w:p>
    <w:p w:rsidR="00ED6425" w:rsidRDefault="00ED6425" w:rsidP="00ED6425">
      <w:pPr>
        <w:overflowPunct w:val="0"/>
        <w:autoSpaceDE w:val="0"/>
        <w:autoSpaceDN w:val="0"/>
        <w:adjustRightInd w:val="0"/>
        <w:ind w:right="141" w:firstLine="567"/>
        <w:textAlignment w:val="baseline"/>
        <w:rPr>
          <w:color w:val="000000"/>
        </w:rPr>
      </w:pPr>
      <w:r w:rsidRPr="008D7523">
        <w:rPr>
          <w:color w:val="000000"/>
        </w:rPr>
        <w:t>Продукция импортного производства допускается с обязательным выполнением требований РД 03-36-2002 "Условия поставки импортного оборудования,</w:t>
      </w:r>
      <w:r>
        <w:rPr>
          <w:color w:val="000000"/>
        </w:rPr>
        <w:t xml:space="preserve"> </w:t>
      </w:r>
      <w:r w:rsidRPr="008D7523">
        <w:rPr>
          <w:color w:val="000000"/>
        </w:rPr>
        <w:t>изделий, материалов и комплектующих для ядерных установок, радиационных источников и пунктов хранения в Российской Федерации".</w:t>
      </w:r>
    </w:p>
    <w:p w:rsidR="00ED6425" w:rsidRPr="008D7523" w:rsidRDefault="00ED6425" w:rsidP="00ED6425">
      <w:pPr>
        <w:overflowPunct w:val="0"/>
        <w:autoSpaceDE w:val="0"/>
        <w:autoSpaceDN w:val="0"/>
        <w:adjustRightInd w:val="0"/>
        <w:ind w:right="141" w:firstLine="567"/>
        <w:textAlignment w:val="baseline"/>
        <w:rPr>
          <w:color w:val="000000"/>
        </w:rPr>
      </w:pPr>
      <w:r w:rsidRPr="00F05472">
        <w:rPr>
          <w:color w:val="000000"/>
        </w:rPr>
        <w:t>Для организаций, не осуществляющих непосредственное  изготовление предмета закупки, обязательно наличие документа (дилерский договор/сертификат, письмо от изготовителя и т.д.), подтверждающего полномочия участника процедуры  на поставку предмета закупки.</w:t>
      </w:r>
    </w:p>
    <w:p w:rsidR="00ED6425" w:rsidRDefault="00ED6425" w:rsidP="00ED6425">
      <w:pPr>
        <w:overflowPunct w:val="0"/>
        <w:autoSpaceDE w:val="0"/>
        <w:autoSpaceDN w:val="0"/>
        <w:adjustRightInd w:val="0"/>
        <w:textAlignment w:val="baseline"/>
      </w:pPr>
    </w:p>
    <w:p w:rsidR="0078283C" w:rsidRPr="0078283C" w:rsidRDefault="0078283C" w:rsidP="0078283C">
      <w:pPr>
        <w:overflowPunct w:val="0"/>
        <w:autoSpaceDE w:val="0"/>
        <w:autoSpaceDN w:val="0"/>
        <w:adjustRightInd w:val="0"/>
        <w:jc w:val="center"/>
        <w:textAlignment w:val="baseline"/>
      </w:pPr>
      <w:r>
        <w:t>Требования к технической документации</w:t>
      </w:r>
      <w:r w:rsidRPr="0078283C">
        <w:t>:</w:t>
      </w:r>
    </w:p>
    <w:p w:rsidR="005E5887" w:rsidRDefault="0078283C" w:rsidP="0078283C">
      <w:pPr>
        <w:overflowPunct w:val="0"/>
        <w:autoSpaceDE w:val="0"/>
        <w:autoSpaceDN w:val="0"/>
        <w:adjustRightInd w:val="0"/>
        <w:textAlignment w:val="baseline"/>
      </w:pPr>
      <w:r>
        <w:t>1. Поставщик обязан предоставить совместно с предметом закупки</w:t>
      </w:r>
      <w:r w:rsidRPr="0078283C">
        <w:t>:</w:t>
      </w:r>
      <w:r>
        <w:t xml:space="preserve"> оригинал сертификата качества на русском языке с оригинальной (синей) </w:t>
      </w:r>
      <w:r w:rsidR="006A3283">
        <w:t xml:space="preserve">печатью ОТК </w:t>
      </w:r>
      <w:r w:rsidR="0014081C">
        <w:t>изготовителя</w:t>
      </w:r>
      <w:r w:rsidR="005E5887">
        <w:t>.</w:t>
      </w:r>
    </w:p>
    <w:p w:rsidR="0078283C" w:rsidRDefault="0078283C" w:rsidP="0078283C">
      <w:pPr>
        <w:overflowPunct w:val="0"/>
        <w:autoSpaceDE w:val="0"/>
        <w:autoSpaceDN w:val="0"/>
        <w:adjustRightInd w:val="0"/>
        <w:textAlignment w:val="baseline"/>
      </w:pPr>
      <w:r>
        <w:t>2. Для поставщиков продукции импортного производства</w:t>
      </w:r>
      <w:r w:rsidRPr="0078283C">
        <w:t>:</w:t>
      </w:r>
      <w:r>
        <w:t xml:space="preserve"> обязательное предоставление совместно с предметом закупки копии Решения о применении, оформленного в соответствии с требов</w:t>
      </w:r>
      <w:r w:rsidR="006063DF">
        <w:t>аниями РД 03-36-2002</w:t>
      </w:r>
      <w:r>
        <w:t>.</w:t>
      </w:r>
    </w:p>
    <w:p w:rsidR="005E5887" w:rsidRPr="0078283C" w:rsidRDefault="005E5887" w:rsidP="0078283C">
      <w:pPr>
        <w:overflowPunct w:val="0"/>
        <w:autoSpaceDE w:val="0"/>
        <w:autoSpaceDN w:val="0"/>
        <w:adjustRightInd w:val="0"/>
        <w:textAlignment w:val="baseline"/>
        <w:rPr>
          <w:color w:val="000000"/>
        </w:rPr>
      </w:pPr>
    </w:p>
    <w:sectPr w:rsidR="005E5887" w:rsidRPr="0078283C" w:rsidSect="00ED02D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9555C"/>
    <w:multiLevelType w:val="hybridMultilevel"/>
    <w:tmpl w:val="9B381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A4DE6"/>
    <w:multiLevelType w:val="hybridMultilevel"/>
    <w:tmpl w:val="671E7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A41432"/>
    <w:multiLevelType w:val="hybridMultilevel"/>
    <w:tmpl w:val="F8428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973DF"/>
    <w:multiLevelType w:val="hybridMultilevel"/>
    <w:tmpl w:val="BC0CA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1B3C0E"/>
    <w:multiLevelType w:val="multilevel"/>
    <w:tmpl w:val="5CB2948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75535164"/>
    <w:multiLevelType w:val="hybridMultilevel"/>
    <w:tmpl w:val="037E3C32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769D3131"/>
    <w:multiLevelType w:val="hybridMultilevel"/>
    <w:tmpl w:val="CE32F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0E50A2"/>
    <w:multiLevelType w:val="hybridMultilevel"/>
    <w:tmpl w:val="145C67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73233"/>
    <w:rsid w:val="000434C7"/>
    <w:rsid w:val="00125539"/>
    <w:rsid w:val="0014081C"/>
    <w:rsid w:val="00144DC2"/>
    <w:rsid w:val="00193E6D"/>
    <w:rsid w:val="00196555"/>
    <w:rsid w:val="001C547E"/>
    <w:rsid w:val="001C7DF6"/>
    <w:rsid w:val="001D4090"/>
    <w:rsid w:val="001E085C"/>
    <w:rsid w:val="001E6D40"/>
    <w:rsid w:val="002B5631"/>
    <w:rsid w:val="002C24DB"/>
    <w:rsid w:val="002D390C"/>
    <w:rsid w:val="00307BB3"/>
    <w:rsid w:val="0032487B"/>
    <w:rsid w:val="00336F91"/>
    <w:rsid w:val="00364CC3"/>
    <w:rsid w:val="00380329"/>
    <w:rsid w:val="003B5BA1"/>
    <w:rsid w:val="004431C6"/>
    <w:rsid w:val="00491789"/>
    <w:rsid w:val="00493453"/>
    <w:rsid w:val="004A0698"/>
    <w:rsid w:val="004A7226"/>
    <w:rsid w:val="004C6F5B"/>
    <w:rsid w:val="004D4474"/>
    <w:rsid w:val="00573233"/>
    <w:rsid w:val="00583BC3"/>
    <w:rsid w:val="005E378B"/>
    <w:rsid w:val="005E5887"/>
    <w:rsid w:val="005F3811"/>
    <w:rsid w:val="006063DF"/>
    <w:rsid w:val="00661A2C"/>
    <w:rsid w:val="00661C35"/>
    <w:rsid w:val="006963EE"/>
    <w:rsid w:val="006A3283"/>
    <w:rsid w:val="006C2063"/>
    <w:rsid w:val="006F44BB"/>
    <w:rsid w:val="00701E9B"/>
    <w:rsid w:val="0078283C"/>
    <w:rsid w:val="00784B0A"/>
    <w:rsid w:val="007B4524"/>
    <w:rsid w:val="007C2ADC"/>
    <w:rsid w:val="007C46D5"/>
    <w:rsid w:val="00805C3B"/>
    <w:rsid w:val="00827878"/>
    <w:rsid w:val="00872947"/>
    <w:rsid w:val="00883F4C"/>
    <w:rsid w:val="00897674"/>
    <w:rsid w:val="008A7EF1"/>
    <w:rsid w:val="00942E34"/>
    <w:rsid w:val="009D5216"/>
    <w:rsid w:val="009F235B"/>
    <w:rsid w:val="00A20187"/>
    <w:rsid w:val="00A77DCE"/>
    <w:rsid w:val="00AE4DF5"/>
    <w:rsid w:val="00B051CF"/>
    <w:rsid w:val="00B52084"/>
    <w:rsid w:val="00B7267F"/>
    <w:rsid w:val="00BC0414"/>
    <w:rsid w:val="00BD4E20"/>
    <w:rsid w:val="00C77E04"/>
    <w:rsid w:val="00CD08BD"/>
    <w:rsid w:val="00CE1836"/>
    <w:rsid w:val="00CF655B"/>
    <w:rsid w:val="00D27C65"/>
    <w:rsid w:val="00D318B9"/>
    <w:rsid w:val="00D3592D"/>
    <w:rsid w:val="00D504CD"/>
    <w:rsid w:val="00DA35B1"/>
    <w:rsid w:val="00DC4758"/>
    <w:rsid w:val="00DE012E"/>
    <w:rsid w:val="00DF2EB6"/>
    <w:rsid w:val="00DF4D8C"/>
    <w:rsid w:val="00E21C5F"/>
    <w:rsid w:val="00E4552F"/>
    <w:rsid w:val="00E51BBB"/>
    <w:rsid w:val="00E82BB1"/>
    <w:rsid w:val="00EA3EEE"/>
    <w:rsid w:val="00EB4F30"/>
    <w:rsid w:val="00ED02D8"/>
    <w:rsid w:val="00ED6425"/>
    <w:rsid w:val="00EF18EC"/>
    <w:rsid w:val="00F02A4C"/>
    <w:rsid w:val="00F1137D"/>
    <w:rsid w:val="00F56B65"/>
    <w:rsid w:val="00F72BCE"/>
    <w:rsid w:val="00FC2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233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573233"/>
    <w:pPr>
      <w:tabs>
        <w:tab w:val="num" w:pos="2167"/>
      </w:tabs>
      <w:ind w:left="2167" w:hanging="567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57323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56B65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6B65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828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4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61222-2178-4021-9C5F-65A8D01EB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d.pereverzev</dc:creator>
  <cp:keywords/>
  <dc:description/>
  <cp:lastModifiedBy>d.feskov</cp:lastModifiedBy>
  <cp:revision>36</cp:revision>
  <cp:lastPrinted>2013-05-20T04:29:00Z</cp:lastPrinted>
  <dcterms:created xsi:type="dcterms:W3CDTF">2011-11-03T11:41:00Z</dcterms:created>
  <dcterms:modified xsi:type="dcterms:W3CDTF">2013-05-24T07:48:00Z</dcterms:modified>
</cp:coreProperties>
</file>