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CE6BD2" w:rsidRPr="00CE6BD2">
        <w:rPr>
          <w:rStyle w:val="FontStyle60"/>
          <w:sz w:val="21"/>
          <w:szCs w:val="21"/>
        </w:rPr>
        <w:t>40</w:t>
      </w:r>
      <w:r w:rsidR="00D54334" w:rsidRPr="00754ADA">
        <w:rPr>
          <w:rStyle w:val="FontStyle60"/>
          <w:sz w:val="21"/>
          <w:szCs w:val="21"/>
        </w:rPr>
        <w:t>/</w:t>
      </w:r>
      <w:r w:rsidR="00CE6BD2">
        <w:rPr>
          <w:rStyle w:val="FontStyle60"/>
          <w:sz w:val="21"/>
          <w:szCs w:val="21"/>
        </w:rPr>
        <w:t>0</w:t>
      </w:r>
      <w:r w:rsidR="00CE6BD2" w:rsidRPr="00CE6BD2">
        <w:rPr>
          <w:rStyle w:val="FontStyle60"/>
          <w:sz w:val="21"/>
          <w:szCs w:val="21"/>
        </w:rPr>
        <w:t>3</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507A83" w:rsidRPr="00754ADA">
        <w:rPr>
          <w:sz w:val="21"/>
          <w:szCs w:val="21"/>
        </w:rPr>
        <w:t xml:space="preserve">Поставка </w:t>
      </w:r>
      <w:r w:rsidR="00CE6BD2">
        <w:rPr>
          <w:sz w:val="21"/>
          <w:szCs w:val="21"/>
        </w:rPr>
        <w:t xml:space="preserve">и </w:t>
      </w:r>
      <w:r w:rsidR="00D856BD">
        <w:rPr>
          <w:sz w:val="21"/>
          <w:szCs w:val="21"/>
        </w:rPr>
        <w:t>установка</w:t>
      </w:r>
      <w:r w:rsidR="00CE6BD2">
        <w:rPr>
          <w:sz w:val="21"/>
          <w:szCs w:val="21"/>
        </w:rPr>
        <w:t xml:space="preserve"> видеонаблюдения на складе металлов ООО «СМУ №1»</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Default="00E05124" w:rsidP="00E05124">
      <w:pPr>
        <w:pStyle w:val="Style6"/>
        <w:widowControl/>
        <w:tabs>
          <w:tab w:val="left" w:leader="underscore" w:pos="8904"/>
        </w:tabs>
        <w:spacing w:before="72"/>
        <w:ind w:left="370"/>
        <w:rPr>
          <w:sz w:val="21"/>
          <w:szCs w:val="21"/>
        </w:rPr>
      </w:pPr>
    </w:p>
    <w:p w:rsidR="003E7C9E" w:rsidRDefault="003E7C9E" w:rsidP="00E05124">
      <w:pPr>
        <w:pStyle w:val="Style6"/>
        <w:widowControl/>
        <w:tabs>
          <w:tab w:val="left" w:leader="underscore" w:pos="8904"/>
        </w:tabs>
        <w:spacing w:before="72"/>
        <w:ind w:left="370"/>
        <w:rPr>
          <w:sz w:val="21"/>
          <w:szCs w:val="21"/>
        </w:rPr>
      </w:pPr>
    </w:p>
    <w:p w:rsidR="003E7C9E" w:rsidRDefault="003E7C9E" w:rsidP="00E05124">
      <w:pPr>
        <w:pStyle w:val="Style6"/>
        <w:widowControl/>
        <w:tabs>
          <w:tab w:val="left" w:leader="underscore" w:pos="8904"/>
        </w:tabs>
        <w:spacing w:before="72"/>
        <w:ind w:left="370"/>
        <w:rPr>
          <w:sz w:val="21"/>
          <w:szCs w:val="21"/>
        </w:rPr>
      </w:pPr>
    </w:p>
    <w:p w:rsidR="00E05124" w:rsidRPr="00754ADA" w:rsidRDefault="00E05124" w:rsidP="003E7C9E">
      <w:pPr>
        <w:pStyle w:val="Style4"/>
        <w:widowControl/>
        <w:spacing w:line="240" w:lineRule="exact"/>
        <w:rPr>
          <w:sz w:val="21"/>
          <w:szCs w:val="21"/>
        </w:rPr>
      </w:pPr>
    </w:p>
    <w:p w:rsidR="00E05124" w:rsidRPr="00754ADA" w:rsidRDefault="00E05124">
      <w:pPr>
        <w:pStyle w:val="Style4"/>
        <w:widowControl/>
        <w:spacing w:line="240" w:lineRule="exact"/>
        <w:ind w:left="2006"/>
        <w:rPr>
          <w:sz w:val="21"/>
          <w:szCs w:val="21"/>
        </w:rPr>
      </w:pPr>
    </w:p>
    <w:p w:rsidR="00E05124" w:rsidRPr="003E7C9E" w:rsidRDefault="00E05124" w:rsidP="003E7C9E">
      <w:pPr>
        <w:pStyle w:val="Style4"/>
        <w:widowControl/>
        <w:spacing w:before="96"/>
        <w:jc w:val="center"/>
        <w:rPr>
          <w:rStyle w:val="FontStyle60"/>
          <w:b/>
          <w:sz w:val="21"/>
          <w:szCs w:val="21"/>
        </w:rPr>
      </w:pPr>
      <w:r w:rsidRPr="003E7C9E">
        <w:rPr>
          <w:rStyle w:val="FontStyle60"/>
          <w:b/>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Default="00E05124">
      <w:pPr>
        <w:pStyle w:val="Style5"/>
        <w:widowControl/>
        <w:spacing w:line="274" w:lineRule="exact"/>
        <w:ind w:left="250"/>
        <w:rPr>
          <w:rStyle w:val="FontStyle61"/>
          <w:sz w:val="21"/>
          <w:szCs w:val="21"/>
        </w:rPr>
      </w:pPr>
    </w:p>
    <w:p w:rsidR="003E7C9E" w:rsidRDefault="003E7C9E">
      <w:pPr>
        <w:pStyle w:val="Style5"/>
        <w:widowControl/>
        <w:spacing w:line="274" w:lineRule="exact"/>
        <w:ind w:left="250"/>
        <w:rPr>
          <w:rStyle w:val="FontStyle61"/>
          <w:sz w:val="21"/>
          <w:szCs w:val="21"/>
        </w:rPr>
      </w:pPr>
    </w:p>
    <w:p w:rsidR="003E7C9E" w:rsidRDefault="003E7C9E">
      <w:pPr>
        <w:pStyle w:val="Style5"/>
        <w:widowControl/>
        <w:spacing w:line="274" w:lineRule="exact"/>
        <w:ind w:left="250"/>
        <w:rPr>
          <w:rStyle w:val="FontStyle61"/>
          <w:sz w:val="21"/>
          <w:szCs w:val="21"/>
        </w:rPr>
      </w:pPr>
    </w:p>
    <w:p w:rsidR="003E7C9E" w:rsidRDefault="003E7C9E">
      <w:pPr>
        <w:pStyle w:val="Style5"/>
        <w:widowControl/>
        <w:spacing w:line="274" w:lineRule="exact"/>
        <w:ind w:left="250"/>
        <w:rPr>
          <w:rStyle w:val="FontStyle61"/>
          <w:sz w:val="21"/>
          <w:szCs w:val="21"/>
        </w:rPr>
      </w:pPr>
    </w:p>
    <w:p w:rsidR="003E7C9E" w:rsidRDefault="003E7C9E">
      <w:pPr>
        <w:pStyle w:val="Style5"/>
        <w:widowControl/>
        <w:spacing w:line="274" w:lineRule="exact"/>
        <w:ind w:left="250"/>
        <w:rPr>
          <w:rStyle w:val="FontStyle61"/>
          <w:sz w:val="21"/>
          <w:szCs w:val="21"/>
        </w:rPr>
      </w:pPr>
    </w:p>
    <w:p w:rsidR="003E7C9E" w:rsidRDefault="003E7C9E">
      <w:pPr>
        <w:pStyle w:val="Style5"/>
        <w:widowControl/>
        <w:spacing w:line="274" w:lineRule="exact"/>
        <w:ind w:left="250"/>
        <w:rPr>
          <w:rStyle w:val="FontStyle61"/>
          <w:sz w:val="21"/>
          <w:szCs w:val="21"/>
        </w:rPr>
      </w:pPr>
    </w:p>
    <w:p w:rsidR="003E7C9E" w:rsidRDefault="003E7C9E">
      <w:pPr>
        <w:pStyle w:val="Style5"/>
        <w:widowControl/>
        <w:spacing w:line="274" w:lineRule="exact"/>
        <w:ind w:left="250"/>
        <w:rPr>
          <w:rStyle w:val="FontStyle61"/>
          <w:sz w:val="21"/>
          <w:szCs w:val="21"/>
        </w:rPr>
      </w:pPr>
    </w:p>
    <w:p w:rsidR="003E7C9E" w:rsidRDefault="003E7C9E">
      <w:pPr>
        <w:pStyle w:val="Style5"/>
        <w:widowControl/>
        <w:spacing w:line="274" w:lineRule="exact"/>
        <w:ind w:left="250"/>
        <w:rPr>
          <w:rStyle w:val="FontStyle61"/>
          <w:sz w:val="21"/>
          <w:szCs w:val="21"/>
        </w:rPr>
      </w:pPr>
    </w:p>
    <w:p w:rsidR="003E7C9E" w:rsidRDefault="003E7C9E">
      <w:pPr>
        <w:pStyle w:val="Style5"/>
        <w:widowControl/>
        <w:spacing w:line="274" w:lineRule="exact"/>
        <w:ind w:left="250"/>
        <w:rPr>
          <w:rStyle w:val="FontStyle61"/>
          <w:b w:val="0"/>
          <w:i w:val="0"/>
          <w:sz w:val="21"/>
          <w:szCs w:val="21"/>
        </w:rPr>
      </w:pPr>
    </w:p>
    <w:p w:rsidR="003E7C9E" w:rsidRDefault="003E7C9E">
      <w:pPr>
        <w:pStyle w:val="Style5"/>
        <w:widowControl/>
        <w:spacing w:line="274" w:lineRule="exact"/>
        <w:ind w:left="250"/>
        <w:rPr>
          <w:rStyle w:val="FontStyle61"/>
          <w:b w:val="0"/>
          <w:i w:val="0"/>
          <w:sz w:val="21"/>
          <w:szCs w:val="21"/>
        </w:rPr>
      </w:pPr>
    </w:p>
    <w:p w:rsidR="003E7C9E" w:rsidRDefault="003E7C9E" w:rsidP="003E7C9E">
      <w:pPr>
        <w:pStyle w:val="Style5"/>
        <w:widowControl/>
        <w:spacing w:line="274" w:lineRule="exact"/>
        <w:rPr>
          <w:rStyle w:val="FontStyle61"/>
          <w:b w:val="0"/>
          <w:i w:val="0"/>
          <w:sz w:val="21"/>
          <w:szCs w:val="21"/>
        </w:rPr>
      </w:pPr>
    </w:p>
    <w:p w:rsidR="003E7C9E" w:rsidRDefault="003E7C9E">
      <w:pPr>
        <w:pStyle w:val="Style5"/>
        <w:widowControl/>
        <w:spacing w:line="274" w:lineRule="exact"/>
        <w:ind w:left="250"/>
        <w:rPr>
          <w:rStyle w:val="FontStyle61"/>
          <w:b w:val="0"/>
          <w:i w:val="0"/>
          <w:sz w:val="21"/>
          <w:szCs w:val="21"/>
        </w:rPr>
      </w:pPr>
    </w:p>
    <w:p w:rsidR="003E7C9E" w:rsidRDefault="003E7C9E" w:rsidP="003E7C9E">
      <w:pPr>
        <w:pStyle w:val="Style5"/>
        <w:widowControl/>
        <w:spacing w:line="240" w:lineRule="auto"/>
        <w:jc w:val="center"/>
        <w:rPr>
          <w:rStyle w:val="FontStyle61"/>
          <w:b w:val="0"/>
          <w:i w:val="0"/>
          <w:sz w:val="21"/>
          <w:szCs w:val="21"/>
        </w:rPr>
      </w:pPr>
      <w:r>
        <w:rPr>
          <w:rStyle w:val="FontStyle61"/>
          <w:b w:val="0"/>
          <w:i w:val="0"/>
          <w:sz w:val="21"/>
          <w:szCs w:val="21"/>
        </w:rPr>
        <w:t>г. Волгодонск</w:t>
      </w:r>
    </w:p>
    <w:p w:rsidR="003E7C9E" w:rsidRPr="003E7C9E" w:rsidRDefault="003E7C9E" w:rsidP="003E7C9E">
      <w:pPr>
        <w:pStyle w:val="Style5"/>
        <w:widowControl/>
        <w:spacing w:line="240" w:lineRule="auto"/>
        <w:jc w:val="center"/>
        <w:rPr>
          <w:rStyle w:val="FontStyle61"/>
          <w:b w:val="0"/>
          <w:i w:val="0"/>
          <w:sz w:val="21"/>
          <w:szCs w:val="21"/>
        </w:rPr>
        <w:sectPr w:rsidR="003E7C9E" w:rsidRPr="003E7C9E">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r>
        <w:rPr>
          <w:rStyle w:val="FontStyle61"/>
          <w:b w:val="0"/>
          <w:i w:val="0"/>
          <w:sz w:val="21"/>
          <w:szCs w:val="21"/>
        </w:rPr>
        <w:t>2013г.</w:t>
      </w: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E05124" w:rsidP="001922FA">
      <w:pPr>
        <w:pStyle w:val="Style15"/>
        <w:widowControl/>
        <w:numPr>
          <w:ilvl w:val="0"/>
          <w:numId w:val="1"/>
        </w:numPr>
        <w:tabs>
          <w:tab w:val="left" w:pos="1157"/>
        </w:tabs>
        <w:spacing w:before="322" w:line="360" w:lineRule="auto"/>
        <w:rPr>
          <w:rStyle w:val="FontStyle60"/>
          <w:sz w:val="21"/>
          <w:szCs w:val="21"/>
        </w:rPr>
      </w:pPr>
      <w:r w:rsidRPr="00754ADA">
        <w:rPr>
          <w:rStyle w:val="FontStyle60"/>
          <w:sz w:val="21"/>
          <w:szCs w:val="21"/>
        </w:rPr>
        <w:t>Форма и способ процедуры закупки: Открытый запрос цен в электронной форме.</w:t>
      </w:r>
    </w:p>
    <w:p w:rsidR="00E05124" w:rsidRPr="00754ADA" w:rsidRDefault="00E05124" w:rsidP="001922FA">
      <w:pPr>
        <w:numPr>
          <w:ilvl w:val="0"/>
          <w:numId w:val="1"/>
        </w:numPr>
        <w:tabs>
          <w:tab w:val="left" w:pos="1080"/>
        </w:tabs>
        <w:spacing w:line="360" w:lineRule="auto"/>
        <w:ind w:firstLine="708"/>
        <w:jc w:val="both"/>
        <w:rPr>
          <w:b/>
          <w:sz w:val="21"/>
          <w:szCs w:val="21"/>
        </w:rPr>
      </w:pPr>
      <w:proofErr w:type="gramStart"/>
      <w:r w:rsidRPr="00754ADA">
        <w:rPr>
          <w:rStyle w:val="FontStyle60"/>
          <w:sz w:val="21"/>
          <w:szCs w:val="21"/>
        </w:rPr>
        <w:t>Заказчик</w:t>
      </w:r>
      <w:proofErr w:type="gramEnd"/>
      <w:r w:rsidR="00AD46D0">
        <w:rPr>
          <w:rStyle w:val="FontStyle60"/>
          <w:sz w:val="21"/>
          <w:szCs w:val="21"/>
        </w:rPr>
        <w:t xml:space="preserve"> являющийся организатором</w:t>
      </w:r>
      <w:r w:rsidR="001922FA">
        <w:rPr>
          <w:rStyle w:val="FontStyle60"/>
          <w:sz w:val="21"/>
          <w:szCs w:val="21"/>
        </w:rPr>
        <w:t xml:space="preserve"> заказа</w:t>
      </w:r>
      <w:r w:rsidRPr="00754ADA">
        <w:rPr>
          <w:rStyle w:val="FontStyle60"/>
          <w:sz w:val="21"/>
          <w:szCs w:val="21"/>
        </w:rPr>
        <w:t>:</w:t>
      </w:r>
      <w:r w:rsidR="002A6F24" w:rsidRPr="00754ADA">
        <w:rPr>
          <w:rStyle w:val="FontStyle60"/>
          <w:sz w:val="21"/>
          <w:szCs w:val="21"/>
        </w:rPr>
        <w:t xml:space="preserve"> </w:t>
      </w:r>
      <w:r w:rsidR="002A6F24" w:rsidRPr="00754ADA">
        <w:rPr>
          <w:sz w:val="21"/>
          <w:szCs w:val="21"/>
        </w:rPr>
        <w:t xml:space="preserve">Общество </w:t>
      </w:r>
      <w:r w:rsidRPr="00754ADA">
        <w:rPr>
          <w:sz w:val="21"/>
          <w:szCs w:val="21"/>
        </w:rPr>
        <w:t xml:space="preserve">с ограниченной ответственностью "Строительно-монтажное управление №1». </w:t>
      </w:r>
    </w:p>
    <w:p w:rsidR="00E05124" w:rsidRPr="00754ADA" w:rsidRDefault="00E05124" w:rsidP="00AD46D0">
      <w:pPr>
        <w:pStyle w:val="Style18"/>
        <w:widowControl/>
        <w:numPr>
          <w:ilvl w:val="0"/>
          <w:numId w:val="1"/>
        </w:numPr>
        <w:tabs>
          <w:tab w:val="left" w:pos="1157"/>
        </w:tabs>
        <w:spacing w:line="322" w:lineRule="exact"/>
        <w:ind w:firstLine="709"/>
        <w:rPr>
          <w:rStyle w:val="FontStyle60"/>
          <w:sz w:val="21"/>
          <w:szCs w:val="21"/>
        </w:rPr>
      </w:pPr>
      <w:r w:rsidRPr="00754ADA">
        <w:rPr>
          <w:rStyle w:val="FontStyle60"/>
          <w:sz w:val="21"/>
          <w:szCs w:val="21"/>
        </w:rPr>
        <w:t>Место нахождения:</w:t>
      </w:r>
      <w:r w:rsidR="00AD46D0" w:rsidRPr="00AD46D0">
        <w:rPr>
          <w:sz w:val="21"/>
          <w:szCs w:val="21"/>
        </w:rPr>
        <w:t xml:space="preserve"> </w:t>
      </w:r>
      <w:r w:rsidR="00AD46D0">
        <w:rPr>
          <w:sz w:val="21"/>
          <w:szCs w:val="21"/>
        </w:rPr>
        <w:t xml:space="preserve">347388, Ростовская обл., г. Волгодонск-28, Старое здание дирекции </w:t>
      </w:r>
      <w:proofErr w:type="spellStart"/>
      <w:r w:rsidR="00AD46D0">
        <w:rPr>
          <w:sz w:val="21"/>
          <w:szCs w:val="21"/>
        </w:rPr>
        <w:t>Волгодонской</w:t>
      </w:r>
      <w:proofErr w:type="spellEnd"/>
      <w:r w:rsidR="00AD46D0">
        <w:rPr>
          <w:sz w:val="21"/>
          <w:szCs w:val="21"/>
        </w:rPr>
        <w:t xml:space="preserve"> АЭС, </w:t>
      </w:r>
      <w:proofErr w:type="spellStart"/>
      <w:r w:rsidR="00AD46D0">
        <w:rPr>
          <w:sz w:val="21"/>
          <w:szCs w:val="21"/>
        </w:rPr>
        <w:t>пом</w:t>
      </w:r>
      <w:proofErr w:type="spellEnd"/>
      <w:r w:rsidR="00AD46D0">
        <w:rPr>
          <w:sz w:val="21"/>
          <w:szCs w:val="21"/>
        </w:rPr>
        <w:t>. 27.</w:t>
      </w:r>
      <w:r w:rsidRPr="00754ADA">
        <w:rPr>
          <w:rStyle w:val="FontStyle60"/>
          <w:sz w:val="21"/>
          <w:szCs w:val="21"/>
        </w:rPr>
        <w:tab/>
      </w:r>
    </w:p>
    <w:p w:rsidR="00E05124" w:rsidRPr="00754ADA" w:rsidRDefault="00E05124" w:rsidP="00E05124">
      <w:pPr>
        <w:pStyle w:val="Style22"/>
        <w:widowControl/>
        <w:tabs>
          <w:tab w:val="left" w:leader="underscore" w:pos="4224"/>
        </w:tabs>
        <w:spacing w:before="10" w:line="312"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pPr>
        <w:pStyle w:val="Style22"/>
        <w:widowControl/>
        <w:spacing w:before="5" w:line="322" w:lineRule="exact"/>
        <w:ind w:left="744" w:firstLine="0"/>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B02416">
          <w:rPr>
            <w:rStyle w:val="a3"/>
            <w:b/>
            <w:sz w:val="21"/>
            <w:szCs w:val="21"/>
            <w:lang w:val="en-US"/>
          </w:rPr>
          <w:t>uo</w:t>
        </w:r>
        <w:r w:rsidR="00754ADA" w:rsidRPr="00B02416">
          <w:rPr>
            <w:rStyle w:val="a3"/>
            <w:b/>
            <w:sz w:val="21"/>
            <w:szCs w:val="21"/>
          </w:rPr>
          <w:t>.</w:t>
        </w:r>
        <w:r w:rsidR="00754ADA" w:rsidRPr="00B02416">
          <w:rPr>
            <w:rStyle w:val="a3"/>
            <w:b/>
            <w:sz w:val="21"/>
            <w:szCs w:val="21"/>
            <w:lang w:val="en-US"/>
          </w:rPr>
          <w:t>smu</w:t>
        </w:r>
        <w:r w:rsidR="00754ADA" w:rsidRPr="00B02416">
          <w:rPr>
            <w:rStyle w:val="a3"/>
            <w:b/>
            <w:sz w:val="21"/>
            <w:szCs w:val="21"/>
          </w:rPr>
          <w:t>01@</w:t>
        </w:r>
        <w:r w:rsidR="00754ADA" w:rsidRPr="00B02416">
          <w:rPr>
            <w:rStyle w:val="a3"/>
            <w:b/>
            <w:sz w:val="21"/>
            <w:szCs w:val="21"/>
            <w:lang w:val="en-US"/>
          </w:rPr>
          <w:t>yandex</w:t>
        </w:r>
        <w:r w:rsidR="00754ADA" w:rsidRPr="00B02416">
          <w:rPr>
            <w:rStyle w:val="a3"/>
            <w:b/>
            <w:sz w:val="21"/>
            <w:szCs w:val="21"/>
          </w:rPr>
          <w:t>.</w:t>
        </w:r>
        <w:r w:rsidR="00754ADA" w:rsidRPr="00B02416">
          <w:rPr>
            <w:rStyle w:val="a3"/>
            <w:b/>
            <w:sz w:val="21"/>
            <w:szCs w:val="21"/>
            <w:lang w:val="en-US"/>
          </w:rPr>
          <w:t>ru</w:t>
        </w:r>
      </w:hyperlink>
    </w:p>
    <w:p w:rsidR="00E05124" w:rsidRPr="00754ADA" w:rsidRDefault="00E05124" w:rsidP="00CE6BD2">
      <w:pPr>
        <w:pStyle w:val="Style18"/>
        <w:widowControl/>
        <w:tabs>
          <w:tab w:val="left" w:pos="1157"/>
        </w:tabs>
        <w:spacing w:line="322" w:lineRule="exact"/>
        <w:ind w:firstLine="709"/>
        <w:jc w:val="both"/>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003E7C9E">
        <w:rPr>
          <w:sz w:val="21"/>
          <w:szCs w:val="21"/>
        </w:rPr>
        <w:t xml:space="preserve">Минаев Владимир Анатольевич, тел: 8(929) 128-96-27,  </w:t>
      </w:r>
      <w:hyperlink r:id="rId15" w:history="1">
        <w:r w:rsidR="00BE0ECB" w:rsidRPr="00A47DC0">
          <w:rPr>
            <w:rStyle w:val="a3"/>
            <w:b/>
            <w:sz w:val="21"/>
            <w:szCs w:val="21"/>
            <w:lang w:val="en-US"/>
          </w:rPr>
          <w:t>uo</w:t>
        </w:r>
        <w:r w:rsidR="00BE0ECB" w:rsidRPr="00A47DC0">
          <w:rPr>
            <w:rStyle w:val="a3"/>
            <w:b/>
            <w:sz w:val="21"/>
            <w:szCs w:val="21"/>
          </w:rPr>
          <w:t>.</w:t>
        </w:r>
        <w:r w:rsidR="00BE0ECB" w:rsidRPr="00A47DC0">
          <w:rPr>
            <w:rStyle w:val="a3"/>
            <w:b/>
            <w:sz w:val="21"/>
            <w:szCs w:val="21"/>
            <w:lang w:val="en-US"/>
          </w:rPr>
          <w:t>smu</w:t>
        </w:r>
        <w:r w:rsidR="00BE0ECB" w:rsidRPr="00A47DC0">
          <w:rPr>
            <w:rStyle w:val="a3"/>
            <w:b/>
            <w:sz w:val="21"/>
            <w:szCs w:val="21"/>
          </w:rPr>
          <w:t>01@</w:t>
        </w:r>
        <w:r w:rsidR="00BE0ECB" w:rsidRPr="00A47DC0">
          <w:rPr>
            <w:rStyle w:val="a3"/>
            <w:b/>
            <w:sz w:val="21"/>
            <w:szCs w:val="21"/>
            <w:lang w:val="en-US"/>
          </w:rPr>
          <w:t>yandex</w:t>
        </w:r>
        <w:r w:rsidR="00BE0ECB" w:rsidRPr="00A47DC0">
          <w:rPr>
            <w:rStyle w:val="a3"/>
            <w:b/>
            <w:sz w:val="21"/>
            <w:szCs w:val="21"/>
          </w:rPr>
          <w:t>.</w:t>
        </w:r>
        <w:r w:rsidR="00BE0ECB" w:rsidRPr="00A47DC0">
          <w:rPr>
            <w:rStyle w:val="a3"/>
            <w:b/>
            <w:sz w:val="21"/>
            <w:szCs w:val="21"/>
            <w:lang w:val="en-US"/>
          </w:rPr>
          <w:t>ru</w:t>
        </w:r>
      </w:hyperlink>
      <w:r w:rsidR="00BE0ECB" w:rsidRPr="00A47DC0">
        <w:rPr>
          <w:sz w:val="21"/>
          <w:szCs w:val="21"/>
        </w:rPr>
        <w:t xml:space="preserve"> </w:t>
      </w:r>
      <w:r w:rsidR="00BE0ECB" w:rsidRPr="00A47DC0">
        <w:rPr>
          <w:rStyle w:val="FontStyle60"/>
          <w:sz w:val="21"/>
          <w:szCs w:val="21"/>
        </w:rPr>
        <w:t xml:space="preserve"> </w:t>
      </w:r>
    </w:p>
    <w:p w:rsidR="00E05124" w:rsidRPr="00754ADA" w:rsidRDefault="00E05124" w:rsidP="00AD46D0">
      <w:pPr>
        <w:numPr>
          <w:ilvl w:val="0"/>
          <w:numId w:val="1"/>
        </w:numPr>
        <w:spacing w:line="360" w:lineRule="auto"/>
        <w:ind w:firstLine="709"/>
        <w:jc w:val="both"/>
        <w:rPr>
          <w:rStyle w:val="FontStyle61"/>
          <w:b w:val="0"/>
          <w:bCs w:val="0"/>
          <w:i w:val="0"/>
          <w:iCs w:val="0"/>
          <w:sz w:val="21"/>
          <w:szCs w:val="21"/>
        </w:rPr>
      </w:pPr>
      <w:r w:rsidRPr="00754ADA">
        <w:rPr>
          <w:rStyle w:val="FontStyle60"/>
          <w:sz w:val="21"/>
          <w:szCs w:val="21"/>
        </w:rPr>
        <w:t xml:space="preserve">Предмет договора: </w:t>
      </w:r>
      <w:r w:rsidR="00CE6BD2" w:rsidRPr="00754ADA">
        <w:rPr>
          <w:sz w:val="21"/>
          <w:szCs w:val="21"/>
        </w:rPr>
        <w:t xml:space="preserve">Поставка </w:t>
      </w:r>
      <w:r w:rsidR="00D856BD">
        <w:rPr>
          <w:sz w:val="21"/>
          <w:szCs w:val="21"/>
        </w:rPr>
        <w:t>и установка</w:t>
      </w:r>
      <w:r w:rsidR="00CE6BD2">
        <w:rPr>
          <w:sz w:val="21"/>
          <w:szCs w:val="21"/>
        </w:rPr>
        <w:t xml:space="preserve"> видеонаблюдения на складе металлов ООО «СМУ №1»</w:t>
      </w:r>
    </w:p>
    <w:p w:rsidR="00754ADA" w:rsidRPr="00754ADA" w:rsidRDefault="00754ADA" w:rsidP="00AD46D0">
      <w:pPr>
        <w:pStyle w:val="a6"/>
        <w:tabs>
          <w:tab w:val="left" w:pos="1080"/>
        </w:tabs>
        <w:spacing w:after="0" w:line="360" w:lineRule="auto"/>
        <w:ind w:left="0" w:firstLine="1134"/>
        <w:jc w:val="both"/>
        <w:rPr>
          <w:rFonts w:ascii="Times New Roman" w:hAnsi="Times New Roman"/>
          <w:sz w:val="21"/>
          <w:szCs w:val="21"/>
        </w:rPr>
      </w:pPr>
      <w:r w:rsidRPr="00754ADA">
        <w:rPr>
          <w:rStyle w:val="FontStyle60"/>
          <w:sz w:val="21"/>
          <w:szCs w:val="21"/>
        </w:rPr>
        <w:t>Состав и объем</w:t>
      </w:r>
      <w:r w:rsidR="002F3B53">
        <w:rPr>
          <w:rStyle w:val="FontStyle60"/>
          <w:sz w:val="21"/>
          <w:szCs w:val="21"/>
        </w:rPr>
        <w:t xml:space="preserve"> товара</w:t>
      </w:r>
      <w:r w:rsidRPr="00754ADA">
        <w:rPr>
          <w:rStyle w:val="FontStyle60"/>
          <w:sz w:val="21"/>
          <w:szCs w:val="21"/>
        </w:rPr>
        <w:t xml:space="preserve">: </w:t>
      </w:r>
      <w:r w:rsidRPr="00754ADA">
        <w:rPr>
          <w:rFonts w:ascii="Times New Roman" w:hAnsi="Times New Roman"/>
          <w:sz w:val="21"/>
          <w:szCs w:val="21"/>
        </w:rPr>
        <w:t xml:space="preserve"> </w:t>
      </w:r>
      <w:proofErr w:type="gramStart"/>
      <w:r w:rsidRPr="00754ADA">
        <w:rPr>
          <w:rFonts w:ascii="Times New Roman" w:hAnsi="Times New Roman"/>
          <w:sz w:val="21"/>
          <w:szCs w:val="21"/>
        </w:rPr>
        <w:t>определены</w:t>
      </w:r>
      <w:proofErr w:type="gramEnd"/>
      <w:r w:rsidRPr="00754ADA">
        <w:rPr>
          <w:rFonts w:ascii="Times New Roman" w:hAnsi="Times New Roman"/>
          <w:sz w:val="21"/>
          <w:szCs w:val="21"/>
        </w:rPr>
        <w:t xml:space="preserve"> </w:t>
      </w:r>
      <w:r w:rsidR="00A03CD5">
        <w:rPr>
          <w:rFonts w:ascii="Times New Roman" w:hAnsi="Times New Roman"/>
          <w:sz w:val="21"/>
          <w:szCs w:val="21"/>
        </w:rPr>
        <w:t xml:space="preserve">в </w:t>
      </w:r>
      <w:r w:rsidRPr="00754ADA">
        <w:rPr>
          <w:rFonts w:ascii="Times New Roman" w:hAnsi="Times New Roman"/>
          <w:sz w:val="21"/>
          <w:szCs w:val="21"/>
        </w:rPr>
        <w:t>Приложен</w:t>
      </w:r>
      <w:r w:rsidR="00A03CD5">
        <w:rPr>
          <w:rFonts w:ascii="Times New Roman" w:hAnsi="Times New Roman"/>
          <w:sz w:val="21"/>
          <w:szCs w:val="21"/>
        </w:rPr>
        <w:t>ие к Тому 2 «Техническая часть»</w:t>
      </w:r>
    </w:p>
    <w:p w:rsidR="00A03CD5" w:rsidRPr="00754ADA" w:rsidRDefault="00E05124" w:rsidP="00AD46D0">
      <w:pPr>
        <w:pStyle w:val="Style5"/>
        <w:widowControl/>
        <w:tabs>
          <w:tab w:val="left" w:leader="underscore" w:pos="7613"/>
        </w:tabs>
        <w:spacing w:line="360" w:lineRule="auto"/>
        <w:ind w:firstLine="1134"/>
        <w:rPr>
          <w:rStyle w:val="FontStyle61"/>
          <w:sz w:val="21"/>
          <w:szCs w:val="21"/>
        </w:rPr>
      </w:pPr>
      <w:r w:rsidRPr="00754ADA">
        <w:rPr>
          <w:rStyle w:val="FontStyle60"/>
          <w:sz w:val="21"/>
          <w:szCs w:val="21"/>
        </w:rPr>
        <w:t xml:space="preserve">Срок </w:t>
      </w:r>
      <w:r w:rsidRPr="00754ADA">
        <w:rPr>
          <w:rStyle w:val="FontStyle61"/>
          <w:b w:val="0"/>
          <w:i w:val="0"/>
          <w:sz w:val="21"/>
          <w:szCs w:val="21"/>
        </w:rPr>
        <w:t xml:space="preserve">поставки товара: </w:t>
      </w:r>
      <w:r w:rsidR="00A15422">
        <w:rPr>
          <w:rStyle w:val="FontStyle61"/>
          <w:b w:val="0"/>
          <w:i w:val="0"/>
          <w:sz w:val="21"/>
          <w:szCs w:val="21"/>
        </w:rPr>
        <w:t>в течени</w:t>
      </w:r>
      <w:proofErr w:type="gramStart"/>
      <w:r w:rsidR="00A15422">
        <w:rPr>
          <w:rStyle w:val="FontStyle61"/>
          <w:b w:val="0"/>
          <w:i w:val="0"/>
          <w:sz w:val="21"/>
          <w:szCs w:val="21"/>
        </w:rPr>
        <w:t>и</w:t>
      </w:r>
      <w:proofErr w:type="gramEnd"/>
      <w:r w:rsidR="00A15422">
        <w:rPr>
          <w:rStyle w:val="FontStyle61"/>
          <w:b w:val="0"/>
          <w:i w:val="0"/>
          <w:sz w:val="21"/>
          <w:szCs w:val="21"/>
        </w:rPr>
        <w:t xml:space="preserve"> 5 дней </w:t>
      </w:r>
      <w:r w:rsidR="00452F99">
        <w:rPr>
          <w:sz w:val="21"/>
          <w:szCs w:val="21"/>
        </w:rPr>
        <w:t>с момента заключения договора по 3</w:t>
      </w:r>
      <w:r w:rsidR="00CE6BD2">
        <w:rPr>
          <w:sz w:val="21"/>
          <w:szCs w:val="21"/>
        </w:rPr>
        <w:t>0</w:t>
      </w:r>
      <w:r w:rsidR="00452F99">
        <w:rPr>
          <w:sz w:val="21"/>
          <w:szCs w:val="21"/>
        </w:rPr>
        <w:t>.0</w:t>
      </w:r>
      <w:r w:rsidR="00CE6BD2">
        <w:rPr>
          <w:sz w:val="21"/>
          <w:szCs w:val="21"/>
        </w:rPr>
        <w:t>4</w:t>
      </w:r>
      <w:r w:rsidR="00452F99">
        <w:rPr>
          <w:sz w:val="21"/>
          <w:szCs w:val="21"/>
        </w:rPr>
        <w:t>.2013г.</w:t>
      </w:r>
      <w:r w:rsidR="00452F99" w:rsidRPr="00540C1E">
        <w:rPr>
          <w:sz w:val="28"/>
          <w:szCs w:val="28"/>
        </w:rPr>
        <w:t xml:space="preserve"> </w:t>
      </w:r>
    </w:p>
    <w:p w:rsidR="00245612" w:rsidRPr="00754ADA" w:rsidRDefault="00AD46D0" w:rsidP="00AD46D0">
      <w:pPr>
        <w:tabs>
          <w:tab w:val="left" w:pos="1134"/>
        </w:tabs>
        <w:spacing w:line="360" w:lineRule="auto"/>
        <w:ind w:firstLine="709"/>
        <w:jc w:val="both"/>
        <w:rPr>
          <w:sz w:val="21"/>
          <w:szCs w:val="21"/>
        </w:rPr>
      </w:pPr>
      <w:r>
        <w:rPr>
          <w:rStyle w:val="FontStyle60"/>
          <w:sz w:val="21"/>
          <w:szCs w:val="21"/>
        </w:rPr>
        <w:t>5</w:t>
      </w:r>
      <w:r w:rsidR="00754ADA">
        <w:rPr>
          <w:rStyle w:val="FontStyle60"/>
          <w:sz w:val="21"/>
          <w:szCs w:val="21"/>
        </w:rPr>
        <w:t xml:space="preserve">. </w:t>
      </w:r>
      <w:r w:rsidR="00E05124" w:rsidRPr="00754ADA">
        <w:rPr>
          <w:rStyle w:val="FontStyle60"/>
          <w:sz w:val="21"/>
          <w:szCs w:val="21"/>
        </w:rPr>
        <w:t xml:space="preserve">Место </w:t>
      </w:r>
      <w:r w:rsidR="00E05124" w:rsidRPr="00754ADA">
        <w:rPr>
          <w:rStyle w:val="FontStyle61"/>
          <w:b w:val="0"/>
          <w:i w:val="0"/>
          <w:sz w:val="21"/>
          <w:szCs w:val="21"/>
        </w:rPr>
        <w:t>поставки товара</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Волгодонск -28, Стройплощадка блок № </w:t>
      </w:r>
      <w:r w:rsidR="00B25BC4" w:rsidRPr="00754ADA">
        <w:rPr>
          <w:color w:val="000000"/>
          <w:sz w:val="21"/>
          <w:szCs w:val="21"/>
        </w:rPr>
        <w:t>4</w:t>
      </w:r>
      <w:r w:rsidR="002A6F24" w:rsidRPr="00754ADA">
        <w:rPr>
          <w:color w:val="000000"/>
          <w:sz w:val="21"/>
          <w:szCs w:val="21"/>
        </w:rPr>
        <w:t xml:space="preserve"> Ростовской </w:t>
      </w:r>
      <w:r w:rsidR="00245612" w:rsidRPr="00754ADA">
        <w:rPr>
          <w:color w:val="000000"/>
          <w:sz w:val="21"/>
          <w:szCs w:val="21"/>
        </w:rPr>
        <w:t xml:space="preserve">АЭС, склад Покупателя. Поставка осуществляется партиями по предварительным заявкам Покупателя. </w:t>
      </w:r>
    </w:p>
    <w:p w:rsidR="00E05124" w:rsidRPr="00754ADA" w:rsidRDefault="001922FA">
      <w:pPr>
        <w:pStyle w:val="Style15"/>
        <w:widowControl/>
        <w:tabs>
          <w:tab w:val="left" w:pos="1138"/>
        </w:tabs>
        <w:spacing w:before="43" w:line="322" w:lineRule="exact"/>
        <w:ind w:firstLine="715"/>
        <w:rPr>
          <w:rStyle w:val="FontStyle60"/>
          <w:sz w:val="21"/>
          <w:szCs w:val="21"/>
        </w:rPr>
      </w:pPr>
      <w:r>
        <w:rPr>
          <w:rStyle w:val="FontStyle60"/>
          <w:sz w:val="21"/>
          <w:szCs w:val="21"/>
        </w:rPr>
        <w:t xml:space="preserve">6. </w:t>
      </w:r>
      <w:r w:rsidR="00E05124" w:rsidRPr="00754ADA">
        <w:rPr>
          <w:rStyle w:val="FontStyle60"/>
          <w:sz w:val="21"/>
          <w:szCs w:val="21"/>
        </w:rPr>
        <w:t>Сведения о порядке проведения, в том числе об оформлении участия в</w:t>
      </w:r>
      <w:r w:rsidR="00DD2FE9" w:rsidRPr="00754ADA">
        <w:rPr>
          <w:rStyle w:val="FontStyle60"/>
          <w:sz w:val="21"/>
          <w:szCs w:val="21"/>
        </w:rPr>
        <w:t xml:space="preserve"> </w:t>
      </w:r>
      <w:r w:rsidR="00E05124" w:rsidRPr="00754ADA">
        <w:rPr>
          <w:rStyle w:val="FontStyle60"/>
          <w:sz w:val="21"/>
          <w:szCs w:val="21"/>
        </w:rPr>
        <w:t>запросе цен, определении лица, выигравшего запрос цен:</w:t>
      </w:r>
    </w:p>
    <w:p w:rsidR="00E05124" w:rsidRPr="00754ADA" w:rsidRDefault="00E05124" w:rsidP="00245612">
      <w:pPr>
        <w:pStyle w:val="Style22"/>
        <w:widowControl/>
        <w:tabs>
          <w:tab w:val="left" w:leader="underscore" w:pos="9946"/>
        </w:tabs>
        <w:spacing w:line="322"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pPr>
        <w:pStyle w:val="Style22"/>
        <w:widowControl/>
        <w:spacing w:line="322"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pPr>
        <w:pStyle w:val="Style22"/>
        <w:widowControl/>
        <w:spacing w:line="322"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60E50" w:rsidRPr="00754ADA" w:rsidRDefault="001922FA" w:rsidP="00AD46D0">
      <w:pPr>
        <w:spacing w:line="360" w:lineRule="auto"/>
        <w:ind w:firstLine="709"/>
        <w:jc w:val="both"/>
        <w:rPr>
          <w:sz w:val="21"/>
          <w:szCs w:val="21"/>
        </w:rPr>
      </w:pPr>
      <w:r>
        <w:rPr>
          <w:rStyle w:val="FontStyle60"/>
          <w:sz w:val="21"/>
          <w:szCs w:val="21"/>
        </w:rPr>
        <w:t>7</w:t>
      </w:r>
      <w:r w:rsidR="00754ADA">
        <w:rPr>
          <w:rStyle w:val="FontStyle60"/>
          <w:sz w:val="21"/>
          <w:szCs w:val="21"/>
        </w:rPr>
        <w:t xml:space="preserve">. </w:t>
      </w:r>
      <w:proofErr w:type="gramStart"/>
      <w:r w:rsidR="00E05124" w:rsidRPr="00754ADA">
        <w:rPr>
          <w:rStyle w:val="FontStyle60"/>
          <w:sz w:val="21"/>
          <w:szCs w:val="21"/>
        </w:rPr>
        <w:t>Начальная (максимальная) цена договора</w:t>
      </w:r>
      <w:r w:rsidR="0080255A" w:rsidRPr="00754ADA">
        <w:rPr>
          <w:rStyle w:val="FontStyle60"/>
          <w:sz w:val="21"/>
          <w:szCs w:val="21"/>
        </w:rPr>
        <w:t xml:space="preserve">: </w:t>
      </w:r>
      <w:proofErr w:type="gramEnd"/>
      <w:r w:rsidR="00CE6BD2">
        <w:rPr>
          <w:rStyle w:val="FontStyle60"/>
          <w:sz w:val="21"/>
          <w:szCs w:val="21"/>
        </w:rPr>
        <w:t>199</w:t>
      </w:r>
      <w:r w:rsidR="00EA57DF">
        <w:rPr>
          <w:rStyle w:val="FontStyle60"/>
          <w:sz w:val="21"/>
          <w:szCs w:val="21"/>
        </w:rPr>
        <w:t xml:space="preserve"> </w:t>
      </w:r>
      <w:r w:rsidR="00CE6BD2">
        <w:rPr>
          <w:rStyle w:val="FontStyle60"/>
          <w:sz w:val="21"/>
          <w:szCs w:val="21"/>
        </w:rPr>
        <w:t>999</w:t>
      </w:r>
      <w:r w:rsidR="00BD1E66">
        <w:rPr>
          <w:rStyle w:val="FontStyle60"/>
          <w:sz w:val="21"/>
          <w:szCs w:val="21"/>
        </w:rPr>
        <w:t>,</w:t>
      </w:r>
      <w:r w:rsidR="00CE6BD2">
        <w:rPr>
          <w:rStyle w:val="FontStyle60"/>
          <w:sz w:val="21"/>
          <w:szCs w:val="21"/>
        </w:rPr>
        <w:t>00</w:t>
      </w:r>
      <w:r w:rsidR="00E86232" w:rsidRPr="00754ADA">
        <w:rPr>
          <w:rStyle w:val="FontStyle60"/>
          <w:sz w:val="21"/>
          <w:szCs w:val="21"/>
        </w:rPr>
        <w:t xml:space="preserve"> </w:t>
      </w:r>
      <w:proofErr w:type="gramStart"/>
      <w:r w:rsidR="00261640" w:rsidRPr="00754ADA">
        <w:rPr>
          <w:rStyle w:val="FontStyle60"/>
          <w:sz w:val="21"/>
          <w:szCs w:val="21"/>
        </w:rPr>
        <w:t>(</w:t>
      </w:r>
      <w:r w:rsidR="00BC250E">
        <w:rPr>
          <w:rStyle w:val="FontStyle60"/>
          <w:sz w:val="21"/>
          <w:szCs w:val="21"/>
        </w:rPr>
        <w:t>С</w:t>
      </w:r>
      <w:r w:rsidR="00CE6BD2">
        <w:rPr>
          <w:rStyle w:val="FontStyle60"/>
          <w:sz w:val="21"/>
          <w:szCs w:val="21"/>
        </w:rPr>
        <w:t>то девянос</w:t>
      </w:r>
      <w:r w:rsidR="00BC250E">
        <w:rPr>
          <w:rStyle w:val="FontStyle60"/>
          <w:sz w:val="21"/>
          <w:szCs w:val="21"/>
        </w:rPr>
        <w:t xml:space="preserve">то девять тысяч девятьсот </w:t>
      </w:r>
      <w:proofErr w:type="spellStart"/>
      <w:r w:rsidR="00BC250E">
        <w:rPr>
          <w:rStyle w:val="FontStyle60"/>
          <w:sz w:val="21"/>
          <w:szCs w:val="21"/>
        </w:rPr>
        <w:t>девяно</w:t>
      </w:r>
      <w:r w:rsidR="00CE6BD2">
        <w:rPr>
          <w:rStyle w:val="FontStyle60"/>
          <w:sz w:val="21"/>
          <w:szCs w:val="21"/>
        </w:rPr>
        <w:t>осто</w:t>
      </w:r>
      <w:proofErr w:type="spellEnd"/>
      <w:r w:rsidR="00BD1E66">
        <w:rPr>
          <w:rStyle w:val="FontStyle60"/>
          <w:sz w:val="21"/>
          <w:szCs w:val="21"/>
        </w:rPr>
        <w:t xml:space="preserve"> девять</w:t>
      </w:r>
      <w:r w:rsidR="00261640" w:rsidRPr="00754ADA">
        <w:rPr>
          <w:rStyle w:val="FontStyle60"/>
          <w:sz w:val="21"/>
          <w:szCs w:val="21"/>
        </w:rPr>
        <w:t xml:space="preserve">) </w:t>
      </w:r>
      <w:r w:rsidR="00245612" w:rsidRPr="00754ADA">
        <w:rPr>
          <w:rStyle w:val="FontStyle60"/>
          <w:sz w:val="21"/>
          <w:szCs w:val="21"/>
        </w:rPr>
        <w:t>рубл</w:t>
      </w:r>
      <w:r w:rsidR="00E20A64" w:rsidRPr="00754ADA">
        <w:rPr>
          <w:rStyle w:val="FontStyle60"/>
          <w:sz w:val="21"/>
          <w:szCs w:val="21"/>
        </w:rPr>
        <w:t>ей</w:t>
      </w:r>
      <w:r w:rsidR="00245612" w:rsidRPr="00754ADA">
        <w:rPr>
          <w:rStyle w:val="FontStyle60"/>
          <w:sz w:val="21"/>
          <w:szCs w:val="21"/>
        </w:rPr>
        <w:t xml:space="preserve"> </w:t>
      </w:r>
      <w:r w:rsidR="00CE6BD2">
        <w:rPr>
          <w:rStyle w:val="FontStyle60"/>
          <w:sz w:val="21"/>
          <w:szCs w:val="21"/>
        </w:rPr>
        <w:t>00</w:t>
      </w:r>
      <w:r w:rsidR="00261640" w:rsidRPr="00754ADA">
        <w:rPr>
          <w:rStyle w:val="FontStyle60"/>
          <w:sz w:val="21"/>
          <w:szCs w:val="21"/>
        </w:rPr>
        <w:t xml:space="preserve"> </w:t>
      </w:r>
      <w:r w:rsidR="00FF3F47" w:rsidRPr="00754ADA">
        <w:rPr>
          <w:rStyle w:val="FontStyle60"/>
          <w:sz w:val="21"/>
          <w:szCs w:val="21"/>
        </w:rPr>
        <w:t>коп</w:t>
      </w:r>
      <w:r w:rsidR="00BD1E66">
        <w:rPr>
          <w:rStyle w:val="FontStyle60"/>
          <w:sz w:val="21"/>
          <w:szCs w:val="21"/>
        </w:rPr>
        <w:t>еек</w:t>
      </w:r>
      <w:r w:rsidR="00245612" w:rsidRPr="00754ADA">
        <w:rPr>
          <w:rStyle w:val="FontStyle60"/>
          <w:sz w:val="21"/>
          <w:szCs w:val="21"/>
        </w:rPr>
        <w:t xml:space="preserve">, </w:t>
      </w:r>
      <w:r w:rsidR="00E05124" w:rsidRPr="00754ADA">
        <w:rPr>
          <w:rStyle w:val="FontStyle60"/>
          <w:sz w:val="21"/>
          <w:szCs w:val="21"/>
        </w:rPr>
        <w:t>включая  НДС</w:t>
      </w:r>
      <w:r w:rsidR="00CF2787" w:rsidRPr="00754ADA">
        <w:rPr>
          <w:rStyle w:val="FontStyle60"/>
          <w:sz w:val="21"/>
          <w:szCs w:val="21"/>
        </w:rPr>
        <w:t xml:space="preserve"> 18%</w:t>
      </w:r>
      <w:r w:rsidR="00E05124" w:rsidRPr="00754ADA">
        <w:rPr>
          <w:rStyle w:val="FontStyle60"/>
          <w:sz w:val="21"/>
          <w:szCs w:val="21"/>
        </w:rPr>
        <w:t>.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roofErr w:type="gramEnd"/>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AD46D0">
      <w:pPr>
        <w:spacing w:line="360" w:lineRule="auto"/>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AD46D0">
      <w:pPr>
        <w:spacing w:line="360" w:lineRule="auto"/>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AD46D0">
      <w:pPr>
        <w:spacing w:line="360" w:lineRule="auto"/>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AD46D0">
      <w:pPr>
        <w:pStyle w:val="Style15"/>
        <w:widowControl/>
        <w:tabs>
          <w:tab w:val="left" w:pos="1157"/>
        </w:tabs>
        <w:spacing w:line="360" w:lineRule="auto"/>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p>
    <w:p w:rsidR="00E05124" w:rsidRPr="00754ADA" w:rsidRDefault="001922FA" w:rsidP="001922FA">
      <w:pPr>
        <w:pStyle w:val="Style15"/>
        <w:widowControl/>
        <w:tabs>
          <w:tab w:val="left" w:pos="1157"/>
        </w:tabs>
        <w:spacing w:before="53" w:line="240" w:lineRule="auto"/>
        <w:ind w:firstLine="709"/>
        <w:jc w:val="left"/>
        <w:rPr>
          <w:rStyle w:val="FontStyle60"/>
          <w:sz w:val="21"/>
          <w:szCs w:val="21"/>
        </w:rPr>
      </w:pPr>
      <w:r>
        <w:rPr>
          <w:rStyle w:val="FontStyle60"/>
          <w:sz w:val="21"/>
          <w:szCs w:val="21"/>
        </w:rPr>
        <w:lastRenderedPageBreak/>
        <w:t>8</w:t>
      </w:r>
      <w:r w:rsidR="00754ADA">
        <w:rPr>
          <w:rStyle w:val="FontStyle60"/>
          <w:sz w:val="21"/>
          <w:szCs w:val="21"/>
        </w:rPr>
        <w:t xml:space="preserve">. </w:t>
      </w:r>
      <w:r w:rsidR="00E05124" w:rsidRPr="00754ADA">
        <w:rPr>
          <w:rStyle w:val="FontStyle60"/>
          <w:sz w:val="21"/>
          <w:szCs w:val="21"/>
        </w:rPr>
        <w:t>Срок, место и порядок предоставления документации по запросу цен:</w:t>
      </w:r>
    </w:p>
    <w:p w:rsidR="00F83202" w:rsidRPr="00754ADA" w:rsidRDefault="00E05124" w:rsidP="00F83202">
      <w:pPr>
        <w:pStyle w:val="Style22"/>
        <w:widowControl/>
        <w:spacing w:line="322"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003E7C9E" w:rsidRPr="00B02416">
          <w:rPr>
            <w:rStyle w:val="a3"/>
            <w:b/>
            <w:sz w:val="21"/>
            <w:szCs w:val="21"/>
            <w:lang w:val="en-US"/>
          </w:rPr>
          <w:t>www</w:t>
        </w:r>
        <w:r w:rsidR="003E7C9E" w:rsidRPr="00B02416">
          <w:rPr>
            <w:rStyle w:val="a3"/>
            <w:b/>
            <w:sz w:val="21"/>
            <w:szCs w:val="21"/>
          </w:rPr>
          <w:t>.</w:t>
        </w:r>
        <w:r w:rsidR="003E7C9E" w:rsidRPr="00B02416">
          <w:rPr>
            <w:rStyle w:val="a3"/>
            <w:b/>
            <w:sz w:val="21"/>
            <w:szCs w:val="21"/>
            <w:lang w:val="en-US"/>
          </w:rPr>
          <w:t>zakupki</w:t>
        </w:r>
        <w:r w:rsidR="003E7C9E" w:rsidRPr="00B02416">
          <w:rPr>
            <w:rStyle w:val="a3"/>
            <w:b/>
            <w:sz w:val="21"/>
            <w:szCs w:val="21"/>
          </w:rPr>
          <w:t>.</w:t>
        </w:r>
        <w:r w:rsidR="003E7C9E" w:rsidRPr="00B02416">
          <w:rPr>
            <w:rStyle w:val="a3"/>
            <w:b/>
            <w:sz w:val="21"/>
            <w:szCs w:val="21"/>
            <w:lang w:val="en-US"/>
          </w:rPr>
          <w:t>rosatom</w:t>
        </w:r>
        <w:r w:rsidR="003E7C9E" w:rsidRPr="00B02416">
          <w:rPr>
            <w:rStyle w:val="a3"/>
            <w:b/>
            <w:sz w:val="21"/>
            <w:szCs w:val="21"/>
          </w:rPr>
          <w:t>.</w:t>
        </w:r>
        <w:r w:rsidR="003E7C9E" w:rsidRPr="00B02416">
          <w:rPr>
            <w:rStyle w:val="a3"/>
            <w:b/>
            <w:sz w:val="21"/>
            <w:szCs w:val="21"/>
            <w:lang w:val="en-US"/>
          </w:rPr>
          <w:t>ru</w:t>
        </w:r>
      </w:hyperlink>
      <w:r w:rsidR="003E7C9E">
        <w:rPr>
          <w:rStyle w:val="FontStyle60"/>
          <w:sz w:val="21"/>
          <w:szCs w:val="21"/>
          <w:u w:val="single"/>
        </w:rPr>
        <w:t xml:space="preserve"> </w:t>
      </w:r>
      <w:r w:rsidR="003E7C9E">
        <w:rPr>
          <w:rStyle w:val="FontStyle60"/>
          <w:sz w:val="21"/>
          <w:szCs w:val="21"/>
        </w:rPr>
        <w:t xml:space="preserve"> </w:t>
      </w:r>
      <w:r w:rsidRPr="00754ADA">
        <w:rPr>
          <w:rStyle w:val="FontStyle60"/>
          <w:sz w:val="21"/>
          <w:szCs w:val="21"/>
        </w:rPr>
        <w:t xml:space="preserve">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1922FA" w:rsidP="00AD46D0">
      <w:pPr>
        <w:pStyle w:val="Style22"/>
        <w:widowControl/>
        <w:spacing w:line="322" w:lineRule="exact"/>
        <w:ind w:firstLine="709"/>
        <w:rPr>
          <w:rStyle w:val="FontStyle60"/>
          <w:sz w:val="21"/>
          <w:szCs w:val="21"/>
        </w:rPr>
      </w:pPr>
      <w:r>
        <w:rPr>
          <w:rStyle w:val="FontStyle60"/>
          <w:sz w:val="21"/>
          <w:szCs w:val="21"/>
        </w:rPr>
        <w:t>9</w:t>
      </w:r>
      <w:r w:rsidR="00AD46D0">
        <w:rPr>
          <w:rStyle w:val="FontStyle60"/>
          <w:sz w:val="21"/>
          <w:szCs w:val="21"/>
        </w:rPr>
        <w:t xml:space="preserve">. </w:t>
      </w:r>
      <w:r w:rsidR="00E05124" w:rsidRPr="00754ADA">
        <w:rPr>
          <w:rStyle w:val="FontStyle60"/>
          <w:sz w:val="21"/>
          <w:szCs w:val="21"/>
        </w:rPr>
        <w:t>Возможность проведения процедуры переторжки по снижению первоначально указанной в заявке</w:t>
      </w:r>
      <w:r w:rsidR="00F83202" w:rsidRPr="00754ADA">
        <w:rPr>
          <w:rStyle w:val="FontStyle60"/>
          <w:sz w:val="21"/>
          <w:szCs w:val="21"/>
        </w:rPr>
        <w:t xml:space="preserve"> на участие в запросе цен цены: возможна.</w:t>
      </w:r>
    </w:p>
    <w:p w:rsidR="00F83202" w:rsidRPr="00754ADA" w:rsidRDefault="001922FA" w:rsidP="001922FA">
      <w:pPr>
        <w:pStyle w:val="Style15"/>
        <w:widowControl/>
        <w:tabs>
          <w:tab w:val="left" w:pos="1128"/>
        </w:tabs>
        <w:spacing w:line="322" w:lineRule="exact"/>
        <w:ind w:firstLine="709"/>
        <w:rPr>
          <w:rStyle w:val="FontStyle60"/>
          <w:sz w:val="21"/>
          <w:szCs w:val="21"/>
        </w:rPr>
      </w:pPr>
      <w:r>
        <w:rPr>
          <w:rStyle w:val="FontStyle60"/>
          <w:sz w:val="21"/>
          <w:szCs w:val="21"/>
        </w:rPr>
        <w:t xml:space="preserve">10. </w:t>
      </w:r>
      <w:r w:rsidR="00E05124" w:rsidRPr="00754ADA">
        <w:rPr>
          <w:rStyle w:val="FontStyle60"/>
          <w:sz w:val="21"/>
          <w:szCs w:val="21"/>
        </w:rPr>
        <w:t>Дата начала и дата и время окончания подачи заявок на участие в запросе цен, место и порядок их подачи участниками</w:t>
      </w:r>
      <w:r w:rsidR="00F83202" w:rsidRPr="00754ADA">
        <w:rPr>
          <w:rStyle w:val="FontStyle60"/>
          <w:sz w:val="21"/>
          <w:szCs w:val="21"/>
        </w:rPr>
        <w:t xml:space="preserve">: </w:t>
      </w:r>
    </w:p>
    <w:p w:rsidR="00E05124" w:rsidRPr="0012267E" w:rsidRDefault="00E05124" w:rsidP="00AD46D0">
      <w:pPr>
        <w:pStyle w:val="Style15"/>
        <w:widowControl/>
        <w:tabs>
          <w:tab w:val="left" w:pos="1128"/>
        </w:tabs>
        <w:spacing w:line="360" w:lineRule="auto"/>
        <w:ind w:firstLine="0"/>
        <w:rPr>
          <w:rStyle w:val="FontStyle60"/>
          <w:sz w:val="21"/>
          <w:szCs w:val="21"/>
        </w:rPr>
      </w:pPr>
      <w:proofErr w:type="gramStart"/>
      <w:r w:rsidRPr="00754ADA">
        <w:rPr>
          <w:rStyle w:val="FontStyle60"/>
          <w:sz w:val="21"/>
          <w:szCs w:val="21"/>
        </w:rPr>
        <w:t>Заявки на участие в запросе цен предоставляются на электронную торговую</w:t>
      </w:r>
      <w:r w:rsidR="00DD2FE9" w:rsidRPr="00754ADA">
        <w:rPr>
          <w:rStyle w:val="FontStyle60"/>
          <w:sz w:val="21"/>
          <w:szCs w:val="21"/>
        </w:rPr>
        <w:t xml:space="preserve"> </w:t>
      </w:r>
      <w:r w:rsidRPr="00754ADA">
        <w:rPr>
          <w:rStyle w:val="FontStyle60"/>
          <w:sz w:val="21"/>
          <w:szCs w:val="21"/>
        </w:rPr>
        <w:t xml:space="preserve">площадку </w:t>
      </w:r>
      <w:r w:rsidR="00F83202" w:rsidRPr="00754ADA">
        <w:rPr>
          <w:sz w:val="21"/>
          <w:szCs w:val="21"/>
        </w:rPr>
        <w:t>ООО «Аукционный Конкурсный Дом»</w:t>
      </w:r>
      <w:r w:rsidR="00F83202" w:rsidRPr="00754ADA">
        <w:rPr>
          <w:rStyle w:val="FontStyle60"/>
          <w:sz w:val="21"/>
          <w:szCs w:val="21"/>
        </w:rPr>
        <w:t xml:space="preserve"> </w:t>
      </w:r>
      <w:hyperlink r:id="rId19" w:history="1">
        <w:r w:rsidR="00F83202" w:rsidRPr="00754ADA">
          <w:rPr>
            <w:rStyle w:val="a3"/>
            <w:b/>
            <w:sz w:val="21"/>
            <w:szCs w:val="21"/>
          </w:rPr>
          <w:t>http://</w:t>
        </w:r>
        <w:r w:rsidR="00F83202" w:rsidRPr="00754ADA">
          <w:rPr>
            <w:rStyle w:val="a3"/>
            <w:b/>
            <w:sz w:val="21"/>
            <w:szCs w:val="21"/>
            <w:lang w:val="en-US"/>
          </w:rPr>
          <w:t>a</w:t>
        </w:r>
        <w:r w:rsidR="00F83202" w:rsidRPr="00754ADA">
          <w:rPr>
            <w:rStyle w:val="a3"/>
            <w:b/>
            <w:sz w:val="21"/>
            <w:szCs w:val="21"/>
          </w:rPr>
          <w:t>-</w:t>
        </w:r>
        <w:r w:rsidR="00F83202" w:rsidRPr="00754ADA">
          <w:rPr>
            <w:rStyle w:val="a3"/>
            <w:b/>
            <w:sz w:val="21"/>
            <w:szCs w:val="21"/>
            <w:lang w:val="en-US"/>
          </w:rPr>
          <w:t>k</w:t>
        </w:r>
        <w:r w:rsidR="00F83202" w:rsidRPr="00754ADA">
          <w:rPr>
            <w:rStyle w:val="a3"/>
            <w:b/>
            <w:sz w:val="21"/>
            <w:szCs w:val="21"/>
          </w:rPr>
          <w:t>-</w:t>
        </w:r>
        <w:r w:rsidR="00F83202" w:rsidRPr="00754ADA">
          <w:rPr>
            <w:rStyle w:val="a3"/>
            <w:b/>
            <w:sz w:val="21"/>
            <w:szCs w:val="21"/>
            <w:lang w:val="en-US"/>
          </w:rPr>
          <w:t>d</w:t>
        </w:r>
        <w:r w:rsidR="00F83202" w:rsidRPr="00754ADA">
          <w:rPr>
            <w:rStyle w:val="a3"/>
            <w:b/>
            <w:sz w:val="21"/>
            <w:szCs w:val="21"/>
          </w:rPr>
          <w:t>.</w:t>
        </w:r>
        <w:proofErr w:type="spellStart"/>
        <w:r w:rsidR="00F8320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начиная с даты размещения</w:t>
      </w:r>
      <w:r w:rsidR="00F83202" w:rsidRPr="00754ADA">
        <w:rPr>
          <w:rStyle w:val="FontStyle60"/>
          <w:sz w:val="21"/>
          <w:szCs w:val="21"/>
        </w:rPr>
        <w:t xml:space="preserve"> </w:t>
      </w:r>
      <w:r w:rsidRPr="00754ADA">
        <w:rPr>
          <w:rStyle w:val="FontStyle60"/>
          <w:sz w:val="21"/>
          <w:szCs w:val="21"/>
        </w:rPr>
        <w:t>настоящего извещения и документации по запросу цен на официальном</w:t>
      </w:r>
      <w:r w:rsidR="00F83202" w:rsidRPr="00754ADA">
        <w:rPr>
          <w:rStyle w:val="FontStyle60"/>
          <w:sz w:val="21"/>
          <w:szCs w:val="21"/>
        </w:rPr>
        <w:t xml:space="preserve"> </w:t>
      </w:r>
      <w:r w:rsidRPr="00754ADA">
        <w:rPr>
          <w:rStyle w:val="FontStyle60"/>
          <w:sz w:val="21"/>
          <w:szCs w:val="21"/>
        </w:rPr>
        <w:t>сайте и на</w:t>
      </w:r>
      <w:r w:rsidR="00F83202" w:rsidRPr="00754ADA">
        <w:rPr>
          <w:rStyle w:val="FontStyle60"/>
          <w:sz w:val="21"/>
          <w:szCs w:val="21"/>
        </w:rPr>
        <w:t xml:space="preserve"> </w:t>
      </w:r>
      <w:r w:rsidRPr="00754ADA">
        <w:rPr>
          <w:rStyle w:val="FontStyle60"/>
          <w:sz w:val="21"/>
          <w:szCs w:val="21"/>
        </w:rPr>
        <w:t>данной ЭТП, в порядке и в соответствии с реглам</w:t>
      </w:r>
      <w:r w:rsidR="00F83202" w:rsidRPr="00754ADA">
        <w:rPr>
          <w:rStyle w:val="FontStyle60"/>
          <w:sz w:val="21"/>
          <w:szCs w:val="21"/>
        </w:rPr>
        <w:t>ентом работы данной ЭТП, в срок не позд</w:t>
      </w:r>
      <w:r w:rsidR="00A03CD5">
        <w:rPr>
          <w:rStyle w:val="FontStyle60"/>
          <w:sz w:val="21"/>
          <w:szCs w:val="21"/>
        </w:rPr>
        <w:t>нее 12</w:t>
      </w:r>
      <w:r w:rsidR="00FF3F47" w:rsidRPr="00754ADA">
        <w:rPr>
          <w:rStyle w:val="FontStyle60"/>
          <w:sz w:val="21"/>
          <w:szCs w:val="21"/>
        </w:rPr>
        <w:t xml:space="preserve">-00 (время московское) </w:t>
      </w:r>
      <w:r w:rsidR="00FF3F47" w:rsidRPr="00B60A9B">
        <w:rPr>
          <w:rStyle w:val="FontStyle60"/>
          <w:b/>
          <w:i/>
          <w:sz w:val="21"/>
          <w:szCs w:val="21"/>
        </w:rPr>
        <w:t>«</w:t>
      </w:r>
      <w:r w:rsidR="00A62866" w:rsidRPr="00B60A9B">
        <w:rPr>
          <w:rStyle w:val="FontStyle60"/>
          <w:b/>
          <w:i/>
          <w:sz w:val="21"/>
          <w:szCs w:val="21"/>
        </w:rPr>
        <w:t>26</w:t>
      </w:r>
      <w:r w:rsidRPr="00B60A9B">
        <w:rPr>
          <w:rStyle w:val="FontStyle60"/>
          <w:b/>
          <w:i/>
          <w:sz w:val="21"/>
          <w:szCs w:val="21"/>
        </w:rPr>
        <w:t>»</w:t>
      </w:r>
      <w:r w:rsidR="00F83202" w:rsidRPr="00B60A9B">
        <w:rPr>
          <w:rStyle w:val="FontStyle60"/>
          <w:b/>
          <w:i/>
          <w:sz w:val="21"/>
          <w:szCs w:val="21"/>
        </w:rPr>
        <w:t xml:space="preserve"> </w:t>
      </w:r>
      <w:r w:rsidR="00825AED" w:rsidRPr="00B60A9B">
        <w:rPr>
          <w:rStyle w:val="FontStyle60"/>
          <w:b/>
          <w:i/>
          <w:sz w:val="21"/>
          <w:szCs w:val="21"/>
        </w:rPr>
        <w:t>марта</w:t>
      </w:r>
      <w:r w:rsidR="00261640" w:rsidRPr="00B60A9B">
        <w:rPr>
          <w:rStyle w:val="FontStyle60"/>
          <w:b/>
          <w:i/>
          <w:sz w:val="21"/>
          <w:szCs w:val="21"/>
        </w:rPr>
        <w:t xml:space="preserve"> </w:t>
      </w:r>
      <w:r w:rsidRPr="00B60A9B">
        <w:rPr>
          <w:rStyle w:val="FontStyle60"/>
          <w:b/>
          <w:i/>
          <w:sz w:val="21"/>
          <w:szCs w:val="21"/>
        </w:rPr>
        <w:t>20</w:t>
      </w:r>
      <w:r w:rsidR="0080255A" w:rsidRPr="00B60A9B">
        <w:rPr>
          <w:rStyle w:val="FontStyle60"/>
          <w:b/>
          <w:i/>
          <w:sz w:val="21"/>
          <w:szCs w:val="21"/>
        </w:rPr>
        <w:t>13</w:t>
      </w:r>
      <w:r w:rsidR="00F83202" w:rsidRPr="00B60A9B">
        <w:rPr>
          <w:rStyle w:val="FontStyle60"/>
          <w:b/>
          <w:i/>
          <w:sz w:val="21"/>
          <w:szCs w:val="21"/>
        </w:rPr>
        <w:t xml:space="preserve"> </w:t>
      </w:r>
      <w:r w:rsidRPr="00B60A9B">
        <w:rPr>
          <w:rStyle w:val="FontStyle60"/>
          <w:b/>
          <w:i/>
          <w:sz w:val="21"/>
          <w:szCs w:val="21"/>
        </w:rPr>
        <w:t>года.</w:t>
      </w:r>
      <w:proofErr w:type="gramEnd"/>
    </w:p>
    <w:p w:rsidR="00F83202" w:rsidRPr="0012267E" w:rsidRDefault="001922FA" w:rsidP="001922FA">
      <w:pPr>
        <w:pStyle w:val="Style15"/>
        <w:widowControl/>
        <w:tabs>
          <w:tab w:val="left" w:pos="1138"/>
        </w:tabs>
        <w:spacing w:line="322" w:lineRule="exact"/>
        <w:ind w:firstLine="709"/>
        <w:jc w:val="left"/>
        <w:rPr>
          <w:rStyle w:val="FontStyle60"/>
          <w:sz w:val="21"/>
          <w:szCs w:val="21"/>
        </w:rPr>
      </w:pPr>
      <w:r>
        <w:rPr>
          <w:rStyle w:val="FontStyle60"/>
          <w:sz w:val="21"/>
          <w:szCs w:val="21"/>
        </w:rPr>
        <w:t xml:space="preserve">11. </w:t>
      </w:r>
      <w:r w:rsidR="00E05124" w:rsidRPr="0012267E">
        <w:rPr>
          <w:rStyle w:val="FontStyle60"/>
          <w:sz w:val="21"/>
          <w:szCs w:val="21"/>
        </w:rPr>
        <w:t>Место и дата проведения отборочной стадии</w:t>
      </w:r>
      <w:r w:rsidR="00580A28" w:rsidRPr="0012267E">
        <w:rPr>
          <w:rStyle w:val="FontStyle60"/>
          <w:sz w:val="21"/>
          <w:szCs w:val="21"/>
        </w:rPr>
        <w:t>:</w:t>
      </w:r>
      <w:r w:rsidR="00A62866" w:rsidRPr="00A62866">
        <w:rPr>
          <w:sz w:val="21"/>
          <w:szCs w:val="21"/>
        </w:rPr>
        <w:t xml:space="preserve"> </w:t>
      </w:r>
      <w:r w:rsidR="00AD46D0">
        <w:rPr>
          <w:sz w:val="21"/>
          <w:szCs w:val="21"/>
        </w:rPr>
        <w:t xml:space="preserve">347388, Ростовская обл., г. Волгодонск-28, Старое здание дирекции </w:t>
      </w:r>
      <w:proofErr w:type="spellStart"/>
      <w:r w:rsidR="00AD46D0">
        <w:rPr>
          <w:sz w:val="21"/>
          <w:szCs w:val="21"/>
        </w:rPr>
        <w:t>Волгодонской</w:t>
      </w:r>
      <w:proofErr w:type="spellEnd"/>
      <w:r w:rsidR="00AD46D0">
        <w:rPr>
          <w:sz w:val="21"/>
          <w:szCs w:val="21"/>
        </w:rPr>
        <w:t xml:space="preserve"> АЭС, </w:t>
      </w:r>
      <w:proofErr w:type="spellStart"/>
      <w:r w:rsidR="00AD46D0">
        <w:rPr>
          <w:sz w:val="21"/>
          <w:szCs w:val="21"/>
        </w:rPr>
        <w:t>пом</w:t>
      </w:r>
      <w:proofErr w:type="spellEnd"/>
      <w:r w:rsidR="00AD46D0">
        <w:rPr>
          <w:sz w:val="21"/>
          <w:szCs w:val="21"/>
        </w:rPr>
        <w:t xml:space="preserve">. 27, </w:t>
      </w:r>
      <w:r w:rsidR="000E09E5" w:rsidRPr="0012267E">
        <w:rPr>
          <w:rStyle w:val="FontStyle60"/>
          <w:sz w:val="21"/>
          <w:szCs w:val="21"/>
        </w:rPr>
        <w:t xml:space="preserve">не позднее </w:t>
      </w:r>
      <w:r w:rsidR="00580A28" w:rsidRPr="00B60A9B">
        <w:rPr>
          <w:rStyle w:val="FontStyle60"/>
          <w:b/>
          <w:i/>
          <w:sz w:val="21"/>
          <w:szCs w:val="21"/>
        </w:rPr>
        <w:t>«</w:t>
      </w:r>
      <w:r w:rsidR="00A62866" w:rsidRPr="00B60A9B">
        <w:rPr>
          <w:rStyle w:val="FontStyle60"/>
          <w:b/>
          <w:i/>
          <w:sz w:val="21"/>
          <w:szCs w:val="21"/>
        </w:rPr>
        <w:t>28</w:t>
      </w:r>
      <w:r w:rsidR="00F83202" w:rsidRPr="00B60A9B">
        <w:rPr>
          <w:rStyle w:val="FontStyle60"/>
          <w:b/>
          <w:i/>
          <w:sz w:val="21"/>
          <w:szCs w:val="21"/>
        </w:rPr>
        <w:t xml:space="preserve">» </w:t>
      </w:r>
      <w:r w:rsidR="00DD2FE9" w:rsidRPr="00B60A9B">
        <w:rPr>
          <w:rStyle w:val="FontStyle60"/>
          <w:b/>
          <w:i/>
          <w:sz w:val="21"/>
          <w:szCs w:val="21"/>
        </w:rPr>
        <w:t>марта</w:t>
      </w:r>
      <w:r w:rsidR="00261640" w:rsidRPr="00B60A9B">
        <w:rPr>
          <w:rStyle w:val="FontStyle60"/>
          <w:b/>
          <w:i/>
          <w:sz w:val="21"/>
          <w:szCs w:val="21"/>
        </w:rPr>
        <w:t xml:space="preserve"> </w:t>
      </w:r>
      <w:r w:rsidR="0080255A" w:rsidRPr="00B60A9B">
        <w:rPr>
          <w:rStyle w:val="FontStyle60"/>
          <w:b/>
          <w:i/>
          <w:sz w:val="21"/>
          <w:szCs w:val="21"/>
        </w:rPr>
        <w:t>2013</w:t>
      </w:r>
      <w:r w:rsidR="00F83202" w:rsidRPr="00B60A9B">
        <w:rPr>
          <w:rStyle w:val="FontStyle60"/>
          <w:b/>
          <w:i/>
          <w:sz w:val="21"/>
          <w:szCs w:val="21"/>
        </w:rPr>
        <w:t xml:space="preserve"> года.</w:t>
      </w:r>
    </w:p>
    <w:p w:rsidR="00F83202" w:rsidRPr="0012267E" w:rsidRDefault="001922FA" w:rsidP="001922FA">
      <w:pPr>
        <w:pStyle w:val="Style15"/>
        <w:widowControl/>
        <w:tabs>
          <w:tab w:val="left" w:pos="1138"/>
        </w:tabs>
        <w:spacing w:line="322" w:lineRule="exact"/>
        <w:ind w:firstLine="709"/>
        <w:jc w:val="left"/>
        <w:rPr>
          <w:rStyle w:val="FontStyle61"/>
          <w:b w:val="0"/>
          <w:bCs w:val="0"/>
          <w:i w:val="0"/>
          <w:iCs w:val="0"/>
          <w:sz w:val="21"/>
          <w:szCs w:val="21"/>
          <w:lang w:eastAsia="en-US"/>
        </w:rPr>
      </w:pPr>
      <w:r>
        <w:rPr>
          <w:rStyle w:val="FontStyle60"/>
          <w:sz w:val="21"/>
          <w:szCs w:val="21"/>
        </w:rPr>
        <w:t>12</w:t>
      </w:r>
      <w:r w:rsidR="00AD46D0">
        <w:rPr>
          <w:rStyle w:val="FontStyle60"/>
          <w:sz w:val="21"/>
          <w:szCs w:val="21"/>
        </w:rPr>
        <w:t xml:space="preserve">. </w:t>
      </w:r>
      <w:r w:rsidR="00E05124" w:rsidRPr="0012267E">
        <w:rPr>
          <w:rStyle w:val="FontStyle60"/>
          <w:sz w:val="21"/>
          <w:szCs w:val="21"/>
        </w:rPr>
        <w:t>Место и дата подведения итогов запроса цен</w:t>
      </w:r>
      <w:r w:rsidR="00580A28" w:rsidRPr="0012267E">
        <w:rPr>
          <w:rStyle w:val="FontStyle60"/>
          <w:sz w:val="21"/>
          <w:szCs w:val="21"/>
        </w:rPr>
        <w:t>:</w:t>
      </w:r>
      <w:r w:rsidR="00AD46D0">
        <w:rPr>
          <w:rStyle w:val="FontStyle60"/>
          <w:sz w:val="21"/>
          <w:szCs w:val="21"/>
        </w:rPr>
        <w:t xml:space="preserve"> </w:t>
      </w:r>
      <w:r w:rsidR="00580A28" w:rsidRPr="0012267E">
        <w:rPr>
          <w:rStyle w:val="FontStyle60"/>
          <w:sz w:val="21"/>
          <w:szCs w:val="21"/>
        </w:rPr>
        <w:t xml:space="preserve"> </w:t>
      </w:r>
      <w:r w:rsidR="00AD46D0">
        <w:rPr>
          <w:sz w:val="21"/>
          <w:szCs w:val="21"/>
        </w:rPr>
        <w:t xml:space="preserve">347388, Ростовская обл., г. Волгодонск-28, Старое здание дирекции </w:t>
      </w:r>
      <w:proofErr w:type="spellStart"/>
      <w:r w:rsidR="00AD46D0">
        <w:rPr>
          <w:sz w:val="21"/>
          <w:szCs w:val="21"/>
        </w:rPr>
        <w:t>Волгодонской</w:t>
      </w:r>
      <w:proofErr w:type="spellEnd"/>
      <w:r w:rsidR="00AD46D0">
        <w:rPr>
          <w:sz w:val="21"/>
          <w:szCs w:val="21"/>
        </w:rPr>
        <w:t xml:space="preserve"> АЭС, </w:t>
      </w:r>
      <w:proofErr w:type="spellStart"/>
      <w:r w:rsidR="00AD46D0">
        <w:rPr>
          <w:sz w:val="21"/>
          <w:szCs w:val="21"/>
        </w:rPr>
        <w:t>пом</w:t>
      </w:r>
      <w:proofErr w:type="spellEnd"/>
      <w:r w:rsidR="00AD46D0">
        <w:rPr>
          <w:sz w:val="21"/>
          <w:szCs w:val="21"/>
        </w:rPr>
        <w:t xml:space="preserve">. 27, </w:t>
      </w:r>
      <w:r w:rsidR="000E09E5" w:rsidRPr="0012267E">
        <w:rPr>
          <w:rStyle w:val="FontStyle60"/>
          <w:sz w:val="21"/>
          <w:szCs w:val="21"/>
        </w:rPr>
        <w:t xml:space="preserve">не позднее </w:t>
      </w:r>
      <w:r w:rsidR="00580A28" w:rsidRPr="00B60A9B">
        <w:rPr>
          <w:rStyle w:val="FontStyle60"/>
          <w:b/>
          <w:i/>
          <w:sz w:val="21"/>
          <w:szCs w:val="21"/>
        </w:rPr>
        <w:t>«</w:t>
      </w:r>
      <w:r w:rsidR="00A62866" w:rsidRPr="00B60A9B">
        <w:rPr>
          <w:rStyle w:val="FontStyle60"/>
          <w:b/>
          <w:i/>
          <w:sz w:val="21"/>
          <w:szCs w:val="21"/>
        </w:rPr>
        <w:t>29</w:t>
      </w:r>
      <w:r w:rsidR="00F83202" w:rsidRPr="00B60A9B">
        <w:rPr>
          <w:rStyle w:val="FontStyle60"/>
          <w:b/>
          <w:i/>
          <w:sz w:val="21"/>
          <w:szCs w:val="21"/>
        </w:rPr>
        <w:t xml:space="preserve">» </w:t>
      </w:r>
      <w:r w:rsidR="00DD2FE9" w:rsidRPr="00B60A9B">
        <w:rPr>
          <w:rStyle w:val="FontStyle60"/>
          <w:b/>
          <w:i/>
          <w:sz w:val="21"/>
          <w:szCs w:val="21"/>
        </w:rPr>
        <w:t>марта</w:t>
      </w:r>
      <w:r w:rsidR="00261640" w:rsidRPr="00B60A9B">
        <w:rPr>
          <w:rStyle w:val="FontStyle60"/>
          <w:b/>
          <w:i/>
          <w:sz w:val="21"/>
          <w:szCs w:val="21"/>
        </w:rPr>
        <w:t xml:space="preserve"> </w:t>
      </w:r>
      <w:r w:rsidR="0080255A" w:rsidRPr="00B60A9B">
        <w:rPr>
          <w:rStyle w:val="FontStyle60"/>
          <w:b/>
          <w:i/>
          <w:sz w:val="21"/>
          <w:szCs w:val="21"/>
        </w:rPr>
        <w:t>2013</w:t>
      </w:r>
      <w:r w:rsidR="00F83202" w:rsidRPr="00B60A9B">
        <w:rPr>
          <w:rStyle w:val="FontStyle60"/>
          <w:b/>
          <w:i/>
          <w:sz w:val="21"/>
          <w:szCs w:val="21"/>
        </w:rPr>
        <w:t xml:space="preserve"> года.</w:t>
      </w:r>
    </w:p>
    <w:p w:rsidR="00E05124" w:rsidRPr="00754ADA" w:rsidRDefault="001922FA" w:rsidP="001922FA">
      <w:pPr>
        <w:pStyle w:val="Style15"/>
        <w:widowControl/>
        <w:tabs>
          <w:tab w:val="left" w:pos="1138"/>
        </w:tabs>
        <w:spacing w:line="322" w:lineRule="exact"/>
        <w:ind w:firstLine="709"/>
        <w:rPr>
          <w:rStyle w:val="FontStyle60"/>
          <w:sz w:val="21"/>
          <w:szCs w:val="21"/>
          <w:lang w:eastAsia="en-US"/>
        </w:rPr>
      </w:pPr>
      <w:r>
        <w:rPr>
          <w:rStyle w:val="FontStyle60"/>
          <w:sz w:val="21"/>
          <w:szCs w:val="21"/>
        </w:rPr>
        <w:t xml:space="preserve">13. </w:t>
      </w:r>
      <w:r w:rsidR="00E05124" w:rsidRPr="00754ADA">
        <w:rPr>
          <w:rStyle w:val="FontStyle60"/>
          <w:sz w:val="21"/>
          <w:szCs w:val="21"/>
        </w:rPr>
        <w:t>Срок заключения договора после определения победителя запроса цен</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1922FA" w:rsidP="001922FA">
      <w:pPr>
        <w:pStyle w:val="Style15"/>
        <w:widowControl/>
        <w:tabs>
          <w:tab w:val="left" w:pos="1138"/>
        </w:tabs>
        <w:spacing w:line="322" w:lineRule="exact"/>
        <w:ind w:firstLine="709"/>
        <w:rPr>
          <w:rStyle w:val="FontStyle61"/>
          <w:sz w:val="21"/>
          <w:szCs w:val="21"/>
        </w:rPr>
      </w:pPr>
      <w:r>
        <w:rPr>
          <w:rStyle w:val="FontStyle60"/>
          <w:sz w:val="21"/>
          <w:szCs w:val="21"/>
        </w:rPr>
        <w:t xml:space="preserve">14. </w:t>
      </w:r>
      <w:r w:rsidR="00E05124" w:rsidRPr="00754ADA">
        <w:rPr>
          <w:rStyle w:val="FontStyle60"/>
          <w:sz w:val="21"/>
          <w:szCs w:val="21"/>
        </w:rPr>
        <w:t>Форма, размер и срок предоставления обеспечения исполнения договор</w:t>
      </w:r>
      <w:r w:rsidR="002D1290" w:rsidRPr="00754ADA">
        <w:rPr>
          <w:rStyle w:val="FontStyle60"/>
          <w:sz w:val="21"/>
          <w:szCs w:val="21"/>
          <w:lang w:eastAsia="en-US"/>
        </w:rPr>
        <w:t>а: требуется, в случае получения Поставщиком авансового платежа.</w:t>
      </w:r>
    </w:p>
    <w:p w:rsidR="00E05124" w:rsidRPr="00754ADA" w:rsidRDefault="001922FA" w:rsidP="00AD46D0">
      <w:pPr>
        <w:pStyle w:val="Style15"/>
        <w:widowControl/>
        <w:tabs>
          <w:tab w:val="left" w:pos="1138"/>
        </w:tabs>
        <w:spacing w:line="317" w:lineRule="exact"/>
        <w:ind w:firstLine="709"/>
        <w:rPr>
          <w:rStyle w:val="FontStyle60"/>
          <w:sz w:val="21"/>
          <w:szCs w:val="21"/>
        </w:rPr>
      </w:pPr>
      <w:r>
        <w:rPr>
          <w:rStyle w:val="FontStyle60"/>
          <w:sz w:val="21"/>
          <w:szCs w:val="21"/>
        </w:rPr>
        <w:t>15</w:t>
      </w:r>
      <w:r w:rsidR="00AD46D0">
        <w:rPr>
          <w:rStyle w:val="FontStyle60"/>
          <w:sz w:val="21"/>
          <w:szCs w:val="21"/>
        </w:rPr>
        <w:t xml:space="preserve">.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1922FA" w:rsidP="001922FA">
      <w:pPr>
        <w:pStyle w:val="Style15"/>
        <w:widowControl/>
        <w:tabs>
          <w:tab w:val="left" w:pos="1138"/>
        </w:tabs>
        <w:spacing w:line="317" w:lineRule="exact"/>
        <w:ind w:firstLine="709"/>
        <w:rPr>
          <w:rStyle w:val="FontStyle60"/>
          <w:sz w:val="21"/>
          <w:szCs w:val="21"/>
        </w:rPr>
      </w:pPr>
      <w:r>
        <w:rPr>
          <w:rStyle w:val="FontStyle60"/>
          <w:sz w:val="21"/>
          <w:szCs w:val="21"/>
        </w:rPr>
        <w:t xml:space="preserve">16.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1922FA" w:rsidP="001922FA">
      <w:pPr>
        <w:pStyle w:val="Style15"/>
        <w:widowControl/>
        <w:tabs>
          <w:tab w:val="left" w:pos="1138"/>
        </w:tabs>
        <w:spacing w:line="317" w:lineRule="exact"/>
        <w:ind w:firstLine="709"/>
        <w:rPr>
          <w:rStyle w:val="FontStyle60"/>
          <w:sz w:val="21"/>
          <w:szCs w:val="21"/>
        </w:rPr>
      </w:pPr>
      <w:r>
        <w:rPr>
          <w:rStyle w:val="FontStyle60"/>
          <w:sz w:val="21"/>
          <w:szCs w:val="21"/>
        </w:rPr>
        <w:t xml:space="preserve">17.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sectPr w:rsidR="00E05124" w:rsidRPr="00754ADA">
          <w:pgSz w:w="11909" w:h="16834"/>
          <w:pgMar w:top="1135" w:right="565" w:bottom="720" w:left="1413" w:header="720" w:footer="720" w:gutter="0"/>
          <w:cols w:space="60"/>
          <w:noEndnote/>
        </w:sectPr>
      </w:pPr>
    </w:p>
    <w:p w:rsidR="00E05124" w:rsidRPr="00754ADA" w:rsidRDefault="00E05124">
      <w:pPr>
        <w:pStyle w:val="Style36"/>
        <w:widowControl/>
        <w:jc w:val="center"/>
        <w:rPr>
          <w:rStyle w:val="FontStyle59"/>
          <w:sz w:val="21"/>
          <w:szCs w:val="21"/>
        </w:rPr>
      </w:pPr>
      <w:r w:rsidRPr="00754ADA">
        <w:rPr>
          <w:rStyle w:val="FontStyle59"/>
          <w:sz w:val="21"/>
          <w:szCs w:val="21"/>
        </w:rPr>
        <w:lastRenderedPageBreak/>
        <w:t>ЧАСТЬ 1.</w:t>
      </w:r>
    </w:p>
    <w:p w:rsidR="00E05124" w:rsidRPr="00754ADA" w:rsidRDefault="00E05124">
      <w:pPr>
        <w:pStyle w:val="Style22"/>
        <w:widowControl/>
        <w:spacing w:line="240" w:lineRule="exact"/>
        <w:ind w:left="768" w:firstLine="0"/>
        <w:jc w:val="left"/>
        <w:rPr>
          <w:sz w:val="21"/>
          <w:szCs w:val="21"/>
        </w:rPr>
      </w:pPr>
    </w:p>
    <w:p w:rsidR="00E05124" w:rsidRPr="00754ADA" w:rsidRDefault="00E05124">
      <w:pPr>
        <w:pStyle w:val="Style22"/>
        <w:widowControl/>
        <w:spacing w:before="34" w:line="322"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pPr>
        <w:pStyle w:val="Style36"/>
        <w:widowControl/>
        <w:spacing w:line="240" w:lineRule="exact"/>
        <w:ind w:left="758"/>
        <w:rPr>
          <w:sz w:val="21"/>
          <w:szCs w:val="21"/>
        </w:rPr>
      </w:pPr>
    </w:p>
    <w:p w:rsidR="00E05124" w:rsidRPr="00754ADA" w:rsidRDefault="00E05124" w:rsidP="001840FF">
      <w:pPr>
        <w:pStyle w:val="Style36"/>
        <w:widowControl/>
        <w:spacing w:before="48"/>
        <w:ind w:firstLine="709"/>
        <w:jc w:val="both"/>
        <w:rPr>
          <w:rStyle w:val="FontStyle60"/>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090D1A">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3E7C9E">
        <w:rPr>
          <w:rStyle w:val="FontStyle60"/>
          <w:sz w:val="21"/>
          <w:szCs w:val="21"/>
        </w:rPr>
        <w:t xml:space="preserve">:  </w:t>
      </w:r>
      <w:hyperlink r:id="rId20" w:history="1">
        <w:r w:rsidR="003E7C9E" w:rsidRPr="00B02416">
          <w:rPr>
            <w:rStyle w:val="a3"/>
            <w:b/>
            <w:sz w:val="21"/>
            <w:szCs w:val="21"/>
            <w:lang w:val="en-US"/>
          </w:rPr>
          <w:t>www</w:t>
        </w:r>
        <w:r w:rsidR="003E7C9E" w:rsidRPr="00B02416">
          <w:rPr>
            <w:rStyle w:val="a3"/>
            <w:b/>
            <w:sz w:val="21"/>
            <w:szCs w:val="21"/>
          </w:rPr>
          <w:t>.</w:t>
        </w:r>
        <w:proofErr w:type="spellStart"/>
        <w:r w:rsidR="003E7C9E" w:rsidRPr="00B02416">
          <w:rPr>
            <w:rStyle w:val="a3"/>
            <w:b/>
            <w:sz w:val="21"/>
            <w:szCs w:val="21"/>
            <w:lang w:val="en-US"/>
          </w:rPr>
          <w:t>zakupki</w:t>
        </w:r>
        <w:proofErr w:type="spellEnd"/>
        <w:r w:rsidR="003E7C9E" w:rsidRPr="00B02416">
          <w:rPr>
            <w:rStyle w:val="a3"/>
            <w:b/>
            <w:sz w:val="21"/>
            <w:szCs w:val="21"/>
          </w:rPr>
          <w:t>.</w:t>
        </w:r>
        <w:proofErr w:type="spellStart"/>
        <w:r w:rsidR="003E7C9E" w:rsidRPr="00B02416">
          <w:rPr>
            <w:rStyle w:val="a3"/>
            <w:b/>
            <w:sz w:val="21"/>
            <w:szCs w:val="21"/>
            <w:lang w:val="en-US"/>
          </w:rPr>
          <w:t>rosatom</w:t>
        </w:r>
        <w:proofErr w:type="spellEnd"/>
        <w:r w:rsidR="003E7C9E" w:rsidRPr="00B02416">
          <w:rPr>
            <w:rStyle w:val="a3"/>
            <w:b/>
            <w:sz w:val="21"/>
            <w:szCs w:val="21"/>
          </w:rPr>
          <w:t>.</w:t>
        </w:r>
        <w:proofErr w:type="spellStart"/>
        <w:r w:rsidR="003E7C9E" w:rsidRPr="00B02416">
          <w:rPr>
            <w:rStyle w:val="a3"/>
            <w:b/>
            <w:sz w:val="21"/>
            <w:szCs w:val="21"/>
            <w:lang w:val="en-US"/>
          </w:rPr>
          <w:t>ru</w:t>
        </w:r>
        <w:proofErr w:type="spellEnd"/>
      </w:hyperlink>
      <w:r w:rsidR="003E7C9E">
        <w:rPr>
          <w:rStyle w:val="FontStyle60"/>
          <w:sz w:val="21"/>
          <w:szCs w:val="21"/>
          <w:u w:val="single"/>
        </w:rPr>
        <w:t xml:space="preserve"> </w:t>
      </w:r>
      <w:r w:rsidR="003E7C9E">
        <w:rPr>
          <w:rStyle w:val="FontStyle60"/>
          <w:sz w:val="21"/>
          <w:szCs w:val="21"/>
        </w:rPr>
        <w:t xml:space="preserve"> </w:t>
      </w:r>
      <w:r w:rsidRPr="00754ADA">
        <w:rPr>
          <w:rStyle w:val="FontStyle60"/>
          <w:sz w:val="21"/>
          <w:szCs w:val="21"/>
        </w:rPr>
        <w:t>предназначенный для публикации информации о закупках</w:t>
      </w:r>
      <w:r w:rsidR="00090D1A">
        <w:rPr>
          <w:rStyle w:val="FontStyle60"/>
          <w:sz w:val="21"/>
          <w:szCs w:val="21"/>
        </w:rPr>
        <w:t xml:space="preserve"> </w:t>
      </w:r>
      <w:r w:rsidRPr="00754ADA">
        <w:rPr>
          <w:rStyle w:val="FontStyle60"/>
          <w:sz w:val="21"/>
          <w:szCs w:val="21"/>
        </w:rPr>
        <w:t>атомной отрасли.</w:t>
      </w:r>
    </w:p>
    <w:p w:rsidR="00E05124" w:rsidRPr="00754ADA" w:rsidRDefault="00E05124" w:rsidP="001840FF">
      <w:pPr>
        <w:pStyle w:val="Style22"/>
        <w:widowControl/>
        <w:spacing w:line="240" w:lineRule="exact"/>
        <w:ind w:firstLine="709"/>
        <w:rPr>
          <w:sz w:val="21"/>
          <w:szCs w:val="21"/>
        </w:rPr>
      </w:pPr>
    </w:p>
    <w:p w:rsidR="00E05124" w:rsidRPr="00754ADA" w:rsidRDefault="00E05124">
      <w:pPr>
        <w:pStyle w:val="Style22"/>
        <w:widowControl/>
        <w:spacing w:before="82" w:line="322"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pPr>
        <w:pStyle w:val="Style22"/>
        <w:widowControl/>
        <w:spacing w:line="322"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pPr>
        <w:pStyle w:val="Style22"/>
        <w:widowControl/>
        <w:spacing w:line="322"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pPr>
        <w:pStyle w:val="Style22"/>
        <w:widowControl/>
        <w:spacing w:line="322"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pPr>
        <w:pStyle w:val="Style22"/>
        <w:widowControl/>
        <w:spacing w:line="322" w:lineRule="exact"/>
        <w:ind w:firstLine="720"/>
        <w:rPr>
          <w:rStyle w:val="FontStyle60"/>
          <w:sz w:val="21"/>
          <w:szCs w:val="21"/>
        </w:rPr>
      </w:pPr>
      <w:r w:rsidRPr="00754ADA">
        <w:rPr>
          <w:rStyle w:val="FontStyle59"/>
          <w:sz w:val="21"/>
          <w:szCs w:val="21"/>
        </w:rPr>
        <w:lastRenderedPageBreak/>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pPr>
        <w:pStyle w:val="Style22"/>
        <w:widowControl/>
        <w:spacing w:line="322"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1840FF">
      <w:pPr>
        <w:pStyle w:val="Style22"/>
        <w:widowControl/>
        <w:spacing w:line="322"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pPr>
        <w:pStyle w:val="Style36"/>
        <w:widowControl/>
        <w:spacing w:before="120" w:line="322" w:lineRule="exact"/>
        <w:ind w:left="730"/>
        <w:rPr>
          <w:rStyle w:val="FontStyle59"/>
          <w:sz w:val="21"/>
          <w:szCs w:val="21"/>
        </w:rPr>
      </w:pPr>
      <w:r w:rsidRPr="00754ADA">
        <w:rPr>
          <w:rStyle w:val="FontStyle59"/>
          <w:sz w:val="21"/>
          <w:szCs w:val="21"/>
        </w:rPr>
        <w:t>СОКРАЩЕНИЯ</w:t>
      </w:r>
    </w:p>
    <w:p w:rsidR="00E05124" w:rsidRPr="00754ADA" w:rsidRDefault="00E05124">
      <w:pPr>
        <w:pStyle w:val="Style16"/>
        <w:widowControl/>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pPr>
        <w:pStyle w:val="Style16"/>
        <w:widowControl/>
        <w:spacing w:before="5"/>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pPr>
        <w:pStyle w:val="Style16"/>
        <w:widowControl/>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pPr>
        <w:pStyle w:val="Style16"/>
        <w:widowControl/>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pPr>
        <w:pStyle w:val="Style16"/>
        <w:widowControl/>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pPr>
        <w:pStyle w:val="Style16"/>
        <w:widowControl/>
        <w:ind w:left="725" w:right="4344"/>
        <w:rPr>
          <w:rStyle w:val="FontStyle60"/>
          <w:sz w:val="21"/>
          <w:szCs w:val="21"/>
        </w:rPr>
        <w:sectPr w:rsidR="00E05124" w:rsidRPr="00754ADA">
          <w:pgSz w:w="11909" w:h="16834"/>
          <w:pgMar w:top="1135" w:right="574" w:bottom="720" w:left="1418" w:header="720" w:footer="720" w:gutter="0"/>
          <w:cols w:space="60"/>
          <w:noEndnote/>
        </w:sectPr>
      </w:pPr>
    </w:p>
    <w:p w:rsidR="00E05124" w:rsidRPr="00754ADA" w:rsidRDefault="00E05124">
      <w:pPr>
        <w:pStyle w:val="Style22"/>
        <w:widowControl/>
        <w:spacing w:line="322"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pPr>
        <w:pStyle w:val="Style15"/>
        <w:widowControl/>
        <w:tabs>
          <w:tab w:val="left" w:pos="1416"/>
        </w:tabs>
        <w:spacing w:line="322"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pPr>
        <w:pStyle w:val="Style22"/>
        <w:widowControl/>
        <w:spacing w:line="322"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1840FF">
      <w:pPr>
        <w:pStyle w:val="Style15"/>
        <w:widowControl/>
        <w:tabs>
          <w:tab w:val="left" w:pos="1416"/>
        </w:tabs>
        <w:spacing w:line="322"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pPr>
        <w:pStyle w:val="Style22"/>
        <w:widowControl/>
        <w:spacing w:line="322" w:lineRule="exact"/>
        <w:ind w:firstLine="710"/>
        <w:rPr>
          <w:rStyle w:val="FontStyle60"/>
          <w:sz w:val="21"/>
          <w:szCs w:val="21"/>
        </w:rPr>
        <w:sectPr w:rsidR="00E05124" w:rsidRPr="00754ADA">
          <w:pgSz w:w="11909" w:h="16834"/>
          <w:pgMar w:top="1135" w:right="555" w:bottom="720" w:left="1418" w:header="720" w:footer="720" w:gutter="0"/>
          <w:cols w:space="60"/>
          <w:noEndnote/>
        </w:sectPr>
      </w:pPr>
    </w:p>
    <w:p w:rsidR="00E05124" w:rsidRPr="00BD1E66" w:rsidRDefault="00E05124">
      <w:pPr>
        <w:pStyle w:val="Style6"/>
        <w:widowControl/>
        <w:spacing w:line="322"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C0591D">
      <w:pPr>
        <w:pStyle w:val="Style15"/>
        <w:widowControl/>
        <w:numPr>
          <w:ilvl w:val="0"/>
          <w:numId w:val="6"/>
        </w:numPr>
        <w:tabs>
          <w:tab w:val="left" w:pos="1421"/>
        </w:tabs>
        <w:spacing w:line="322"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C0591D">
      <w:pPr>
        <w:pStyle w:val="Style15"/>
        <w:widowControl/>
        <w:numPr>
          <w:ilvl w:val="0"/>
          <w:numId w:val="6"/>
        </w:numPr>
        <w:tabs>
          <w:tab w:val="left" w:pos="1421"/>
        </w:tabs>
        <w:spacing w:line="322"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C0591D">
      <w:pPr>
        <w:pStyle w:val="Style14"/>
        <w:widowControl/>
        <w:numPr>
          <w:ilvl w:val="0"/>
          <w:numId w:val="6"/>
        </w:numPr>
        <w:tabs>
          <w:tab w:val="left" w:pos="1421"/>
        </w:tabs>
        <w:spacing w:before="29" w:line="288"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pPr>
        <w:pStyle w:val="Style15"/>
        <w:widowControl/>
        <w:tabs>
          <w:tab w:val="left" w:pos="1574"/>
        </w:tabs>
        <w:spacing w:before="5" w:line="322"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proofErr w:type="gramStart"/>
      <w:r w:rsidRPr="00754ADA">
        <w:rPr>
          <w:rStyle w:val="FontStyle60"/>
          <w:sz w:val="21"/>
          <w:szCs w:val="21"/>
        </w:rPr>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C0591D">
      <w:pPr>
        <w:pStyle w:val="Style15"/>
        <w:widowControl/>
        <w:numPr>
          <w:ilvl w:val="0"/>
          <w:numId w:val="9"/>
        </w:numPr>
        <w:tabs>
          <w:tab w:val="left" w:pos="1421"/>
        </w:tabs>
        <w:spacing w:before="5" w:line="322"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pPr>
        <w:pStyle w:val="Style15"/>
        <w:widowControl/>
        <w:tabs>
          <w:tab w:val="left" w:pos="1282"/>
        </w:tabs>
        <w:spacing w:line="322"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pPr>
        <w:pStyle w:val="Style15"/>
        <w:widowControl/>
        <w:tabs>
          <w:tab w:val="left" w:pos="1282"/>
        </w:tabs>
        <w:spacing w:line="322"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proofErr w:type="gramStart"/>
      <w:r w:rsidRPr="00754ADA">
        <w:rPr>
          <w:rStyle w:val="FontStyle60"/>
          <w:sz w:val="21"/>
          <w:szCs w:val="21"/>
        </w:rPr>
        <w:lastRenderedPageBreak/>
        <w:t>при наличии разночтений между суммой, указанной словами, и суммой, указанной цифрами, преимущество имеет сумма, указанная словами;</w:t>
      </w:r>
      <w:proofErr w:type="gramEnd"/>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pPr>
        <w:pStyle w:val="Style15"/>
        <w:widowControl/>
        <w:tabs>
          <w:tab w:val="left" w:pos="1411"/>
        </w:tabs>
        <w:spacing w:line="322"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pPr>
        <w:pStyle w:val="Style15"/>
        <w:widowControl/>
        <w:tabs>
          <w:tab w:val="left" w:pos="1166"/>
        </w:tabs>
        <w:spacing w:line="322" w:lineRule="exact"/>
        <w:ind w:firstLine="744"/>
        <w:rPr>
          <w:rStyle w:val="FontStyle60"/>
          <w:sz w:val="21"/>
          <w:szCs w:val="21"/>
        </w:rPr>
      </w:pPr>
      <w:proofErr w:type="gramStart"/>
      <w:r w:rsidRPr="00754ADA">
        <w:rPr>
          <w:rStyle w:val="FontStyle60"/>
          <w:sz w:val="21"/>
          <w:szCs w:val="21"/>
        </w:rPr>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pPr>
        <w:pStyle w:val="Style15"/>
        <w:widowControl/>
        <w:tabs>
          <w:tab w:val="left" w:pos="1411"/>
        </w:tabs>
        <w:spacing w:line="322"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AE3E4F">
      <w:pPr>
        <w:pStyle w:val="Style16"/>
        <w:widowControl/>
        <w:ind w:firstLine="709"/>
        <w:rPr>
          <w:rStyle w:val="FontStyle60"/>
          <w:sz w:val="21"/>
          <w:szCs w:val="21"/>
        </w:rPr>
      </w:pPr>
      <w:r w:rsidRPr="00754ADA">
        <w:rPr>
          <w:rStyle w:val="FontStyle60"/>
          <w:sz w:val="21"/>
          <w:szCs w:val="21"/>
        </w:rPr>
        <w:t>Также принимается решение о проведении или не</w:t>
      </w:r>
      <w:r w:rsidR="007D17BC">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7D17BC">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pPr>
        <w:pStyle w:val="Style15"/>
        <w:widowControl/>
        <w:tabs>
          <w:tab w:val="left" w:pos="1416"/>
        </w:tabs>
        <w:spacing w:line="322"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pPr>
        <w:pStyle w:val="Style15"/>
        <w:widowControl/>
        <w:tabs>
          <w:tab w:val="left" w:pos="1426"/>
        </w:tabs>
        <w:spacing w:line="322" w:lineRule="exact"/>
        <w:ind w:left="730" w:firstLine="0"/>
        <w:jc w:val="left"/>
        <w:rPr>
          <w:rStyle w:val="FontStyle60"/>
          <w:sz w:val="21"/>
          <w:szCs w:val="21"/>
        </w:rPr>
      </w:pPr>
      <w:r w:rsidRPr="00754ADA">
        <w:rPr>
          <w:rStyle w:val="FontStyle60"/>
          <w:sz w:val="21"/>
          <w:szCs w:val="21"/>
        </w:rPr>
        <w:lastRenderedPageBreak/>
        <w:t>3.21.</w:t>
      </w:r>
      <w:r w:rsidRPr="00754ADA">
        <w:rPr>
          <w:rStyle w:val="FontStyle60"/>
          <w:sz w:val="21"/>
          <w:szCs w:val="21"/>
        </w:rPr>
        <w:tab/>
        <w:t>Переторжка</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pPr>
        <w:widowControl/>
        <w:rPr>
          <w:sz w:val="21"/>
          <w:szCs w:val="21"/>
        </w:rPr>
      </w:pPr>
    </w:p>
    <w:p w:rsidR="00E05124" w:rsidRPr="00754ADA" w:rsidRDefault="00E05124" w:rsidP="00C0591D">
      <w:pPr>
        <w:pStyle w:val="Style15"/>
        <w:widowControl/>
        <w:numPr>
          <w:ilvl w:val="0"/>
          <w:numId w:val="12"/>
        </w:numPr>
        <w:tabs>
          <w:tab w:val="left" w:pos="1416"/>
        </w:tabs>
        <w:spacing w:line="322"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C0591D">
      <w:pPr>
        <w:pStyle w:val="Style15"/>
        <w:widowControl/>
        <w:numPr>
          <w:ilvl w:val="0"/>
          <w:numId w:val="12"/>
        </w:numPr>
        <w:tabs>
          <w:tab w:val="left" w:pos="1416"/>
        </w:tabs>
        <w:spacing w:line="322"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pPr>
        <w:pStyle w:val="Style15"/>
        <w:widowControl/>
        <w:tabs>
          <w:tab w:val="left" w:pos="1430"/>
        </w:tabs>
        <w:spacing w:line="322"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pPr>
        <w:pStyle w:val="Style15"/>
        <w:widowControl/>
        <w:tabs>
          <w:tab w:val="left" w:pos="1416"/>
        </w:tabs>
        <w:spacing w:line="322"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pPr>
        <w:pStyle w:val="Style15"/>
        <w:widowControl/>
        <w:tabs>
          <w:tab w:val="left" w:pos="1430"/>
        </w:tabs>
        <w:spacing w:line="322" w:lineRule="exact"/>
        <w:ind w:left="725" w:firstLine="0"/>
        <w:jc w:val="left"/>
        <w:rPr>
          <w:rStyle w:val="FontStyle60"/>
          <w:sz w:val="21"/>
          <w:szCs w:val="21"/>
        </w:rPr>
      </w:pPr>
      <w:r w:rsidRPr="00754ADA">
        <w:rPr>
          <w:rStyle w:val="FontStyle60"/>
          <w:sz w:val="21"/>
          <w:szCs w:val="21"/>
        </w:rPr>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C0591D">
      <w:pPr>
        <w:pStyle w:val="Style15"/>
        <w:widowControl/>
        <w:numPr>
          <w:ilvl w:val="0"/>
          <w:numId w:val="13"/>
        </w:numPr>
        <w:tabs>
          <w:tab w:val="left" w:pos="1421"/>
        </w:tabs>
        <w:spacing w:line="322"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pPr>
        <w:pStyle w:val="Style15"/>
        <w:widowControl/>
        <w:tabs>
          <w:tab w:val="left" w:pos="1416"/>
        </w:tabs>
        <w:spacing w:line="322"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pPr>
        <w:pStyle w:val="Style15"/>
        <w:widowControl/>
        <w:tabs>
          <w:tab w:val="left" w:pos="1426"/>
        </w:tabs>
        <w:spacing w:line="322"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pPr>
        <w:pStyle w:val="Style16"/>
        <w:widowControl/>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C0591D">
      <w:pPr>
        <w:pStyle w:val="Style15"/>
        <w:widowControl/>
        <w:numPr>
          <w:ilvl w:val="0"/>
          <w:numId w:val="14"/>
        </w:numPr>
        <w:tabs>
          <w:tab w:val="left" w:pos="1421"/>
        </w:tabs>
        <w:spacing w:line="322"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C0591D">
      <w:pPr>
        <w:pStyle w:val="Style15"/>
        <w:widowControl/>
        <w:numPr>
          <w:ilvl w:val="0"/>
          <w:numId w:val="14"/>
        </w:numPr>
        <w:tabs>
          <w:tab w:val="left" w:pos="1421"/>
        </w:tabs>
        <w:spacing w:line="322"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w:t>
      </w:r>
      <w:r w:rsidRPr="00754ADA">
        <w:rPr>
          <w:rStyle w:val="FontStyle60"/>
          <w:sz w:val="21"/>
          <w:szCs w:val="21"/>
        </w:rPr>
        <w:lastRenderedPageBreak/>
        <w:t>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pPr>
        <w:pStyle w:val="Style15"/>
        <w:widowControl/>
        <w:tabs>
          <w:tab w:val="left" w:pos="1445"/>
        </w:tabs>
        <w:spacing w:line="322"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pPr>
        <w:pStyle w:val="Style15"/>
        <w:widowControl/>
        <w:tabs>
          <w:tab w:val="left" w:pos="1286"/>
        </w:tabs>
        <w:spacing w:line="322" w:lineRule="exact"/>
        <w:ind w:firstLine="720"/>
        <w:rPr>
          <w:rStyle w:val="FontStyle60"/>
          <w:sz w:val="21"/>
          <w:szCs w:val="21"/>
        </w:rPr>
      </w:pPr>
      <w:r w:rsidRPr="00754ADA">
        <w:rPr>
          <w:rStyle w:val="FontStyle60"/>
          <w:sz w:val="21"/>
          <w:szCs w:val="21"/>
        </w:rPr>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pPr>
        <w:pStyle w:val="Style6"/>
        <w:widowControl/>
        <w:spacing w:line="322" w:lineRule="exact"/>
        <w:jc w:val="left"/>
        <w:rPr>
          <w:rStyle w:val="FontStyle60"/>
          <w:sz w:val="21"/>
          <w:szCs w:val="21"/>
        </w:rPr>
      </w:pPr>
      <w:r w:rsidRPr="00754ADA">
        <w:rPr>
          <w:rStyle w:val="FontStyle60"/>
          <w:sz w:val="21"/>
          <w:szCs w:val="21"/>
        </w:rPr>
        <w:t>цен.</w:t>
      </w:r>
    </w:p>
    <w:p w:rsidR="00E05124" w:rsidRPr="00754ADA" w:rsidRDefault="00E05124" w:rsidP="00AE3E4F">
      <w:pPr>
        <w:pStyle w:val="Style6"/>
        <w:widowControl/>
        <w:spacing w:line="322"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pPr>
        <w:pStyle w:val="Style15"/>
        <w:widowControl/>
        <w:tabs>
          <w:tab w:val="left" w:pos="1018"/>
        </w:tabs>
        <w:spacing w:line="322" w:lineRule="exact"/>
        <w:ind w:firstLine="715"/>
        <w:rPr>
          <w:rStyle w:val="FontStyle60"/>
          <w:sz w:val="21"/>
          <w:szCs w:val="21"/>
        </w:rPr>
      </w:pPr>
      <w:r w:rsidRPr="00754ADA">
        <w:rPr>
          <w:rStyle w:val="FontStyle60"/>
          <w:sz w:val="21"/>
          <w:szCs w:val="21"/>
        </w:rPr>
        <w:lastRenderedPageBreak/>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pPr>
        <w:pStyle w:val="Style15"/>
        <w:widowControl/>
        <w:tabs>
          <w:tab w:val="left" w:pos="1018"/>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pPr>
        <w:pStyle w:val="Style22"/>
        <w:widowControl/>
        <w:spacing w:line="322"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pPr>
        <w:pStyle w:val="Style22"/>
        <w:widowControl/>
        <w:spacing w:line="322"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pPr>
        <w:pStyle w:val="Style22"/>
        <w:widowControl/>
        <w:spacing w:line="317"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pPr>
        <w:pStyle w:val="Style22"/>
        <w:widowControl/>
        <w:spacing w:before="5" w:line="317"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7D17BC" w:rsidRPr="007D17BC" w:rsidRDefault="007D17BC" w:rsidP="007D17BC">
      <w:pPr>
        <w:tabs>
          <w:tab w:val="left" w:pos="1694"/>
        </w:tabs>
        <w:spacing w:line="322" w:lineRule="exact"/>
        <w:ind w:firstLine="715"/>
        <w:jc w:val="both"/>
        <w:rPr>
          <w:rFonts w:eastAsia="Times New Roman"/>
          <w:sz w:val="21"/>
          <w:szCs w:val="21"/>
        </w:rPr>
      </w:pPr>
      <w:r w:rsidRPr="007D17BC">
        <w:rPr>
          <w:rFonts w:eastAsia="Times New Roman"/>
          <w:sz w:val="21"/>
          <w:szCs w:val="21"/>
        </w:rPr>
        <w:t>3.35.1.</w:t>
      </w:r>
      <w:r w:rsidRPr="007D17BC">
        <w:rPr>
          <w:rFonts w:eastAsia="Times New Roman"/>
          <w:sz w:val="21"/>
          <w:szCs w:val="21"/>
        </w:rPr>
        <w:tab/>
        <w:t>Заказчик вправе предусмо</w:t>
      </w:r>
      <w:r>
        <w:rPr>
          <w:rFonts w:eastAsia="Times New Roman"/>
          <w:sz w:val="21"/>
          <w:szCs w:val="21"/>
        </w:rPr>
        <w:t xml:space="preserve">треть предоставление </w:t>
      </w:r>
      <w:proofErr w:type="gramStart"/>
      <w:r>
        <w:rPr>
          <w:rFonts w:eastAsia="Times New Roman"/>
          <w:sz w:val="21"/>
          <w:szCs w:val="21"/>
        </w:rPr>
        <w:t>обеспечении</w:t>
      </w:r>
      <w:proofErr w:type="gramEnd"/>
      <w:r>
        <w:rPr>
          <w:rFonts w:eastAsia="Times New Roman"/>
          <w:sz w:val="21"/>
          <w:szCs w:val="21"/>
        </w:rPr>
        <w:t xml:space="preserve">  </w:t>
      </w:r>
      <w:r w:rsidRPr="007D17BC">
        <w:rPr>
          <w:rFonts w:eastAsia="Times New Roman"/>
          <w:sz w:val="21"/>
          <w:szCs w:val="21"/>
        </w:rPr>
        <w:t>возврата аванса, обеспечения договора и (или) обеспечения исполнения</w:t>
      </w:r>
      <w:r>
        <w:rPr>
          <w:rFonts w:eastAsia="Times New Roman"/>
          <w:sz w:val="21"/>
          <w:szCs w:val="21"/>
        </w:rPr>
        <w:t xml:space="preserve"> </w:t>
      </w:r>
      <w:r w:rsidRPr="007D17BC">
        <w:rPr>
          <w:rFonts w:eastAsia="Times New Roman"/>
          <w:sz w:val="21"/>
          <w:szCs w:val="21"/>
        </w:rPr>
        <w:t>гарантийных обязательств в одной или нескольких из следующих форм:</w:t>
      </w:r>
    </w:p>
    <w:p w:rsidR="007D17BC" w:rsidRPr="007D17BC" w:rsidRDefault="007D17BC" w:rsidP="007D17BC">
      <w:pPr>
        <w:widowControl/>
        <w:numPr>
          <w:ilvl w:val="0"/>
          <w:numId w:val="38"/>
        </w:numPr>
        <w:tabs>
          <w:tab w:val="left" w:pos="1138"/>
        </w:tabs>
        <w:autoSpaceDE/>
        <w:autoSpaceDN/>
        <w:adjustRightInd/>
        <w:spacing w:before="38"/>
        <w:ind w:left="715"/>
        <w:rPr>
          <w:rFonts w:eastAsia="Times New Roman"/>
          <w:sz w:val="21"/>
          <w:szCs w:val="21"/>
        </w:rPr>
      </w:pPr>
      <w:r w:rsidRPr="007D17BC">
        <w:rPr>
          <w:rFonts w:eastAsia="Times New Roman"/>
          <w:sz w:val="21"/>
          <w:szCs w:val="21"/>
        </w:rPr>
        <w:t>безотзывная банковская гарантия, выданная банком;</w:t>
      </w:r>
    </w:p>
    <w:p w:rsidR="007D17BC" w:rsidRPr="007D17BC" w:rsidRDefault="007D17BC" w:rsidP="007D17BC">
      <w:pPr>
        <w:widowControl/>
        <w:numPr>
          <w:ilvl w:val="0"/>
          <w:numId w:val="38"/>
        </w:numPr>
        <w:tabs>
          <w:tab w:val="left" w:pos="1138"/>
        </w:tabs>
        <w:autoSpaceDE/>
        <w:autoSpaceDN/>
        <w:adjustRightInd/>
        <w:spacing w:before="48"/>
        <w:ind w:left="715"/>
        <w:rPr>
          <w:rFonts w:eastAsia="Times New Roman"/>
          <w:sz w:val="21"/>
          <w:szCs w:val="21"/>
        </w:rPr>
      </w:pPr>
      <w:r w:rsidRPr="007D17BC">
        <w:rPr>
          <w:rFonts w:eastAsia="Times New Roman"/>
          <w:sz w:val="21"/>
          <w:szCs w:val="21"/>
        </w:rPr>
        <w:t>поручительство;</w:t>
      </w:r>
    </w:p>
    <w:p w:rsidR="007D17BC" w:rsidRPr="007D17BC" w:rsidRDefault="007D17BC" w:rsidP="007D17BC">
      <w:pPr>
        <w:spacing w:before="24" w:line="322" w:lineRule="exact"/>
        <w:jc w:val="center"/>
        <w:rPr>
          <w:rFonts w:eastAsia="Times New Roman"/>
          <w:sz w:val="21"/>
          <w:szCs w:val="21"/>
        </w:rPr>
      </w:pPr>
      <w:r w:rsidRPr="007D17BC">
        <w:rPr>
          <w:rFonts w:eastAsia="Times New Roman"/>
          <w:sz w:val="21"/>
          <w:szCs w:val="21"/>
        </w:rPr>
        <w:t>в форме денежных средств путем их перечисления заказчику.</w:t>
      </w:r>
    </w:p>
    <w:p w:rsidR="007D17BC" w:rsidRPr="007D17BC" w:rsidRDefault="007D17BC" w:rsidP="007D17BC">
      <w:pPr>
        <w:tabs>
          <w:tab w:val="left" w:pos="1694"/>
        </w:tabs>
        <w:spacing w:line="322" w:lineRule="exact"/>
        <w:ind w:firstLine="715"/>
        <w:jc w:val="both"/>
        <w:rPr>
          <w:rFonts w:eastAsia="Times New Roman"/>
          <w:sz w:val="21"/>
          <w:szCs w:val="21"/>
        </w:rPr>
      </w:pPr>
      <w:bookmarkStart w:id="0" w:name="bookmark22"/>
      <w:r w:rsidRPr="007D17BC">
        <w:rPr>
          <w:rFonts w:eastAsia="Times New Roman"/>
          <w:sz w:val="21"/>
          <w:szCs w:val="21"/>
        </w:rPr>
        <w:t>3</w:t>
      </w:r>
      <w:bookmarkEnd w:id="0"/>
      <w:r w:rsidRPr="007D17BC">
        <w:rPr>
          <w:rFonts w:eastAsia="Times New Roman"/>
          <w:sz w:val="21"/>
          <w:szCs w:val="21"/>
        </w:rPr>
        <w:t>.35.2.</w:t>
      </w:r>
      <w:r w:rsidRPr="007D17BC">
        <w:rPr>
          <w:rFonts w:eastAsia="Times New Roman"/>
          <w:sz w:val="21"/>
          <w:szCs w:val="21"/>
        </w:rPr>
        <w:tab/>
        <w:t>К обеспечению исполнения договора в форме банковской гарантии</w:t>
      </w:r>
      <w:r>
        <w:rPr>
          <w:rFonts w:eastAsia="Times New Roman"/>
          <w:sz w:val="21"/>
          <w:szCs w:val="21"/>
        </w:rPr>
        <w:t xml:space="preserve"> </w:t>
      </w:r>
      <w:r w:rsidRPr="007D17BC">
        <w:rPr>
          <w:rFonts w:eastAsia="Times New Roman"/>
          <w:sz w:val="21"/>
          <w:szCs w:val="21"/>
        </w:rPr>
        <w:t>или поручительства в обязательном порядке прилагаются следующие документы,</w:t>
      </w:r>
      <w:r>
        <w:rPr>
          <w:rFonts w:eastAsia="Times New Roman"/>
          <w:sz w:val="21"/>
          <w:szCs w:val="21"/>
        </w:rPr>
        <w:t xml:space="preserve"> </w:t>
      </w:r>
      <w:r w:rsidRPr="007D17BC">
        <w:rPr>
          <w:rFonts w:eastAsia="Times New Roman"/>
          <w:sz w:val="21"/>
          <w:szCs w:val="21"/>
        </w:rPr>
        <w:t>подтверждающие полномочия лица, подписавшего обеспечение:</w:t>
      </w:r>
    </w:p>
    <w:p w:rsidR="007D17BC" w:rsidRPr="007D17BC" w:rsidRDefault="007D17BC" w:rsidP="007D17BC">
      <w:pPr>
        <w:spacing w:before="10" w:line="322" w:lineRule="exact"/>
        <w:ind w:firstLine="1133"/>
        <w:jc w:val="both"/>
        <w:rPr>
          <w:rFonts w:eastAsia="Times New Roman"/>
          <w:sz w:val="21"/>
          <w:szCs w:val="21"/>
        </w:rPr>
      </w:pPr>
      <w:r w:rsidRPr="007D17BC">
        <w:rPr>
          <w:rFonts w:eastAsia="Times New Roman"/>
          <w:sz w:val="21"/>
          <w:szCs w:val="21"/>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D17BC" w:rsidRPr="007D17BC" w:rsidRDefault="007D17BC" w:rsidP="007D17BC">
      <w:pPr>
        <w:spacing w:before="14" w:line="322" w:lineRule="exact"/>
        <w:ind w:firstLine="1138"/>
        <w:jc w:val="both"/>
        <w:rPr>
          <w:rFonts w:eastAsia="Times New Roman"/>
          <w:sz w:val="21"/>
          <w:szCs w:val="21"/>
        </w:rPr>
      </w:pPr>
      <w:r w:rsidRPr="007D17BC">
        <w:rPr>
          <w:rFonts w:eastAsia="Times New Roman"/>
          <w:sz w:val="21"/>
          <w:szCs w:val="21"/>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D17BC" w:rsidRPr="007D17BC" w:rsidRDefault="007D17BC" w:rsidP="007D17BC">
      <w:pPr>
        <w:spacing w:before="14" w:line="322" w:lineRule="exact"/>
        <w:ind w:firstLine="1133"/>
        <w:jc w:val="both"/>
        <w:rPr>
          <w:rFonts w:eastAsia="Times New Roman"/>
          <w:sz w:val="21"/>
          <w:szCs w:val="21"/>
        </w:rPr>
      </w:pPr>
      <w:r w:rsidRPr="007D17BC">
        <w:rPr>
          <w:rFonts w:eastAsia="Times New Roman"/>
          <w:sz w:val="21"/>
          <w:szCs w:val="21"/>
        </w:rPr>
        <w:t xml:space="preserve">подлинник или копия доверенности, заверенная лицом </w:t>
      </w:r>
      <w:proofErr w:type="gramStart"/>
      <w:r w:rsidRPr="007D17BC">
        <w:rPr>
          <w:rFonts w:eastAsia="Times New Roman"/>
          <w:sz w:val="21"/>
          <w:szCs w:val="21"/>
        </w:rPr>
        <w:t>ее</w:t>
      </w:r>
      <w:proofErr w:type="gramEnd"/>
      <w:r w:rsidRPr="007D17BC">
        <w:rPr>
          <w:rFonts w:eastAsia="Times New Roman"/>
          <w:sz w:val="21"/>
          <w:szCs w:val="21"/>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7D17BC" w:rsidRPr="007D17BC" w:rsidRDefault="007D17BC" w:rsidP="007D17BC">
      <w:pPr>
        <w:spacing w:before="14" w:line="322" w:lineRule="exact"/>
        <w:ind w:firstLine="1133"/>
        <w:jc w:val="both"/>
        <w:rPr>
          <w:rFonts w:eastAsia="Times New Roman"/>
          <w:sz w:val="21"/>
          <w:szCs w:val="21"/>
        </w:rPr>
      </w:pPr>
      <w:r w:rsidRPr="007D17BC">
        <w:rPr>
          <w:rFonts w:eastAsia="Times New Roman"/>
          <w:sz w:val="21"/>
          <w:szCs w:val="21"/>
        </w:rPr>
        <w:t>подлинник (или нотариально заверенная копия) выписки из Единого государственного   реестра   юридических   лиц   (ЕГРЮЛ)   лица,   выдающего</w:t>
      </w:r>
    </w:p>
    <w:p w:rsidR="007D17BC" w:rsidRPr="007D17BC" w:rsidRDefault="007D17BC" w:rsidP="007D17BC">
      <w:pPr>
        <w:spacing w:line="317" w:lineRule="exact"/>
        <w:rPr>
          <w:rFonts w:eastAsia="Times New Roman"/>
          <w:sz w:val="21"/>
          <w:szCs w:val="21"/>
        </w:rPr>
        <w:sectPr w:rsidR="007D17BC" w:rsidRPr="007D17BC">
          <w:pgSz w:w="11909" w:h="16834"/>
          <w:pgMar w:top="1135" w:right="571" w:bottom="360" w:left="1416" w:header="720" w:footer="720" w:gutter="0"/>
          <w:cols w:space="720"/>
        </w:sectPr>
      </w:pPr>
    </w:p>
    <w:p w:rsidR="007D17BC" w:rsidRPr="007D17BC" w:rsidRDefault="007D17BC" w:rsidP="007D17BC">
      <w:pPr>
        <w:spacing w:line="317" w:lineRule="exact"/>
        <w:jc w:val="both"/>
        <w:rPr>
          <w:rFonts w:eastAsia="Times New Roman"/>
          <w:sz w:val="21"/>
          <w:szCs w:val="21"/>
        </w:rPr>
      </w:pPr>
      <w:r w:rsidRPr="007D17BC">
        <w:rPr>
          <w:rFonts w:eastAsia="Times New Roman"/>
          <w:sz w:val="21"/>
          <w:szCs w:val="21"/>
        </w:rPr>
        <w:lastRenderedPageBreak/>
        <w:t xml:space="preserve">обеспечение (срок действия выписки составляет 30 (тридцать) дней </w:t>
      </w:r>
      <w:proofErr w:type="gramStart"/>
      <w:r w:rsidRPr="007D17BC">
        <w:rPr>
          <w:rFonts w:eastAsia="Times New Roman"/>
          <w:sz w:val="21"/>
          <w:szCs w:val="21"/>
        </w:rPr>
        <w:t>с даты</w:t>
      </w:r>
      <w:proofErr w:type="gramEnd"/>
      <w:r w:rsidRPr="007D17BC">
        <w:rPr>
          <w:rFonts w:eastAsia="Times New Roman"/>
          <w:sz w:val="21"/>
          <w:szCs w:val="21"/>
        </w:rPr>
        <w:t xml:space="preserve"> ее выдачи регистрирующим органом).</w:t>
      </w:r>
    </w:p>
    <w:p w:rsidR="007D17BC" w:rsidRPr="007D17BC" w:rsidRDefault="007D17BC" w:rsidP="007D17BC">
      <w:pPr>
        <w:widowControl/>
        <w:numPr>
          <w:ilvl w:val="0"/>
          <w:numId w:val="39"/>
        </w:numPr>
        <w:tabs>
          <w:tab w:val="left" w:pos="1728"/>
        </w:tabs>
        <w:autoSpaceDE/>
        <w:autoSpaceDN/>
        <w:adjustRightInd/>
        <w:spacing w:line="317" w:lineRule="exact"/>
        <w:ind w:firstLine="749"/>
        <w:jc w:val="both"/>
        <w:rPr>
          <w:rFonts w:eastAsia="Times New Roman"/>
          <w:sz w:val="21"/>
          <w:szCs w:val="21"/>
        </w:rPr>
      </w:pPr>
      <w:r w:rsidRPr="007D17BC">
        <w:rPr>
          <w:rFonts w:eastAsia="Times New Roman"/>
          <w:sz w:val="21"/>
          <w:szCs w:val="21"/>
        </w:rPr>
        <w:t xml:space="preserve">По решению заказчика, перечень документов, указанных в пункте </w:t>
      </w:r>
      <w:hyperlink w:anchor="bookmark22" w:history="1">
        <w:r w:rsidRPr="007D17BC">
          <w:rPr>
            <w:rFonts w:eastAsia="Times New Roman"/>
            <w:sz w:val="21"/>
            <w:szCs w:val="21"/>
          </w:rPr>
          <w:t>3.35.2</w:t>
        </w:r>
      </w:hyperlink>
      <w:r w:rsidRPr="007D17BC">
        <w:rPr>
          <w:rFonts w:eastAsia="Times New Roman"/>
          <w:sz w:val="21"/>
          <w:szCs w:val="21"/>
        </w:rPr>
        <w:t xml:space="preserve"> может быть уменьшен в случае наличия у заказчика актуальных версий документов соответствующего поручителя или банка-гаранта.</w:t>
      </w:r>
    </w:p>
    <w:p w:rsidR="007D17BC" w:rsidRPr="007D17BC" w:rsidRDefault="007D17BC" w:rsidP="007D17BC">
      <w:pPr>
        <w:widowControl/>
        <w:numPr>
          <w:ilvl w:val="0"/>
          <w:numId w:val="39"/>
        </w:numPr>
        <w:tabs>
          <w:tab w:val="left" w:pos="1728"/>
        </w:tabs>
        <w:autoSpaceDE/>
        <w:autoSpaceDN/>
        <w:adjustRightInd/>
        <w:spacing w:line="317" w:lineRule="exact"/>
        <w:ind w:firstLine="749"/>
        <w:jc w:val="both"/>
        <w:rPr>
          <w:rFonts w:eastAsia="Times New Roman"/>
          <w:sz w:val="21"/>
          <w:szCs w:val="21"/>
        </w:rPr>
      </w:pPr>
      <w:r w:rsidRPr="007D17BC">
        <w:rPr>
          <w:rFonts w:eastAsia="Times New Roman"/>
          <w:sz w:val="21"/>
          <w:szCs w:val="21"/>
        </w:rPr>
        <w:t>Лицо, выступающее в роли поручителя или банка-гаранта, должно соответствовать требованиям, размещенным на официальном сайте закупок атомной отрасли:</w:t>
      </w:r>
      <w:r w:rsidR="003E7C9E" w:rsidRPr="003E7C9E">
        <w:rPr>
          <w:rStyle w:val="FontStyle60"/>
          <w:sz w:val="21"/>
          <w:szCs w:val="21"/>
          <w:u w:val="single"/>
        </w:rPr>
        <w:t xml:space="preserve"> </w:t>
      </w:r>
      <w:hyperlink r:id="rId21" w:history="1">
        <w:r w:rsidR="003E7C9E" w:rsidRPr="00B02416">
          <w:rPr>
            <w:rStyle w:val="a3"/>
            <w:b/>
            <w:sz w:val="21"/>
            <w:szCs w:val="21"/>
            <w:lang w:val="en-US"/>
          </w:rPr>
          <w:t>www</w:t>
        </w:r>
        <w:r w:rsidR="003E7C9E" w:rsidRPr="00B02416">
          <w:rPr>
            <w:rStyle w:val="a3"/>
            <w:b/>
            <w:sz w:val="21"/>
            <w:szCs w:val="21"/>
          </w:rPr>
          <w:t>.</w:t>
        </w:r>
        <w:proofErr w:type="spellStart"/>
        <w:r w:rsidR="003E7C9E" w:rsidRPr="00B02416">
          <w:rPr>
            <w:rStyle w:val="a3"/>
            <w:b/>
            <w:sz w:val="21"/>
            <w:szCs w:val="21"/>
            <w:lang w:val="en-US"/>
          </w:rPr>
          <w:t>zakupki</w:t>
        </w:r>
        <w:proofErr w:type="spellEnd"/>
        <w:r w:rsidR="003E7C9E" w:rsidRPr="00B02416">
          <w:rPr>
            <w:rStyle w:val="a3"/>
            <w:b/>
            <w:sz w:val="21"/>
            <w:szCs w:val="21"/>
          </w:rPr>
          <w:t>.</w:t>
        </w:r>
        <w:proofErr w:type="spellStart"/>
        <w:r w:rsidR="003E7C9E" w:rsidRPr="00B02416">
          <w:rPr>
            <w:rStyle w:val="a3"/>
            <w:b/>
            <w:sz w:val="21"/>
            <w:szCs w:val="21"/>
            <w:lang w:val="en-US"/>
          </w:rPr>
          <w:t>rosatom</w:t>
        </w:r>
        <w:proofErr w:type="spellEnd"/>
        <w:r w:rsidR="003E7C9E" w:rsidRPr="00B02416">
          <w:rPr>
            <w:rStyle w:val="a3"/>
            <w:b/>
            <w:sz w:val="21"/>
            <w:szCs w:val="21"/>
          </w:rPr>
          <w:t>.</w:t>
        </w:r>
        <w:proofErr w:type="spellStart"/>
        <w:r w:rsidR="003E7C9E" w:rsidRPr="00B02416">
          <w:rPr>
            <w:rStyle w:val="a3"/>
            <w:b/>
            <w:sz w:val="21"/>
            <w:szCs w:val="21"/>
            <w:lang w:val="en-US"/>
          </w:rPr>
          <w:t>ru</w:t>
        </w:r>
        <w:proofErr w:type="spellEnd"/>
      </w:hyperlink>
      <w:r w:rsidR="003E7C9E">
        <w:rPr>
          <w:rStyle w:val="FontStyle60"/>
          <w:sz w:val="21"/>
          <w:szCs w:val="21"/>
          <w:u w:val="single"/>
        </w:rPr>
        <w:t xml:space="preserve"> </w:t>
      </w:r>
      <w:r w:rsidR="003E7C9E">
        <w:rPr>
          <w:rStyle w:val="FontStyle60"/>
          <w:sz w:val="21"/>
          <w:szCs w:val="21"/>
        </w:rPr>
        <w:t xml:space="preserve"> </w:t>
      </w:r>
      <w:r w:rsidRPr="007D17BC">
        <w:rPr>
          <w:rFonts w:eastAsia="Times New Roman"/>
          <w:sz w:val="21"/>
          <w:szCs w:val="21"/>
        </w:rPr>
        <w:t>в разделе «Документы»/ «Нормативные документы по закупочной деятельности атомной отрасли»/ «Требования к поручителям и гарантам».</w:t>
      </w:r>
    </w:p>
    <w:p w:rsidR="007D17BC" w:rsidRPr="007D17BC" w:rsidRDefault="007D17BC" w:rsidP="007D17BC">
      <w:pPr>
        <w:widowControl/>
        <w:numPr>
          <w:ilvl w:val="0"/>
          <w:numId w:val="39"/>
        </w:numPr>
        <w:tabs>
          <w:tab w:val="left" w:pos="1728"/>
        </w:tabs>
        <w:autoSpaceDE/>
        <w:autoSpaceDN/>
        <w:adjustRightInd/>
        <w:spacing w:line="317" w:lineRule="exact"/>
        <w:ind w:firstLine="749"/>
        <w:jc w:val="both"/>
        <w:rPr>
          <w:rFonts w:eastAsia="Times New Roman"/>
          <w:sz w:val="21"/>
          <w:szCs w:val="21"/>
        </w:rPr>
      </w:pPr>
      <w:r w:rsidRPr="007D17BC">
        <w:rPr>
          <w:rFonts w:eastAsia="Times New Roman"/>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w:t>
      </w:r>
      <w:hyperlink w:anchor="bookmark45" w:history="1">
        <w:r w:rsidRPr="007D17BC">
          <w:rPr>
            <w:rFonts w:eastAsia="Times New Roman"/>
            <w:sz w:val="21"/>
            <w:szCs w:val="21"/>
          </w:rPr>
          <w:t xml:space="preserve"> 19 </w:t>
        </w:r>
      </w:hyperlink>
      <w:r w:rsidRPr="007D17BC">
        <w:rPr>
          <w:rFonts w:eastAsia="Times New Roman"/>
          <w:sz w:val="21"/>
          <w:szCs w:val="21"/>
        </w:rPr>
        <w:t>раздела</w:t>
      </w:r>
      <w:hyperlink w:anchor="bookmark23" w:history="1">
        <w:r w:rsidRPr="007D17BC">
          <w:rPr>
            <w:rFonts w:eastAsia="Times New Roman"/>
            <w:sz w:val="21"/>
            <w:szCs w:val="21"/>
          </w:rPr>
          <w:t xml:space="preserve"> 4</w:t>
        </w:r>
      </w:hyperlink>
      <w:r w:rsidRPr="007D17BC">
        <w:rPr>
          <w:rFonts w:eastAsia="Times New Roman"/>
          <w:sz w:val="21"/>
          <w:szCs w:val="21"/>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7D17BC" w:rsidRPr="007D17BC" w:rsidRDefault="007D17BC" w:rsidP="007D17BC">
      <w:pPr>
        <w:widowControl/>
        <w:numPr>
          <w:ilvl w:val="0"/>
          <w:numId w:val="39"/>
        </w:numPr>
        <w:tabs>
          <w:tab w:val="left" w:pos="1728"/>
        </w:tabs>
        <w:autoSpaceDE/>
        <w:autoSpaceDN/>
        <w:adjustRightInd/>
        <w:spacing w:before="5" w:line="317" w:lineRule="exact"/>
        <w:ind w:firstLine="749"/>
        <w:jc w:val="both"/>
        <w:rPr>
          <w:rFonts w:eastAsia="Times New Roman"/>
          <w:sz w:val="21"/>
          <w:szCs w:val="21"/>
        </w:rPr>
      </w:pPr>
      <w:r w:rsidRPr="007D17BC">
        <w:rPr>
          <w:rFonts w:eastAsia="Times New Roman"/>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D17BC" w:rsidRPr="007D17BC" w:rsidRDefault="007D17BC" w:rsidP="007D17BC">
      <w:pPr>
        <w:spacing w:line="317" w:lineRule="exact"/>
        <w:ind w:firstLine="706"/>
        <w:jc w:val="both"/>
        <w:rPr>
          <w:rFonts w:eastAsia="Times New Roman"/>
          <w:sz w:val="21"/>
          <w:szCs w:val="21"/>
        </w:rPr>
      </w:pPr>
      <w:proofErr w:type="gramStart"/>
      <w:r w:rsidRPr="007D17BC">
        <w:rPr>
          <w:rFonts w:eastAsia="Times New Roman"/>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19" w:history="1">
        <w:r w:rsidRPr="007D17BC">
          <w:rPr>
            <w:rFonts w:eastAsia="Times New Roman"/>
            <w:sz w:val="21"/>
            <w:szCs w:val="21"/>
          </w:rPr>
          <w:t xml:space="preserve"> 3.26</w:t>
        </w:r>
      </w:hyperlink>
      <w:r w:rsidR="003E7C9E">
        <w:t xml:space="preserve"> </w:t>
      </w:r>
      <w:r w:rsidRPr="007D17BC">
        <w:rPr>
          <w:rFonts w:eastAsia="Times New Roman"/>
          <w:sz w:val="21"/>
          <w:szCs w:val="21"/>
        </w:rPr>
        <w:t xml:space="preserve"> и </w:t>
      </w:r>
      <w:hyperlink w:anchor="bookmark21" w:history="1">
        <w:r w:rsidRPr="007D17BC">
          <w:rPr>
            <w:rFonts w:eastAsia="Times New Roman"/>
            <w:sz w:val="21"/>
            <w:szCs w:val="21"/>
          </w:rPr>
          <w:t>3.32,</w:t>
        </w:r>
      </w:hyperlink>
      <w:r w:rsidRPr="007D17BC">
        <w:rPr>
          <w:rFonts w:eastAsia="Times New Roman"/>
          <w:sz w:val="21"/>
          <w:szCs w:val="21"/>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A57DF" w:rsidRPr="007D17BC" w:rsidRDefault="007D17BC" w:rsidP="007D17BC">
      <w:pPr>
        <w:pStyle w:val="Style22"/>
        <w:widowControl/>
        <w:spacing w:before="5" w:line="317" w:lineRule="exact"/>
        <w:ind w:firstLine="710"/>
        <w:rPr>
          <w:rStyle w:val="FontStyle60"/>
          <w:sz w:val="21"/>
          <w:szCs w:val="21"/>
        </w:rPr>
        <w:sectPr w:rsidR="00EA57DF" w:rsidRPr="007D17BC">
          <w:pgSz w:w="11909" w:h="16834"/>
          <w:pgMar w:top="1135" w:right="565" w:bottom="720" w:left="1389" w:header="720" w:footer="720" w:gutter="0"/>
          <w:cols w:space="60"/>
          <w:noEndnote/>
        </w:sectPr>
      </w:pPr>
      <w:r w:rsidRPr="007D17BC">
        <w:rPr>
          <w:rFonts w:eastAsia="Times New Roman"/>
          <w:sz w:val="21"/>
          <w:szCs w:val="21"/>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w:t>
      </w:r>
      <w:r>
        <w:rPr>
          <w:rFonts w:eastAsia="Times New Roman"/>
          <w:sz w:val="21"/>
          <w:szCs w:val="21"/>
        </w:rPr>
        <w:t>договор, уклонившимся от</w:t>
      </w:r>
      <w:r w:rsidR="003E7C9E">
        <w:rPr>
          <w:rFonts w:eastAsia="Times New Roman"/>
          <w:sz w:val="21"/>
          <w:szCs w:val="21"/>
        </w:rPr>
        <w:t xml:space="preserve"> </w:t>
      </w:r>
      <w:r>
        <w:rPr>
          <w:rFonts w:eastAsia="Times New Roman"/>
          <w:sz w:val="21"/>
          <w:szCs w:val="21"/>
        </w:rPr>
        <w:t>з</w:t>
      </w:r>
      <w:r w:rsidRPr="007D17BC">
        <w:rPr>
          <w:rFonts w:eastAsia="Times New Roman"/>
          <w:sz w:val="21"/>
          <w:szCs w:val="21"/>
        </w:rPr>
        <w:t>аключения</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sz w:val="21"/>
                <w:szCs w:val="21"/>
              </w:rPr>
            </w:pPr>
            <w:r w:rsidRPr="00754ADA">
              <w:rPr>
                <w:rStyle w:val="FontStyle58"/>
                <w:sz w:val="21"/>
                <w:szCs w:val="21"/>
              </w:rPr>
              <w:t>Предмет запроса цен</w:t>
            </w:r>
          </w:p>
          <w:p w:rsidR="00754ADA" w:rsidRPr="00754ADA" w:rsidRDefault="00754ADA">
            <w:pPr>
              <w:pStyle w:val="Style21"/>
              <w:widowControl/>
              <w:rPr>
                <w:rStyle w:val="FontStyle58"/>
                <w:sz w:val="21"/>
                <w:szCs w:val="21"/>
              </w:rPr>
            </w:pPr>
          </w:p>
          <w:p w:rsidR="00E05124" w:rsidRPr="00754ADA" w:rsidRDefault="00E05124" w:rsidP="00AE3E4F">
            <w:pPr>
              <w:pStyle w:val="Style21"/>
              <w:widowControl/>
              <w:spacing w:line="278" w:lineRule="exact"/>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Pr="00D856BD" w:rsidRDefault="00EA57DF" w:rsidP="00AE3E4F">
            <w:pPr>
              <w:pStyle w:val="Style35"/>
              <w:widowControl/>
              <w:spacing w:line="240" w:lineRule="auto"/>
              <w:ind w:right="61"/>
              <w:jc w:val="both"/>
              <w:rPr>
                <w:sz w:val="21"/>
                <w:szCs w:val="21"/>
              </w:rPr>
            </w:pPr>
            <w:r w:rsidRPr="00754ADA">
              <w:rPr>
                <w:sz w:val="21"/>
                <w:szCs w:val="21"/>
              </w:rPr>
              <w:t xml:space="preserve">Поставка </w:t>
            </w:r>
            <w:r w:rsidR="00D856BD">
              <w:rPr>
                <w:sz w:val="21"/>
                <w:szCs w:val="21"/>
              </w:rPr>
              <w:t>и установка</w:t>
            </w:r>
            <w:r>
              <w:rPr>
                <w:sz w:val="21"/>
                <w:szCs w:val="21"/>
              </w:rPr>
              <w:t xml:space="preserve"> видеонаблюдения на складе металлов ООО «СМУ №1»</w:t>
            </w:r>
            <w:r w:rsidR="00507A83" w:rsidRPr="00507A83">
              <w:rPr>
                <w:sz w:val="21"/>
                <w:szCs w:val="21"/>
              </w:rPr>
              <w:t xml:space="preserve"> </w:t>
            </w:r>
          </w:p>
          <w:p w:rsidR="00754ADA" w:rsidRPr="00754ADA" w:rsidRDefault="00754ADA" w:rsidP="00AE3E4F">
            <w:pPr>
              <w:pStyle w:val="Style35"/>
              <w:widowControl/>
              <w:spacing w:line="240" w:lineRule="auto"/>
              <w:ind w:right="61"/>
              <w:jc w:val="both"/>
              <w:rPr>
                <w:sz w:val="21"/>
                <w:szCs w:val="21"/>
              </w:rPr>
            </w:pPr>
          </w:p>
          <w:p w:rsidR="00E05124" w:rsidRPr="00754ADA" w:rsidRDefault="00AE3E4F" w:rsidP="00EA57DF">
            <w:pPr>
              <w:pStyle w:val="Style35"/>
              <w:widowControl/>
              <w:spacing w:line="240" w:lineRule="auto"/>
              <w:ind w:right="61"/>
              <w:jc w:val="both"/>
              <w:rPr>
                <w:rStyle w:val="FontStyle61"/>
                <w:sz w:val="21"/>
                <w:szCs w:val="21"/>
              </w:rPr>
            </w:pPr>
            <w:r w:rsidRPr="00754ADA">
              <w:rPr>
                <w:sz w:val="21"/>
                <w:szCs w:val="21"/>
              </w:rPr>
              <w:t>Требования к поставляемому товару указаны в Томе 2 «Техническая часть» настоящей документации.</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AE3E4F">
            <w:pPr>
              <w:pStyle w:val="Style21"/>
              <w:widowControl/>
              <w:spacing w:line="278" w:lineRule="exact"/>
              <w:rPr>
                <w:rStyle w:val="FontStyle61"/>
                <w:sz w:val="21"/>
                <w:szCs w:val="21"/>
              </w:rPr>
            </w:pPr>
            <w:r w:rsidRPr="00754ADA">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754ADA">
              <w:rPr>
                <w:rStyle w:val="FontStyle58"/>
                <w:sz w:val="21"/>
                <w:szCs w:val="21"/>
              </w:rPr>
              <w:t>Росатом</w:t>
            </w:r>
            <w:proofErr w:type="spellEnd"/>
            <w:r w:rsidRPr="00754ADA">
              <w:rPr>
                <w:rStyle w:val="FontStyle58"/>
                <w:sz w:val="21"/>
                <w:szCs w:val="21"/>
              </w:rPr>
              <w:t xml:space="preserve">», утвержденный решением наблюдательного совета </w:t>
            </w:r>
            <w:proofErr w:type="spellStart"/>
            <w:r w:rsidRPr="00754ADA">
              <w:rPr>
                <w:rStyle w:val="FontStyle58"/>
                <w:sz w:val="21"/>
                <w:szCs w:val="21"/>
              </w:rPr>
              <w:t>Госкорпорации</w:t>
            </w:r>
            <w:proofErr w:type="spellEnd"/>
            <w:r w:rsidRPr="00754ADA">
              <w:rPr>
                <w:rStyle w:val="FontStyle58"/>
                <w:sz w:val="21"/>
                <w:szCs w:val="21"/>
              </w:rPr>
              <w:t xml:space="preserve"> «</w:t>
            </w:r>
            <w:proofErr w:type="spellStart"/>
            <w:r w:rsidRPr="00754ADA">
              <w:rPr>
                <w:rStyle w:val="FontStyle58"/>
                <w:sz w:val="21"/>
                <w:szCs w:val="21"/>
              </w:rPr>
              <w:t>Росатом</w:t>
            </w:r>
            <w:proofErr w:type="spellEnd"/>
            <w:r w:rsidRPr="00754ADA">
              <w:rPr>
                <w:rStyle w:val="FontStyle58"/>
                <w:sz w:val="21"/>
                <w:szCs w:val="21"/>
              </w:rPr>
              <w:t xml:space="preserve">» </w:t>
            </w:r>
            <w:r w:rsidRPr="00754ADA">
              <w:rPr>
                <w:rStyle w:val="FontStyle61"/>
                <w:b w:val="0"/>
                <w:i w:val="0"/>
                <w:sz w:val="21"/>
                <w:szCs w:val="21"/>
              </w:rPr>
              <w:t>(протокол от 07.02.2012 № 37</w:t>
            </w:r>
            <w:r w:rsidR="00AE3E4F" w:rsidRPr="00754ADA">
              <w:rPr>
                <w:rStyle w:val="FontStyle61"/>
                <w:b w:val="0"/>
                <w:i w:val="0"/>
                <w:sz w:val="21"/>
                <w:szCs w:val="21"/>
              </w:rPr>
              <w:t>)</w:t>
            </w:r>
            <w:r w:rsidRPr="00754ADA">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F58BC" w:rsidRPr="00754ADA" w:rsidRDefault="00E05124" w:rsidP="00AE3E4F">
            <w:pPr>
              <w:pStyle w:val="Style29"/>
              <w:widowControl/>
              <w:spacing w:line="274" w:lineRule="exact"/>
              <w:ind w:firstLine="5"/>
              <w:rPr>
                <w:rStyle w:val="FontStyle58"/>
                <w:sz w:val="21"/>
                <w:szCs w:val="21"/>
              </w:rPr>
            </w:pPr>
            <w:r w:rsidRPr="00754ADA">
              <w:rPr>
                <w:rStyle w:val="FontStyle58"/>
                <w:sz w:val="21"/>
                <w:szCs w:val="21"/>
              </w:rPr>
              <w:t xml:space="preserve">Условия договора: </w:t>
            </w:r>
          </w:p>
          <w:p w:rsidR="00EF58BC" w:rsidRPr="00754ADA" w:rsidRDefault="00EF58BC" w:rsidP="00AE3E4F">
            <w:pPr>
              <w:pStyle w:val="Style29"/>
              <w:widowControl/>
              <w:spacing w:line="274" w:lineRule="exact"/>
              <w:ind w:firstLine="5"/>
              <w:rPr>
                <w:rStyle w:val="FontStyle58"/>
                <w:sz w:val="21"/>
                <w:szCs w:val="21"/>
              </w:rPr>
            </w:pPr>
          </w:p>
          <w:p w:rsidR="00EF58BC" w:rsidRPr="00754ADA" w:rsidRDefault="00E05124" w:rsidP="00AE3E4F">
            <w:pPr>
              <w:pStyle w:val="Style29"/>
              <w:widowControl/>
              <w:spacing w:line="274" w:lineRule="exact"/>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AE3E4F" w:rsidRPr="00754ADA" w:rsidRDefault="00E05124" w:rsidP="00AE3E4F">
            <w:pPr>
              <w:pStyle w:val="Style29"/>
              <w:widowControl/>
              <w:spacing w:line="274" w:lineRule="exact"/>
              <w:ind w:firstLine="5"/>
              <w:rPr>
                <w:rStyle w:val="FontStyle61"/>
                <w:sz w:val="21"/>
                <w:szCs w:val="21"/>
              </w:rPr>
            </w:pPr>
            <w:r w:rsidRPr="00754ADA">
              <w:rPr>
                <w:rStyle w:val="FontStyle61"/>
                <w:sz w:val="21"/>
                <w:szCs w:val="21"/>
              </w:rPr>
              <w:t xml:space="preserve"> </w:t>
            </w:r>
          </w:p>
          <w:p w:rsidR="00EF58BC" w:rsidRPr="00754ADA" w:rsidRDefault="00E05124" w:rsidP="00EF58BC">
            <w:pPr>
              <w:pStyle w:val="Style29"/>
              <w:widowControl/>
              <w:spacing w:line="274" w:lineRule="exact"/>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EF58BC" w:rsidRPr="00754ADA" w:rsidRDefault="00EF58BC" w:rsidP="00EF58BC">
            <w:pPr>
              <w:pStyle w:val="Style29"/>
              <w:widowControl/>
              <w:spacing w:line="274" w:lineRule="exact"/>
              <w:ind w:firstLine="5"/>
              <w:rPr>
                <w:rStyle w:val="FontStyle61"/>
                <w:sz w:val="21"/>
                <w:szCs w:val="21"/>
              </w:rPr>
            </w:pPr>
          </w:p>
          <w:p w:rsidR="00E05124" w:rsidRPr="00754ADA" w:rsidRDefault="00E05124" w:rsidP="00EF58BC">
            <w:pPr>
              <w:pStyle w:val="Style29"/>
              <w:widowControl/>
              <w:spacing w:line="274" w:lineRule="exact"/>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Pr="00754ADA" w:rsidRDefault="00EF58BC" w:rsidP="00EF58BC">
            <w:pPr>
              <w:ind w:right="153"/>
              <w:rPr>
                <w:sz w:val="21"/>
                <w:szCs w:val="21"/>
              </w:rPr>
            </w:pPr>
          </w:p>
          <w:p w:rsidR="00EF58BC" w:rsidRPr="00754ADA" w:rsidRDefault="00EF58BC" w:rsidP="00EF58BC">
            <w:pPr>
              <w:ind w:right="153"/>
              <w:rPr>
                <w:sz w:val="21"/>
                <w:szCs w:val="21"/>
              </w:rPr>
            </w:pPr>
          </w:p>
          <w:p w:rsidR="00EF58BC" w:rsidRPr="00754ADA" w:rsidRDefault="00EF58BC" w:rsidP="00EA57DF">
            <w:pPr>
              <w:ind w:right="153"/>
              <w:rPr>
                <w:bCs/>
                <w:sz w:val="21"/>
                <w:szCs w:val="21"/>
              </w:rPr>
            </w:pPr>
            <w:r w:rsidRPr="00754ADA">
              <w:rPr>
                <w:sz w:val="21"/>
                <w:szCs w:val="21"/>
              </w:rPr>
              <w:t xml:space="preserve">Срок поставки: </w:t>
            </w:r>
            <w:r w:rsidR="00A15422">
              <w:rPr>
                <w:sz w:val="21"/>
                <w:szCs w:val="21"/>
              </w:rPr>
              <w:t>в течени</w:t>
            </w:r>
            <w:proofErr w:type="gramStart"/>
            <w:r w:rsidR="00A15422">
              <w:rPr>
                <w:sz w:val="21"/>
                <w:szCs w:val="21"/>
              </w:rPr>
              <w:t>и</w:t>
            </w:r>
            <w:proofErr w:type="gramEnd"/>
            <w:r w:rsidR="00A15422">
              <w:rPr>
                <w:sz w:val="21"/>
                <w:szCs w:val="21"/>
              </w:rPr>
              <w:t xml:space="preserve"> 5 дней </w:t>
            </w:r>
            <w:r w:rsidR="00452F99">
              <w:rPr>
                <w:sz w:val="21"/>
                <w:szCs w:val="21"/>
              </w:rPr>
              <w:t>с момента заключения договора по 3</w:t>
            </w:r>
            <w:r w:rsidR="00EA57DF">
              <w:rPr>
                <w:sz w:val="21"/>
                <w:szCs w:val="21"/>
              </w:rPr>
              <w:t>0</w:t>
            </w:r>
            <w:r w:rsidR="00452F99">
              <w:rPr>
                <w:sz w:val="21"/>
                <w:szCs w:val="21"/>
              </w:rPr>
              <w:t>.0</w:t>
            </w:r>
            <w:r w:rsidR="00EA57DF">
              <w:rPr>
                <w:sz w:val="21"/>
                <w:szCs w:val="21"/>
              </w:rPr>
              <w:t>4</w:t>
            </w:r>
            <w:r w:rsidR="00452F99">
              <w:rPr>
                <w:sz w:val="21"/>
                <w:szCs w:val="21"/>
              </w:rPr>
              <w:t>.2013г.</w:t>
            </w:r>
            <w:r w:rsidR="00452F99" w:rsidRPr="00540C1E">
              <w:rPr>
                <w:sz w:val="28"/>
                <w:szCs w:val="28"/>
              </w:rPr>
              <w:t xml:space="preserve"> </w:t>
            </w:r>
          </w:p>
          <w:p w:rsidR="00EA57DF" w:rsidRDefault="00EA57DF" w:rsidP="00EF58BC">
            <w:pPr>
              <w:pStyle w:val="a4"/>
              <w:widowControl w:val="0"/>
              <w:tabs>
                <w:tab w:val="left" w:pos="0"/>
              </w:tabs>
              <w:suppressAutoHyphens/>
              <w:ind w:left="70"/>
              <w:rPr>
                <w:bCs/>
                <w:sz w:val="21"/>
                <w:szCs w:val="21"/>
              </w:rPr>
            </w:pPr>
          </w:p>
          <w:p w:rsidR="00EF58BC" w:rsidRPr="00754ADA" w:rsidRDefault="00EF58BC" w:rsidP="00EF58BC">
            <w:pPr>
              <w:pStyle w:val="a4"/>
              <w:widowControl w:val="0"/>
              <w:tabs>
                <w:tab w:val="left" w:pos="0"/>
              </w:tabs>
              <w:suppressAutoHyphens/>
              <w:ind w:left="7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олгодонск-28, строите</w:t>
            </w:r>
            <w:r w:rsidR="00B97B6A" w:rsidRPr="00754ADA">
              <w:rPr>
                <w:bCs/>
                <w:sz w:val="21"/>
                <w:szCs w:val="21"/>
              </w:rPr>
              <w:t>льная площадка энергоблока №</w:t>
            </w:r>
            <w:r w:rsidR="00C03115" w:rsidRPr="00754ADA">
              <w:rPr>
                <w:bCs/>
                <w:sz w:val="21"/>
                <w:szCs w:val="21"/>
              </w:rPr>
              <w:t>4</w:t>
            </w:r>
            <w:r w:rsidRPr="00754ADA">
              <w:rPr>
                <w:bCs/>
                <w:sz w:val="21"/>
                <w:szCs w:val="21"/>
              </w:rPr>
              <w:t xml:space="preserve"> Ростовской АЭС.</w:t>
            </w:r>
          </w:p>
          <w:p w:rsidR="00E05124" w:rsidRPr="00754ADA" w:rsidRDefault="00452F99" w:rsidP="00EF58BC">
            <w:pPr>
              <w:pStyle w:val="Style29"/>
              <w:widowControl/>
              <w:spacing w:line="274" w:lineRule="exact"/>
              <w:ind w:left="5" w:hanging="5"/>
              <w:rPr>
                <w:rStyle w:val="FontStyle47"/>
                <w:sz w:val="21"/>
                <w:szCs w:val="21"/>
              </w:rPr>
            </w:pPr>
            <w:r>
              <w:rPr>
                <w:sz w:val="21"/>
                <w:szCs w:val="21"/>
              </w:rPr>
              <w:t xml:space="preserve">В соответствии с </w:t>
            </w:r>
            <w:r w:rsidR="00754ADA">
              <w:rPr>
                <w:sz w:val="21"/>
                <w:szCs w:val="21"/>
              </w:rPr>
              <w:t xml:space="preserve"> п</w:t>
            </w:r>
            <w:r w:rsidR="00EF58BC" w:rsidRPr="00754ADA">
              <w:rPr>
                <w:sz w:val="21"/>
                <w:szCs w:val="21"/>
              </w:rPr>
              <w:t>.2.2.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EF58BC">
            <w:pPr>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52637A">
            <w:pPr>
              <w:tabs>
                <w:tab w:val="left" w:pos="1080"/>
              </w:tabs>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EF58BC">
            <w:pPr>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EF58BC">
            <w:pPr>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EF58BC">
            <w:pPr>
              <w:pStyle w:val="Style3"/>
              <w:widowControl/>
              <w:spacing w:line="274"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r w:rsidR="003E7C9E">
              <w:rPr>
                <w:sz w:val="21"/>
                <w:szCs w:val="21"/>
              </w:rPr>
              <w:t xml:space="preserve">Минаев Владимир Анатольевич, тел: 8(929) 128-96-27, </w:t>
            </w:r>
            <w:hyperlink r:id="rId22" w:history="1">
              <w:r w:rsidR="008D20AC" w:rsidRPr="00754ADA">
                <w:rPr>
                  <w:rStyle w:val="a3"/>
                  <w:spacing w:val="-6"/>
                  <w:sz w:val="21"/>
                  <w:szCs w:val="21"/>
                  <w:lang w:val="en-US"/>
                </w:rPr>
                <w:t>uo</w:t>
              </w:r>
              <w:r w:rsidR="008D20AC" w:rsidRPr="00754ADA">
                <w:rPr>
                  <w:rStyle w:val="a3"/>
                  <w:spacing w:val="-6"/>
                  <w:sz w:val="21"/>
                  <w:szCs w:val="21"/>
                </w:rPr>
                <w:t>.</w:t>
              </w:r>
              <w:r w:rsidR="008D20AC" w:rsidRPr="00754ADA">
                <w:rPr>
                  <w:rStyle w:val="a3"/>
                  <w:spacing w:val="-6"/>
                  <w:sz w:val="21"/>
                  <w:szCs w:val="21"/>
                  <w:lang w:val="en-US"/>
                </w:rPr>
                <w:t>smu</w:t>
              </w:r>
              <w:r w:rsidR="008D20AC" w:rsidRPr="00754ADA">
                <w:rPr>
                  <w:rStyle w:val="a3"/>
                  <w:spacing w:val="-6"/>
                  <w:sz w:val="21"/>
                  <w:szCs w:val="21"/>
                </w:rPr>
                <w:t>01@</w:t>
              </w:r>
              <w:r w:rsidR="008D20AC" w:rsidRPr="00754ADA">
                <w:rPr>
                  <w:rStyle w:val="a3"/>
                  <w:spacing w:val="-6"/>
                  <w:sz w:val="21"/>
                  <w:szCs w:val="21"/>
                  <w:lang w:val="en-US"/>
                </w:rPr>
                <w:t>yandex</w:t>
              </w:r>
              <w:r w:rsidR="008D20AC" w:rsidRPr="00754ADA">
                <w:rPr>
                  <w:rStyle w:val="a3"/>
                  <w:spacing w:val="-6"/>
                  <w:sz w:val="21"/>
                  <w:szCs w:val="21"/>
                </w:rPr>
                <w:t>.</w:t>
              </w:r>
              <w:r w:rsidR="008D20AC" w:rsidRPr="00754ADA">
                <w:rPr>
                  <w:rStyle w:val="a3"/>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EF58BC">
            <w:pPr>
              <w:tabs>
                <w:tab w:val="left" w:pos="1080"/>
              </w:tabs>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EF58BC">
            <w:pPr>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EF58BC">
            <w:pPr>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2B4CDC">
            <w:pPr>
              <w:pStyle w:val="Style3"/>
              <w:widowControl/>
              <w:spacing w:line="274" w:lineRule="exact"/>
              <w:ind w:firstLine="0"/>
              <w:rPr>
                <w:rStyle w:val="FontStyle61"/>
                <w:sz w:val="21"/>
                <w:szCs w:val="21"/>
              </w:rPr>
            </w:pPr>
            <w:r w:rsidRPr="00754ADA">
              <w:rPr>
                <w:spacing w:val="-6"/>
                <w:sz w:val="21"/>
                <w:szCs w:val="21"/>
              </w:rPr>
              <w:t xml:space="preserve">Контактное лицо: </w:t>
            </w:r>
            <w:r w:rsidR="003E7C9E">
              <w:rPr>
                <w:sz w:val="21"/>
                <w:szCs w:val="21"/>
              </w:rPr>
              <w:t>Минаев Владимир Анатольевич, тел: 8(929) 128-96-27</w:t>
            </w:r>
            <w:r w:rsidRPr="00754ADA">
              <w:rPr>
                <w:spacing w:val="-6"/>
                <w:sz w:val="21"/>
                <w:szCs w:val="21"/>
              </w:rPr>
              <w:t xml:space="preserve">, </w:t>
            </w:r>
            <w:hyperlink r:id="rId23" w:history="1">
              <w:r w:rsidR="008D20AC" w:rsidRPr="00754ADA">
                <w:rPr>
                  <w:rStyle w:val="a3"/>
                  <w:spacing w:val="-6"/>
                  <w:sz w:val="21"/>
                  <w:szCs w:val="21"/>
                  <w:lang w:val="en-US"/>
                </w:rPr>
                <w:t>uo</w:t>
              </w:r>
              <w:r w:rsidR="008D20AC" w:rsidRPr="00754ADA">
                <w:rPr>
                  <w:rStyle w:val="a3"/>
                  <w:spacing w:val="-6"/>
                  <w:sz w:val="21"/>
                  <w:szCs w:val="21"/>
                </w:rPr>
                <w:t>.</w:t>
              </w:r>
              <w:r w:rsidR="008D20AC" w:rsidRPr="00754ADA">
                <w:rPr>
                  <w:rStyle w:val="a3"/>
                  <w:spacing w:val="-6"/>
                  <w:sz w:val="21"/>
                  <w:szCs w:val="21"/>
                  <w:lang w:val="en-US"/>
                </w:rPr>
                <w:t>smu</w:t>
              </w:r>
              <w:r w:rsidR="008D20AC" w:rsidRPr="00754ADA">
                <w:rPr>
                  <w:rStyle w:val="a3"/>
                  <w:spacing w:val="-6"/>
                  <w:sz w:val="21"/>
                  <w:szCs w:val="21"/>
                </w:rPr>
                <w:t>01@</w:t>
              </w:r>
              <w:r w:rsidR="008D20AC" w:rsidRPr="00754ADA">
                <w:rPr>
                  <w:rStyle w:val="a3"/>
                  <w:spacing w:val="-6"/>
                  <w:sz w:val="21"/>
                  <w:szCs w:val="21"/>
                  <w:lang w:val="en-US"/>
                </w:rPr>
                <w:t>yandex</w:t>
              </w:r>
              <w:r w:rsidR="008D20AC" w:rsidRPr="00754ADA">
                <w:rPr>
                  <w:rStyle w:val="a3"/>
                  <w:spacing w:val="-6"/>
                  <w:sz w:val="21"/>
                  <w:szCs w:val="21"/>
                </w:rPr>
                <w:t>.</w:t>
              </w:r>
              <w:r w:rsidR="008D20AC" w:rsidRPr="00754ADA">
                <w:rPr>
                  <w:rStyle w:val="a3"/>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EF58BC">
            <w:pPr>
              <w:tabs>
                <w:tab w:val="left" w:pos="1134"/>
              </w:tabs>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w:t>
            </w:r>
            <w:hyperlink r:id="rId24" w:history="1">
              <w:r w:rsidRPr="00754ADA">
                <w:rPr>
                  <w:rStyle w:val="a3"/>
                  <w:sz w:val="21"/>
                  <w:szCs w:val="21"/>
                </w:rPr>
                <w:t>http://zakupki.rosatom.ru</w:t>
              </w:r>
            </w:hyperlink>
            <w:r w:rsidRPr="00754ADA">
              <w:rPr>
                <w:spacing w:val="-6"/>
                <w:sz w:val="21"/>
                <w:szCs w:val="21"/>
              </w:rPr>
              <w:t>).</w:t>
            </w:r>
          </w:p>
          <w:p w:rsidR="00E05124" w:rsidRPr="00754ADA" w:rsidRDefault="00EF58BC" w:rsidP="00EF58BC">
            <w:pPr>
              <w:pStyle w:val="Style21"/>
              <w:widowControl/>
              <w:spacing w:line="278"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w:t>
            </w:r>
            <w:r w:rsidRPr="00754ADA">
              <w:rPr>
                <w:rStyle w:val="FontStyle58"/>
                <w:sz w:val="21"/>
                <w:szCs w:val="21"/>
              </w:rPr>
              <w:lastRenderedPageBreak/>
              <w:t xml:space="preserve">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754ADA" w:rsidRDefault="00EA57DF" w:rsidP="00B5230F">
            <w:pPr>
              <w:pStyle w:val="31"/>
              <w:tabs>
                <w:tab w:val="clear" w:pos="1307"/>
              </w:tabs>
              <w:ind w:left="0" w:right="153"/>
              <w:rPr>
                <w:rStyle w:val="FontStyle60"/>
                <w:sz w:val="21"/>
                <w:szCs w:val="21"/>
              </w:rPr>
            </w:pPr>
            <w:r>
              <w:rPr>
                <w:rStyle w:val="FontStyle60"/>
                <w:sz w:val="21"/>
                <w:szCs w:val="21"/>
              </w:rPr>
              <w:lastRenderedPageBreak/>
              <w:t>199 999,00</w:t>
            </w:r>
            <w:r w:rsidRPr="00754ADA">
              <w:rPr>
                <w:rStyle w:val="FontStyle60"/>
                <w:sz w:val="21"/>
                <w:szCs w:val="21"/>
              </w:rPr>
              <w:t xml:space="preserve"> (</w:t>
            </w:r>
            <w:r>
              <w:rPr>
                <w:rStyle w:val="FontStyle60"/>
                <w:sz w:val="21"/>
                <w:szCs w:val="21"/>
              </w:rPr>
              <w:t>сто девяносто девять тысяч девятьсот девяносто девять</w:t>
            </w:r>
            <w:r w:rsidRPr="00754ADA">
              <w:rPr>
                <w:rStyle w:val="FontStyle60"/>
                <w:sz w:val="21"/>
                <w:szCs w:val="21"/>
              </w:rPr>
              <w:t xml:space="preserve">) рублей </w:t>
            </w:r>
            <w:r>
              <w:rPr>
                <w:rStyle w:val="FontStyle60"/>
                <w:sz w:val="21"/>
                <w:szCs w:val="21"/>
              </w:rPr>
              <w:t>00</w:t>
            </w:r>
            <w:r w:rsidRPr="00754ADA">
              <w:rPr>
                <w:rStyle w:val="FontStyle60"/>
                <w:sz w:val="21"/>
                <w:szCs w:val="21"/>
              </w:rPr>
              <w:t xml:space="preserve"> коп</w:t>
            </w:r>
            <w:r>
              <w:rPr>
                <w:rStyle w:val="FontStyle60"/>
                <w:sz w:val="21"/>
                <w:szCs w:val="21"/>
              </w:rPr>
              <w:t>еек</w:t>
            </w:r>
            <w:r w:rsidRPr="00754ADA">
              <w:rPr>
                <w:rStyle w:val="FontStyle60"/>
                <w:sz w:val="21"/>
                <w:szCs w:val="21"/>
              </w:rPr>
              <w:t xml:space="preserve">, включая  НДС 18%. </w:t>
            </w:r>
            <w:r w:rsidR="0080255A" w:rsidRPr="00754ADA">
              <w:rPr>
                <w:rStyle w:val="FontStyle60"/>
                <w:sz w:val="21"/>
                <w:szCs w:val="21"/>
              </w:rPr>
              <w:t xml:space="preserve">   </w:t>
            </w:r>
          </w:p>
          <w:p w:rsidR="00452F99" w:rsidRPr="00452F99" w:rsidRDefault="00452F99" w:rsidP="00452F99">
            <w:pPr>
              <w:tabs>
                <w:tab w:val="left" w:pos="1134"/>
              </w:tabs>
              <w:contextualSpacing/>
              <w:jc w:val="both"/>
              <w:rPr>
                <w:sz w:val="21"/>
                <w:szCs w:val="21"/>
              </w:rPr>
            </w:pPr>
            <w:r w:rsidRPr="00452F99">
              <w:rPr>
                <w:sz w:val="21"/>
                <w:szCs w:val="21"/>
              </w:rPr>
              <w:t xml:space="preserve">Цена договора включает в себя: расходы на поставку товара (доставку и разгрузку на склад Заказчика), налоги и другие </w:t>
            </w:r>
            <w:r w:rsidRPr="00452F99">
              <w:rPr>
                <w:sz w:val="21"/>
                <w:szCs w:val="21"/>
              </w:rPr>
              <w:lastRenderedPageBreak/>
              <w:t>обязательные платежи.</w:t>
            </w:r>
            <w:r w:rsidRPr="00452F99">
              <w:rPr>
                <w:b/>
                <w:i/>
                <w:sz w:val="21"/>
                <w:szCs w:val="21"/>
              </w:rPr>
              <w:t xml:space="preserve"> </w:t>
            </w:r>
          </w:p>
          <w:p w:rsidR="00452F99" w:rsidRPr="00452F99" w:rsidRDefault="00452F99" w:rsidP="00452F99">
            <w:pPr>
              <w:ind w:right="153"/>
              <w:jc w:val="both"/>
              <w:textAlignment w:val="baseline"/>
              <w:rPr>
                <w:sz w:val="21"/>
                <w:szCs w:val="21"/>
              </w:rPr>
            </w:pPr>
          </w:p>
          <w:p w:rsidR="00452F99" w:rsidRPr="00452F99" w:rsidRDefault="00452F99" w:rsidP="00452F99">
            <w:pPr>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452F99">
            <w:pPr>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52F99" w:rsidRPr="00283395" w:rsidRDefault="00452F99" w:rsidP="00452F99">
            <w:pPr>
              <w:ind w:right="153"/>
              <w:jc w:val="both"/>
              <w:textAlignment w:val="baseline"/>
              <w:rPr>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452F99">
              <w:rPr>
                <w:sz w:val="21"/>
                <w:szCs w:val="21"/>
              </w:rPr>
              <w:t>Госкорпорации</w:t>
            </w:r>
            <w:proofErr w:type="spellEnd"/>
            <w:r w:rsidRPr="00452F99">
              <w:rPr>
                <w:sz w:val="21"/>
                <w:szCs w:val="21"/>
              </w:rPr>
              <w:t xml:space="preserve"> «</w:t>
            </w:r>
            <w:proofErr w:type="spellStart"/>
            <w:r w:rsidRPr="00452F99">
              <w:rPr>
                <w:sz w:val="21"/>
                <w:szCs w:val="21"/>
              </w:rPr>
              <w:t>Росатом</w:t>
            </w:r>
            <w:proofErr w:type="spellEnd"/>
            <w:r w:rsidRPr="00452F99">
              <w:rPr>
                <w:sz w:val="21"/>
                <w:szCs w:val="21"/>
              </w:rPr>
              <w:t xml:space="preserve">» (протокол от 07.02.2012 № </w:t>
            </w:r>
            <w:r w:rsidRPr="00283395">
              <w:rPr>
                <w:sz w:val="28"/>
                <w:szCs w:val="28"/>
              </w:rPr>
              <w:t>37).</w:t>
            </w:r>
          </w:p>
          <w:p w:rsidR="00E05124" w:rsidRPr="00754ADA" w:rsidRDefault="00E05124" w:rsidP="00B5230F">
            <w:pPr>
              <w:pStyle w:val="Style7"/>
              <w:widowControl/>
              <w:spacing w:line="274" w:lineRule="exact"/>
              <w:ind w:firstLine="5"/>
              <w:jc w:val="lef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bookmarkStart w:id="1"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bookmarkStart w:id="2"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2"/>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D1E66">
            <w:pPr>
              <w:tabs>
                <w:tab w:val="left" w:pos="851"/>
              </w:tabs>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D1E66">
            <w:pPr>
              <w:tabs>
                <w:tab w:val="left" w:pos="851"/>
              </w:tabs>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D1E66">
            <w:pPr>
              <w:tabs>
                <w:tab w:val="left" w:pos="851"/>
              </w:tabs>
              <w:ind w:right="153" w:firstLine="495"/>
              <w:jc w:val="both"/>
              <w:rPr>
                <w:sz w:val="21"/>
                <w:szCs w:val="21"/>
              </w:rPr>
            </w:pPr>
            <w:proofErr w:type="gramStart"/>
            <w:r w:rsidRPr="00BD1E66">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w:t>
            </w:r>
            <w:r w:rsidRPr="00BD1E66">
              <w:rPr>
                <w:sz w:val="21"/>
                <w:szCs w:val="21"/>
              </w:rPr>
              <w:lastRenderedPageBreak/>
              <w:t>информации о количестве таких акционеров.</w:t>
            </w:r>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bookmarkStart w:id="3" w:name="_Ref299553052"/>
            <w:proofErr w:type="gramStart"/>
            <w:r w:rsidRPr="00BD1E66">
              <w:rPr>
                <w:sz w:val="21"/>
                <w:szCs w:val="21"/>
              </w:rPr>
              <w:t>н</w:t>
            </w:r>
            <w:proofErr w:type="gramEnd"/>
            <w:r w:rsidRPr="00BD1E66">
              <w:rPr>
                <w:sz w:val="21"/>
                <w:szCs w:val="21"/>
              </w:rPr>
              <w:t>е находиться в процессе ликвидации (для юридического лица) или быть признанным по решению арбитражного суда несостоятельным (банкротом);</w:t>
            </w:r>
            <w:bookmarkEnd w:id="3"/>
          </w:p>
          <w:p w:rsidR="00BD1E66" w:rsidRPr="00BD1E66" w:rsidRDefault="00BD1E66" w:rsidP="00BD1E66">
            <w:pPr>
              <w:widowControl/>
              <w:numPr>
                <w:ilvl w:val="0"/>
                <w:numId w:val="36"/>
              </w:numPr>
              <w:tabs>
                <w:tab w:val="left" w:pos="0"/>
                <w:tab w:val="left" w:pos="1204"/>
              </w:tabs>
              <w:autoSpaceDE/>
              <w:autoSpaceDN/>
              <w:adjustRightInd/>
              <w:ind w:left="0" w:right="153" w:firstLine="495"/>
              <w:jc w:val="both"/>
              <w:rPr>
                <w:sz w:val="21"/>
                <w:szCs w:val="21"/>
              </w:rPr>
            </w:pPr>
            <w:bookmarkStart w:id="4"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
          </w:p>
          <w:p w:rsidR="00E05124" w:rsidRDefault="00BD1E66" w:rsidP="00BD1E66">
            <w:pPr>
              <w:widowControl/>
              <w:tabs>
                <w:tab w:val="left" w:pos="0"/>
                <w:tab w:val="left" w:pos="1204"/>
              </w:tabs>
              <w:autoSpaceDE/>
              <w:autoSpaceDN/>
              <w:adjustRightInd/>
              <w:ind w:right="153" w:firstLine="451"/>
              <w:jc w:val="both"/>
              <w:rPr>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BD1E66" w:rsidRPr="00754ADA" w:rsidRDefault="00BD1E66" w:rsidP="00BD1E66">
            <w:pPr>
              <w:widowControl/>
              <w:tabs>
                <w:tab w:val="left" w:pos="0"/>
                <w:tab w:val="left" w:pos="1204"/>
              </w:tabs>
              <w:autoSpaceDE/>
              <w:autoSpaceDN/>
              <w:adjustRightInd/>
              <w:ind w:right="153"/>
              <w:jc w:val="both"/>
              <w:rPr>
                <w:rStyle w:val="FontStyle58"/>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Default="00147B4C" w:rsidP="00F0497E">
            <w:pPr>
              <w:tabs>
                <w:tab w:val="left" w:pos="0"/>
                <w:tab w:val="left" w:pos="5657"/>
              </w:tabs>
              <w:ind w:right="153" w:firstLine="451"/>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F0497E" w:rsidRPr="00F0497E" w:rsidRDefault="00F0497E" w:rsidP="00F0497E">
            <w:pPr>
              <w:tabs>
                <w:tab w:val="left" w:pos="26"/>
              </w:tabs>
              <w:autoSpaceDE/>
              <w:autoSpaceDN/>
              <w:ind w:right="153" w:firstLine="451"/>
              <w:jc w:val="both"/>
              <w:textAlignment w:val="baseline"/>
              <w:rPr>
                <w:sz w:val="21"/>
                <w:szCs w:val="21"/>
              </w:rPr>
            </w:pPr>
            <w:r>
              <w:rPr>
                <w:color w:val="000000"/>
                <w:sz w:val="21"/>
                <w:szCs w:val="21"/>
              </w:rPr>
              <w:t>12.1</w:t>
            </w:r>
            <w:r w:rsidRPr="00F0497E">
              <w:rPr>
                <w:color w:val="000000"/>
                <w:sz w:val="21"/>
                <w:szCs w:val="21"/>
              </w:rPr>
              <w:t xml:space="preserve">. </w:t>
            </w:r>
            <w:r w:rsidRPr="00F0497E">
              <w:rPr>
                <w:sz w:val="21"/>
                <w:szCs w:val="21"/>
              </w:rPr>
              <w:t xml:space="preserve">Гарантийный срок – установленный заводом изготовителем, но не менее 12 месяцев, </w:t>
            </w:r>
            <w:proofErr w:type="gramStart"/>
            <w:r w:rsidRPr="00F0497E">
              <w:rPr>
                <w:sz w:val="21"/>
                <w:szCs w:val="21"/>
              </w:rPr>
              <w:t>с даты получения</w:t>
            </w:r>
            <w:proofErr w:type="gramEnd"/>
            <w:r w:rsidRPr="00F0497E">
              <w:rPr>
                <w:sz w:val="21"/>
                <w:szCs w:val="21"/>
              </w:rPr>
              <w:t xml:space="preserve"> товара Получателем.</w:t>
            </w:r>
          </w:p>
          <w:p w:rsidR="00147B4C" w:rsidRPr="00754ADA" w:rsidRDefault="00F0497E" w:rsidP="0083141F">
            <w:pPr>
              <w:pStyle w:val="a6"/>
              <w:tabs>
                <w:tab w:val="left" w:pos="0"/>
                <w:tab w:val="left" w:pos="709"/>
              </w:tabs>
              <w:spacing w:after="0" w:line="240" w:lineRule="auto"/>
              <w:ind w:left="0" w:right="153" w:firstLine="451"/>
              <w:contextualSpacing w:val="0"/>
              <w:jc w:val="both"/>
              <w:textAlignment w:val="baseline"/>
              <w:rPr>
                <w:rFonts w:ascii="Times New Roman" w:hAnsi="Times New Roman"/>
                <w:color w:val="000000"/>
                <w:sz w:val="21"/>
                <w:szCs w:val="21"/>
              </w:rPr>
            </w:pPr>
            <w:r>
              <w:rPr>
                <w:rFonts w:ascii="Times New Roman" w:hAnsi="Times New Roman"/>
                <w:color w:val="000000"/>
                <w:sz w:val="21"/>
                <w:szCs w:val="21"/>
              </w:rPr>
              <w:t>12.2</w:t>
            </w:r>
            <w:r w:rsidR="0083141F">
              <w:rPr>
                <w:rFonts w:ascii="Times New Roman" w:hAnsi="Times New Roman"/>
                <w:color w:val="000000"/>
                <w:sz w:val="21"/>
                <w:szCs w:val="21"/>
              </w:rPr>
              <w:t xml:space="preserve">. </w:t>
            </w:r>
            <w:r w:rsidR="00147B4C" w:rsidRPr="00754ADA">
              <w:rPr>
                <w:rFonts w:ascii="Times New Roman" w:hAnsi="Times New Roman"/>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413C6C">
            <w:pPr>
              <w:pStyle w:val="Style41"/>
              <w:widowControl/>
              <w:tabs>
                <w:tab w:val="left" w:pos="0"/>
                <w:tab w:val="left" w:pos="1483"/>
              </w:tabs>
              <w:spacing w:line="240" w:lineRule="auto"/>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83141F">
            <w:pPr>
              <w:tabs>
                <w:tab w:val="left" w:pos="0"/>
              </w:tabs>
              <w:autoSpaceDE/>
              <w:autoSpaceDN/>
              <w:ind w:right="153" w:firstLine="451"/>
              <w:jc w:val="both"/>
              <w:textAlignment w:val="baseline"/>
              <w:rPr>
                <w:sz w:val="21"/>
                <w:szCs w:val="21"/>
              </w:rPr>
            </w:pPr>
            <w:bookmarkStart w:id="5"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5"/>
          </w:p>
          <w:p w:rsidR="00147B4C" w:rsidRPr="0083141F" w:rsidRDefault="0083141F" w:rsidP="0083141F">
            <w:pPr>
              <w:tabs>
                <w:tab w:val="left" w:pos="0"/>
              </w:tabs>
              <w:ind w:right="153" w:firstLine="451"/>
              <w:jc w:val="both"/>
              <w:textAlignment w:val="baseline"/>
              <w:rPr>
                <w:sz w:val="21"/>
                <w:szCs w:val="21"/>
              </w:rPr>
            </w:pPr>
            <w:bookmarkStart w:id="6"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6"/>
          </w:p>
          <w:p w:rsidR="00147B4C" w:rsidRPr="0083141F" w:rsidRDefault="0083141F" w:rsidP="0083141F">
            <w:pPr>
              <w:tabs>
                <w:tab w:val="left" w:pos="0"/>
              </w:tabs>
              <w:ind w:right="153" w:firstLine="451"/>
              <w:jc w:val="both"/>
              <w:textAlignment w:val="baseline"/>
              <w:rPr>
                <w:sz w:val="21"/>
                <w:szCs w:val="21"/>
              </w:rPr>
            </w:pPr>
            <w:bookmarkStart w:id="7" w:name="_Ref270105111"/>
            <w:bookmarkStart w:id="8" w:name="_Ref317251956"/>
            <w:bookmarkStart w:id="9" w:name="_Ref317256610"/>
            <w:bookmarkStart w:id="10"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7"/>
            <w:r w:rsidR="00147B4C" w:rsidRPr="0083141F">
              <w:rPr>
                <w:sz w:val="21"/>
                <w:szCs w:val="21"/>
              </w:rPr>
              <w:t>й;</w:t>
            </w:r>
            <w:bookmarkEnd w:id="8"/>
            <w:r w:rsidR="00147B4C" w:rsidRPr="0083141F">
              <w:rPr>
                <w:sz w:val="21"/>
                <w:szCs w:val="21"/>
              </w:rPr>
              <w:t xml:space="preserve"> </w:t>
            </w:r>
          </w:p>
          <w:p w:rsidR="00147B4C" w:rsidRPr="0083141F" w:rsidRDefault="0083141F" w:rsidP="0083141F">
            <w:pPr>
              <w:tabs>
                <w:tab w:val="left" w:pos="0"/>
              </w:tabs>
              <w:ind w:right="153" w:firstLine="451"/>
              <w:jc w:val="both"/>
              <w:textAlignment w:val="baseline"/>
              <w:rPr>
                <w:sz w:val="21"/>
                <w:szCs w:val="21"/>
              </w:rPr>
            </w:pPr>
            <w:bookmarkStart w:id="11" w:name="_Ref317251962"/>
            <w:proofErr w:type="gramStart"/>
            <w:r>
              <w:rPr>
                <w:sz w:val="21"/>
                <w:szCs w:val="21"/>
              </w:rPr>
              <w:t xml:space="preserve">13.4. </w:t>
            </w:r>
            <w:r w:rsidR="00147B4C" w:rsidRPr="0083141F">
              <w:rPr>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1"/>
          </w:p>
          <w:p w:rsidR="00147B4C" w:rsidRPr="00754ADA" w:rsidRDefault="00147B4C" w:rsidP="00507737">
            <w:pPr>
              <w:tabs>
                <w:tab w:val="left" w:pos="0"/>
                <w:tab w:val="left" w:pos="1418"/>
              </w:tabs>
              <w:ind w:right="-1"/>
              <w:jc w:val="both"/>
              <w:rPr>
                <w:sz w:val="21"/>
                <w:szCs w:val="21"/>
              </w:rPr>
            </w:pPr>
            <w:r w:rsidRPr="00754ADA">
              <w:rPr>
                <w:sz w:val="21"/>
                <w:szCs w:val="21"/>
              </w:rPr>
              <w:t>В случае</w:t>
            </w:r>
            <w:proofErr w:type="gramStart"/>
            <w:r w:rsidRPr="00754ADA">
              <w:rPr>
                <w:sz w:val="21"/>
                <w:szCs w:val="21"/>
              </w:rPr>
              <w:t>,</w:t>
            </w:r>
            <w:proofErr w:type="gramEnd"/>
            <w:r w:rsidRPr="00754ADA">
              <w:rPr>
                <w:sz w:val="21"/>
                <w:szCs w:val="21"/>
              </w:rPr>
              <w:t xml:space="preserve"> если получение решения об одобрении или о совершении крупной сделки и (или) решения об одобрении или о </w:t>
            </w:r>
            <w:r w:rsidRPr="00754ADA">
              <w:rPr>
                <w:sz w:val="21"/>
                <w:szCs w:val="21"/>
              </w:rPr>
              <w:lastRenderedPageBreak/>
              <w:t>совершении сделки с заинтересованностью, указанных в пунктах </w:t>
            </w:r>
            <w:fldSimple w:instr=" REF _Ref317251956 \r \h  \* MERGEFORMAT ">
              <w:r w:rsidR="0020090E" w:rsidRPr="0020090E">
                <w:rPr>
                  <w:sz w:val="21"/>
                  <w:szCs w:val="21"/>
                </w:rPr>
                <w:t>0</w:t>
              </w:r>
            </w:fldSimple>
            <w:r w:rsidRPr="00754ADA">
              <w:rPr>
                <w:sz w:val="21"/>
                <w:szCs w:val="21"/>
              </w:rPr>
              <w:t xml:space="preserve"> и </w:t>
            </w:r>
            <w:fldSimple w:instr=" REF _Ref317251962 \r \h  \* MERGEFORMAT ">
              <w:r w:rsidR="0020090E" w:rsidRPr="0020090E">
                <w:rPr>
                  <w:sz w:val="21"/>
                  <w:szCs w:val="21"/>
                </w:rPr>
                <w:t>0</w:t>
              </w:r>
            </w:fldSimple>
            <w:r w:rsidRPr="00754ADA">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83141F" w:rsidRDefault="0083141F" w:rsidP="0083141F">
            <w:pPr>
              <w:tabs>
                <w:tab w:val="left" w:pos="0"/>
              </w:tabs>
              <w:ind w:right="153" w:firstLine="451"/>
              <w:jc w:val="both"/>
              <w:textAlignment w:val="baseline"/>
              <w:rPr>
                <w:sz w:val="21"/>
                <w:szCs w:val="21"/>
              </w:rPr>
            </w:pPr>
            <w:bookmarkStart w:id="12"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2"/>
            <w:r w:rsidR="00147B4C" w:rsidRPr="0083141F">
              <w:rPr>
                <w:sz w:val="21"/>
                <w:szCs w:val="21"/>
              </w:rPr>
              <w:t>.</w:t>
            </w:r>
          </w:p>
          <w:bookmarkEnd w:id="9"/>
          <w:p w:rsidR="00147B4C" w:rsidRPr="00754ADA" w:rsidRDefault="0083141F" w:rsidP="0083141F">
            <w:pPr>
              <w:pStyle w:val="a6"/>
              <w:tabs>
                <w:tab w:val="left" w:pos="0"/>
              </w:tabs>
              <w:spacing w:after="0" w:line="240" w:lineRule="auto"/>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83141F">
            <w:pPr>
              <w:pStyle w:val="a6"/>
              <w:tabs>
                <w:tab w:val="left" w:pos="0"/>
              </w:tabs>
              <w:spacing w:after="0" w:line="240" w:lineRule="auto"/>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83141F">
            <w:pPr>
              <w:pStyle w:val="a6"/>
              <w:tabs>
                <w:tab w:val="left" w:pos="0"/>
              </w:tabs>
              <w:spacing w:after="0" w:line="240" w:lineRule="auto"/>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Pr="00754ADA" w:rsidRDefault="0083141F" w:rsidP="0083141F">
            <w:pPr>
              <w:pStyle w:val="a6"/>
              <w:tabs>
                <w:tab w:val="left" w:pos="0"/>
              </w:tabs>
              <w:spacing w:after="0" w:line="240" w:lineRule="auto"/>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bookmarkEnd w:id="10"/>
          <w:p w:rsidR="00147B4C" w:rsidRPr="00754ADA" w:rsidRDefault="00147B4C" w:rsidP="00507737">
            <w:pPr>
              <w:tabs>
                <w:tab w:val="left" w:pos="0"/>
              </w:tabs>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507737">
            <w:pPr>
              <w:pStyle w:val="Style9"/>
              <w:widowControl/>
              <w:tabs>
                <w:tab w:val="left" w:pos="0"/>
                <w:tab w:val="left" w:pos="1498"/>
              </w:tabs>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83141F">
            <w:pPr>
              <w:pStyle w:val="Times12"/>
              <w:tabs>
                <w:tab w:val="left" w:pos="0"/>
                <w:tab w:val="left" w:pos="1140"/>
              </w:tabs>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507A83">
            <w:pPr>
              <w:pStyle w:val="Times12"/>
              <w:numPr>
                <w:ilvl w:val="0"/>
                <w:numId w:val="20"/>
              </w:numPr>
              <w:tabs>
                <w:tab w:val="left" w:pos="0"/>
                <w:tab w:val="left" w:pos="1140"/>
                <w:tab w:val="num" w:pos="2564"/>
              </w:tabs>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F0497E" w:rsidRPr="00F0497E" w:rsidRDefault="00F0497E" w:rsidP="00F0497E">
            <w:pPr>
              <w:pStyle w:val="-6"/>
              <w:numPr>
                <w:ilvl w:val="0"/>
                <w:numId w:val="21"/>
              </w:numPr>
              <w:tabs>
                <w:tab w:val="left" w:pos="1062"/>
              </w:tabs>
              <w:spacing w:line="240" w:lineRule="auto"/>
              <w:ind w:left="0" w:right="153" w:firstLine="635"/>
              <w:rPr>
                <w:rFonts w:eastAsia="Arial Unicode MS"/>
                <w:bCs/>
                <w:sz w:val="21"/>
                <w:szCs w:val="21"/>
              </w:rPr>
            </w:pPr>
            <w:r w:rsidRPr="00F0497E">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F0497E" w:rsidRPr="00F0497E" w:rsidRDefault="00F0497E" w:rsidP="00F0497E">
            <w:pPr>
              <w:pStyle w:val="-6"/>
              <w:numPr>
                <w:ilvl w:val="0"/>
                <w:numId w:val="21"/>
              </w:numPr>
              <w:tabs>
                <w:tab w:val="left" w:pos="1062"/>
              </w:tabs>
              <w:spacing w:line="240" w:lineRule="auto"/>
              <w:ind w:left="0" w:right="153" w:firstLine="635"/>
              <w:rPr>
                <w:rFonts w:eastAsia="Arial Unicode MS"/>
                <w:bCs/>
                <w:sz w:val="21"/>
                <w:szCs w:val="21"/>
              </w:rPr>
            </w:pPr>
            <w:r w:rsidRPr="00F0497E">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0497E" w:rsidRPr="00F0497E" w:rsidRDefault="00F0497E" w:rsidP="00F0497E">
            <w:pPr>
              <w:pStyle w:val="-6"/>
              <w:numPr>
                <w:ilvl w:val="0"/>
                <w:numId w:val="21"/>
              </w:numPr>
              <w:tabs>
                <w:tab w:val="left" w:pos="1062"/>
              </w:tabs>
              <w:spacing w:line="240" w:lineRule="auto"/>
              <w:ind w:left="0" w:right="153" w:firstLine="635"/>
              <w:rPr>
                <w:rFonts w:eastAsia="Arial Unicode MS"/>
                <w:bCs/>
                <w:sz w:val="21"/>
                <w:szCs w:val="21"/>
              </w:rPr>
            </w:pPr>
            <w:r w:rsidRPr="00F0497E">
              <w:rPr>
                <w:rFonts w:eastAsia="Arial Unicode MS"/>
                <w:bCs/>
                <w:sz w:val="21"/>
                <w:szCs w:val="21"/>
              </w:rPr>
              <w:t>указание производителя и страны происхождения предлагаемого товара;</w:t>
            </w:r>
          </w:p>
          <w:p w:rsidR="00F0497E" w:rsidRDefault="00F0497E" w:rsidP="00F0497E">
            <w:pPr>
              <w:pStyle w:val="-6"/>
              <w:numPr>
                <w:ilvl w:val="0"/>
                <w:numId w:val="21"/>
              </w:numPr>
              <w:tabs>
                <w:tab w:val="left" w:pos="1062"/>
              </w:tabs>
              <w:spacing w:line="240" w:lineRule="auto"/>
              <w:ind w:left="0" w:right="153" w:firstLine="635"/>
              <w:rPr>
                <w:rFonts w:eastAsia="Arial Unicode MS"/>
                <w:bCs/>
                <w:sz w:val="21"/>
                <w:szCs w:val="21"/>
              </w:rPr>
            </w:pPr>
            <w:r w:rsidRPr="00F0497E">
              <w:rPr>
                <w:rFonts w:eastAsia="Arial Unicode MS"/>
                <w:bCs/>
                <w:sz w:val="21"/>
                <w:szCs w:val="21"/>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0497E" w:rsidRPr="00F0497E" w:rsidRDefault="00F0497E" w:rsidP="00F0497E">
            <w:pPr>
              <w:pStyle w:val="-6"/>
              <w:numPr>
                <w:ilvl w:val="0"/>
                <w:numId w:val="21"/>
              </w:numPr>
              <w:tabs>
                <w:tab w:val="left" w:pos="1062"/>
              </w:tabs>
              <w:spacing w:line="240" w:lineRule="auto"/>
              <w:ind w:left="0" w:right="153" w:firstLine="635"/>
              <w:rPr>
                <w:rFonts w:eastAsia="Arial Unicode MS"/>
                <w:bCs/>
                <w:sz w:val="21"/>
                <w:szCs w:val="21"/>
              </w:rPr>
            </w:pPr>
            <w:r w:rsidRPr="00F0497E">
              <w:rPr>
                <w:rFonts w:eastAsia="Arial Unicode MS"/>
                <w:sz w:val="21"/>
                <w:szCs w:val="21"/>
              </w:rPr>
              <w:t>указание количества предлагаемого товара, объема работ или услуг или порядка его определения;</w:t>
            </w:r>
          </w:p>
          <w:p w:rsidR="00E05124" w:rsidRPr="00507A83" w:rsidRDefault="00147B4C" w:rsidP="00507A83">
            <w:pPr>
              <w:pStyle w:val="Times12"/>
              <w:numPr>
                <w:ilvl w:val="0"/>
                <w:numId w:val="20"/>
              </w:numPr>
              <w:tabs>
                <w:tab w:val="left" w:pos="0"/>
                <w:tab w:val="left" w:pos="1140"/>
                <w:tab w:val="num" w:pos="2564"/>
              </w:tabs>
              <w:ind w:left="0" w:right="153" w:firstLine="660"/>
              <w:rPr>
                <w:rStyle w:val="FontStyle58"/>
                <w:color w:val="000000"/>
                <w:sz w:val="21"/>
                <w:szCs w:val="21"/>
              </w:rPr>
            </w:pPr>
            <w:r w:rsidRPr="00754ADA">
              <w:rPr>
                <w:sz w:val="21"/>
                <w:szCs w:val="21"/>
              </w:rPr>
              <w:t>спецификация по лоту на поставляемый товар (</w:t>
            </w:r>
            <w:r w:rsidR="00484036">
              <w:rPr>
                <w:sz w:val="21"/>
                <w:szCs w:val="21"/>
              </w:rPr>
              <w:t>Форма 4</w:t>
            </w:r>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90D1A" w:rsidRDefault="00AF363A" w:rsidP="00AF363A">
            <w:pPr>
              <w:pStyle w:val="Times12"/>
              <w:ind w:firstLine="0"/>
              <w:rPr>
                <w:sz w:val="21"/>
                <w:szCs w:val="21"/>
              </w:rPr>
            </w:pPr>
            <w:r w:rsidRPr="00090D1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090D1A" w:rsidRDefault="00AF363A" w:rsidP="00AF363A">
            <w:pPr>
              <w:pStyle w:val="Times12"/>
              <w:ind w:firstLine="0"/>
              <w:rPr>
                <w:b/>
                <w:i/>
                <w:sz w:val="21"/>
                <w:szCs w:val="21"/>
              </w:rPr>
            </w:pPr>
            <w:r w:rsidRPr="00090D1A">
              <w:rPr>
                <w:sz w:val="21"/>
                <w:szCs w:val="21"/>
              </w:rPr>
              <w:t xml:space="preserve">ЭТП «Аукционный Конкурсный Дом» в сети «Интернет» по адресу: </w:t>
            </w:r>
            <w:hyperlink r:id="rId26" w:history="1">
              <w:r w:rsidRPr="00090D1A">
                <w:rPr>
                  <w:rStyle w:val="a3"/>
                  <w:sz w:val="21"/>
                  <w:szCs w:val="21"/>
                  <w:lang w:val="en-US"/>
                </w:rPr>
                <w:t>www</w:t>
              </w:r>
              <w:r w:rsidRPr="00090D1A">
                <w:rPr>
                  <w:rStyle w:val="a3"/>
                  <w:sz w:val="21"/>
                  <w:szCs w:val="21"/>
                </w:rPr>
                <w:t>.</w:t>
              </w:r>
              <w:r w:rsidRPr="00090D1A">
                <w:rPr>
                  <w:rStyle w:val="a3"/>
                  <w:sz w:val="21"/>
                  <w:szCs w:val="21"/>
                  <w:lang w:val="en-US"/>
                </w:rPr>
                <w:t>a</w:t>
              </w:r>
              <w:r w:rsidRPr="00090D1A">
                <w:rPr>
                  <w:rStyle w:val="a3"/>
                  <w:sz w:val="21"/>
                  <w:szCs w:val="21"/>
                </w:rPr>
                <w:t>-</w:t>
              </w:r>
              <w:r w:rsidRPr="00090D1A">
                <w:rPr>
                  <w:rStyle w:val="a3"/>
                  <w:sz w:val="21"/>
                  <w:szCs w:val="21"/>
                  <w:lang w:val="en-US"/>
                </w:rPr>
                <w:t>k</w:t>
              </w:r>
              <w:r w:rsidRPr="00090D1A">
                <w:rPr>
                  <w:rStyle w:val="a3"/>
                  <w:sz w:val="21"/>
                  <w:szCs w:val="21"/>
                </w:rPr>
                <w:t>-</w:t>
              </w:r>
              <w:r w:rsidRPr="00090D1A">
                <w:rPr>
                  <w:rStyle w:val="a3"/>
                  <w:sz w:val="21"/>
                  <w:szCs w:val="21"/>
                  <w:lang w:val="en-US"/>
                </w:rPr>
                <w:t>d</w:t>
              </w:r>
              <w:r w:rsidRPr="00090D1A">
                <w:rPr>
                  <w:rStyle w:val="a3"/>
                  <w:sz w:val="21"/>
                  <w:szCs w:val="21"/>
                </w:rPr>
                <w:t>.</w:t>
              </w:r>
              <w:proofErr w:type="spellStart"/>
              <w:r w:rsidRPr="00090D1A">
                <w:rPr>
                  <w:rStyle w:val="a3"/>
                  <w:sz w:val="21"/>
                  <w:szCs w:val="21"/>
                  <w:lang w:val="en-US"/>
                </w:rPr>
                <w:t>ru</w:t>
              </w:r>
              <w:proofErr w:type="spellEnd"/>
            </w:hyperlink>
          </w:p>
          <w:p w:rsidR="00AF363A" w:rsidRPr="00090D1A" w:rsidRDefault="00AF363A" w:rsidP="00AF363A">
            <w:pPr>
              <w:pStyle w:val="Times12"/>
              <w:ind w:firstLine="0"/>
              <w:rPr>
                <w:sz w:val="21"/>
                <w:szCs w:val="21"/>
              </w:rPr>
            </w:pPr>
            <w:r w:rsidRPr="00090D1A">
              <w:rPr>
                <w:sz w:val="21"/>
                <w:szCs w:val="21"/>
              </w:rPr>
              <w:t xml:space="preserve">09-00 (время московское) </w:t>
            </w:r>
          </w:p>
          <w:p w:rsidR="00AF363A" w:rsidRPr="00090D1A" w:rsidRDefault="00AF363A" w:rsidP="00AF363A">
            <w:pPr>
              <w:pStyle w:val="Times12"/>
              <w:ind w:firstLine="0"/>
              <w:rPr>
                <w:sz w:val="21"/>
                <w:szCs w:val="21"/>
              </w:rPr>
            </w:pPr>
            <w:r w:rsidRPr="00090D1A">
              <w:rPr>
                <w:sz w:val="21"/>
                <w:szCs w:val="21"/>
              </w:rPr>
              <w:t>«</w:t>
            </w:r>
            <w:r w:rsidR="00D51EFC" w:rsidRPr="00090D1A">
              <w:rPr>
                <w:sz w:val="21"/>
                <w:szCs w:val="21"/>
              </w:rPr>
              <w:t>2</w:t>
            </w:r>
            <w:r w:rsidR="00090D1A" w:rsidRPr="00090D1A">
              <w:rPr>
                <w:sz w:val="21"/>
                <w:szCs w:val="21"/>
              </w:rPr>
              <w:t>6</w:t>
            </w:r>
            <w:r w:rsidRPr="00090D1A">
              <w:rPr>
                <w:sz w:val="21"/>
                <w:szCs w:val="21"/>
              </w:rPr>
              <w:t xml:space="preserve">» </w:t>
            </w:r>
            <w:r w:rsidR="0020290F" w:rsidRPr="00090D1A">
              <w:rPr>
                <w:sz w:val="21"/>
                <w:szCs w:val="21"/>
              </w:rPr>
              <w:t>марта</w:t>
            </w:r>
            <w:r w:rsidR="00261640" w:rsidRPr="00090D1A">
              <w:rPr>
                <w:sz w:val="21"/>
                <w:szCs w:val="21"/>
              </w:rPr>
              <w:t xml:space="preserve"> </w:t>
            </w:r>
            <w:r w:rsidR="0080255A" w:rsidRPr="00090D1A">
              <w:rPr>
                <w:sz w:val="21"/>
                <w:szCs w:val="21"/>
              </w:rPr>
              <w:t>2013</w:t>
            </w:r>
            <w:r w:rsidRPr="00090D1A">
              <w:rPr>
                <w:sz w:val="21"/>
                <w:szCs w:val="21"/>
              </w:rPr>
              <w:t xml:space="preserve"> года</w:t>
            </w:r>
          </w:p>
          <w:p w:rsidR="00E05124" w:rsidRPr="00090D1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90D1A" w:rsidRDefault="00AF363A" w:rsidP="00AF363A">
            <w:pPr>
              <w:pStyle w:val="Times12"/>
              <w:ind w:firstLine="0"/>
              <w:rPr>
                <w:sz w:val="21"/>
                <w:szCs w:val="21"/>
              </w:rPr>
            </w:pPr>
            <w:r w:rsidRPr="00090D1A">
              <w:rPr>
                <w:sz w:val="21"/>
                <w:szCs w:val="21"/>
              </w:rPr>
              <w:t>Отборочная стадия рассмотрения заявок на участие в запросе цен: не позднее «</w:t>
            </w:r>
            <w:r w:rsidR="00090D1A" w:rsidRPr="00090D1A">
              <w:rPr>
                <w:sz w:val="21"/>
                <w:szCs w:val="21"/>
              </w:rPr>
              <w:t>28</w:t>
            </w:r>
            <w:r w:rsidR="0080255A" w:rsidRPr="00090D1A">
              <w:rPr>
                <w:sz w:val="21"/>
                <w:szCs w:val="21"/>
              </w:rPr>
              <w:t xml:space="preserve">» </w:t>
            </w:r>
            <w:r w:rsidR="00476D50" w:rsidRPr="00090D1A">
              <w:rPr>
                <w:sz w:val="21"/>
                <w:szCs w:val="21"/>
              </w:rPr>
              <w:t>марта</w:t>
            </w:r>
            <w:r w:rsidR="0080255A" w:rsidRPr="00090D1A">
              <w:rPr>
                <w:sz w:val="21"/>
                <w:szCs w:val="21"/>
              </w:rPr>
              <w:t xml:space="preserve"> 2013 г.</w:t>
            </w:r>
          </w:p>
          <w:p w:rsidR="00AF363A" w:rsidRPr="00090D1A" w:rsidRDefault="00AF363A" w:rsidP="00AF363A">
            <w:pPr>
              <w:pStyle w:val="Times12"/>
              <w:ind w:firstLine="0"/>
              <w:rPr>
                <w:sz w:val="21"/>
                <w:szCs w:val="21"/>
              </w:rPr>
            </w:pPr>
          </w:p>
          <w:p w:rsidR="00FB697B" w:rsidRPr="00090D1A" w:rsidRDefault="00AF363A" w:rsidP="0020290F">
            <w:pPr>
              <w:pStyle w:val="Style21"/>
              <w:widowControl/>
              <w:ind w:firstLine="5"/>
              <w:rPr>
                <w:rStyle w:val="FontStyle58"/>
                <w:sz w:val="21"/>
                <w:szCs w:val="21"/>
              </w:rPr>
            </w:pPr>
            <w:r w:rsidRPr="00090D1A">
              <w:rPr>
                <w:sz w:val="21"/>
                <w:szCs w:val="21"/>
              </w:rPr>
              <w:t>Оценочная стадия рассмотрения заявок на участие в запросе цен и подведение итогов запроса цен: не позднее «</w:t>
            </w:r>
            <w:r w:rsidR="00090D1A" w:rsidRPr="00090D1A">
              <w:rPr>
                <w:sz w:val="21"/>
                <w:szCs w:val="21"/>
              </w:rPr>
              <w:t>29</w:t>
            </w:r>
            <w:r w:rsidRPr="00090D1A">
              <w:rPr>
                <w:sz w:val="21"/>
                <w:szCs w:val="21"/>
              </w:rPr>
              <w:t xml:space="preserve">» </w:t>
            </w:r>
            <w:r w:rsidR="00476D50" w:rsidRPr="00090D1A">
              <w:rPr>
                <w:sz w:val="21"/>
                <w:szCs w:val="21"/>
              </w:rPr>
              <w:t>марта</w:t>
            </w:r>
            <w:r w:rsidR="00261640" w:rsidRPr="00090D1A">
              <w:rPr>
                <w:sz w:val="21"/>
                <w:szCs w:val="21"/>
              </w:rPr>
              <w:t xml:space="preserve"> </w:t>
            </w:r>
            <w:r w:rsidR="0080255A" w:rsidRPr="00090D1A">
              <w:rPr>
                <w:sz w:val="21"/>
                <w:szCs w:val="21"/>
              </w:rPr>
              <w:t>2013</w:t>
            </w:r>
            <w:r w:rsidRPr="00090D1A">
              <w:rPr>
                <w:sz w:val="21"/>
                <w:szCs w:val="21"/>
              </w:rPr>
              <w:t xml:space="preserve"> г.</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754ADA" w:rsidP="00AF363A">
            <w:pPr>
              <w:pStyle w:val="Style3"/>
              <w:widowControl/>
              <w:spacing w:line="274" w:lineRule="exact"/>
              <w:ind w:firstLine="26"/>
              <w:rPr>
                <w:rStyle w:val="FontStyle61"/>
                <w:b w:val="0"/>
                <w:i w:val="0"/>
                <w:sz w:val="21"/>
                <w:szCs w:val="21"/>
              </w:rPr>
            </w:pPr>
            <w:r>
              <w:rPr>
                <w:rStyle w:val="FontStyle61"/>
                <w:b w:val="0"/>
                <w:i w:val="0"/>
                <w:sz w:val="21"/>
                <w:szCs w:val="21"/>
              </w:rPr>
              <w:t>Не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w:t>
            </w:r>
            <w:r w:rsidRPr="00754ADA">
              <w:rPr>
                <w:rStyle w:val="FontStyle58"/>
                <w:sz w:val="21"/>
                <w:szCs w:val="21"/>
              </w:rPr>
              <w:lastRenderedPageBreak/>
              <w:t xml:space="preserve">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lastRenderedPageBreak/>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lastRenderedPageBreak/>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7B4BEA">
              <w:rPr>
                <w:rFonts w:eastAsia="Times New Roman"/>
                <w:sz w:val="21"/>
                <w:szCs w:val="21"/>
              </w:rPr>
              <w:t>электронному</w:t>
            </w:r>
            <w:proofErr w:type="gramEnd"/>
            <w:r w:rsidRPr="007B4BEA">
              <w:rPr>
                <w:rFonts w:eastAsia="Times New Roman"/>
                <w:sz w:val="21"/>
                <w:szCs w:val="21"/>
              </w:rPr>
              <w:t xml:space="preserve"> </w:t>
            </w:r>
            <w:hyperlink r:id="rId27" w:history="1">
              <w:r w:rsidRPr="007B4BEA">
                <w:rPr>
                  <w:rFonts w:eastAsia="Times New Roman"/>
                  <w:sz w:val="21"/>
                  <w:szCs w:val="21"/>
                  <w:u w:val="single"/>
                  <w:lang w:val="en-US" w:eastAsia="en-US"/>
                </w:rPr>
                <w:t>arbitration</w:t>
              </w:r>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rosatom</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ru</w:t>
              </w:r>
              <w:proofErr w:type="spellEnd"/>
              <w:r w:rsidRPr="007B4BEA">
                <w:rPr>
                  <w:rFonts w:eastAsia="Times New Roman"/>
                  <w:sz w:val="21"/>
                  <w:szCs w:val="21"/>
                  <w:u w:val="single"/>
                  <w:lang w:eastAsia="en-US"/>
                </w:rPr>
                <w:t>.</w:t>
              </w:r>
            </w:hyperlink>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8" w:history="1">
              <w:r w:rsidRPr="007B4BEA">
                <w:rPr>
                  <w:rFonts w:eastAsia="Times New Roman"/>
                  <w:sz w:val="21"/>
                  <w:szCs w:val="21"/>
                  <w:u w:val="single"/>
                  <w:lang w:val="en-US" w:eastAsia="en-US"/>
                </w:rPr>
                <w:t>http</w:t>
              </w:r>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zakupki</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rosatom</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ru</w:t>
              </w:r>
              <w:proofErr w:type="spellEnd"/>
              <w:r w:rsidRPr="007B4BEA">
                <w:rPr>
                  <w:rFonts w:eastAsia="Times New Roman"/>
                  <w:sz w:val="21"/>
                  <w:szCs w:val="21"/>
                  <w:u w:val="single"/>
                  <w:lang w:eastAsia="en-US"/>
                </w:rPr>
                <w:t>/</w:t>
              </w:r>
            </w:hyperlink>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318827132"/>
      <w:bookmarkStart w:id="33" w:name="_Toc320105972"/>
      <w:bookmarkStart w:id="34"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5" w:name="форма1"/>
      <w:bookmarkStart w:id="36" w:name="_Toc98251753"/>
      <w:bookmarkEnd w:id="34"/>
      <w:r w:rsidRPr="00754ADA">
        <w:rPr>
          <w:bCs w:val="0"/>
          <w:sz w:val="21"/>
          <w:szCs w:val="21"/>
        </w:rPr>
        <w:t>Форма 1.</w:t>
      </w:r>
      <w:bookmarkEnd w:id="35"/>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7" w:name="_Письмо_о_подаче"/>
      <w:bookmarkEnd w:id="36"/>
      <w:bookmarkEnd w:id="37"/>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754ADA" w:rsidRDefault="003539C8" w:rsidP="003539C8">
      <w:pPr>
        <w:pStyle w:val="Style10"/>
        <w:widowControl/>
        <w:spacing w:before="14" w:line="274" w:lineRule="exact"/>
        <w:ind w:left="734"/>
        <w:jc w:val="left"/>
        <w:rPr>
          <w:rStyle w:val="FontStyle58"/>
          <w:sz w:val="21"/>
          <w:szCs w:val="21"/>
        </w:rPr>
      </w:pPr>
      <w:r w:rsidRPr="00754ADA">
        <w:rPr>
          <w:rStyle w:val="FontStyle58"/>
          <w:sz w:val="21"/>
          <w:szCs w:val="21"/>
        </w:rPr>
        <w:t>ИНСТРУКЦИИ ПО ЗАПОЛНЕНИЮ</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Данные инструкции не следует воспроизводить в документах, подготовленных участником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Заявку на участие в запросе цен следует оформить на официальном бланке участника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должен указать свое полное наименование (с указанием организационно-правовой формы) и юридический адрес.</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8" w:name="_Toc318827134"/>
      <w:bookmarkStart w:id="39" w:name="_Toc320105974"/>
      <w:r w:rsidRPr="00754ADA">
        <w:rPr>
          <w:rFonts w:ascii="Times New Roman" w:hAnsi="Times New Roman" w:cs="Times New Roman"/>
          <w:i w:val="0"/>
          <w:sz w:val="21"/>
          <w:szCs w:val="21"/>
        </w:rPr>
        <w:t>АНКЕТА УЧАСТНИКА ЗАПРОСА ЦЕН (Форма 2)</w:t>
      </w:r>
      <w:bookmarkEnd w:id="38"/>
      <w:bookmarkEnd w:id="39"/>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754ADA" w:rsidRDefault="000300CD" w:rsidP="000300CD">
      <w:pPr>
        <w:pStyle w:val="Times12"/>
        <w:tabs>
          <w:tab w:val="left" w:pos="1134"/>
        </w:tabs>
        <w:ind w:firstLine="709"/>
        <w:rPr>
          <w:b/>
          <w:bCs w:val="0"/>
          <w:sz w:val="21"/>
          <w:szCs w:val="21"/>
        </w:rPr>
      </w:pPr>
      <w:r w:rsidRPr="00754ADA">
        <w:rPr>
          <w:bCs w:val="0"/>
          <w:sz w:val="21"/>
          <w:szCs w:val="21"/>
        </w:rPr>
        <w:t>ИНСТРУКЦИИ ПО</w:t>
      </w:r>
      <w:r w:rsidRPr="00754ADA">
        <w:rPr>
          <w:b/>
          <w:bCs w:val="0"/>
          <w:sz w:val="21"/>
          <w:szCs w:val="21"/>
        </w:rPr>
        <w:t xml:space="preserve"> </w:t>
      </w:r>
      <w:r w:rsidRPr="00754ADA">
        <w:rPr>
          <w:bCs w:val="0"/>
          <w:sz w:val="21"/>
          <w:szCs w:val="21"/>
        </w:rPr>
        <w:t>ЗАПОЛНЕНИЮ</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lastRenderedPageBreak/>
        <w:t xml:space="preserve">Участник запроса цен приводит номер и дату заявки на участие в запросе цен, приложением </w:t>
      </w:r>
      <w:proofErr w:type="gramStart"/>
      <w:r w:rsidRPr="00754ADA">
        <w:rPr>
          <w:sz w:val="21"/>
          <w:szCs w:val="21"/>
        </w:rPr>
        <w:t>к</w:t>
      </w:r>
      <w:proofErr w:type="gramEnd"/>
      <w:r w:rsidRPr="00754ADA">
        <w:rPr>
          <w:sz w:val="21"/>
          <w:szCs w:val="21"/>
        </w:rPr>
        <w:t> которой является данная анкета участника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Участник запроса цен указывает свое фирменное наименование (в т.ч. организационно-правовую форму).</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Заполненная участником запроса цен анкета должна содержать все сведения, указанные в таблице.</w:t>
      </w:r>
      <w:r w:rsidRPr="00754ADA">
        <w:rPr>
          <w:b/>
          <w:sz w:val="21"/>
          <w:szCs w:val="21"/>
        </w:rPr>
        <w:t xml:space="preserve"> </w:t>
      </w:r>
      <w:r w:rsidRPr="00754ADA">
        <w:rPr>
          <w:sz w:val="21"/>
          <w:szCs w:val="21"/>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754ADA" w:rsidRDefault="00E16D82" w:rsidP="00E16D82">
      <w:pPr>
        <w:pStyle w:val="Times12"/>
        <w:pageBreakBefore/>
        <w:tabs>
          <w:tab w:val="left" w:pos="1134"/>
        </w:tabs>
        <w:ind w:firstLine="709"/>
        <w:rPr>
          <w:b/>
          <w:bCs w:val="0"/>
          <w:sz w:val="21"/>
          <w:szCs w:val="21"/>
        </w:rPr>
      </w:pPr>
      <w:r w:rsidRPr="00754ADA">
        <w:rPr>
          <w:bCs w:val="0"/>
          <w:sz w:val="21"/>
          <w:szCs w:val="21"/>
        </w:rPr>
        <w:lastRenderedPageBreak/>
        <w:t>ИНСТРУКЦИИ ПО</w:t>
      </w:r>
      <w:r w:rsidRPr="00754ADA">
        <w:rPr>
          <w:b/>
          <w:bCs w:val="0"/>
          <w:sz w:val="21"/>
          <w:szCs w:val="21"/>
        </w:rPr>
        <w:t xml:space="preserve"> </w:t>
      </w:r>
      <w:r w:rsidRPr="00754ADA">
        <w:rPr>
          <w:bCs w:val="0"/>
          <w:sz w:val="21"/>
          <w:szCs w:val="21"/>
        </w:rPr>
        <w:t>ЗАПОЛНЕНИЮ</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предложений.</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 xml:space="preserve">Форма Таблицы 2 изменению не подлежит. Все сведения и документы обязательны к предоставлению. </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Таблица 2 должна быть представлена в составе заявки на участие в запросе предложений в двух форматах *.</w:t>
      </w:r>
      <w:proofErr w:type="spellStart"/>
      <w:r w:rsidRPr="00754ADA">
        <w:rPr>
          <w:sz w:val="21"/>
          <w:szCs w:val="21"/>
          <w:lang w:val="en-US"/>
        </w:rPr>
        <w:t>pdf</w:t>
      </w:r>
      <w:proofErr w:type="spellEnd"/>
      <w:r w:rsidRPr="00754ADA">
        <w:rPr>
          <w:sz w:val="21"/>
          <w:szCs w:val="21"/>
        </w:rPr>
        <w:t xml:space="preserve"> и *.</w:t>
      </w:r>
      <w:proofErr w:type="spellStart"/>
      <w:r w:rsidRPr="00754ADA">
        <w:rPr>
          <w:sz w:val="21"/>
          <w:szCs w:val="21"/>
        </w:rPr>
        <w:t>xls</w:t>
      </w:r>
      <w:proofErr w:type="spellEnd"/>
      <w:r w:rsidRPr="00754ADA">
        <w:rPr>
          <w:sz w:val="21"/>
          <w:szCs w:val="21"/>
        </w:rPr>
        <w:t>;</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2 участнику запроса предложений необходимо указать ИНН. В случае</w:t>
      </w:r>
      <w:proofErr w:type="gramStart"/>
      <w:r w:rsidRPr="00754ADA">
        <w:rPr>
          <w:sz w:val="21"/>
          <w:szCs w:val="21"/>
        </w:rPr>
        <w:t>,</w:t>
      </w:r>
      <w:proofErr w:type="gramEnd"/>
      <w:r w:rsidRPr="00754ADA">
        <w:rPr>
          <w:sz w:val="21"/>
          <w:szCs w:val="21"/>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54ADA">
        <w:rPr>
          <w:sz w:val="21"/>
          <w:szCs w:val="21"/>
        </w:rPr>
        <w:t>,</w:t>
      </w:r>
      <w:proofErr w:type="gramEnd"/>
      <w:r w:rsidRPr="00754ADA">
        <w:rPr>
          <w:sz w:val="21"/>
          <w:szCs w:val="21"/>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6 участником запроса предложений заполняется в формате Фамилия Имя Отчество, например Иванов Иван Степанович.</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8 заполняется согласно образцу.</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 xml:space="preserve">Столбцы 9, 10 заполняются в порядке пунктов 3, 4 настоящей инструкции. </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54ADA">
        <w:rPr>
          <w:sz w:val="21"/>
          <w:szCs w:val="21"/>
        </w:rPr>
        <w:t>,</w:t>
      </w:r>
      <w:proofErr w:type="gramEnd"/>
      <w:r w:rsidRPr="00754ADA">
        <w:rPr>
          <w:sz w:val="21"/>
          <w:szCs w:val="21"/>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12 заполняется в формате географической иерархии в нисходящем порядке, например, Тула, ул. Пионеров, 56-89.</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13 заполняется в порядке пункта 8 настоящей инструкции.</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E16D82" w:rsidRPr="00754ADA" w:rsidRDefault="00E16D82" w:rsidP="000300CD">
      <w:pPr>
        <w:jc w:val="center"/>
        <w:rPr>
          <w:b/>
          <w:sz w:val="21"/>
          <w:szCs w:val="21"/>
        </w:rPr>
      </w:pPr>
    </w:p>
    <w:p w:rsidR="00E16D82" w:rsidRPr="00754ADA" w:rsidRDefault="00E16D82">
      <w:pPr>
        <w:widowControl/>
        <w:autoSpaceDE/>
        <w:autoSpaceDN/>
        <w:adjustRightInd/>
        <w:spacing w:after="200" w:line="276" w:lineRule="auto"/>
        <w:rPr>
          <w:b/>
          <w:sz w:val="21"/>
          <w:szCs w:val="21"/>
        </w:rPr>
      </w:pPr>
      <w:r w:rsidRPr="00754ADA">
        <w:rPr>
          <w:b/>
          <w:sz w:val="21"/>
          <w:szCs w:val="21"/>
        </w:rPr>
        <w:br w:type="page"/>
      </w:r>
    </w:p>
    <w:p w:rsidR="000300CD" w:rsidRPr="00754ADA" w:rsidRDefault="000300CD" w:rsidP="000300CD">
      <w:pPr>
        <w:jc w:val="center"/>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40" w:name="_Техническое_предложение_(Форма"/>
      <w:bookmarkStart w:id="41" w:name="_Toc235439567"/>
      <w:bookmarkStart w:id="42" w:name="_Toc318827135"/>
      <w:bookmarkStart w:id="43" w:name="_Toc320105975"/>
      <w:bookmarkEnd w:id="40"/>
      <w:r w:rsidRPr="00754ADA">
        <w:rPr>
          <w:rFonts w:ascii="Times New Roman" w:hAnsi="Times New Roman" w:cs="Times New Roman"/>
          <w:i w:val="0"/>
          <w:sz w:val="21"/>
          <w:szCs w:val="21"/>
        </w:rPr>
        <w:t>ТЕХНИЧЕСКОЕ ПРЕДЛОЖЕНИЕ (Форма 3)</w:t>
      </w:r>
      <w:bookmarkEnd w:id="41"/>
      <w:bookmarkEnd w:id="42"/>
      <w:bookmarkEnd w:id="43"/>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754ADA" w:rsidRDefault="000300CD" w:rsidP="000300CD">
      <w:pPr>
        <w:pStyle w:val="Times12"/>
        <w:tabs>
          <w:tab w:val="left" w:pos="1134"/>
          <w:tab w:val="left" w:pos="1418"/>
        </w:tabs>
        <w:ind w:firstLine="709"/>
        <w:rPr>
          <w:bCs w:val="0"/>
          <w:sz w:val="21"/>
          <w:szCs w:val="21"/>
        </w:rPr>
      </w:pPr>
      <w:r w:rsidRPr="00754ADA">
        <w:rPr>
          <w:bCs w:val="0"/>
          <w:sz w:val="21"/>
          <w:szCs w:val="21"/>
        </w:rPr>
        <w:t>ИНСТРУКЦИИ ПО ЗАПОЛНЕНИЮ</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 xml:space="preserve">Участник запроса цен приводит номер и дату заявки на участие в запросе цен, приложением </w:t>
      </w:r>
      <w:proofErr w:type="gramStart"/>
      <w:r w:rsidRPr="00754ADA">
        <w:rPr>
          <w:sz w:val="21"/>
          <w:szCs w:val="21"/>
        </w:rPr>
        <w:t>к</w:t>
      </w:r>
      <w:proofErr w:type="gramEnd"/>
      <w:r w:rsidRPr="00754ADA">
        <w:rPr>
          <w:sz w:val="21"/>
          <w:szCs w:val="21"/>
        </w:rPr>
        <w:t> которой является данное техническое предложение.</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Участник запроса цен указывает свое фирменное наименование (в т.ч. организационно-правовую форму).</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Выше приведена форма титульного листа Технического предложения.</w:t>
      </w:r>
    </w:p>
    <w:p w:rsidR="000300CD" w:rsidRPr="00754ADA" w:rsidRDefault="000300CD" w:rsidP="00C0591D">
      <w:pPr>
        <w:pStyle w:val="Times12"/>
        <w:numPr>
          <w:ilvl w:val="0"/>
          <w:numId w:val="26"/>
        </w:numPr>
        <w:tabs>
          <w:tab w:val="clear" w:pos="960"/>
          <w:tab w:val="num" w:pos="720"/>
          <w:tab w:val="left" w:pos="1140"/>
          <w:tab w:val="left" w:pos="1418"/>
          <w:tab w:val="num" w:pos="2564"/>
        </w:tabs>
        <w:ind w:left="0" w:firstLine="709"/>
        <w:rPr>
          <w:sz w:val="21"/>
          <w:szCs w:val="21"/>
        </w:rPr>
      </w:pPr>
      <w:r w:rsidRPr="00754ADA">
        <w:rPr>
          <w:sz w:val="21"/>
          <w:szCs w:val="21"/>
        </w:rPr>
        <w:t>Техническое предложение участника запроса цен, помимо материалов, указанных в тексте технических требований, должно включать:</w:t>
      </w:r>
    </w:p>
    <w:p w:rsidR="000300CD" w:rsidRPr="00754ADA" w:rsidRDefault="000300CD" w:rsidP="000300CD">
      <w:pPr>
        <w:pStyle w:val="Times12"/>
        <w:tabs>
          <w:tab w:val="left" w:pos="1140"/>
          <w:tab w:val="left" w:pos="1418"/>
          <w:tab w:val="num" w:pos="2564"/>
        </w:tabs>
        <w:rPr>
          <w:sz w:val="21"/>
          <w:szCs w:val="21"/>
        </w:rPr>
      </w:pPr>
      <w:proofErr w:type="gramStart"/>
      <w:r w:rsidRPr="00754ADA">
        <w:rPr>
          <w:sz w:val="21"/>
          <w:szCs w:val="21"/>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754ADA" w:rsidRDefault="000300CD" w:rsidP="00C0591D">
      <w:pPr>
        <w:pStyle w:val="-6"/>
        <w:numPr>
          <w:ilvl w:val="0"/>
          <w:numId w:val="21"/>
        </w:numPr>
        <w:tabs>
          <w:tab w:val="left" w:pos="1062"/>
        </w:tabs>
        <w:spacing w:line="240" w:lineRule="auto"/>
        <w:ind w:left="0" w:right="153" w:firstLine="567"/>
        <w:rPr>
          <w:rFonts w:eastAsia="Arial Unicode MS"/>
          <w:bCs/>
          <w:sz w:val="21"/>
          <w:szCs w:val="21"/>
        </w:rPr>
      </w:pPr>
      <w:r w:rsidRPr="00754ADA">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производителя и страны происхождения предлагаемого товара;</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комплектации предлагаемого товара;</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E16D82">
          <w:pgSz w:w="16840" w:h="11907" w:orient="landscape" w:code="9"/>
          <w:pgMar w:top="993" w:right="426" w:bottom="567" w:left="1134"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4" w:name="_План_распределения_объемов_выполнен"/>
      <w:bookmarkEnd w:id="44"/>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D856BD" w:rsidP="000300CD">
      <w:pPr>
        <w:pStyle w:val="2"/>
        <w:spacing w:before="0" w:after="0"/>
        <w:ind w:right="240"/>
        <w:jc w:val="center"/>
        <w:rPr>
          <w:rFonts w:ascii="Times New Roman" w:hAnsi="Times New Roman" w:cs="Times New Roman"/>
          <w:b w:val="0"/>
          <w:i w:val="0"/>
          <w:sz w:val="21"/>
          <w:szCs w:val="21"/>
        </w:rPr>
      </w:pPr>
      <w:bookmarkStart w:id="45" w:name="_СПЕЦИФИКАЦИЯ_(Форма_5)"/>
      <w:bookmarkStart w:id="46" w:name="_Toc320105977"/>
      <w:bookmarkEnd w:id="45"/>
      <w:r>
        <w:rPr>
          <w:rFonts w:ascii="Times New Roman" w:hAnsi="Times New Roman" w:cs="Times New Roman"/>
          <w:b w:val="0"/>
          <w:i w:val="0"/>
          <w:sz w:val="21"/>
          <w:szCs w:val="21"/>
        </w:rPr>
        <w:t>СПЕЦИФИКАЦИЯ (Форма 4</w:t>
      </w:r>
      <w:r w:rsidR="000300CD" w:rsidRPr="00754ADA">
        <w:rPr>
          <w:rFonts w:ascii="Times New Roman" w:hAnsi="Times New Roman" w:cs="Times New Roman"/>
          <w:b w:val="0"/>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tabs>
          <w:tab w:val="left" w:pos="1134"/>
        </w:tabs>
        <w:ind w:right="-179" w:firstLine="709"/>
        <w:rPr>
          <w:bCs w:val="0"/>
          <w:sz w:val="21"/>
          <w:szCs w:val="21"/>
        </w:rPr>
      </w:pPr>
      <w:r w:rsidRPr="00754ADA">
        <w:rPr>
          <w:bCs w:val="0"/>
          <w:sz w:val="21"/>
          <w:szCs w:val="21"/>
        </w:rPr>
        <w:t>ИНСТРУКЦИИ ПО ЗАПОЛНЕНИЮ</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При заполнении спецификации необходимо вносить значения с округлением строго до копеек – второй знак после запятой.</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754ADA">
        <w:rPr>
          <w:noProof/>
          <w:sz w:val="21"/>
          <w:szCs w:val="21"/>
        </w:rPr>
        <w:t>в электронном виде в формате файла «.xls» (Microsoft Excel)</w:t>
      </w:r>
      <w:r w:rsidRPr="00754ADA">
        <w:rPr>
          <w:sz w:val="21"/>
          <w:szCs w:val="21"/>
        </w:rPr>
        <w:t xml:space="preserve"> </w:t>
      </w:r>
    </w:p>
    <w:p w:rsidR="000300CD" w:rsidRPr="00754ADA" w:rsidRDefault="000300CD" w:rsidP="000300CD">
      <w:pPr>
        <w:pStyle w:val="Times12"/>
        <w:rPr>
          <w:sz w:val="21"/>
          <w:szCs w:val="21"/>
        </w:rPr>
      </w:pPr>
    </w:p>
    <w:p w:rsidR="000300CD" w:rsidRPr="00754ADA" w:rsidRDefault="00D856BD" w:rsidP="000300CD">
      <w:pPr>
        <w:pageBreakBefore/>
        <w:jc w:val="right"/>
        <w:outlineLvl w:val="0"/>
        <w:rPr>
          <w:b/>
          <w:sz w:val="21"/>
          <w:szCs w:val="21"/>
        </w:rPr>
      </w:pPr>
      <w:bookmarkStart w:id="47" w:name="_Toc320105978"/>
      <w:r>
        <w:rPr>
          <w:b/>
          <w:sz w:val="21"/>
          <w:szCs w:val="21"/>
        </w:rPr>
        <w:lastRenderedPageBreak/>
        <w:t>Форма 5</w:t>
      </w:r>
      <w:r w:rsidR="000300CD" w:rsidRPr="00754ADA">
        <w:rPr>
          <w:b/>
          <w:sz w:val="21"/>
          <w:szCs w:val="21"/>
        </w:rPr>
        <w:t>.</w:t>
      </w:r>
      <w:bookmarkEnd w:id="47"/>
    </w:p>
    <w:p w:rsidR="000300CD" w:rsidRPr="00754ADA" w:rsidRDefault="000300CD" w:rsidP="000300CD">
      <w:pPr>
        <w:jc w:val="right"/>
        <w:outlineLvl w:val="0"/>
        <w:rPr>
          <w:b/>
          <w:sz w:val="21"/>
          <w:szCs w:val="21"/>
        </w:rPr>
      </w:pPr>
    </w:p>
    <w:p w:rsidR="000300CD" w:rsidRPr="00754ADA" w:rsidRDefault="000300CD" w:rsidP="000300CD">
      <w:pPr>
        <w:jc w:val="right"/>
        <w:outlineLvl w:val="0"/>
        <w:rPr>
          <w:b/>
          <w:sz w:val="21"/>
          <w:szCs w:val="21"/>
        </w:rPr>
      </w:pPr>
    </w:p>
    <w:p w:rsidR="000300CD" w:rsidRPr="00754ADA" w:rsidRDefault="000300CD" w:rsidP="000300CD">
      <w:pPr>
        <w:spacing w:line="360" w:lineRule="auto"/>
        <w:jc w:val="center"/>
        <w:outlineLvl w:val="0"/>
        <w:rPr>
          <w:b/>
          <w:bCs/>
          <w:iCs/>
          <w:sz w:val="21"/>
          <w:szCs w:val="21"/>
        </w:rPr>
      </w:pPr>
      <w:bookmarkStart w:id="48" w:name="_Toc318789993"/>
      <w:bookmarkStart w:id="49" w:name="_Toc318791558"/>
      <w:bookmarkStart w:id="50" w:name="_Toc320105979"/>
      <w:r w:rsidRPr="00754ADA">
        <w:rPr>
          <w:b/>
          <w:bCs/>
          <w:iCs/>
          <w:sz w:val="21"/>
          <w:szCs w:val="21"/>
        </w:rPr>
        <w:t>АКТ Приема-передачи документов (форма 6)</w:t>
      </w:r>
      <w:bookmarkEnd w:id="48"/>
      <w:bookmarkEnd w:id="49"/>
      <w:bookmarkEnd w:id="50"/>
    </w:p>
    <w:p w:rsidR="000300CD" w:rsidRPr="00754ADA" w:rsidRDefault="000300CD" w:rsidP="000300CD">
      <w:pPr>
        <w:pStyle w:val="Times12"/>
        <w:tabs>
          <w:tab w:val="left" w:pos="709"/>
          <w:tab w:val="left" w:pos="1134"/>
        </w:tabs>
        <w:ind w:right="-179" w:firstLine="0"/>
        <w:jc w:val="left"/>
        <w:rPr>
          <w:rFonts w:eastAsia="HiddenHorzOCR"/>
          <w:sz w:val="21"/>
          <w:szCs w:val="21"/>
        </w:rPr>
      </w:pPr>
      <w:r w:rsidRPr="00754ADA">
        <w:rPr>
          <w:rFonts w:eastAsia="HiddenHorzOCR"/>
          <w:sz w:val="21"/>
          <w:szCs w:val="21"/>
        </w:rPr>
        <w:t>Передающая Сторона: ________________________________________</w:t>
      </w:r>
    </w:p>
    <w:p w:rsidR="000300CD" w:rsidRPr="00754ADA"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Наименование документа</w:t>
            </w:r>
          </w:p>
        </w:tc>
        <w:tc>
          <w:tcPr>
            <w:tcW w:w="4133"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Кол-во страниц</w:t>
            </w: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bl>
    <w:p w:rsidR="000300CD" w:rsidRPr="00754ADA" w:rsidRDefault="000300CD" w:rsidP="000300CD">
      <w:pPr>
        <w:rPr>
          <w:rFonts w:eastAsia="HiddenHorzOCR"/>
          <w:sz w:val="21"/>
          <w:szCs w:val="21"/>
        </w:rPr>
      </w:pPr>
    </w:p>
    <w:p w:rsidR="000300CD" w:rsidRPr="00754ADA" w:rsidRDefault="000300CD" w:rsidP="000300CD">
      <w:pPr>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754ADA" w:rsidRDefault="000300CD" w:rsidP="000300CD">
      <w:pPr>
        <w:ind w:firstLine="567"/>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754ADA" w:rsidRDefault="000300CD" w:rsidP="000300CD">
      <w:pPr>
        <w:ind w:firstLine="567"/>
        <w:outlineLvl w:val="0"/>
        <w:rPr>
          <w:rFonts w:eastAsia="HiddenHorzOCR"/>
          <w:sz w:val="21"/>
          <w:szCs w:val="21"/>
        </w:rPr>
      </w:pPr>
      <w:bookmarkStart w:id="51" w:name="_Toc318466725"/>
      <w:bookmarkStart w:id="52" w:name="_Toc318466793"/>
      <w:bookmarkStart w:id="53" w:name="_Toc318789994"/>
      <w:bookmarkStart w:id="54" w:name="_Toc318791559"/>
      <w:bookmarkStart w:id="55" w:name="_Toc320105980"/>
    </w:p>
    <w:p w:rsidR="000300CD" w:rsidRPr="00754ADA" w:rsidRDefault="000300CD" w:rsidP="000300CD">
      <w:pPr>
        <w:ind w:firstLine="567"/>
        <w:outlineLvl w:val="0"/>
        <w:rPr>
          <w:rFonts w:eastAsia="HiddenHorzOCR"/>
          <w:sz w:val="21"/>
          <w:szCs w:val="21"/>
        </w:rPr>
      </w:pPr>
      <w:proofErr w:type="gramStart"/>
      <w:r w:rsidRPr="00754ADA">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754ADA">
        <w:rPr>
          <w:rFonts w:eastAsia="HiddenHorzOCR"/>
          <w:sz w:val="21"/>
          <w:szCs w:val="21"/>
        </w:rPr>
        <w:t>Госкорпорации</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компетентным</w:t>
      </w:r>
      <w:proofErr w:type="gramEnd"/>
      <w:r w:rsidRPr="00754ADA">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754ADA">
        <w:rPr>
          <w:rFonts w:eastAsia="HiddenHorzOCR"/>
          <w:sz w:val="21"/>
          <w:szCs w:val="21"/>
        </w:rPr>
        <w:t>Росфинмониторингу</w:t>
      </w:r>
      <w:proofErr w:type="spellEnd"/>
      <w:r w:rsidRPr="00754ADA">
        <w:rPr>
          <w:rFonts w:eastAsia="HiddenHorzOCR"/>
          <w:sz w:val="21"/>
          <w:szCs w:val="21"/>
        </w:rPr>
        <w:t xml:space="preserve">, Правительству Российской Федерации) и последующую обработку Сведений </w:t>
      </w:r>
      <w:proofErr w:type="spellStart"/>
      <w:r w:rsidRPr="00754ADA">
        <w:rPr>
          <w:rFonts w:eastAsia="HiddenHorzOCR"/>
          <w:sz w:val="21"/>
          <w:szCs w:val="21"/>
        </w:rPr>
        <w:t>Госкорпорацией</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такими органами (далее - Раскрытие).</w:t>
      </w:r>
      <w:bookmarkEnd w:id="51"/>
      <w:bookmarkEnd w:id="52"/>
      <w:bookmarkEnd w:id="53"/>
      <w:bookmarkEnd w:id="54"/>
      <w:bookmarkEnd w:id="55"/>
    </w:p>
    <w:p w:rsidR="000300CD" w:rsidRPr="00754ADA" w:rsidRDefault="000300CD" w:rsidP="000300CD">
      <w:pPr>
        <w:ind w:firstLine="567"/>
        <w:outlineLvl w:val="0"/>
        <w:rPr>
          <w:rFonts w:eastAsia="HiddenHorzOCR"/>
          <w:sz w:val="21"/>
          <w:szCs w:val="21"/>
        </w:rPr>
      </w:pPr>
      <w:bookmarkStart w:id="56" w:name="_Toc318466726"/>
      <w:bookmarkStart w:id="57" w:name="_Toc318466794"/>
      <w:bookmarkStart w:id="58" w:name="_Toc318789995"/>
      <w:bookmarkStart w:id="59" w:name="_Toc318791560"/>
      <w:bookmarkStart w:id="60" w:name="_Toc320105981"/>
    </w:p>
    <w:p w:rsidR="000300CD" w:rsidRPr="00754ADA" w:rsidRDefault="000300CD" w:rsidP="000300CD">
      <w:pPr>
        <w:ind w:firstLine="567"/>
        <w:outlineLvl w:val="0"/>
        <w:rPr>
          <w:rFonts w:eastAsia="HiddenHorzOCR"/>
          <w:sz w:val="21"/>
          <w:szCs w:val="21"/>
        </w:rPr>
      </w:pPr>
      <w:r w:rsidRPr="00754ADA">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6"/>
      <w:bookmarkEnd w:id="57"/>
      <w:bookmarkEnd w:id="58"/>
      <w:bookmarkEnd w:id="59"/>
      <w:bookmarkEnd w:id="60"/>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bookmarkStart w:id="61" w:name="_Toc318466727"/>
      <w:bookmarkStart w:id="62" w:name="_Toc318466795"/>
      <w:bookmarkStart w:id="63" w:name="_Toc318789996"/>
      <w:bookmarkStart w:id="64" w:name="_Toc318791561"/>
      <w:bookmarkStart w:id="65" w:name="_Toc320105982"/>
      <w:r w:rsidRPr="00754ADA">
        <w:rPr>
          <w:rFonts w:eastAsia="HiddenHorzOCR"/>
          <w:sz w:val="21"/>
          <w:szCs w:val="21"/>
        </w:rPr>
        <w:t>ПОДПИСИ:</w:t>
      </w:r>
      <w:bookmarkEnd w:id="61"/>
      <w:bookmarkEnd w:id="62"/>
      <w:bookmarkEnd w:id="63"/>
      <w:bookmarkEnd w:id="64"/>
      <w:bookmarkEnd w:id="65"/>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Передающая Сторона:</w:t>
      </w:r>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Принимающая Сторона:</w:t>
      </w: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66" w:name="_Ref318824453"/>
      <w:bookmarkStart w:id="67" w:name="_Toc318827137"/>
      <w:bookmarkStart w:id="68" w:name="_Toc320105983"/>
      <w:r w:rsidRPr="00754ADA">
        <w:rPr>
          <w:rFonts w:ascii="Times New Roman" w:hAnsi="Times New Roman" w:cs="Times New Roman"/>
          <w:b w:val="0"/>
          <w:sz w:val="21"/>
          <w:szCs w:val="21"/>
        </w:rPr>
        <w:lastRenderedPageBreak/>
        <w:t>ПРОЕКТ ДОГОВОРА</w:t>
      </w:r>
      <w:bookmarkEnd w:id="66"/>
      <w:bookmarkEnd w:id="67"/>
      <w:bookmarkEnd w:id="68"/>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69" w:name="_Ref122726520"/>
    </w:p>
    <w:bookmarkEnd w:id="69"/>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9"/>
      <w:headerReference w:type="default" r:id="rId30"/>
      <w:footerReference w:type="even" r:id="rId31"/>
      <w:footerReference w:type="default" r:id="rId32"/>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7BC" w:rsidRDefault="007D17BC">
      <w:r>
        <w:separator/>
      </w:r>
    </w:p>
  </w:endnote>
  <w:endnote w:type="continuationSeparator" w:id="1">
    <w:p w:rsidR="007D17BC" w:rsidRDefault="007D17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7D17BC">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7D17BC">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7D17BC">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7D17BC">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7D17BC">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7BC" w:rsidRDefault="007D17BC">
      <w:r>
        <w:separator/>
      </w:r>
    </w:p>
  </w:footnote>
  <w:footnote w:type="continuationSeparator" w:id="1">
    <w:p w:rsidR="007D17BC" w:rsidRDefault="007D17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132D9A">
    <w:pPr>
      <w:pStyle w:val="Style10"/>
      <w:widowControl/>
      <w:ind w:left="4896"/>
      <w:rPr>
        <w:rStyle w:val="FontStyle58"/>
      </w:rPr>
    </w:pPr>
    <w:r>
      <w:rPr>
        <w:rStyle w:val="FontStyle58"/>
      </w:rPr>
      <w:fldChar w:fldCharType="begin"/>
    </w:r>
    <w:r w:rsidR="007D17BC">
      <w:rPr>
        <w:rStyle w:val="FontStyle58"/>
      </w:rPr>
      <w:instrText>PAGE</w:instrText>
    </w:r>
    <w:r>
      <w:rPr>
        <w:rStyle w:val="FontStyle58"/>
      </w:rPr>
      <w:fldChar w:fldCharType="separate"/>
    </w:r>
    <w:r w:rsidR="00261B9F">
      <w:rPr>
        <w:rStyle w:val="FontStyle58"/>
        <w:noProof/>
      </w:rPr>
      <w:t>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132D9A">
    <w:pPr>
      <w:pStyle w:val="Style10"/>
      <w:widowControl/>
      <w:ind w:left="4896"/>
      <w:rPr>
        <w:rStyle w:val="FontStyle58"/>
      </w:rPr>
    </w:pPr>
    <w:r>
      <w:rPr>
        <w:rStyle w:val="FontStyle58"/>
      </w:rPr>
      <w:fldChar w:fldCharType="begin"/>
    </w:r>
    <w:r w:rsidR="007D17BC">
      <w:rPr>
        <w:rStyle w:val="FontStyle58"/>
      </w:rPr>
      <w:instrText>PAGE</w:instrText>
    </w:r>
    <w:r>
      <w:rPr>
        <w:rStyle w:val="FontStyle58"/>
      </w:rPr>
      <w:fldChar w:fldCharType="separate"/>
    </w:r>
    <w:r w:rsidR="00261B9F">
      <w:rPr>
        <w:rStyle w:val="FontStyle58"/>
        <w:noProof/>
      </w:rPr>
      <w:t>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7D17BC">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132D9A">
    <w:pPr>
      <w:pStyle w:val="Style10"/>
      <w:widowControl/>
      <w:ind w:left="4896"/>
      <w:rPr>
        <w:rStyle w:val="FontStyle58"/>
      </w:rPr>
    </w:pPr>
    <w:r>
      <w:rPr>
        <w:rStyle w:val="FontStyle58"/>
      </w:rPr>
      <w:fldChar w:fldCharType="begin"/>
    </w:r>
    <w:r w:rsidR="007D17BC">
      <w:rPr>
        <w:rStyle w:val="FontStyle58"/>
      </w:rPr>
      <w:instrText>PAGE</w:instrText>
    </w:r>
    <w:r>
      <w:rPr>
        <w:rStyle w:val="FontStyle58"/>
      </w:rPr>
      <w:fldChar w:fldCharType="separate"/>
    </w:r>
    <w:r w:rsidR="00261B9F">
      <w:rPr>
        <w:rStyle w:val="FontStyle58"/>
        <w:noProof/>
      </w:rPr>
      <w:t>32</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7BC" w:rsidRDefault="00132D9A">
    <w:pPr>
      <w:pStyle w:val="Style10"/>
      <w:widowControl/>
      <w:ind w:left="4896"/>
      <w:rPr>
        <w:rStyle w:val="FontStyle58"/>
      </w:rPr>
    </w:pPr>
    <w:r>
      <w:rPr>
        <w:rStyle w:val="FontStyle58"/>
      </w:rPr>
      <w:fldChar w:fldCharType="begin"/>
    </w:r>
    <w:r w:rsidR="007D17BC">
      <w:rPr>
        <w:rStyle w:val="FontStyle58"/>
      </w:rPr>
      <w:instrText>PAGE</w:instrText>
    </w:r>
    <w:r>
      <w:rPr>
        <w:rStyle w:val="FontStyle58"/>
      </w:rPr>
      <w:fldChar w:fldCharType="separate"/>
    </w:r>
    <w:r w:rsidR="0012267E">
      <w:rPr>
        <w:rStyle w:val="FontStyle58"/>
        <w:noProof/>
      </w:rPr>
      <w:t>33</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02E8B5CC"/>
    <w:lvl w:ilvl="0">
      <w:start w:val="12"/>
      <w:numFmt w:val="decimal"/>
      <w:lvlText w:val="%1."/>
      <w:legacy w:legacy="1" w:legacySpace="0" w:legacyIndent="394"/>
      <w:lvlJc w:val="left"/>
      <w:rPr>
        <w:rFonts w:ascii="Times New Roman" w:hAnsi="Times New Roman" w:cs="Times New Roman" w:hint="default"/>
        <w:b w:val="0"/>
        <w:i w:val="0"/>
        <w:sz w:val="21"/>
        <w:szCs w:val="21"/>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D06A16E6"/>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0E66BAB"/>
    <w:multiLevelType w:val="singleLevel"/>
    <w:tmpl w:val="BA9A30F2"/>
    <w:lvl w:ilvl="0">
      <w:start w:val="3"/>
      <w:numFmt w:val="decimal"/>
      <w:lvlText w:val="3.35.%1."/>
      <w:lvlJc w:val="left"/>
    </w:lvl>
  </w:abstractNum>
  <w:abstractNum w:abstractNumId="19">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1">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5">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3A8260E"/>
    <w:multiLevelType w:val="singleLevel"/>
    <w:tmpl w:val="6622A794"/>
    <w:lvl w:ilvl="0">
      <w:numFmt w:val="bullet"/>
      <w:lvlText w:val="-"/>
      <w:lvlJc w:val="left"/>
    </w:lvl>
  </w:abstractNum>
  <w:abstractNum w:abstractNumId="27">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8">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9">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0">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2">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3">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21"/>
  </w:num>
  <w:num w:numId="3">
    <w:abstractNumId w:val="4"/>
  </w:num>
  <w:num w:numId="4">
    <w:abstractNumId w:val="1"/>
  </w:num>
  <w:num w:numId="5">
    <w:abstractNumId w:val="27"/>
  </w:num>
  <w:num w:numId="6">
    <w:abstractNumId w:val="33"/>
  </w:num>
  <w:num w:numId="7">
    <w:abstractNumId w:val="32"/>
  </w:num>
  <w:num w:numId="8">
    <w:abstractNumId w:val="30"/>
  </w:num>
  <w:num w:numId="9">
    <w:abstractNumId w:val="30"/>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9"/>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2"/>
  </w:num>
  <w:num w:numId="22">
    <w:abstractNumId w:val="28"/>
  </w:num>
  <w:num w:numId="23">
    <w:abstractNumId w:val="13"/>
  </w:num>
  <w:num w:numId="24">
    <w:abstractNumId w:val="9"/>
  </w:num>
  <w:num w:numId="25">
    <w:abstractNumId w:val="8"/>
  </w:num>
  <w:num w:numId="26">
    <w:abstractNumId w:val="31"/>
  </w:num>
  <w:num w:numId="27">
    <w:abstractNumId w:val="14"/>
  </w:num>
  <w:num w:numId="28">
    <w:abstractNumId w:val="12"/>
  </w:num>
  <w:num w:numId="29">
    <w:abstractNumId w:val="6"/>
  </w:num>
  <w:num w:numId="30">
    <w:abstractNumId w:val="25"/>
  </w:num>
  <w:num w:numId="31">
    <w:abstractNumId w:val="23"/>
  </w:num>
  <w:num w:numId="32">
    <w:abstractNumId w:val="16"/>
  </w:num>
  <w:num w:numId="33">
    <w:abstractNumId w:val="10"/>
  </w:num>
  <w:num w:numId="34">
    <w:abstractNumId w:val="19"/>
  </w:num>
  <w:num w:numId="35">
    <w:abstractNumId w:val="20"/>
  </w:num>
  <w:num w:numId="36">
    <w:abstractNumId w:val="5"/>
  </w:num>
  <w:num w:numId="37">
    <w:abstractNumId w:val="34"/>
  </w:num>
  <w:num w:numId="38">
    <w:abstractNumId w:val="26"/>
  </w:num>
  <w:num w:numId="39">
    <w:abstractNumId w:val="1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27C5"/>
    <w:rsid w:val="000339C3"/>
    <w:rsid w:val="00036FD7"/>
    <w:rsid w:val="00042D3E"/>
    <w:rsid w:val="000454E0"/>
    <w:rsid w:val="00057DAF"/>
    <w:rsid w:val="000668DF"/>
    <w:rsid w:val="0007297D"/>
    <w:rsid w:val="00075BFF"/>
    <w:rsid w:val="000767A8"/>
    <w:rsid w:val="00090D1A"/>
    <w:rsid w:val="000D63D2"/>
    <w:rsid w:val="000E09E5"/>
    <w:rsid w:val="00111178"/>
    <w:rsid w:val="001159C1"/>
    <w:rsid w:val="001222B8"/>
    <w:rsid w:val="0012267E"/>
    <w:rsid w:val="00132D9A"/>
    <w:rsid w:val="00135662"/>
    <w:rsid w:val="001363D3"/>
    <w:rsid w:val="00137AA8"/>
    <w:rsid w:val="00141A03"/>
    <w:rsid w:val="00147B4C"/>
    <w:rsid w:val="00170545"/>
    <w:rsid w:val="001840FF"/>
    <w:rsid w:val="00186B8B"/>
    <w:rsid w:val="001922FA"/>
    <w:rsid w:val="001973FA"/>
    <w:rsid w:val="001B4173"/>
    <w:rsid w:val="001C3D2E"/>
    <w:rsid w:val="001D7886"/>
    <w:rsid w:val="001E6321"/>
    <w:rsid w:val="001F4CCE"/>
    <w:rsid w:val="0020090E"/>
    <w:rsid w:val="00200FE4"/>
    <w:rsid w:val="0020290F"/>
    <w:rsid w:val="00202FA5"/>
    <w:rsid w:val="00215ACE"/>
    <w:rsid w:val="0023184C"/>
    <w:rsid w:val="00240CE5"/>
    <w:rsid w:val="00245612"/>
    <w:rsid w:val="00247CD0"/>
    <w:rsid w:val="0025547D"/>
    <w:rsid w:val="00261640"/>
    <w:rsid w:val="00261B9F"/>
    <w:rsid w:val="00264D84"/>
    <w:rsid w:val="00271798"/>
    <w:rsid w:val="00284BDA"/>
    <w:rsid w:val="00291598"/>
    <w:rsid w:val="002A6F24"/>
    <w:rsid w:val="002B0C6E"/>
    <w:rsid w:val="002B4CDC"/>
    <w:rsid w:val="002B59E6"/>
    <w:rsid w:val="002D1290"/>
    <w:rsid w:val="002F3B53"/>
    <w:rsid w:val="003239B6"/>
    <w:rsid w:val="00327AA8"/>
    <w:rsid w:val="003327FB"/>
    <w:rsid w:val="003539C8"/>
    <w:rsid w:val="00357A37"/>
    <w:rsid w:val="00374250"/>
    <w:rsid w:val="00380640"/>
    <w:rsid w:val="003A13CA"/>
    <w:rsid w:val="003C16BD"/>
    <w:rsid w:val="003D7D35"/>
    <w:rsid w:val="003E48AD"/>
    <w:rsid w:val="003E5A52"/>
    <w:rsid w:val="003E7C9E"/>
    <w:rsid w:val="003F00AE"/>
    <w:rsid w:val="003F257D"/>
    <w:rsid w:val="00403F96"/>
    <w:rsid w:val="004101E8"/>
    <w:rsid w:val="00412256"/>
    <w:rsid w:val="00413C6C"/>
    <w:rsid w:val="00415108"/>
    <w:rsid w:val="00424E70"/>
    <w:rsid w:val="00436002"/>
    <w:rsid w:val="00452F99"/>
    <w:rsid w:val="00457EED"/>
    <w:rsid w:val="00476D50"/>
    <w:rsid w:val="00484036"/>
    <w:rsid w:val="0049390F"/>
    <w:rsid w:val="004B75D0"/>
    <w:rsid w:val="004C4141"/>
    <w:rsid w:val="004E090B"/>
    <w:rsid w:val="004E1EF2"/>
    <w:rsid w:val="004E668E"/>
    <w:rsid w:val="004F7FEE"/>
    <w:rsid w:val="00502153"/>
    <w:rsid w:val="00502A5B"/>
    <w:rsid w:val="00507737"/>
    <w:rsid w:val="00507A83"/>
    <w:rsid w:val="00510D6E"/>
    <w:rsid w:val="005141ED"/>
    <w:rsid w:val="0052637A"/>
    <w:rsid w:val="00556069"/>
    <w:rsid w:val="0056319D"/>
    <w:rsid w:val="00573AD1"/>
    <w:rsid w:val="00575B58"/>
    <w:rsid w:val="00580A28"/>
    <w:rsid w:val="005919DE"/>
    <w:rsid w:val="005A2A82"/>
    <w:rsid w:val="005A3BC2"/>
    <w:rsid w:val="005A6995"/>
    <w:rsid w:val="005B7948"/>
    <w:rsid w:val="005E105A"/>
    <w:rsid w:val="005E72BD"/>
    <w:rsid w:val="005E795C"/>
    <w:rsid w:val="005F10A5"/>
    <w:rsid w:val="00610A91"/>
    <w:rsid w:val="0061142F"/>
    <w:rsid w:val="00616138"/>
    <w:rsid w:val="006257C5"/>
    <w:rsid w:val="006444C3"/>
    <w:rsid w:val="00651B2D"/>
    <w:rsid w:val="00670245"/>
    <w:rsid w:val="00670C88"/>
    <w:rsid w:val="006A60C3"/>
    <w:rsid w:val="006C6A57"/>
    <w:rsid w:val="00715D0E"/>
    <w:rsid w:val="0072322F"/>
    <w:rsid w:val="00742F6B"/>
    <w:rsid w:val="007463E1"/>
    <w:rsid w:val="00754ADA"/>
    <w:rsid w:val="00771C74"/>
    <w:rsid w:val="0077272A"/>
    <w:rsid w:val="00790827"/>
    <w:rsid w:val="00791A72"/>
    <w:rsid w:val="007A559D"/>
    <w:rsid w:val="007B4BEA"/>
    <w:rsid w:val="007B4DCB"/>
    <w:rsid w:val="007B534C"/>
    <w:rsid w:val="007C11DC"/>
    <w:rsid w:val="007C58D3"/>
    <w:rsid w:val="007D17BC"/>
    <w:rsid w:val="007F7DDD"/>
    <w:rsid w:val="0080255A"/>
    <w:rsid w:val="00820641"/>
    <w:rsid w:val="00825AED"/>
    <w:rsid w:val="0083141F"/>
    <w:rsid w:val="00832222"/>
    <w:rsid w:val="00836058"/>
    <w:rsid w:val="008803CA"/>
    <w:rsid w:val="0089755D"/>
    <w:rsid w:val="008A0633"/>
    <w:rsid w:val="008A259D"/>
    <w:rsid w:val="008A6DDA"/>
    <w:rsid w:val="008C5887"/>
    <w:rsid w:val="008D20AC"/>
    <w:rsid w:val="008F3951"/>
    <w:rsid w:val="00912D66"/>
    <w:rsid w:val="00921C0F"/>
    <w:rsid w:val="00932AA7"/>
    <w:rsid w:val="009524FF"/>
    <w:rsid w:val="0096373A"/>
    <w:rsid w:val="009647A5"/>
    <w:rsid w:val="00966674"/>
    <w:rsid w:val="00974887"/>
    <w:rsid w:val="00984800"/>
    <w:rsid w:val="009948B4"/>
    <w:rsid w:val="009A1D71"/>
    <w:rsid w:val="009A2618"/>
    <w:rsid w:val="009B1657"/>
    <w:rsid w:val="009B4807"/>
    <w:rsid w:val="009C6445"/>
    <w:rsid w:val="009D3B22"/>
    <w:rsid w:val="00A03CD5"/>
    <w:rsid w:val="00A12F8A"/>
    <w:rsid w:val="00A15422"/>
    <w:rsid w:val="00A232C7"/>
    <w:rsid w:val="00A245F3"/>
    <w:rsid w:val="00A4361F"/>
    <w:rsid w:val="00A43E2A"/>
    <w:rsid w:val="00A62866"/>
    <w:rsid w:val="00A71866"/>
    <w:rsid w:val="00A95B93"/>
    <w:rsid w:val="00AA05DD"/>
    <w:rsid w:val="00AA52FA"/>
    <w:rsid w:val="00AD23B8"/>
    <w:rsid w:val="00AD46D0"/>
    <w:rsid w:val="00AE0BA1"/>
    <w:rsid w:val="00AE3592"/>
    <w:rsid w:val="00AE3E4F"/>
    <w:rsid w:val="00AF363A"/>
    <w:rsid w:val="00AF6ADF"/>
    <w:rsid w:val="00B02416"/>
    <w:rsid w:val="00B15186"/>
    <w:rsid w:val="00B22E37"/>
    <w:rsid w:val="00B25BC4"/>
    <w:rsid w:val="00B27034"/>
    <w:rsid w:val="00B27216"/>
    <w:rsid w:val="00B40DF4"/>
    <w:rsid w:val="00B5230F"/>
    <w:rsid w:val="00B60A9B"/>
    <w:rsid w:val="00B60E50"/>
    <w:rsid w:val="00B64502"/>
    <w:rsid w:val="00B918B4"/>
    <w:rsid w:val="00B9719E"/>
    <w:rsid w:val="00B97B6A"/>
    <w:rsid w:val="00BA2C35"/>
    <w:rsid w:val="00BA696A"/>
    <w:rsid w:val="00BB3527"/>
    <w:rsid w:val="00BB3A15"/>
    <w:rsid w:val="00BB7975"/>
    <w:rsid w:val="00BC250E"/>
    <w:rsid w:val="00BD1E66"/>
    <w:rsid w:val="00BE0ECB"/>
    <w:rsid w:val="00C03115"/>
    <w:rsid w:val="00C0591D"/>
    <w:rsid w:val="00C17E3E"/>
    <w:rsid w:val="00C22D99"/>
    <w:rsid w:val="00C4628A"/>
    <w:rsid w:val="00C55021"/>
    <w:rsid w:val="00C6113E"/>
    <w:rsid w:val="00C63C23"/>
    <w:rsid w:val="00C679AA"/>
    <w:rsid w:val="00C7419C"/>
    <w:rsid w:val="00C90786"/>
    <w:rsid w:val="00C92838"/>
    <w:rsid w:val="00C979E8"/>
    <w:rsid w:val="00CC2592"/>
    <w:rsid w:val="00CC4FE2"/>
    <w:rsid w:val="00CD0D01"/>
    <w:rsid w:val="00CD58B5"/>
    <w:rsid w:val="00CE6BD2"/>
    <w:rsid w:val="00CF1043"/>
    <w:rsid w:val="00CF2787"/>
    <w:rsid w:val="00D0319B"/>
    <w:rsid w:val="00D03D11"/>
    <w:rsid w:val="00D126E7"/>
    <w:rsid w:val="00D24026"/>
    <w:rsid w:val="00D266D3"/>
    <w:rsid w:val="00D35F0D"/>
    <w:rsid w:val="00D368C5"/>
    <w:rsid w:val="00D51EFC"/>
    <w:rsid w:val="00D54334"/>
    <w:rsid w:val="00D657C3"/>
    <w:rsid w:val="00D84E70"/>
    <w:rsid w:val="00D856BD"/>
    <w:rsid w:val="00DB4B08"/>
    <w:rsid w:val="00DD2FE9"/>
    <w:rsid w:val="00E00197"/>
    <w:rsid w:val="00E05124"/>
    <w:rsid w:val="00E067FA"/>
    <w:rsid w:val="00E16D82"/>
    <w:rsid w:val="00E20A64"/>
    <w:rsid w:val="00E305B4"/>
    <w:rsid w:val="00E30B55"/>
    <w:rsid w:val="00E31A4A"/>
    <w:rsid w:val="00E450CA"/>
    <w:rsid w:val="00E64707"/>
    <w:rsid w:val="00E67F0A"/>
    <w:rsid w:val="00E72149"/>
    <w:rsid w:val="00E72672"/>
    <w:rsid w:val="00E86232"/>
    <w:rsid w:val="00EA34A5"/>
    <w:rsid w:val="00EA398B"/>
    <w:rsid w:val="00EA57DF"/>
    <w:rsid w:val="00EF4E17"/>
    <w:rsid w:val="00EF58BC"/>
    <w:rsid w:val="00F008AC"/>
    <w:rsid w:val="00F0497E"/>
    <w:rsid w:val="00F12265"/>
    <w:rsid w:val="00F20CB9"/>
    <w:rsid w:val="00F27859"/>
    <w:rsid w:val="00F3363F"/>
    <w:rsid w:val="00F5134B"/>
    <w:rsid w:val="00F744AD"/>
    <w:rsid w:val="00F83202"/>
    <w:rsid w:val="00F8395D"/>
    <w:rsid w:val="00FA4B8B"/>
    <w:rsid w:val="00FA5575"/>
    <w:rsid w:val="00FB3EA6"/>
    <w:rsid w:val="00FB5D89"/>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customStyle="1" w:styleId="Style264">
    <w:name w:val="Style264"/>
    <w:basedOn w:val="a"/>
    <w:rsid w:val="007D17BC"/>
    <w:pPr>
      <w:widowControl/>
      <w:autoSpaceDE/>
      <w:autoSpaceDN/>
      <w:adjustRightInd/>
      <w:spacing w:line="276" w:lineRule="exact"/>
    </w:pPr>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zakupki.rosatom.ru" TargetMode="External"/><Relationship Id="rId25" Type="http://schemas.openxmlformats.org/officeDocument/2006/relationships/hyperlink" Target="http://a-k-d.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mailto:uo.smu01@yandex.ru"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mailto:arbitration@rosatom.ru" TargetMode="External"/><Relationship Id="rId30"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08379-788E-4AA7-915A-1AA486AE0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32</Pages>
  <Words>10090</Words>
  <Characters>68336</Characters>
  <Application>Microsoft Office Word</Application>
  <DocSecurity>0</DocSecurity>
  <Lines>569</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92</cp:revision>
  <cp:lastPrinted>2013-03-20T10:47:00Z</cp:lastPrinted>
  <dcterms:created xsi:type="dcterms:W3CDTF">2012-08-15T11:45:00Z</dcterms:created>
  <dcterms:modified xsi:type="dcterms:W3CDTF">2013-03-20T11:19:00Z</dcterms:modified>
</cp:coreProperties>
</file>