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line="240" w:lineRule="exact"/>
        <w:rPr>
          <w:sz w:val="19"/>
          <w:szCs w:val="19"/>
        </w:rPr>
      </w:pPr>
    </w:p>
    <w:p w:rsidR="000E1563" w:rsidRDefault="000E1563">
      <w:pPr>
        <w:spacing w:before="93" w:after="93" w:line="240" w:lineRule="exact"/>
        <w:rPr>
          <w:sz w:val="19"/>
          <w:szCs w:val="19"/>
        </w:rPr>
      </w:pPr>
    </w:p>
    <w:p w:rsidR="000E1563" w:rsidRDefault="000E1563">
      <w:pPr>
        <w:rPr>
          <w:sz w:val="2"/>
          <w:szCs w:val="2"/>
        </w:rPr>
        <w:sectPr w:rsidR="000E1563">
          <w:type w:val="continuous"/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0E1563" w:rsidRDefault="000F6962">
      <w:pPr>
        <w:pStyle w:val="40"/>
        <w:shd w:val="clear" w:color="auto" w:fill="auto"/>
        <w:spacing w:after="118" w:line="260" w:lineRule="exact"/>
      </w:pPr>
      <w:r>
        <w:lastRenderedPageBreak/>
        <w:t>Извещение о приостановлении</w:t>
      </w:r>
      <w:r w:rsidR="00700E12">
        <w:t xml:space="preserve"> процедуры закупки</w:t>
      </w:r>
    </w:p>
    <w:p w:rsidR="00B71516" w:rsidRDefault="00B71516">
      <w:pPr>
        <w:pStyle w:val="40"/>
        <w:shd w:val="clear" w:color="auto" w:fill="auto"/>
        <w:spacing w:after="118" w:line="260" w:lineRule="exact"/>
      </w:pPr>
    </w:p>
    <w:p w:rsidR="00B71516" w:rsidRPr="00C60417" w:rsidRDefault="00B71516">
      <w:pPr>
        <w:pStyle w:val="40"/>
        <w:shd w:val="clear" w:color="auto" w:fill="auto"/>
        <w:spacing w:after="118" w:line="260" w:lineRule="exact"/>
        <w:rPr>
          <w:sz w:val="28"/>
          <w:szCs w:val="28"/>
        </w:rPr>
      </w:pPr>
    </w:p>
    <w:p w:rsidR="0023462A" w:rsidRPr="0050468C" w:rsidRDefault="00B71516" w:rsidP="00FA5652">
      <w:pPr>
        <w:widowControl/>
        <w:tabs>
          <w:tab w:val="num" w:pos="480"/>
          <w:tab w:val="left" w:pos="1134"/>
        </w:tabs>
        <w:spacing w:line="360" w:lineRule="auto"/>
        <w:ind w:firstLine="48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700E12" w:rsidRPr="0050468C">
        <w:rPr>
          <w:rFonts w:ascii="Times New Roman" w:hAnsi="Times New Roman" w:cs="Times New Roman"/>
          <w:sz w:val="28"/>
          <w:szCs w:val="28"/>
        </w:rPr>
        <w:t>О</w:t>
      </w:r>
      <w:r w:rsidR="00201D4A" w:rsidRPr="0050468C">
        <w:rPr>
          <w:rFonts w:ascii="Times New Roman" w:hAnsi="Times New Roman" w:cs="Times New Roman"/>
          <w:sz w:val="28"/>
          <w:szCs w:val="28"/>
        </w:rPr>
        <w:t>ОО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01D4A" w:rsidRPr="0050468C">
        <w:rPr>
          <w:rFonts w:ascii="Times New Roman" w:hAnsi="Times New Roman" w:cs="Times New Roman"/>
          <w:sz w:val="28"/>
          <w:szCs w:val="28"/>
        </w:rPr>
        <w:t>СибРегионПромсервис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>», явл</w:t>
      </w:r>
      <w:r w:rsidR="003502DE" w:rsidRPr="0050468C">
        <w:rPr>
          <w:rFonts w:ascii="Times New Roman" w:hAnsi="Times New Roman" w:cs="Times New Roman"/>
          <w:sz w:val="28"/>
          <w:szCs w:val="28"/>
        </w:rPr>
        <w:t>яющееся организатором открытого 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522D83">
        <w:rPr>
          <w:rFonts w:ascii="Times New Roman" w:hAnsi="Times New Roman" w:cs="Times New Roman"/>
          <w:sz w:val="28"/>
          <w:szCs w:val="28"/>
        </w:rPr>
        <w:t xml:space="preserve">на </w:t>
      </w:r>
      <w:r w:rsidR="00522D83" w:rsidRPr="00522D83">
        <w:rPr>
          <w:rFonts w:ascii="Times New Roman" w:hAnsi="Times New Roman" w:cs="Times New Roman"/>
          <w:sz w:val="28"/>
          <w:szCs w:val="28"/>
        </w:rPr>
        <w:t xml:space="preserve">поставку </w:t>
      </w:r>
      <w:proofErr w:type="spellStart"/>
      <w:r w:rsidR="00522D83" w:rsidRPr="00522D83">
        <w:rPr>
          <w:rFonts w:ascii="Times New Roman" w:hAnsi="Times New Roman" w:cs="Times New Roman"/>
          <w:sz w:val="28"/>
          <w:szCs w:val="28"/>
        </w:rPr>
        <w:t>рентгено-флуоресцентного</w:t>
      </w:r>
      <w:proofErr w:type="spellEnd"/>
      <w:r w:rsidR="00522D83" w:rsidRPr="00522D83">
        <w:rPr>
          <w:rFonts w:ascii="Times New Roman" w:hAnsi="Times New Roman" w:cs="Times New Roman"/>
          <w:sz w:val="28"/>
          <w:szCs w:val="28"/>
        </w:rPr>
        <w:t xml:space="preserve"> спектрометра Х-МЕТ 7500</w:t>
      </w:r>
      <w:r w:rsidR="00201D4A" w:rsidRPr="0050468C">
        <w:rPr>
          <w:rFonts w:ascii="Times New Roman" w:hAnsi="Times New Roman" w:cs="Times New Roman"/>
          <w:sz w:val="28"/>
          <w:szCs w:val="28"/>
        </w:rPr>
        <w:t xml:space="preserve"> 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(извещение о проведении открытого </w:t>
      </w:r>
      <w:r w:rsidR="003502DE" w:rsidRPr="0050468C">
        <w:rPr>
          <w:rFonts w:ascii="Times New Roman" w:hAnsi="Times New Roman" w:cs="Times New Roman"/>
          <w:sz w:val="28"/>
          <w:szCs w:val="28"/>
        </w:rPr>
        <w:t>запроса цен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и конкурсная документация опубликованы «</w:t>
      </w:r>
      <w:r w:rsidR="00522D83">
        <w:rPr>
          <w:rFonts w:ascii="Times New Roman" w:hAnsi="Times New Roman" w:cs="Times New Roman"/>
          <w:sz w:val="28"/>
          <w:szCs w:val="28"/>
        </w:rPr>
        <w:t>03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r w:rsidR="00522D83">
        <w:rPr>
          <w:rFonts w:ascii="Times New Roman" w:hAnsi="Times New Roman" w:cs="Times New Roman"/>
          <w:sz w:val="28"/>
          <w:szCs w:val="28"/>
        </w:rPr>
        <w:t>декабря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201</w:t>
      </w:r>
      <w:r w:rsidRPr="0050468C">
        <w:rPr>
          <w:rFonts w:ascii="Times New Roman" w:hAnsi="Times New Roman" w:cs="Times New Roman"/>
          <w:sz w:val="28"/>
          <w:szCs w:val="28"/>
        </w:rPr>
        <w:t>4</w:t>
      </w:r>
      <w:r w:rsidR="00700E12" w:rsidRPr="0050468C">
        <w:rPr>
          <w:rFonts w:ascii="Times New Roman" w:hAnsi="Times New Roman" w:cs="Times New Roman"/>
          <w:sz w:val="28"/>
          <w:szCs w:val="28"/>
        </w:rPr>
        <w:t xml:space="preserve"> года на официальном сайте в информационно-телекоммуникационной сети «Интернет» по закупкам атомной отрасли </w:t>
      </w:r>
      <w:proofErr w:type="spellStart"/>
      <w:r w:rsidR="00700E12" w:rsidRPr="0050468C">
        <w:rPr>
          <w:rFonts w:ascii="Times New Roman" w:hAnsi="Times New Roman" w:cs="Times New Roman"/>
          <w:sz w:val="28"/>
          <w:szCs w:val="28"/>
        </w:rPr>
        <w:t>Госкорпорации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700E12" w:rsidRPr="0050468C">
        <w:rPr>
          <w:rFonts w:ascii="Times New Roman" w:hAnsi="Times New Roman" w:cs="Times New Roman"/>
          <w:sz w:val="28"/>
          <w:szCs w:val="28"/>
        </w:rPr>
        <w:t>Росатом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00E12" w:rsidRPr="00522D83">
        <w:rPr>
          <w:rFonts w:ascii="Times New Roman" w:hAnsi="Times New Roman" w:cs="Times New Roman"/>
          <w:sz w:val="28"/>
          <w:szCs w:val="28"/>
        </w:rPr>
        <w:t>zakupki</w:t>
      </w:r>
      <w:proofErr w:type="spellEnd"/>
      <w:r w:rsidR="00700E12" w:rsidRPr="00522D8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00E12" w:rsidRPr="00522D83">
        <w:rPr>
          <w:rFonts w:ascii="Times New Roman" w:hAnsi="Times New Roman" w:cs="Times New Roman"/>
          <w:sz w:val="28"/>
          <w:szCs w:val="28"/>
        </w:rPr>
        <w:t>rosatom</w:t>
      </w:r>
      <w:proofErr w:type="spellEnd"/>
      <w:r w:rsidR="00700E12" w:rsidRPr="00522D8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00E12" w:rsidRPr="00522D83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№ </w:t>
      </w:r>
      <w:r w:rsidR="00522D83" w:rsidRPr="00522D83">
        <w:rPr>
          <w:rFonts w:ascii="Times New Roman" w:hAnsi="Times New Roman" w:cs="Times New Roman"/>
          <w:sz w:val="28"/>
          <w:szCs w:val="28"/>
        </w:rPr>
        <w:t>141203/3052/139</w:t>
      </w:r>
      <w:r w:rsidR="00700E12" w:rsidRPr="0050468C">
        <w:rPr>
          <w:rFonts w:ascii="Times New Roman" w:hAnsi="Times New Roman" w:cs="Times New Roman"/>
          <w:sz w:val="28"/>
          <w:szCs w:val="28"/>
        </w:rPr>
        <w:t>) и на ЭТП «</w:t>
      </w:r>
      <w:r w:rsidR="00FA5652" w:rsidRPr="0050468C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proofErr w:type="gramEnd"/>
      <w:r w:rsidR="00700E12" w:rsidRPr="0050468C">
        <w:rPr>
          <w:rFonts w:ascii="Times New Roman" w:hAnsi="Times New Roman" w:cs="Times New Roman"/>
          <w:sz w:val="28"/>
          <w:szCs w:val="28"/>
        </w:rPr>
        <w:t xml:space="preserve">» </w:t>
      </w:r>
      <w:hyperlink r:id="rId7" w:history="1">
        <w:proofErr w:type="gramStart"/>
        <w:r w:rsidR="00FA5652" w:rsidRPr="00522D83">
          <w:rPr>
            <w:rFonts w:ascii="Times New Roman" w:hAnsi="Times New Roman" w:cs="Times New Roman"/>
            <w:sz w:val="28"/>
            <w:szCs w:val="28"/>
          </w:rPr>
          <w:t>www.a-k-d.</w:t>
        </w:r>
        <w:proofErr w:type="spellStart"/>
        <w:r w:rsidR="00FA5652" w:rsidRPr="00522D83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="00700E12" w:rsidRPr="0050468C">
        <w:rPr>
          <w:rFonts w:ascii="Times New Roman" w:hAnsi="Times New Roman" w:cs="Times New Roman"/>
          <w:sz w:val="28"/>
          <w:szCs w:val="28"/>
        </w:rPr>
        <w:t xml:space="preserve"> (закупка </w:t>
      </w:r>
      <w:r w:rsidR="00700E12" w:rsidRPr="00522D83">
        <w:rPr>
          <w:rFonts w:ascii="Times New Roman" w:hAnsi="Times New Roman" w:cs="Times New Roman"/>
          <w:sz w:val="28"/>
          <w:szCs w:val="28"/>
        </w:rPr>
        <w:t>№</w:t>
      </w:r>
      <w:r w:rsidR="00700E12" w:rsidRPr="00522D83">
        <w:t xml:space="preserve"> </w:t>
      </w:r>
      <w:bookmarkStart w:id="0" w:name="_GoBack"/>
      <w:bookmarkEnd w:id="0"/>
      <w:r w:rsidR="00522D83" w:rsidRPr="00522D83">
        <w:rPr>
          <w:rFonts w:ascii="Times New Roman" w:hAnsi="Times New Roman" w:cs="Times New Roman"/>
          <w:sz w:val="28"/>
          <w:szCs w:val="28"/>
        </w:rPr>
        <w:t>Z035794</w:t>
      </w:r>
      <w:r w:rsidR="00700E12" w:rsidRPr="0050468C">
        <w:rPr>
          <w:rFonts w:ascii="Times New Roman" w:hAnsi="Times New Roman" w:cs="Times New Roman"/>
          <w:sz w:val="28"/>
          <w:szCs w:val="28"/>
        </w:rPr>
        <w:t>)), сообщает о приостановке процедуры закупки в связи с прин</w:t>
      </w:r>
      <w:r w:rsidR="00A3221E" w:rsidRPr="0050468C">
        <w:rPr>
          <w:rFonts w:ascii="Times New Roman" w:hAnsi="Times New Roman" w:cs="Times New Roman"/>
          <w:sz w:val="28"/>
          <w:szCs w:val="28"/>
        </w:rPr>
        <w:t>ятием к рассмотрению</w:t>
      </w:r>
      <w:r w:rsidR="00FA5652" w:rsidRPr="0050468C">
        <w:rPr>
          <w:rFonts w:ascii="Times New Roman" w:hAnsi="Times New Roman" w:cs="Times New Roman"/>
          <w:sz w:val="28"/>
          <w:szCs w:val="28"/>
        </w:rPr>
        <w:t xml:space="preserve"> </w:t>
      </w:r>
      <w:r w:rsidR="00A3221E" w:rsidRPr="0050468C">
        <w:rPr>
          <w:rFonts w:ascii="Times New Roman" w:hAnsi="Times New Roman" w:cs="Times New Roman"/>
          <w:sz w:val="28"/>
          <w:szCs w:val="28"/>
        </w:rPr>
        <w:t>А</w:t>
      </w:r>
      <w:r w:rsidRPr="0050468C">
        <w:rPr>
          <w:rFonts w:ascii="Times New Roman" w:hAnsi="Times New Roman" w:cs="Times New Roman"/>
          <w:sz w:val="28"/>
          <w:szCs w:val="28"/>
        </w:rPr>
        <w:t xml:space="preserve">рбитражным комитетом </w:t>
      </w:r>
      <w:r w:rsidR="00A3221E" w:rsidRPr="0050468C">
        <w:rPr>
          <w:rFonts w:ascii="Times New Roman" w:hAnsi="Times New Roman" w:cs="Times New Roman"/>
          <w:sz w:val="28"/>
          <w:szCs w:val="28"/>
        </w:rPr>
        <w:t>в сфере закупок ОАО «ТВЭЛ» жалобы по процедуре закупки.</w:t>
      </w:r>
      <w:proofErr w:type="gramEnd"/>
    </w:p>
    <w:p w:rsidR="0023462A" w:rsidRPr="00C60417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23462A" w:rsidRPr="0023462A" w:rsidRDefault="0023462A" w:rsidP="0023462A">
      <w:pPr>
        <w:rPr>
          <w:rFonts w:ascii="Times New Roman" w:hAnsi="Times New Roman" w:cs="Times New Roman"/>
          <w:sz w:val="28"/>
          <w:szCs w:val="28"/>
        </w:rPr>
      </w:pPr>
    </w:p>
    <w:p w:rsidR="000E1563" w:rsidRPr="0023462A" w:rsidRDefault="000E1563" w:rsidP="0023462A">
      <w:pPr>
        <w:rPr>
          <w:rFonts w:ascii="Times New Roman" w:hAnsi="Times New Roman" w:cs="Times New Roman"/>
          <w:sz w:val="28"/>
          <w:szCs w:val="28"/>
        </w:rPr>
      </w:pPr>
    </w:p>
    <w:sectPr w:rsidR="000E1563" w:rsidRPr="0023462A" w:rsidSect="00FD6B73">
      <w:type w:val="continuous"/>
      <w:pgSz w:w="11909" w:h="16838"/>
      <w:pgMar w:top="1580" w:right="992" w:bottom="3236" w:left="98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55D" w:rsidRDefault="006B455D">
      <w:r>
        <w:separator/>
      </w:r>
    </w:p>
  </w:endnote>
  <w:endnote w:type="continuationSeparator" w:id="0">
    <w:p w:rsidR="006B455D" w:rsidRDefault="006B4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55D" w:rsidRDefault="006B455D"/>
  </w:footnote>
  <w:footnote w:type="continuationSeparator" w:id="0">
    <w:p w:rsidR="006B455D" w:rsidRDefault="006B455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ECD4D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1532F5"/>
    <w:multiLevelType w:val="hybridMultilevel"/>
    <w:tmpl w:val="AA6468CE"/>
    <w:lvl w:ilvl="0" w:tplc="369A11D2">
      <w:start w:val="1"/>
      <w:numFmt w:val="decimal"/>
      <w:lvlText w:val="%1."/>
      <w:lvlJc w:val="left"/>
      <w:pPr>
        <w:ind w:left="780" w:hanging="360"/>
      </w:pPr>
      <w:rPr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E1563"/>
    <w:rsid w:val="000E1563"/>
    <w:rsid w:val="000F6962"/>
    <w:rsid w:val="0012618C"/>
    <w:rsid w:val="001F517E"/>
    <w:rsid w:val="00201D4A"/>
    <w:rsid w:val="0023462A"/>
    <w:rsid w:val="003265C1"/>
    <w:rsid w:val="003502DE"/>
    <w:rsid w:val="0039553B"/>
    <w:rsid w:val="0050468C"/>
    <w:rsid w:val="00522D83"/>
    <w:rsid w:val="005A1375"/>
    <w:rsid w:val="006B455D"/>
    <w:rsid w:val="00700E12"/>
    <w:rsid w:val="00747EA6"/>
    <w:rsid w:val="008D2CCE"/>
    <w:rsid w:val="00944AC4"/>
    <w:rsid w:val="00953FC8"/>
    <w:rsid w:val="00A3221E"/>
    <w:rsid w:val="00AF7517"/>
    <w:rsid w:val="00B71516"/>
    <w:rsid w:val="00C60417"/>
    <w:rsid w:val="00FA5652"/>
    <w:rsid w:val="00FD6B73"/>
    <w:rsid w:val="00FE5A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6B7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6B73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35"/>
      <w:szCs w:val="35"/>
      <w:u w:val="none"/>
    </w:rPr>
  </w:style>
  <w:style w:type="character" w:customStyle="1" w:styleId="11">
    <w:name w:val="Заголовок №1"/>
    <w:basedOn w:val="1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color w:val="000000"/>
      <w:spacing w:val="0"/>
      <w:w w:val="100"/>
      <w:position w:val="0"/>
      <w:sz w:val="35"/>
      <w:szCs w:val="35"/>
      <w:u w:val="single"/>
    </w:rPr>
  </w:style>
  <w:style w:type="character" w:customStyle="1" w:styleId="2">
    <w:name w:val="Основной текст (2)_"/>
    <w:basedOn w:val="a0"/>
    <w:link w:val="20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21">
    <w:name w:val="Основной текст (2)"/>
    <w:basedOn w:val="2"/>
    <w:rsid w:val="00FD6B73"/>
    <w:rPr>
      <w:rFonts w:ascii="Malgun Gothic" w:eastAsia="Malgun Gothic" w:hAnsi="Malgun Gothic" w:cs="Malgun Gothic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3">
    <w:name w:val="Основной текст (3)_"/>
    <w:basedOn w:val="a0"/>
    <w:link w:val="30"/>
    <w:rsid w:val="00FD6B73"/>
    <w:rPr>
      <w:rFonts w:ascii="Malgun Gothic" w:eastAsia="Malgun Gothic" w:hAnsi="Malgun Gothic" w:cs="Malgun Gothic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Exact">
    <w:name w:val="Подпись к картинке Exact"/>
    <w:basedOn w:val="a0"/>
    <w:link w:val="a4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u w:val="none"/>
    </w:rPr>
  </w:style>
  <w:style w:type="character" w:customStyle="1" w:styleId="4">
    <w:name w:val="Основной текст (4)_"/>
    <w:basedOn w:val="a0"/>
    <w:link w:val="40"/>
    <w:rsid w:val="00FD6B7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_"/>
    <w:basedOn w:val="a0"/>
    <w:link w:val="22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2">
    <w:name w:val="Основной текст1"/>
    <w:basedOn w:val="a5"/>
    <w:rsid w:val="00FD6B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/>
    </w:rPr>
  </w:style>
  <w:style w:type="paragraph" w:customStyle="1" w:styleId="10">
    <w:name w:val="Заголовок №1"/>
    <w:basedOn w:val="a"/>
    <w:link w:val="1"/>
    <w:rsid w:val="00FD6B73"/>
    <w:pPr>
      <w:shd w:val="clear" w:color="auto" w:fill="FFFFFF"/>
      <w:spacing w:after="540" w:line="0" w:lineRule="atLeast"/>
      <w:outlineLvl w:val="0"/>
    </w:pPr>
    <w:rPr>
      <w:rFonts w:ascii="Malgun Gothic" w:eastAsia="Malgun Gothic" w:hAnsi="Malgun Gothic" w:cs="Malgun Gothic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rsid w:val="00FD6B73"/>
    <w:pPr>
      <w:shd w:val="clear" w:color="auto" w:fill="FFFFFF"/>
      <w:spacing w:before="540" w:after="300" w:line="0" w:lineRule="atLeast"/>
      <w:jc w:val="center"/>
    </w:pPr>
    <w:rPr>
      <w:rFonts w:ascii="Malgun Gothic" w:eastAsia="Malgun Gothic" w:hAnsi="Malgun Gothic" w:cs="Malgun Gothic"/>
      <w:sz w:val="14"/>
      <w:szCs w:val="14"/>
    </w:rPr>
  </w:style>
  <w:style w:type="paragraph" w:customStyle="1" w:styleId="30">
    <w:name w:val="Основной текст (3)"/>
    <w:basedOn w:val="a"/>
    <w:link w:val="3"/>
    <w:rsid w:val="00FD6B73"/>
    <w:pPr>
      <w:shd w:val="clear" w:color="auto" w:fill="FFFFFF"/>
      <w:spacing w:before="300" w:line="245" w:lineRule="exact"/>
      <w:jc w:val="center"/>
    </w:pPr>
    <w:rPr>
      <w:rFonts w:ascii="Malgun Gothic" w:eastAsia="Malgun Gothic" w:hAnsi="Malgun Gothic" w:cs="Malgun Gothic"/>
      <w:b/>
      <w:bCs/>
      <w:sz w:val="17"/>
      <w:szCs w:val="17"/>
    </w:rPr>
  </w:style>
  <w:style w:type="paragraph" w:customStyle="1" w:styleId="a4">
    <w:name w:val="Подпись к картинке"/>
    <w:basedOn w:val="a"/>
    <w:link w:val="Exact"/>
    <w:rsid w:val="00FD6B7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3"/>
    </w:rPr>
  </w:style>
  <w:style w:type="paragraph" w:customStyle="1" w:styleId="40">
    <w:name w:val="Основной текст (4)"/>
    <w:basedOn w:val="a"/>
    <w:link w:val="4"/>
    <w:rsid w:val="00FD6B73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Основной текст2"/>
    <w:basedOn w:val="a"/>
    <w:link w:val="a5"/>
    <w:rsid w:val="00FD6B73"/>
    <w:pPr>
      <w:shd w:val="clear" w:color="auto" w:fill="FFFFFF"/>
      <w:spacing w:before="240" w:after="540"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31">
    <w:name w:val="Body Text Indent 3"/>
    <w:basedOn w:val="a"/>
    <w:link w:val="32"/>
    <w:semiHidden/>
    <w:rsid w:val="00B71516"/>
    <w:pPr>
      <w:widowControl/>
      <w:ind w:firstLine="720"/>
      <w:jc w:val="both"/>
    </w:pPr>
    <w:rPr>
      <w:rFonts w:ascii="Times New Roman" w:eastAsia="Times New Roman" w:hAnsi="Times New Roman" w:cs="Times New Roman"/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B71516"/>
    <w:rPr>
      <w:rFonts w:ascii="Times New Roman" w:eastAsia="Times New Roman" w:hAnsi="Times New Roman"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Шубина Ксения Ильинична</dc:creator>
  <cp:lastModifiedBy>User</cp:lastModifiedBy>
  <cp:revision>2</cp:revision>
  <dcterms:created xsi:type="dcterms:W3CDTF">2014-12-15T02:20:00Z</dcterms:created>
  <dcterms:modified xsi:type="dcterms:W3CDTF">2014-12-15T02:20:00Z</dcterms:modified>
</cp:coreProperties>
</file>