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754C1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30AE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D748AA"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D748AA">
              <w:rPr>
                <w:sz w:val="28"/>
                <w:lang w:eastAsia="ru-RU"/>
              </w:rPr>
              <w:t>4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CA4FDC">
              <w:rPr>
                <w:color w:val="000000"/>
                <w:sz w:val="28"/>
                <w:lang w:eastAsia="ru-RU"/>
              </w:rPr>
              <w:t>8656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61875">
        <w:rPr>
          <w:b/>
          <w:sz w:val="28"/>
          <w:szCs w:val="26"/>
        </w:rPr>
        <w:t>Погрузчик универсальный ПУМ-500 18-81ХР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  <w:bookmarkStart w:id="0" w:name="_GoBack"/>
      <w:bookmarkEnd w:id="0"/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="00D748AA">
        <w:rPr>
          <w:sz w:val="28"/>
          <w:szCs w:val="28"/>
        </w:rPr>
        <w:t>, 199</w:t>
      </w:r>
      <w:r w:rsidR="00261875">
        <w:rPr>
          <w:sz w:val="28"/>
          <w:szCs w:val="28"/>
        </w:rPr>
        <w:t>9</w:t>
      </w:r>
      <w:r w:rsidR="00D748AA">
        <w:rPr>
          <w:sz w:val="28"/>
          <w:szCs w:val="28"/>
        </w:rPr>
        <w:t xml:space="preserve"> </w:t>
      </w:r>
      <w:proofErr w:type="spellStart"/>
      <w:r w:rsidR="00D748AA">
        <w:rPr>
          <w:sz w:val="28"/>
          <w:szCs w:val="28"/>
        </w:rPr>
        <w:t>г.в</w:t>
      </w:r>
      <w:proofErr w:type="spellEnd"/>
      <w:r w:rsidR="00D748AA">
        <w:rPr>
          <w:sz w:val="28"/>
          <w:szCs w:val="28"/>
        </w:rPr>
        <w:t>., состояние 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</w:t>
      </w:r>
      <w:r w:rsidR="00D748AA">
        <w:rPr>
          <w:sz w:val="28"/>
          <w:szCs w:val="28"/>
        </w:rPr>
        <w:t>й</w:t>
      </w:r>
      <w:r w:rsidR="001B28C3" w:rsidRPr="001B28C3">
        <w:rPr>
          <w:sz w:val="28"/>
          <w:szCs w:val="28"/>
        </w:rPr>
        <w:t xml:space="preserve"> объект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748AA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748AA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61875">
        <w:rPr>
          <w:b/>
          <w:sz w:val="28"/>
          <w:szCs w:val="28"/>
        </w:rPr>
        <w:t>172 000,00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01577">
        <w:rPr>
          <w:iCs/>
          <w:color w:val="0000FF"/>
          <w:spacing w:val="4"/>
          <w:sz w:val="28"/>
          <w:szCs w:val="28"/>
        </w:rPr>
        <w:t>2</w:t>
      </w:r>
      <w:r w:rsidR="00D748AA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B12B7E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CA4FDC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4819"/>
        <w:gridCol w:w="851"/>
        <w:gridCol w:w="850"/>
        <w:gridCol w:w="709"/>
        <w:gridCol w:w="1554"/>
        <w:gridCol w:w="9"/>
      </w:tblGrid>
      <w:tr w:rsidR="006516C5" w:rsidTr="00E325B6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E325B6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261875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Pr="0052396F" w:rsidRDefault="00261875" w:rsidP="00261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1552290</w:t>
            </w: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универсальный ПУМ-500 </w:t>
            </w:r>
            <w:r>
              <w:rPr>
                <w:b/>
                <w:bCs/>
                <w:sz w:val="22"/>
                <w:szCs w:val="22"/>
              </w:rPr>
              <w:t>18-81ХР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875" w:rsidRDefault="00261875" w:rsidP="00261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172 000,00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B12B7E" w:rsidRDefault="00261875" w:rsidP="00500A20">
            <w:pPr>
              <w:widowControl/>
              <w:suppressAutoHyphens w:val="0"/>
              <w:autoSpaceDE/>
              <w:jc w:val="center"/>
              <w:rPr>
                <w:b/>
                <w:lang w:eastAsia="ru-RU"/>
              </w:rPr>
            </w:pPr>
            <w:r>
              <w:rPr>
                <w:b/>
                <w:sz w:val="22"/>
              </w:rPr>
              <w:t>172 000,00</w:t>
            </w:r>
          </w:p>
        </w:tc>
      </w:tr>
    </w:tbl>
    <w:p w:rsidR="00917230" w:rsidRDefault="00261875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17CF2F8">
            <wp:simplePos x="0" y="0"/>
            <wp:positionH relativeFrom="column">
              <wp:posOffset>-48260</wp:posOffset>
            </wp:positionH>
            <wp:positionV relativeFrom="paragraph">
              <wp:posOffset>50800</wp:posOffset>
            </wp:positionV>
            <wp:extent cx="2724150" cy="3547783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547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A472624">
            <wp:simplePos x="0" y="0"/>
            <wp:positionH relativeFrom="column">
              <wp:posOffset>2723515</wp:posOffset>
            </wp:positionH>
            <wp:positionV relativeFrom="paragraph">
              <wp:posOffset>51435</wp:posOffset>
            </wp:positionV>
            <wp:extent cx="3731260" cy="3042285"/>
            <wp:effectExtent l="0" t="0" r="2540" b="571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260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26187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napToGrid w:val="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763B03E">
            <wp:simplePos x="0" y="0"/>
            <wp:positionH relativeFrom="column">
              <wp:posOffset>3046730</wp:posOffset>
            </wp:positionH>
            <wp:positionV relativeFrom="paragraph">
              <wp:posOffset>95250</wp:posOffset>
            </wp:positionV>
            <wp:extent cx="3322320" cy="438975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26187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9AA723B">
            <wp:simplePos x="0" y="0"/>
            <wp:positionH relativeFrom="column">
              <wp:posOffset>-48260</wp:posOffset>
            </wp:positionH>
            <wp:positionV relativeFrom="paragraph">
              <wp:posOffset>196850</wp:posOffset>
            </wp:positionV>
            <wp:extent cx="3200400" cy="408495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08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1875">
              <w:rPr>
                <w:b/>
                <w:szCs w:val="24"/>
              </w:rPr>
              <w:t>Погрузчик универсальный ПУМ-500 18-81ХР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61875">
              <w:rPr>
                <w:b/>
                <w:szCs w:val="24"/>
              </w:rPr>
              <w:t>172</w:t>
            </w:r>
            <w:proofErr w:type="gramEnd"/>
            <w:r w:rsidR="00261875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A5914" w:rsidRPr="001A5914">
            <w:rPr>
              <w:sz w:val="28"/>
              <w:szCs w:val="28"/>
            </w:rPr>
            <w:t xml:space="preserve">имущество: </w:t>
          </w:r>
          <w:r w:rsidR="00261875">
            <w:rPr>
              <w:sz w:val="28"/>
              <w:szCs w:val="28"/>
            </w:rPr>
            <w:t>Погрузчик универсальный ПУМ-500 18-81ХР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754C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</w:t>
      </w:r>
      <w:r w:rsidRPr="00F76B2A">
        <w:rPr>
          <w:sz w:val="28"/>
          <w:szCs w:val="28"/>
          <w:lang w:eastAsia="ru-RU"/>
        </w:rPr>
        <w:lastRenderedPageBreak/>
        <w:t>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Стороной получены все и любые разрешения, одобрения и согласования, необходимые ей для заключения и/или исполнения Договора (в том числе, в </w:t>
      </w:r>
      <w:r w:rsidRPr="00F76B2A">
        <w:rPr>
          <w:sz w:val="28"/>
          <w:szCs w:val="24"/>
          <w:lang w:eastAsia="ru-RU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</w:t>
      </w:r>
      <w:r w:rsidRPr="00F76B2A">
        <w:rPr>
          <w:sz w:val="28"/>
          <w:szCs w:val="28"/>
          <w:lang w:eastAsia="ru-RU"/>
        </w:rPr>
        <w:lastRenderedPageBreak/>
        <w:t>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</w:t>
      </w:r>
      <w:r w:rsidRPr="00F76B2A">
        <w:rPr>
          <w:sz w:val="28"/>
          <w:szCs w:val="28"/>
          <w:lang w:eastAsia="ru-RU"/>
        </w:rPr>
        <w:lastRenderedPageBreak/>
        <w:t>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A4FD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F69" w:rsidRDefault="00197F69">
      <w:r>
        <w:separator/>
      </w:r>
    </w:p>
  </w:endnote>
  <w:endnote w:type="continuationSeparator" w:id="0">
    <w:p w:rsidR="00197F69" w:rsidRDefault="001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F69" w:rsidRDefault="00197F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197F69" w:rsidRDefault="00197F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F69" w:rsidRDefault="00197F69">
      <w:r>
        <w:separator/>
      </w:r>
    </w:p>
  </w:footnote>
  <w:footnote w:type="continuationSeparator" w:id="0">
    <w:p w:rsidR="00197F69" w:rsidRDefault="001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28A6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7F69"/>
    <w:rsid w:val="001A060B"/>
    <w:rsid w:val="001A1AE6"/>
    <w:rsid w:val="001A5914"/>
    <w:rsid w:val="001B25C5"/>
    <w:rsid w:val="001B28C3"/>
    <w:rsid w:val="001C1C02"/>
    <w:rsid w:val="001C3CF2"/>
    <w:rsid w:val="001C7964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556AA"/>
    <w:rsid w:val="00261875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2347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4C1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1FA8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1577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6664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2B7E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81DFE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863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6F4B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4FDC"/>
    <w:rsid w:val="00CA5275"/>
    <w:rsid w:val="00CA6313"/>
    <w:rsid w:val="00CB0DFC"/>
    <w:rsid w:val="00CB545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5BF0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48AA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35CA"/>
    <w:rsid w:val="00DC5B44"/>
    <w:rsid w:val="00DC77EF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0AE6"/>
    <w:rsid w:val="00E325B6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3859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184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oNotEmbedSmartTags/>
  <w:decimalSymbol w:val=","/>
  <w:listSeparator w:val=";"/>
  <w14:docId w14:val="7CDA0008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E5FA9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7E00E-1081-48FA-87F2-1AC0E3517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4807</Words>
  <Characters>27405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32148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2023-04-11T08:40:00Z</dcterms:created>
  <dcterms:modified xsi:type="dcterms:W3CDTF">2023-04-12T07:58:00Z</dcterms:modified>
</cp:coreProperties>
</file>