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2571CB" w:rsidP="00776AA4">
      <w:pPr>
        <w:spacing w:line="240" w:lineRule="auto"/>
        <w:rPr>
          <w:rFonts w:ascii="Times New Roman" w:hAnsi="Times New Roman"/>
          <w:b/>
          <w:color w:val="000000"/>
          <w:sz w:val="24"/>
          <w:szCs w:val="24"/>
        </w:rPr>
      </w:pPr>
      <w:r w:rsidRPr="002571CB">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993D3E">
        <w:rPr>
          <w:rFonts w:ascii="Times New Roman" w:hAnsi="Times New Roman"/>
          <w:sz w:val="24"/>
          <w:szCs w:val="24"/>
        </w:rPr>
        <w:t xml:space="preserve"> </w:t>
      </w:r>
      <w:r w:rsidR="002C45A3">
        <w:rPr>
          <w:rFonts w:ascii="Times New Roman" w:hAnsi="Times New Roman"/>
          <w:sz w:val="24"/>
          <w:szCs w:val="24"/>
        </w:rPr>
        <w:t>20</w:t>
      </w:r>
      <w:r w:rsidR="00993D3E">
        <w:rPr>
          <w:rFonts w:ascii="Times New Roman" w:hAnsi="Times New Roman"/>
          <w:sz w:val="24"/>
          <w:szCs w:val="24"/>
        </w:rPr>
        <w:t xml:space="preserve"> </w:t>
      </w:r>
      <w:r w:rsidR="00174257">
        <w:rPr>
          <w:rFonts w:ascii="Times New Roman" w:hAnsi="Times New Roman"/>
          <w:sz w:val="24"/>
          <w:szCs w:val="24"/>
        </w:rPr>
        <w:t>» дека</w:t>
      </w:r>
      <w:r w:rsidRPr="00D510A1">
        <w:rPr>
          <w:rFonts w:ascii="Times New Roman" w:hAnsi="Times New Roman"/>
          <w:sz w:val="24"/>
          <w:szCs w:val="24"/>
        </w:rPr>
        <w:t>бря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D510A1" w:rsidRDefault="00776AA4" w:rsidP="002C45A3">
      <w:pPr>
        <w:ind w:left="284"/>
        <w:jc w:val="center"/>
        <w:rPr>
          <w:rFonts w:ascii="Times New Roman" w:hAnsi="Times New Roman"/>
          <w:b/>
          <w:bCs/>
          <w:sz w:val="24"/>
          <w:szCs w:val="24"/>
        </w:rPr>
      </w:pPr>
      <w:r w:rsidRPr="00D510A1">
        <w:rPr>
          <w:rFonts w:ascii="Times New Roman" w:hAnsi="Times New Roman"/>
          <w:sz w:val="24"/>
          <w:szCs w:val="24"/>
        </w:rPr>
        <w:t>на поставку</w:t>
      </w:r>
      <w:r>
        <w:rPr>
          <w:rFonts w:ascii="Times New Roman" w:hAnsi="Times New Roman"/>
          <w:sz w:val="24"/>
          <w:szCs w:val="24"/>
        </w:rPr>
        <w:t xml:space="preserve"> </w:t>
      </w:r>
      <w:r w:rsidR="00E11F77">
        <w:rPr>
          <w:rFonts w:ascii="Times New Roman" w:hAnsi="Times New Roman"/>
          <w:sz w:val="24"/>
          <w:szCs w:val="24"/>
        </w:rPr>
        <w:t>реактивов и посуды</w:t>
      </w:r>
      <w:r w:rsidR="00993D3E">
        <w:rPr>
          <w:rFonts w:ascii="Times New Roman" w:hAnsi="Times New Roman"/>
          <w:sz w:val="24"/>
          <w:szCs w:val="24"/>
        </w:rPr>
        <w:t xml:space="preserve"> для хим. лаборатории</w:t>
      </w:r>
      <w:r w:rsidR="00E11F77">
        <w:rPr>
          <w:rFonts w:ascii="Times New Roman" w:hAnsi="Times New Roman"/>
          <w:sz w:val="24"/>
          <w:szCs w:val="24"/>
        </w:rPr>
        <w:t xml:space="preserve"> (поставка 1 квартала)</w:t>
      </w:r>
      <w:r w:rsidR="00993D3E">
        <w:rPr>
          <w:rFonts w:ascii="Times New Roman" w:hAnsi="Times New Roman"/>
          <w:sz w:val="24"/>
          <w:szCs w:val="24"/>
        </w:rPr>
        <w:t xml:space="preserve"> для</w:t>
      </w:r>
      <w:r>
        <w:rPr>
          <w:rFonts w:ascii="Times New Roman" w:hAnsi="Times New Roman"/>
          <w:sz w:val="24"/>
          <w:szCs w:val="24"/>
        </w:rPr>
        <w:t xml:space="preserve"> </w:t>
      </w:r>
      <w:r w:rsidR="00993D3E">
        <w:rPr>
          <w:rFonts w:ascii="Times New Roman" w:hAnsi="Times New Roman"/>
          <w:sz w:val="24"/>
          <w:szCs w:val="24"/>
        </w:rPr>
        <w:t xml:space="preserve"> </w:t>
      </w:r>
      <w:r>
        <w:rPr>
          <w:rFonts w:ascii="Times New Roman" w:hAnsi="Times New Roman"/>
          <w:sz w:val="24"/>
          <w:szCs w:val="24"/>
        </w:rPr>
        <w:t>ЗАО «Далур»</w:t>
      </w:r>
      <w:r w:rsidR="00E11F77">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4872A6">
        <w:rPr>
          <w:rFonts w:ascii="Times New Roman" w:hAnsi="Times New Roman"/>
          <w:sz w:val="24"/>
          <w:szCs w:val="24"/>
        </w:rPr>
        <w:t xml:space="preserve"> </w:t>
      </w:r>
      <w:r w:rsidR="002C45A3">
        <w:rPr>
          <w:rFonts w:ascii="Times New Roman" w:hAnsi="Times New Roman"/>
          <w:sz w:val="24"/>
          <w:szCs w:val="24"/>
        </w:rPr>
        <w:t>20</w:t>
      </w:r>
      <w:r w:rsidR="00993D3E">
        <w:rPr>
          <w:rFonts w:ascii="Times New Roman" w:hAnsi="Times New Roman"/>
          <w:sz w:val="24"/>
          <w:szCs w:val="24"/>
        </w:rPr>
        <w:t xml:space="preserve"> </w:t>
      </w:r>
      <w:r w:rsidR="004872A6">
        <w:rPr>
          <w:rFonts w:ascii="Times New Roman" w:hAnsi="Times New Roman"/>
          <w:sz w:val="24"/>
          <w:szCs w:val="24"/>
        </w:rPr>
        <w:t>» дека</w:t>
      </w:r>
      <w:r w:rsidRPr="00D510A1">
        <w:rPr>
          <w:rFonts w:ascii="Times New Roman" w:hAnsi="Times New Roman"/>
          <w:sz w:val="24"/>
          <w:szCs w:val="24"/>
        </w:rPr>
        <w:t>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F8008E">
        <w:rPr>
          <w:rFonts w:ascii="Times New Roman" w:hAnsi="Times New Roman"/>
          <w:sz w:val="24"/>
          <w:szCs w:val="24"/>
        </w:rPr>
        <w:t>22</w:t>
      </w:r>
      <w:r w:rsidR="00993D3E">
        <w:rPr>
          <w:rFonts w:ascii="Times New Roman" w:hAnsi="Times New Roman"/>
          <w:sz w:val="24"/>
          <w:szCs w:val="24"/>
        </w:rPr>
        <w:t>45</w:t>
      </w:r>
      <w:r w:rsidRPr="00D510A1">
        <w:rPr>
          <w:rFonts w:ascii="Times New Roman" w:hAnsi="Times New Roman"/>
          <w:sz w:val="24"/>
          <w:szCs w:val="24"/>
        </w:rPr>
        <w:t>/</w:t>
      </w:r>
      <w:r w:rsidR="00F8008E">
        <w:rPr>
          <w:rFonts w:ascii="Times New Roman" w:hAnsi="Times New Roman"/>
          <w:sz w:val="24"/>
          <w:szCs w:val="24"/>
        </w:rPr>
        <w:t>392</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tblPr>
      <w:tblGrid>
        <w:gridCol w:w="5920"/>
        <w:gridCol w:w="4644"/>
      </w:tblGrid>
      <w:tr w:rsidR="00776AA4" w:rsidRPr="000D7DC0" w:rsidTr="0064529F">
        <w:tc>
          <w:tcPr>
            <w:tcW w:w="5920" w:type="dxa"/>
          </w:tcPr>
          <w:p w:rsidR="00776AA4" w:rsidRPr="000D7DC0" w:rsidRDefault="00776AA4" w:rsidP="0064529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64529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93D3E">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2C45A3">
      <w:pPr>
        <w:pStyle w:val="a6"/>
        <w:jc w:val="both"/>
        <w:rPr>
          <w:color w:val="000000"/>
          <w:szCs w:val="28"/>
        </w:rPr>
      </w:pPr>
      <w:r>
        <w:rPr>
          <w:b/>
          <w:color w:val="000000"/>
          <w:szCs w:val="28"/>
        </w:rPr>
        <w:t>4</w:t>
      </w:r>
      <w:r w:rsidRPr="00C6676D">
        <w:rPr>
          <w:b/>
          <w:color w:val="000000"/>
          <w:szCs w:val="28"/>
        </w:rPr>
        <w:t>.1.</w:t>
      </w:r>
      <w:r>
        <w:rPr>
          <w:color w:val="000000"/>
          <w:szCs w:val="28"/>
        </w:rPr>
        <w:t xml:space="preserve"> </w:t>
      </w:r>
      <w:r w:rsidRPr="002C45A3">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w:t>
      </w:r>
      <w:r w:rsidRPr="00DC061B">
        <w:rPr>
          <w:color w:val="000000"/>
          <w:szCs w:val="28"/>
        </w:rPr>
        <w:t xml:space="preserve"> сопоставлении предложений участников.</w:t>
      </w:r>
      <w:bookmarkEnd w:id="10"/>
    </w:p>
    <w:p w:rsidR="00776AA4" w:rsidRPr="00DC061B" w:rsidRDefault="00776AA4" w:rsidP="002C45A3">
      <w:pPr>
        <w:pStyle w:val="a6"/>
        <w:jc w:val="both"/>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2C45A3">
      <w:pPr>
        <w:pStyle w:val="a6"/>
        <w:jc w:val="both"/>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2C45A3">
      <w:pPr>
        <w:pStyle w:val="a6"/>
        <w:jc w:val="both"/>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64529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776AA4" w:rsidP="002C45A3">
            <w:pPr>
              <w:spacing w:after="0" w:line="240" w:lineRule="auto"/>
              <w:ind w:left="119"/>
              <w:jc w:val="both"/>
              <w:rPr>
                <w:rFonts w:ascii="Times New Roman" w:hAnsi="Times New Roman"/>
                <w:b/>
                <w:bCs/>
                <w:sz w:val="24"/>
                <w:szCs w:val="24"/>
              </w:rPr>
            </w:pPr>
            <w:r w:rsidRPr="00D510A1">
              <w:rPr>
                <w:rFonts w:ascii="Times New Roman" w:hAnsi="Times New Roman"/>
                <w:sz w:val="24"/>
                <w:szCs w:val="24"/>
              </w:rPr>
              <w:t xml:space="preserve">поставка </w:t>
            </w:r>
            <w:r w:rsidR="00862CBF">
              <w:rPr>
                <w:rFonts w:ascii="Times New Roman" w:hAnsi="Times New Roman"/>
                <w:sz w:val="24"/>
                <w:szCs w:val="24"/>
              </w:rPr>
              <w:t>реактивов и посуды</w:t>
            </w:r>
            <w:r w:rsidR="00993D3E">
              <w:rPr>
                <w:rFonts w:ascii="Times New Roman" w:hAnsi="Times New Roman"/>
                <w:sz w:val="24"/>
                <w:szCs w:val="24"/>
              </w:rPr>
              <w:t xml:space="preserve"> для хим.</w:t>
            </w:r>
            <w:r w:rsidR="00862CBF">
              <w:rPr>
                <w:rFonts w:ascii="Times New Roman" w:hAnsi="Times New Roman"/>
                <w:sz w:val="24"/>
                <w:szCs w:val="24"/>
              </w:rPr>
              <w:t xml:space="preserve"> </w:t>
            </w:r>
            <w:r w:rsidR="00993D3E">
              <w:rPr>
                <w:rFonts w:ascii="Times New Roman" w:hAnsi="Times New Roman"/>
                <w:sz w:val="24"/>
                <w:szCs w:val="24"/>
              </w:rPr>
              <w:t>лаборатории</w:t>
            </w:r>
            <w:r w:rsidR="00862CBF">
              <w:rPr>
                <w:rFonts w:ascii="Times New Roman" w:hAnsi="Times New Roman"/>
                <w:sz w:val="24"/>
                <w:szCs w:val="24"/>
              </w:rPr>
              <w:t xml:space="preserve"> (поставка 1 квартала 2012г.)</w:t>
            </w:r>
            <w:r w:rsidRPr="00D510A1">
              <w:rPr>
                <w:rFonts w:ascii="Times New Roman" w:hAnsi="Times New Roman"/>
                <w:sz w:val="24"/>
                <w:szCs w:val="24"/>
              </w:rPr>
              <w:t xml:space="preserve"> для ЗАО «Далур»</w:t>
            </w:r>
            <w:r w:rsidR="002C45A3">
              <w:rPr>
                <w:rFonts w:ascii="Times New Roman" w:hAnsi="Times New Roman"/>
                <w:sz w:val="24"/>
                <w:szCs w:val="24"/>
              </w:rPr>
              <w:t xml:space="preserve"> (Приложение №1)</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64529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C45A3">
              <w:rPr>
                <w:rFonts w:ascii="Times New Roman" w:hAnsi="Times New Roman"/>
                <w:color w:val="000000"/>
                <w:sz w:val="24"/>
                <w:szCs w:val="24"/>
              </w:rPr>
              <w:t xml:space="preserve">с. Уксянское, </w:t>
            </w:r>
            <w:r w:rsidRPr="00042178">
              <w:rPr>
                <w:rFonts w:ascii="Times New Roman" w:hAnsi="Times New Roman"/>
                <w:color w:val="000000"/>
                <w:sz w:val="24"/>
                <w:szCs w:val="24"/>
              </w:rPr>
              <w:t>ЦПП ЗАО «Далур»</w:t>
            </w:r>
          </w:p>
          <w:p w:rsidR="00776AA4" w:rsidRPr="00042178" w:rsidRDefault="0027709B" w:rsidP="0064529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28 февраля</w:t>
            </w:r>
            <w:r>
              <w:rPr>
                <w:rFonts w:ascii="Times New Roman" w:hAnsi="Times New Roman"/>
                <w:sz w:val="24"/>
                <w:szCs w:val="24"/>
              </w:rPr>
              <w:t xml:space="preserve"> 2012</w:t>
            </w:r>
            <w:r w:rsidR="00776AA4" w:rsidRPr="00042178">
              <w:rPr>
                <w:rFonts w:ascii="Times New Roman" w:hAnsi="Times New Roman"/>
                <w:sz w:val="24"/>
                <w:szCs w:val="24"/>
              </w:rPr>
              <w:t xml:space="preserve"> года</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64529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2C45A3" w:rsidRDefault="002C45A3" w:rsidP="002C45A3">
            <w:pPr>
              <w:pStyle w:val="af6"/>
              <w:ind w:left="120"/>
              <w:jc w:val="both"/>
              <w:rPr>
                <w:rFonts w:ascii="Times New Roman" w:eastAsia="Times New Roman" w:hAnsi="Times New Roman"/>
                <w:bCs/>
                <w:sz w:val="24"/>
                <w:szCs w:val="24"/>
              </w:rPr>
            </w:pPr>
            <w:r w:rsidRPr="002C45A3">
              <w:rPr>
                <w:rFonts w:ascii="Times New Roman" w:hAnsi="Times New Roman"/>
                <w:sz w:val="24"/>
                <w:szCs w:val="24"/>
              </w:rPr>
              <w:t xml:space="preserve">143 746 (сто сорок три тысячи семьсот сорок шесть рублей), </w:t>
            </w:r>
            <w:r w:rsidR="00776AA4" w:rsidRPr="002C45A3">
              <w:rPr>
                <w:rFonts w:ascii="Times New Roman" w:hAnsi="Times New Roman"/>
                <w:color w:val="000000"/>
                <w:sz w:val="24"/>
                <w:szCs w:val="24"/>
              </w:rPr>
              <w:t xml:space="preserve"> включая НДС 18 %</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64529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64529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64529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64529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64529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64529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64529F">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64529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64529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64529F">
            <w:pPr>
              <w:pStyle w:val="afb"/>
              <w:widowControl w:val="0"/>
              <w:autoSpaceDE w:val="0"/>
              <w:autoSpaceDN w:val="0"/>
              <w:adjustRightInd w:val="0"/>
              <w:spacing w:line="360" w:lineRule="auto"/>
              <w:ind w:left="0"/>
              <w:jc w:val="both"/>
            </w:pPr>
            <w: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2C45A3">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w:t>
            </w:r>
            <w:r w:rsidRPr="00990CD8">
              <w:rPr>
                <w:rFonts w:ascii="Times New Roman" w:hAnsi="Times New Roman"/>
                <w:sz w:val="24"/>
                <w:szCs w:val="24"/>
              </w:rPr>
              <w:lastRenderedPageBreak/>
              <w:t xml:space="preserve">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2C45A3">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2C45A3">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64529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64529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lastRenderedPageBreak/>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w:t>
            </w:r>
            <w:r w:rsidRPr="00D133CB">
              <w:rPr>
                <w:rFonts w:ascii="Times New Roman" w:hAnsi="Times New Roman"/>
                <w:color w:val="000000"/>
                <w:sz w:val="24"/>
                <w:szCs w:val="24"/>
              </w:rP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64529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64529F">
            <w:pPr>
              <w:spacing w:after="0" w:line="240" w:lineRule="auto"/>
              <w:ind w:firstLine="19"/>
              <w:jc w:val="both"/>
              <w:rPr>
                <w:rFonts w:ascii="Times New Roman" w:hAnsi="Times New Roman"/>
                <w:bCs/>
                <w:sz w:val="24"/>
                <w:szCs w:val="24"/>
              </w:rPr>
            </w:pPr>
          </w:p>
          <w:p w:rsidR="00776AA4" w:rsidRPr="00E25E6D" w:rsidRDefault="00776AA4" w:rsidP="002C45A3">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2C45A3">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2C45A3">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График </w:t>
            </w:r>
            <w:r w:rsidR="002C45A3">
              <w:rPr>
                <w:rFonts w:ascii="Times New Roman" w:hAnsi="Times New Roman"/>
                <w:sz w:val="24"/>
                <w:szCs w:val="24"/>
              </w:rPr>
              <w:t>осуществления поставки</w:t>
            </w:r>
            <w:r>
              <w:rPr>
                <w:rFonts w:ascii="Times New Roman" w:hAnsi="Times New Roman"/>
                <w:sz w:val="24"/>
                <w:szCs w:val="24"/>
              </w:rPr>
              <w:t>.</w:t>
            </w:r>
          </w:p>
          <w:p w:rsidR="00776AA4" w:rsidRPr="00F90644" w:rsidRDefault="00776AA4" w:rsidP="0064529F">
            <w:pPr>
              <w:pStyle w:val="af6"/>
              <w:ind w:firstLine="19"/>
              <w:jc w:val="center"/>
              <w:rPr>
                <w:rFonts w:ascii="Times New Roman" w:hAnsi="Times New Roman"/>
                <w:color w:val="000000"/>
                <w:sz w:val="24"/>
                <w:szCs w:val="24"/>
              </w:rPr>
            </w:pP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2C45A3">
                <w:rPr>
                  <w:rStyle w:val="a9"/>
                  <w:rFonts w:ascii="Times New Roman" w:hAnsi="Times New Roman"/>
                  <w:sz w:val="24"/>
                  <w:szCs w:val="24"/>
                </w:rPr>
                <w:t>www.a-k-d.ru</w:t>
              </w:r>
            </w:hyperlink>
            <w:r w:rsidRPr="002C45A3">
              <w:rPr>
                <w:rFonts w:ascii="Times New Roman" w:hAnsi="Times New Roman"/>
                <w:sz w:val="24"/>
                <w:szCs w:val="24"/>
              </w:rPr>
              <w:t>. Площадка работает в круглосуточном режиме.</w:t>
            </w:r>
          </w:p>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2C45A3">
                <w:rPr>
                  <w:rStyle w:val="a9"/>
                  <w:rFonts w:ascii="Times New Roman" w:hAnsi="Times New Roman"/>
                  <w:sz w:val="24"/>
                  <w:szCs w:val="24"/>
                </w:rPr>
                <w:t>www.a-k-d.ru</w:t>
              </w:r>
            </w:hyperlink>
            <w:r w:rsidRPr="002C45A3">
              <w:rPr>
                <w:rFonts w:ascii="Times New Roman" w:hAnsi="Times New Roman"/>
                <w:sz w:val="24"/>
                <w:szCs w:val="24"/>
              </w:rPr>
              <w:t>.</w:t>
            </w:r>
          </w:p>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776AA4" w:rsidRPr="007E25F4"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 xml:space="preserve">Анкета участника запроса предложений заполняется непосредственно на сайте </w:t>
            </w:r>
            <w:hyperlink r:id="rId14" w:history="1">
              <w:r w:rsidRPr="002C45A3">
                <w:rPr>
                  <w:rStyle w:val="a9"/>
                  <w:rFonts w:ascii="Times New Roman" w:hAnsi="Times New Roman"/>
                  <w:sz w:val="24"/>
                  <w:szCs w:val="24"/>
                </w:rPr>
                <w:t>www.a-k-d.ru</w:t>
              </w:r>
            </w:hyperlink>
            <w:r w:rsidRPr="002C45A3">
              <w:rPr>
                <w:rFonts w:ascii="Times New Roman" w:hAnsi="Times New Roman"/>
                <w:sz w:val="24"/>
                <w:szCs w:val="24"/>
              </w:rPr>
              <w:t xml:space="preserve"> в разделе </w:t>
            </w:r>
            <w:hyperlink r:id="rId15" w:history="1">
              <w:r w:rsidRPr="002C45A3">
                <w:rPr>
                  <w:rFonts w:ascii="Times New Roman" w:hAnsi="Times New Roman"/>
                  <w:sz w:val="24"/>
                  <w:szCs w:val="24"/>
                </w:rPr>
                <w:t>«Регистрация».</w:t>
              </w:r>
            </w:hyperlink>
          </w:p>
          <w:p w:rsidR="00776AA4" w:rsidRPr="007E25F4"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w:t>
            </w:r>
            <w:r w:rsidRPr="002C45A3">
              <w:rPr>
                <w:rFonts w:ascii="Times New Roman" w:hAnsi="Times New Roman"/>
                <w:sz w:val="24"/>
                <w:szCs w:val="24"/>
              </w:rPr>
              <w:lastRenderedPageBreak/>
              <w:t xml:space="preserve">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6" w:history="1">
              <w:r w:rsidRPr="002C45A3">
                <w:rPr>
                  <w:rStyle w:val="a9"/>
                  <w:rFonts w:ascii="Times New Roman" w:hAnsi="Times New Roman"/>
                  <w:sz w:val="24"/>
                  <w:szCs w:val="24"/>
                </w:rPr>
                <w:t>www.a-k-d.ru</w:t>
              </w:r>
            </w:hyperlink>
            <w:r w:rsidRPr="007E25F4">
              <w:rPr>
                <w:rFonts w:ascii="Times New Roman" w:hAnsi="Times New Roman"/>
                <w:sz w:val="24"/>
                <w:szCs w:val="24"/>
              </w:rPr>
              <w:t>, размещенном на указанном сайте.</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64529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2C45A3">
                <w:rPr>
                  <w:rStyle w:val="a9"/>
                  <w:rFonts w:ascii="Times New Roman" w:hAnsi="Times New Roman"/>
                  <w:sz w:val="24"/>
                  <w:szCs w:val="24"/>
                </w:rPr>
                <w:t>www.a-k-d.ru</w:t>
              </w:r>
            </w:hyperlink>
            <w:r w:rsidRPr="002C45A3">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776AA4" w:rsidRPr="002C45A3"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776AA4" w:rsidRPr="002C45A3" w:rsidRDefault="00776AA4" w:rsidP="002C45A3">
            <w:pPr>
              <w:pStyle w:val="aa"/>
              <w:spacing w:before="0" w:after="0"/>
              <w:ind w:left="79" w:right="164"/>
              <w:jc w:val="both"/>
              <w:rPr>
                <w:szCs w:val="24"/>
                <w:lang w:eastAsia="ru-RU"/>
              </w:rPr>
            </w:pPr>
            <w:r w:rsidRPr="002C45A3">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2C45A3" w:rsidRDefault="00776AA4" w:rsidP="002C45A3">
            <w:pPr>
              <w:pStyle w:val="aa"/>
              <w:spacing w:before="0" w:after="0"/>
              <w:ind w:left="79" w:right="164"/>
              <w:jc w:val="both"/>
              <w:rPr>
                <w:szCs w:val="24"/>
                <w:lang w:eastAsia="ru-RU"/>
              </w:rPr>
            </w:pPr>
            <w:r w:rsidRPr="002C45A3">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64529F">
            <w:pPr>
              <w:pStyle w:val="aa"/>
              <w:spacing w:before="0" w:after="0"/>
              <w:ind w:left="82" w:right="162"/>
              <w:jc w:val="both"/>
              <w:rPr>
                <w:szCs w:val="24"/>
                <w:lang w:eastAsia="ru-RU"/>
              </w:rPr>
            </w:pPr>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lastRenderedPageBreak/>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2C45A3">
            <w:pPr>
              <w:pStyle w:val="aa"/>
              <w:spacing w:before="0" w:after="0"/>
              <w:ind w:left="79" w:right="164"/>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2C45A3">
            <w:pPr>
              <w:pStyle w:val="aa"/>
              <w:spacing w:before="0" w:after="0"/>
              <w:ind w:left="79" w:right="164"/>
              <w:jc w:val="both"/>
              <w:rPr>
                <w:szCs w:val="24"/>
                <w:lang w:eastAsia="ru-RU"/>
              </w:rPr>
            </w:pPr>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2C45A3">
            <w:pPr>
              <w:spacing w:after="0" w:line="240" w:lineRule="auto"/>
              <w:ind w:left="79" w:right="164"/>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2C45A3">
            <w:pPr>
              <w:pStyle w:val="afb"/>
              <w:ind w:left="142"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2C45A3">
            <w:pPr>
              <w:pStyle w:val="afb"/>
              <w:ind w:left="142" w:right="142"/>
              <w:jc w:val="both"/>
            </w:pPr>
          </w:p>
          <w:p w:rsidR="00776AA4" w:rsidRPr="00585520" w:rsidRDefault="00776AA4" w:rsidP="002C45A3">
            <w:pPr>
              <w:pStyle w:val="afb"/>
              <w:ind w:left="142" w:right="142"/>
              <w:jc w:val="both"/>
            </w:pPr>
            <w:r>
              <w:t xml:space="preserve">Сведения и документы, подтверждающие соответствие </w:t>
            </w:r>
            <w:r>
              <w:lastRenderedPageBreak/>
              <w:t>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64529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2C45A3" w:rsidRDefault="00776AA4" w:rsidP="002C45A3">
            <w:pPr>
              <w:spacing w:after="0" w:line="240" w:lineRule="auto"/>
              <w:ind w:left="79" w:right="164"/>
              <w:jc w:val="both"/>
              <w:rPr>
                <w:rFonts w:ascii="Times New Roman" w:hAnsi="Times New Roman"/>
                <w:b/>
                <w:sz w:val="24"/>
                <w:szCs w:val="24"/>
              </w:rPr>
            </w:pPr>
            <w:r w:rsidRPr="002C45A3">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2C45A3" w:rsidRDefault="00776AA4" w:rsidP="002C45A3">
            <w:pPr>
              <w:spacing w:after="0" w:line="240" w:lineRule="auto"/>
              <w:ind w:left="79" w:right="164"/>
              <w:jc w:val="both"/>
              <w:rPr>
                <w:rFonts w:ascii="Times New Roman" w:hAnsi="Times New Roman"/>
                <w:b/>
                <w:sz w:val="24"/>
                <w:szCs w:val="24"/>
              </w:rPr>
            </w:pPr>
            <w:r w:rsidRPr="002C45A3">
              <w:rPr>
                <w:rFonts w:ascii="Times New Roman" w:hAnsi="Times New Roman"/>
                <w:b/>
                <w:sz w:val="24"/>
                <w:szCs w:val="24"/>
              </w:rPr>
              <w:t xml:space="preserve">Контактное лицо по приему заявок на ЭТП: </w:t>
            </w:r>
          </w:p>
          <w:p w:rsidR="00776AA4" w:rsidRPr="002C45A3" w:rsidRDefault="00776AA4" w:rsidP="002C45A3">
            <w:pPr>
              <w:spacing w:after="0" w:line="240" w:lineRule="auto"/>
              <w:ind w:left="79" w:right="164"/>
              <w:jc w:val="both"/>
              <w:rPr>
                <w:rFonts w:ascii="Times New Roman" w:hAnsi="Times New Roman"/>
                <w:b/>
                <w:sz w:val="24"/>
                <w:szCs w:val="24"/>
              </w:rPr>
            </w:pPr>
            <w:r w:rsidRPr="002C45A3">
              <w:rPr>
                <w:rFonts w:ascii="Times New Roman" w:hAnsi="Times New Roman"/>
                <w:b/>
                <w:sz w:val="24"/>
                <w:szCs w:val="24"/>
              </w:rPr>
              <w:t>Богданова Татьяна.</w:t>
            </w:r>
          </w:p>
          <w:p w:rsidR="00776AA4" w:rsidRPr="002C45A3" w:rsidRDefault="00776AA4" w:rsidP="002C45A3">
            <w:pPr>
              <w:spacing w:after="0" w:line="240" w:lineRule="auto"/>
              <w:ind w:left="79" w:right="164"/>
              <w:jc w:val="both"/>
              <w:rPr>
                <w:rFonts w:ascii="Times New Roman" w:hAnsi="Times New Roman"/>
                <w:b/>
                <w:sz w:val="24"/>
                <w:szCs w:val="24"/>
              </w:rPr>
            </w:pPr>
            <w:r w:rsidRPr="002C45A3">
              <w:rPr>
                <w:rFonts w:ascii="Times New Roman" w:hAnsi="Times New Roman"/>
                <w:b/>
                <w:sz w:val="24"/>
                <w:szCs w:val="24"/>
              </w:rPr>
              <w:t>Телефон: 8 (495) 788-54-28.</w:t>
            </w:r>
          </w:p>
          <w:p w:rsidR="00776AA4" w:rsidRPr="00C94532" w:rsidRDefault="00776AA4" w:rsidP="002C45A3">
            <w:pPr>
              <w:spacing w:after="0" w:line="240" w:lineRule="auto"/>
              <w:ind w:left="79" w:right="164"/>
              <w:jc w:val="both"/>
              <w:rPr>
                <w:rFonts w:ascii="Times New Roman" w:hAnsi="Times New Roman"/>
                <w:sz w:val="24"/>
                <w:szCs w:val="24"/>
              </w:rPr>
            </w:pPr>
            <w:r w:rsidRPr="002C45A3">
              <w:rPr>
                <w:rFonts w:ascii="Times New Roman" w:hAnsi="Times New Roman"/>
                <w:b/>
                <w:sz w:val="24"/>
                <w:szCs w:val="24"/>
              </w:rPr>
              <w:t>Адрес электронной почты:</w:t>
            </w:r>
            <w:r w:rsidRPr="002C45A3">
              <w:rPr>
                <w:rFonts w:ascii="Times New Roman" w:hAnsi="Times New Roman"/>
                <w:sz w:val="24"/>
                <w:szCs w:val="24"/>
              </w:rPr>
              <w:t xml:space="preserve"> </w:t>
            </w:r>
            <w:hyperlink r:id="rId18" w:history="1">
              <w:r w:rsidRPr="002C45A3">
                <w:rPr>
                  <w:rStyle w:val="a9"/>
                  <w:rFonts w:ascii="Times New Roman" w:hAnsi="Times New Roman"/>
                  <w:sz w:val="24"/>
                  <w:szCs w:val="24"/>
                </w:rPr>
                <w:t>info@a-k-d.ru</w:t>
              </w:r>
            </w:hyperlink>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64529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993D3E">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00993D3E" w:rsidRPr="00E1742B">
                <w:rPr>
                  <w:rStyle w:val="a9"/>
                  <w:lang w:val="en-US" w:eastAsia="ru-RU"/>
                </w:rPr>
                <w:t>yukachev</w:t>
              </w:r>
              <w:r w:rsidR="00993D3E" w:rsidRPr="00E1742B">
                <w:rPr>
                  <w:rStyle w:val="a9"/>
                  <w:lang w:eastAsia="ru-RU"/>
                </w:rPr>
                <w:t>@</w:t>
              </w:r>
              <w:r w:rsidR="00993D3E" w:rsidRPr="00E1742B">
                <w:rPr>
                  <w:rStyle w:val="a9"/>
                  <w:lang w:val="en-US" w:eastAsia="ru-RU"/>
                </w:rPr>
                <w:t>dalur</w:t>
              </w:r>
              <w:r w:rsidR="00993D3E" w:rsidRPr="00E1742B">
                <w:rPr>
                  <w:rStyle w:val="a9"/>
                  <w:lang w:eastAsia="ru-RU"/>
                </w:rPr>
                <w:t>.</w:t>
              </w:r>
              <w:r w:rsidR="00993D3E" w:rsidRPr="00E1742B">
                <w:rPr>
                  <w:rStyle w:val="a9"/>
                  <w:lang w:val="en-US" w:eastAsia="ru-RU"/>
                </w:rPr>
                <w:t>ru</w:t>
              </w:r>
            </w:hyperlink>
            <w:r w:rsidRPr="00C65BE2">
              <w:rPr>
                <w:rFonts w:ascii="Times New Roman" w:eastAsia="Times New Roman" w:hAnsi="Times New Roman"/>
                <w:sz w:val="24"/>
                <w:szCs w:val="24"/>
                <w:lang w:eastAsia="ru-RU"/>
              </w:rPr>
              <w:t xml:space="preserve">  </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0F7290">
              <w:rPr>
                <w:rFonts w:ascii="Times New Roman" w:eastAsia="Times New Roman" w:hAnsi="Times New Roman"/>
                <w:sz w:val="24"/>
                <w:szCs w:val="24"/>
                <w:lang w:eastAsia="ru-RU"/>
              </w:rPr>
              <w:t>е лицо: Юкачев Александр Сергеевич</w:t>
            </w:r>
            <w:r w:rsidRPr="00C65BE2">
              <w:rPr>
                <w:rFonts w:ascii="Times New Roman" w:eastAsia="Times New Roman" w:hAnsi="Times New Roman"/>
                <w:sz w:val="24"/>
                <w:szCs w:val="24"/>
                <w:lang w:eastAsia="ru-RU"/>
              </w:rPr>
              <w:t xml:space="preserve"> </w:t>
            </w:r>
          </w:p>
          <w:p w:rsidR="00776AA4" w:rsidRPr="00A3592F" w:rsidRDefault="00776AA4" w:rsidP="0064529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776AA4" w:rsidRPr="000F2E66" w:rsidTr="0064529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64529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2C45A3" w:rsidRDefault="00776AA4" w:rsidP="0064529F">
            <w:pPr>
              <w:autoSpaceDE w:val="0"/>
              <w:autoSpaceDN w:val="0"/>
              <w:adjustRightInd w:val="0"/>
              <w:spacing w:after="0" w:line="240" w:lineRule="auto"/>
              <w:ind w:firstLine="19"/>
              <w:jc w:val="center"/>
              <w:rPr>
                <w:rFonts w:ascii="Times New Roman" w:eastAsia="Times New Roman" w:hAnsi="Times New Roman"/>
                <w:color w:val="000000"/>
                <w:sz w:val="24"/>
                <w:szCs w:val="24"/>
                <w:lang w:eastAsia="ru-RU"/>
              </w:rPr>
            </w:pPr>
            <w:r w:rsidRPr="002C45A3">
              <w:rPr>
                <w:rFonts w:ascii="Times New Roman" w:eastAsia="Times New Roman" w:hAnsi="Times New Roman"/>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2C45A3" w:rsidRDefault="00776AA4" w:rsidP="0064529F">
            <w:pPr>
              <w:autoSpaceDE w:val="0"/>
              <w:autoSpaceDN w:val="0"/>
              <w:adjustRightInd w:val="0"/>
              <w:spacing w:after="0" w:line="240" w:lineRule="auto"/>
              <w:ind w:firstLine="19"/>
              <w:jc w:val="both"/>
              <w:rPr>
                <w:rFonts w:ascii="Times New Roman" w:eastAsia="Times New Roman" w:hAnsi="Times New Roman"/>
                <w:color w:val="000000"/>
                <w:sz w:val="24"/>
                <w:szCs w:val="24"/>
                <w:lang w:eastAsia="ru-RU"/>
              </w:rPr>
            </w:pPr>
            <w:r w:rsidRPr="002C45A3">
              <w:rPr>
                <w:rFonts w:ascii="Times New Roman" w:eastAsia="Times New Roman" w:hAnsi="Times New Roman"/>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2C45A3" w:rsidRDefault="00776AA4" w:rsidP="0064529F">
            <w:pPr>
              <w:autoSpaceDE w:val="0"/>
              <w:autoSpaceDN w:val="0"/>
              <w:adjustRightInd w:val="0"/>
              <w:spacing w:after="0" w:line="240" w:lineRule="auto"/>
              <w:ind w:firstLine="19"/>
              <w:jc w:val="center"/>
              <w:rPr>
                <w:rFonts w:ascii="Times New Roman" w:eastAsia="Times New Roman" w:hAnsi="Times New Roman"/>
                <w:bCs/>
                <w:color w:val="000000"/>
                <w:sz w:val="24"/>
                <w:szCs w:val="24"/>
                <w:lang w:eastAsia="ru-RU"/>
              </w:rPr>
            </w:pPr>
            <w:r w:rsidRPr="002C45A3">
              <w:rPr>
                <w:rFonts w:ascii="Times New Roman" w:eastAsia="Times New Roman" w:hAnsi="Times New Roman"/>
                <w:bCs/>
                <w:color w:val="000000"/>
                <w:sz w:val="24"/>
                <w:szCs w:val="24"/>
                <w:lang w:eastAsia="ru-RU"/>
              </w:rPr>
              <w:t>100</w:t>
            </w:r>
          </w:p>
        </w:tc>
      </w:tr>
      <w:tr w:rsidR="00776AA4" w:rsidRPr="000F2E66" w:rsidTr="0064529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744E21">
          <w:headerReference w:type="default" r:id="rId20"/>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76AA4" w:rsidRPr="000D7DC0" w:rsidTr="0064529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76AA4" w:rsidRPr="000D7DC0" w:rsidTr="0064529F">
        <w:tc>
          <w:tcPr>
            <w:tcW w:w="6808" w:type="dxa"/>
          </w:tcPr>
          <w:p w:rsidR="00776AA4" w:rsidRPr="000D7DC0" w:rsidRDefault="00776AA4" w:rsidP="0064529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64529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Pr>
          <w:p w:rsidR="00776AA4" w:rsidRPr="000D7DC0" w:rsidRDefault="00776AA4" w:rsidP="0064529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64529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rPr>
          <w:trHeight w:val="1507"/>
        </w:trPr>
        <w:tc>
          <w:tcPr>
            <w:tcW w:w="9828" w:type="dxa"/>
            <w:gridSpan w:val="2"/>
            <w:tcBorders>
              <w:top w:val="nil"/>
              <w:left w:val="nil"/>
              <w:right w:val="nil"/>
            </w:tcBorders>
          </w:tcPr>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64529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64529F">
        <w:trPr>
          <w:cantSplit/>
          <w:trHeight w:val="132"/>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501"/>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64529F">
        <w:trPr>
          <w:cantSplit/>
          <w:trHeight w:val="69"/>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64529F">
        <w:trPr>
          <w:cantSplit/>
          <w:trHeight w:val="474"/>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64529F">
        <w:trPr>
          <w:cantSplit/>
          <w:trHeight w:val="67"/>
        </w:trPr>
        <w:tc>
          <w:tcPr>
            <w:tcW w:w="6808" w:type="dxa"/>
            <w:tcBorders>
              <w:bottom w:val="nil"/>
            </w:tcBorders>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tcBorders>
          </w:tcPr>
          <w:p w:rsidR="00776AA4" w:rsidRPr="000D7DC0" w:rsidRDefault="00776AA4" w:rsidP="0064529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9828" w:type="dxa"/>
            <w:gridSpan w:val="2"/>
            <w:tcBorders>
              <w:left w:val="nil"/>
              <w:right w:val="nil"/>
            </w:tcBorders>
          </w:tcPr>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64529F">
        <w:trPr>
          <w:trHeight w:val="67"/>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925"/>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064"/>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03"/>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EFB" w:rsidRDefault="00065EFB" w:rsidP="005A787A">
      <w:pPr>
        <w:spacing w:after="0" w:line="240" w:lineRule="auto"/>
      </w:pPr>
      <w:r>
        <w:separator/>
      </w:r>
    </w:p>
  </w:endnote>
  <w:endnote w:type="continuationSeparator" w:id="1">
    <w:p w:rsidR="00065EFB" w:rsidRDefault="00065EFB" w:rsidP="005A78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2571CB" w:rsidP="005D196B">
    <w:pPr>
      <w:pStyle w:val="ae"/>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065EFB"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EFB" w:rsidRDefault="00065EFB" w:rsidP="005A787A">
      <w:pPr>
        <w:spacing w:after="0" w:line="240" w:lineRule="auto"/>
      </w:pPr>
      <w:r>
        <w:separator/>
      </w:r>
    </w:p>
  </w:footnote>
  <w:footnote w:type="continuationSeparator" w:id="1">
    <w:p w:rsidR="00065EFB" w:rsidRDefault="00065EFB" w:rsidP="005A78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2571CB"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065EFB"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2571CB"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separate"/>
    </w:r>
    <w:r w:rsidR="002C45A3">
      <w:rPr>
        <w:rStyle w:val="af8"/>
        <w:noProof/>
      </w:rPr>
      <w:t>9</w:t>
    </w:r>
    <w:r>
      <w:rPr>
        <w:rStyle w:val="af8"/>
      </w:rPr>
      <w:fldChar w:fldCharType="end"/>
    </w:r>
  </w:p>
  <w:p w:rsidR="004E70A4" w:rsidRDefault="00065EFB"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Pr="0013277C" w:rsidRDefault="00065EFB">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6AA4"/>
    <w:rsid w:val="00065EFB"/>
    <w:rsid w:val="000920E8"/>
    <w:rsid w:val="000F7290"/>
    <w:rsid w:val="00156910"/>
    <w:rsid w:val="00174257"/>
    <w:rsid w:val="002571CB"/>
    <w:rsid w:val="0027709B"/>
    <w:rsid w:val="002C45A3"/>
    <w:rsid w:val="004872A6"/>
    <w:rsid w:val="004951AB"/>
    <w:rsid w:val="005A787A"/>
    <w:rsid w:val="00776AA4"/>
    <w:rsid w:val="00862CBF"/>
    <w:rsid w:val="00993D3E"/>
    <w:rsid w:val="00B606C0"/>
    <w:rsid w:val="00E11F77"/>
    <w:rsid w:val="00E512D5"/>
    <w:rsid w:val="00F800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8675</Words>
  <Characters>49454</Characters>
  <Application>Microsoft Office Word</Application>
  <DocSecurity>0</DocSecurity>
  <Lines>412</Lines>
  <Paragraphs>116</Paragraphs>
  <ScaleCrop>false</ScaleCrop>
  <Company>ЕСК</Company>
  <LinksUpToDate>false</LinksUpToDate>
  <CharactersWithSpaces>58013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2011-12-20T11:18:00Z</dcterms:created>
  <dcterms:modified xsi:type="dcterms:W3CDTF">2011-12-20T11:18:00Z</dcterms:modified>
</cp:coreProperties>
</file>