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B07" w:rsidRDefault="00250B07" w:rsidP="00250B0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</w:t>
      </w:r>
      <w:r w:rsidR="005515BC">
        <w:rPr>
          <w:sz w:val="28"/>
          <w:szCs w:val="28"/>
        </w:rPr>
        <w:t xml:space="preserve"> № 983 Р4-13-3 </w:t>
      </w:r>
      <w:r>
        <w:rPr>
          <w:sz w:val="28"/>
          <w:szCs w:val="28"/>
        </w:rPr>
        <w:t xml:space="preserve"> </w:t>
      </w:r>
      <w:r w:rsidR="005515BC">
        <w:rPr>
          <w:sz w:val="28"/>
          <w:szCs w:val="28"/>
        </w:rPr>
        <w:t>(</w:t>
      </w:r>
      <w:r>
        <w:rPr>
          <w:sz w:val="28"/>
          <w:szCs w:val="28"/>
        </w:rPr>
        <w:t>№ C020335-3</w:t>
      </w:r>
      <w:r w:rsidR="005515BC">
        <w:rPr>
          <w:sz w:val="28"/>
          <w:szCs w:val="28"/>
        </w:rPr>
        <w:t>)</w:t>
      </w:r>
      <w:r>
        <w:rPr>
          <w:sz w:val="28"/>
          <w:szCs w:val="28"/>
        </w:rPr>
        <w:br/>
        <w:t xml:space="preserve">очного заседания </w:t>
      </w:r>
      <w:r w:rsidR="00574298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по открытому конкурсу № 983 Р4-13 Поставка лифтов реакторного отделения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67"/>
        <w:gridCol w:w="4578"/>
      </w:tblGrid>
      <w:tr w:rsidR="00250B07" w:rsidTr="00854AC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B07" w:rsidRDefault="00250B07" w:rsidP="005515BC">
            <w:r>
              <w:t xml:space="preserve">г. </w:t>
            </w:r>
            <w:r w:rsidR="005515BC"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B07" w:rsidRDefault="00250B07" w:rsidP="00854AC9">
            <w:pPr>
              <w:jc w:val="right"/>
            </w:pPr>
            <w:r>
              <w:t>«28» января 2014 г.</w:t>
            </w:r>
          </w:p>
        </w:tc>
      </w:tr>
    </w:tbl>
    <w:p w:rsidR="00250B07" w:rsidRDefault="00250B07" w:rsidP="005515BC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8F41DB">
        <w:fldChar w:fldCharType="begin"/>
      </w:r>
      <w:r w:rsidR="008F41DB">
        <w:instrText>HYPERLINK "http://www.a-k-d.ru/"</w:instrText>
      </w:r>
      <w:r w:rsidR="008F41DB">
        <w:fldChar w:fldCharType="separate"/>
      </w:r>
      <w:r>
        <w:rPr>
          <w:rStyle w:val="a4"/>
        </w:rPr>
        <w:t>a-k-d.ru</w:t>
      </w:r>
      <w:proofErr w:type="spellEnd"/>
      <w:r w:rsidR="008F41DB">
        <w:fldChar w:fldCharType="end"/>
      </w:r>
      <w:r>
        <w:t xml:space="preserve">» согласно регламенту ее работы. </w:t>
      </w:r>
      <w:proofErr w:type="gramEnd"/>
    </w:p>
    <w:p w:rsidR="00250B07" w:rsidRDefault="00250B07" w:rsidP="00250B07">
      <w:pPr>
        <w:pStyle w:val="3"/>
      </w:pPr>
      <w:r>
        <w:t>Информация о закупке:</w:t>
      </w:r>
    </w:p>
    <w:p w:rsidR="00250B07" w:rsidRDefault="00250B07" w:rsidP="00250B07">
      <w:pPr>
        <w:pStyle w:val="a3"/>
      </w:pPr>
      <w:r>
        <w:t>Заказчик: ОАО «НИАЭП» Организатор конкурса: ОАО «НИАЭП».</w:t>
      </w:r>
      <w:r>
        <w:br/>
        <w:t xml:space="preserve">Предмет договора: № 983 Р4-13 Поставка лифтов реакторного отделения для сооружения энергоблока №4 Ростовской АЭС. </w:t>
      </w:r>
    </w:p>
    <w:p w:rsidR="00250B07" w:rsidRDefault="00250B07" w:rsidP="00250B07">
      <w:pPr>
        <w:pStyle w:val="a3"/>
      </w:pPr>
      <w:r>
        <w:t xml:space="preserve">Начальная (максимальная) цена договора: 13 692 356.00 (тринадцать миллионов шестьсот девяносто две тысячи триста пятьдесят шесть рублей 00 копеек) включая НДС. </w:t>
      </w:r>
    </w:p>
    <w:p w:rsidR="00250B07" w:rsidRDefault="00250B07" w:rsidP="00250B07">
      <w:pPr>
        <w:pStyle w:val="a3"/>
      </w:pPr>
      <w:proofErr w:type="gramStart"/>
      <w:r>
        <w:t>Срок</w:t>
      </w:r>
      <w:r w:rsidR="005515BC">
        <w:t xml:space="preserve"> и объем</w:t>
      </w:r>
      <w:r>
        <w:t xml:space="preserve">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250B07" w:rsidRDefault="005515BC" w:rsidP="005515BC">
      <w:pPr>
        <w:pStyle w:val="a3"/>
        <w:jc w:val="both"/>
      </w:pPr>
      <w:proofErr w:type="gramStart"/>
      <w:r>
        <w:t xml:space="preserve">Извещение о проведении конкурса и конкурсной документации опубликованы «06» декабря 2013 года в информационно-телекоммуникационной сети «Интернет» </w:t>
      </w:r>
      <w:r w:rsidRPr="00915C4E">
        <w:t xml:space="preserve">на официальном сайте Российской Федерации для размещения информации о размещении заказов </w:t>
      </w:r>
      <w:r w:rsidRPr="00915C4E">
        <w:rPr>
          <w:rStyle w:val="a4"/>
          <w:rFonts w:cstheme="minorBidi"/>
        </w:rPr>
        <w:t>http://www.zakupki.gov.ru/</w:t>
      </w:r>
      <w:r w:rsidRPr="00915C4E">
        <w:t xml:space="preserve"> закупка № </w:t>
      </w:r>
      <w:r w:rsidRPr="00E675B5">
        <w:t>31300732094</w:t>
      </w:r>
      <w:r w:rsidRPr="00915C4E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№131206/0536/1420, на ЭТП</w:t>
      </w:r>
      <w:proofErr w:type="gramEnd"/>
      <w:r>
        <w:t xml:space="preserve"> 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>», закупка №C020335</w:t>
      </w:r>
      <w:r w:rsidR="00250B07">
        <w:t xml:space="preserve">. </w:t>
      </w:r>
    </w:p>
    <w:p w:rsidR="00250B07" w:rsidRDefault="00250B07" w:rsidP="00250B07">
      <w:pPr>
        <w:pStyle w:val="a3"/>
      </w:pPr>
      <w:r>
        <w:t xml:space="preserve">Заседание </w:t>
      </w:r>
      <w:r w:rsidR="00574298">
        <w:t>Единой</w:t>
      </w:r>
      <w:r>
        <w:t xml:space="preserve"> комиссии проводится в очной форме в 10:00:00 (время московское) «28» января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250B07" w:rsidRDefault="00250B07" w:rsidP="00250B07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3"/>
        <w:gridCol w:w="7132"/>
      </w:tblGrid>
      <w:tr w:rsidR="00250B07" w:rsidTr="00854A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B07" w:rsidRDefault="00250B07" w:rsidP="00854A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B07" w:rsidRDefault="00250B07" w:rsidP="00854A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250B07" w:rsidTr="00854AC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B07" w:rsidRDefault="00250B07" w:rsidP="00854AC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574298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250B07" w:rsidTr="00854A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B07" w:rsidRDefault="00250B07" w:rsidP="00854AC9">
            <w: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B07" w:rsidRDefault="00250B07" w:rsidP="00854AC9">
            <w:r>
              <w:t>Старший вице-президент-директор по проектированию</w:t>
            </w:r>
          </w:p>
        </w:tc>
      </w:tr>
      <w:tr w:rsidR="00250B07" w:rsidTr="00854AC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B07" w:rsidRDefault="00250B07" w:rsidP="00854AC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574298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250B07" w:rsidTr="00854A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B07" w:rsidRDefault="00250B07" w:rsidP="00854AC9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B07" w:rsidRDefault="00250B07" w:rsidP="00854AC9">
            <w:r>
              <w:t>Начальник управления методологии и организации закупок</w:t>
            </w:r>
          </w:p>
        </w:tc>
      </w:tr>
      <w:tr w:rsidR="00250B07" w:rsidTr="00854A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B07" w:rsidRDefault="00250B07" w:rsidP="00854AC9">
            <w:r>
              <w:lastRenderedPageBreak/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B07" w:rsidRDefault="00250B07" w:rsidP="00854AC9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250B07" w:rsidTr="00854A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B07" w:rsidRDefault="00250B07" w:rsidP="00854AC9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B07" w:rsidRDefault="00250B07" w:rsidP="00854AC9">
            <w:r>
              <w:t>Начальник финансового отдела</w:t>
            </w:r>
          </w:p>
        </w:tc>
      </w:tr>
      <w:tr w:rsidR="00250B07" w:rsidTr="00854A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B07" w:rsidRDefault="00250B07" w:rsidP="00854AC9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B07" w:rsidRDefault="00250B07" w:rsidP="00854AC9">
            <w:r>
              <w:t>Начальник группы отдела поставок трубопроводов и арматуры</w:t>
            </w:r>
          </w:p>
        </w:tc>
      </w:tr>
      <w:tr w:rsidR="00250B07" w:rsidTr="00854A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B07" w:rsidRDefault="00250B07" w:rsidP="00854AC9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B07" w:rsidRDefault="00250B07" w:rsidP="00854AC9">
            <w: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250B07" w:rsidTr="00854A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B07" w:rsidRDefault="00250B07" w:rsidP="00854AC9">
            <w:r>
              <w:t>Гаганов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B07" w:rsidRDefault="00250B07" w:rsidP="00854AC9">
            <w:r>
              <w:t>Заместитель главного инженера</w:t>
            </w:r>
          </w:p>
        </w:tc>
      </w:tr>
      <w:tr w:rsidR="00250B07" w:rsidTr="00854A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B07" w:rsidRDefault="00250B07" w:rsidP="00854AC9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B07" w:rsidRDefault="00250B07" w:rsidP="00854AC9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250B07" w:rsidTr="00854A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B07" w:rsidRDefault="00250B07" w:rsidP="00854AC9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B07" w:rsidRDefault="00250B07" w:rsidP="00854AC9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250B07" w:rsidTr="00854A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B07" w:rsidRDefault="00250B07" w:rsidP="00854AC9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B07" w:rsidRDefault="00250B07" w:rsidP="00854AC9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250B07" w:rsidTr="00854AC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B07" w:rsidRDefault="00250B07" w:rsidP="005515B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574298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</w:t>
            </w:r>
            <w:r w:rsidRPr="008E2B25">
              <w:rPr>
                <w:b/>
                <w:bCs/>
              </w:rPr>
              <w:t>комиссии</w:t>
            </w:r>
            <w:r w:rsidR="005515BC" w:rsidRPr="008E2B25">
              <w:rPr>
                <w:b/>
                <w:bCs/>
              </w:rPr>
              <w:t xml:space="preserve"> </w:t>
            </w:r>
            <w:r w:rsidR="005515BC" w:rsidRPr="008E2B25">
              <w:rPr>
                <w:b/>
              </w:rPr>
              <w:t>(без права голоса)</w:t>
            </w:r>
            <w:r w:rsidRPr="008E2B25">
              <w:rPr>
                <w:b/>
                <w:bCs/>
              </w:rPr>
              <w:t>:</w:t>
            </w:r>
          </w:p>
        </w:tc>
      </w:tr>
      <w:tr w:rsidR="00250B07" w:rsidTr="00854A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B07" w:rsidRDefault="00250B07" w:rsidP="00854AC9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B07" w:rsidRDefault="00250B07" w:rsidP="005515BC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250B07" w:rsidRDefault="00250B07" w:rsidP="00250B07">
      <w:pPr>
        <w:pStyle w:val="a3"/>
      </w:pPr>
      <w:r>
        <w:t>Засед</w:t>
      </w:r>
      <w:r w:rsidR="005515BC">
        <w:t>ание проводится в присутствии 10</w:t>
      </w:r>
      <w:r>
        <w:t xml:space="preserve"> из 1</w:t>
      </w:r>
      <w:r w:rsidR="005515BC">
        <w:t>7</w:t>
      </w:r>
      <w:r>
        <w:t xml:space="preserve"> членов </w:t>
      </w:r>
      <w:r w:rsidR="00574298">
        <w:t>Единой</w:t>
      </w:r>
      <w:r>
        <w:t xml:space="preserve"> комиссии. Кворум имеется. </w:t>
      </w:r>
    </w:p>
    <w:p w:rsidR="008E2B25" w:rsidRDefault="008E2B25" w:rsidP="00250B07">
      <w:pPr>
        <w:pStyle w:val="a3"/>
      </w:pPr>
    </w:p>
    <w:p w:rsidR="00250B07" w:rsidRDefault="00250B07" w:rsidP="00250B07">
      <w:pPr>
        <w:numPr>
          <w:ilvl w:val="0"/>
          <w:numId w:val="1"/>
        </w:numPr>
        <w:spacing w:before="100" w:beforeAutospacing="1" w:after="100" w:afterAutospacing="1"/>
      </w:pPr>
      <w:r>
        <w:t xml:space="preserve">Согласно протоколу процедуры открытия доступа к заявкам на участие в конкурсе </w:t>
      </w:r>
      <w:r w:rsidR="005515BC">
        <w:t xml:space="preserve">№ 983 Р4-13-1 </w:t>
      </w:r>
      <w:r>
        <w:t xml:space="preserve">от «14» января 2014 </w:t>
      </w:r>
      <w:r w:rsidR="005515BC">
        <w:t xml:space="preserve">г. </w:t>
      </w:r>
      <w:r>
        <w:t xml:space="preserve">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778"/>
        <w:gridCol w:w="5096"/>
      </w:tblGrid>
      <w:tr w:rsidR="005515BC" w:rsidTr="00574298">
        <w:trPr>
          <w:trHeight w:val="11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15BC" w:rsidRDefault="005515BC" w:rsidP="002C69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15BC" w:rsidRDefault="005515BC" w:rsidP="002C69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 участника конкурса,</w:t>
            </w:r>
            <w:r>
              <w:rPr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15BC" w:rsidRDefault="005515BC" w:rsidP="002C69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515BC" w:rsidTr="00574298">
        <w:trPr>
          <w:trHeight w:val="117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15BC" w:rsidRDefault="005515BC" w:rsidP="002C6922">
            <w:pPr>
              <w:jc w:val="center"/>
            </w:pPr>
            <w:r>
              <w:t xml:space="preserve">1891_C020335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15BC" w:rsidRDefault="005515BC" w:rsidP="002C6922">
            <w:r>
              <w:t>ЗАО «</w:t>
            </w:r>
            <w:proofErr w:type="spellStart"/>
            <w:r>
              <w:t>АтомЭнергоСнаб</w:t>
            </w:r>
            <w:proofErr w:type="spellEnd"/>
            <w:r>
              <w:t>»</w:t>
            </w:r>
            <w:r>
              <w:br/>
              <w:t>ИНН: 6658256115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15BC" w:rsidRDefault="005515BC" w:rsidP="002C6922">
            <w:r>
              <w:t xml:space="preserve">Цена заявки: 13 600 000.00 (тринадцать миллионов шестьсот тысяч рублей 00 копеек) с НДС </w:t>
            </w:r>
          </w:p>
        </w:tc>
      </w:tr>
      <w:tr w:rsidR="005515BC" w:rsidTr="00574298">
        <w:trPr>
          <w:trHeight w:val="116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15BC" w:rsidRDefault="005515BC" w:rsidP="002C6922">
            <w:pPr>
              <w:jc w:val="center"/>
            </w:pPr>
            <w:r>
              <w:t xml:space="preserve">0968_C020335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15BC" w:rsidRDefault="005515BC" w:rsidP="002C6922">
            <w:r>
              <w:t>ООО «АБС Электротехника»</w:t>
            </w:r>
            <w:r>
              <w:br/>
              <w:t>ИНН: 2127328438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515BC" w:rsidRDefault="005515BC" w:rsidP="002C6922">
            <w:r>
              <w:t xml:space="preserve">Цена заявки: 11 823 600.00 (одиннадцать миллионов восемьсот двадцать три тысячи шестьсот рублей 00 копеек) с НДС </w:t>
            </w:r>
          </w:p>
        </w:tc>
      </w:tr>
    </w:tbl>
    <w:p w:rsidR="00250B07" w:rsidRDefault="00250B07" w:rsidP="00250B07">
      <w:pPr>
        <w:numPr>
          <w:ilvl w:val="0"/>
          <w:numId w:val="1"/>
        </w:numPr>
        <w:spacing w:before="100" w:beforeAutospacing="1" w:after="100" w:afterAutospacing="1"/>
      </w:pPr>
      <w:r>
        <w:t xml:space="preserve">Согласно протоколу заседания </w:t>
      </w:r>
      <w:r w:rsidR="00574298">
        <w:t>Единой</w:t>
      </w:r>
      <w:r>
        <w:t xml:space="preserve"> комиссии по рассмотрению заявок на отборочной стадии от «21» января 2014</w:t>
      </w:r>
      <w:r w:rsidR="005515BC">
        <w:t xml:space="preserve"> </w:t>
      </w:r>
      <w:r>
        <w:t xml:space="preserve">г. </w:t>
      </w:r>
      <w:r w:rsidR="005515BC">
        <w:t>№ 983 Р4-13-2 (</w:t>
      </w:r>
      <w:r>
        <w:t>№ C020335-2</w:t>
      </w:r>
      <w:r w:rsidR="005515BC">
        <w:t>)</w:t>
      </w:r>
      <w:r>
        <w:t xml:space="preserve"> </w:t>
      </w:r>
      <w:r w:rsidR="00574298">
        <w:t>Единой</w:t>
      </w:r>
      <w:r>
        <w:t xml:space="preserve"> комиссией были приняты следующие решения: </w:t>
      </w:r>
    </w:p>
    <w:p w:rsidR="00250B07" w:rsidRDefault="00250B07" w:rsidP="005515BC">
      <w:pPr>
        <w:pStyle w:val="a5"/>
        <w:numPr>
          <w:ilvl w:val="1"/>
          <w:numId w:val="2"/>
        </w:numPr>
        <w:spacing w:before="100" w:beforeAutospacing="1" w:after="100" w:afterAutospacing="1"/>
        <w:ind w:left="993" w:hanging="426"/>
      </w:pPr>
      <w:r>
        <w:lastRenderedPageBreak/>
        <w:t xml:space="preserve">В соответствии с пунктом 14.8.4 ЕОСЗ направить запросы по уточнению заявок на участие в конкурсе, а именно: </w:t>
      </w:r>
    </w:p>
    <w:p w:rsidR="00250B07" w:rsidRDefault="00250B07" w:rsidP="008E2B25">
      <w:pPr>
        <w:pStyle w:val="a5"/>
        <w:numPr>
          <w:ilvl w:val="2"/>
          <w:numId w:val="2"/>
        </w:numPr>
        <w:spacing w:before="100" w:beforeAutospacing="1" w:after="40"/>
        <w:ind w:left="1417"/>
      </w:pPr>
      <w:r>
        <w:t xml:space="preserve">направить участнику конкурса ЗАО «АЭС» запрос о необходимости </w:t>
      </w:r>
      <w:proofErr w:type="gramStart"/>
      <w:r>
        <w:t>предоставить отсутствующие документы</w:t>
      </w:r>
      <w:proofErr w:type="gramEnd"/>
      <w:r>
        <w:t xml:space="preserve">. </w:t>
      </w:r>
    </w:p>
    <w:p w:rsidR="00250B07" w:rsidRDefault="00250B07" w:rsidP="008E2B25">
      <w:pPr>
        <w:numPr>
          <w:ilvl w:val="2"/>
          <w:numId w:val="2"/>
        </w:numPr>
        <w:spacing w:before="100" w:beforeAutospacing="1" w:after="40"/>
        <w:ind w:left="1417"/>
      </w:pPr>
      <w:r>
        <w:t>направить участнику конкурс</w:t>
      </w:r>
      <w:proofErr w:type="gramStart"/>
      <w:r>
        <w:t xml:space="preserve">а </w:t>
      </w:r>
      <w:r w:rsidR="005515BC">
        <w:t>ООО</w:t>
      </w:r>
      <w:proofErr w:type="gramEnd"/>
      <w:r w:rsidR="005515BC">
        <w:t xml:space="preserve"> «АБС Электротехника»</w:t>
      </w:r>
      <w:r>
        <w:t xml:space="preserve"> запрос о необходимости предоставить отсутствующие документы. </w:t>
      </w:r>
    </w:p>
    <w:p w:rsidR="00250B07" w:rsidRDefault="00250B07" w:rsidP="00C360F4">
      <w:pPr>
        <w:numPr>
          <w:ilvl w:val="0"/>
          <w:numId w:val="2"/>
        </w:numPr>
        <w:spacing w:before="240" w:after="100" w:afterAutospacing="1"/>
        <w:ind w:left="850" w:hanging="357"/>
      </w:pPr>
      <w:r>
        <w:t xml:space="preserve">По результатам рассмотрения заявок на участие в конкурсе на отборочной стадии </w:t>
      </w:r>
      <w:r w:rsidR="00574298">
        <w:t>Единой</w:t>
      </w:r>
      <w:r>
        <w:t xml:space="preserve"> комиссией были приняты следующие решения: </w:t>
      </w:r>
    </w:p>
    <w:p w:rsidR="00250B07" w:rsidRDefault="00250B07" w:rsidP="00C360F4">
      <w:pPr>
        <w:numPr>
          <w:ilvl w:val="1"/>
          <w:numId w:val="2"/>
        </w:numPr>
        <w:spacing w:before="120" w:after="100" w:afterAutospacing="1"/>
        <w:ind w:left="992" w:hanging="357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8E2B25" w:rsidRDefault="00250B07" w:rsidP="008E2B25">
      <w:pPr>
        <w:numPr>
          <w:ilvl w:val="2"/>
          <w:numId w:val="2"/>
        </w:numPr>
        <w:spacing w:before="100" w:beforeAutospacing="1"/>
        <w:ind w:left="1417"/>
      </w:pPr>
      <w:r>
        <w:t>З</w:t>
      </w:r>
      <w:r w:rsidR="008E2B25">
        <w:t xml:space="preserve">АО «АЭС» </w:t>
      </w:r>
    </w:p>
    <w:p w:rsidR="00250B07" w:rsidRDefault="00250B07" w:rsidP="008E2B25">
      <w:pPr>
        <w:spacing w:before="40" w:after="100" w:afterAutospacing="1"/>
        <w:ind w:left="1418"/>
      </w:pPr>
      <w:r>
        <w:t xml:space="preserve">Результаты голосования членов </w:t>
      </w:r>
      <w:r w:rsidR="00574298">
        <w:t>Единой</w:t>
      </w:r>
      <w:r>
        <w:t xml:space="preserve">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250B07" w:rsidRDefault="00250B07" w:rsidP="00C360F4">
      <w:pPr>
        <w:numPr>
          <w:ilvl w:val="1"/>
          <w:numId w:val="2"/>
        </w:numPr>
        <w:spacing w:before="120" w:after="100" w:afterAutospacing="1"/>
        <w:ind w:left="992" w:hanging="357"/>
      </w:pPr>
      <w:r>
        <w:t xml:space="preserve">Отказать в допуске к дальнейшему участию в конкурсе следующим участникам конкурса, подавшим заявки: </w:t>
      </w:r>
    </w:p>
    <w:p w:rsidR="00C360F4" w:rsidRDefault="00C360F4" w:rsidP="00C360F4">
      <w:pPr>
        <w:numPr>
          <w:ilvl w:val="2"/>
          <w:numId w:val="2"/>
        </w:numPr>
        <w:ind w:left="1417"/>
      </w:pPr>
      <w:proofErr w:type="gramStart"/>
      <w:r>
        <w:t>ООО «</w:t>
      </w:r>
      <w:r w:rsidR="00250B07">
        <w:t>АБС Электротехника</w:t>
      </w:r>
      <w:r>
        <w:t xml:space="preserve">» - </w:t>
      </w:r>
      <w:r w:rsidR="00250B07">
        <w:t xml:space="preserve">на основании п.п. а) п. 14.9.4 ЕОСЗ, п.п. а) п. 4.14.2.4 конкурсной документации, а именно: </w:t>
      </w:r>
      <w:proofErr w:type="gramEnd"/>
    </w:p>
    <w:p w:rsidR="00C360F4" w:rsidRDefault="00250B07" w:rsidP="00574298">
      <w:pPr>
        <w:spacing w:before="40" w:after="40"/>
        <w:ind w:left="1418"/>
      </w:pPr>
      <w:r>
        <w:t xml:space="preserve">1) не представлена копия бухгалтерской (финансовой) отчетности за завершившийся отчетный период текущего года (9 месяцев 2013 г.), заверенные подписями руководителя и главного бухгалтера участника закупки. </w:t>
      </w:r>
    </w:p>
    <w:p w:rsidR="00C360F4" w:rsidRDefault="00250B07" w:rsidP="00574298">
      <w:pPr>
        <w:spacing w:before="40" w:after="40"/>
        <w:ind w:left="1418"/>
      </w:pPr>
      <w:r>
        <w:t xml:space="preserve">2) не представлена копия бухгалтерской отчетности за предыдущий 2012 год, а именно Форму по ОКУД 0710002 (отчет о прибылях и убытках). </w:t>
      </w:r>
    </w:p>
    <w:p w:rsidR="00C360F4" w:rsidRDefault="00250B07" w:rsidP="00574298">
      <w:pPr>
        <w:spacing w:before="40" w:after="40"/>
        <w:ind w:left="1418"/>
      </w:pPr>
      <w:r>
        <w:t xml:space="preserve">3) не подтверждены дилерские полномочия участника (в составе заявки представлено Свидетельство изготовителя оборудования, однако единственным торговым представителем завода-изготовителя факт наделения участника полномочиями на поставку оборудования не подтвержден (исх. № 30.07.01-00005 от 16.01.2014 г.); </w:t>
      </w:r>
    </w:p>
    <w:p w:rsidR="008E2B25" w:rsidRDefault="00250B07" w:rsidP="00574298">
      <w:pPr>
        <w:spacing w:before="40" w:after="40"/>
        <w:ind w:left="1418"/>
      </w:pPr>
      <w:r>
        <w:t>4) не в полном объеме представлены документы, подтверждающие сведения о цепочке собственников, включая бенефициаров (в том числе конечных).</w:t>
      </w:r>
    </w:p>
    <w:p w:rsidR="00250B07" w:rsidRDefault="00250B07" w:rsidP="00574298">
      <w:pPr>
        <w:spacing w:before="40" w:after="40"/>
        <w:ind w:left="1418"/>
      </w:pPr>
      <w:r>
        <w:t xml:space="preserve">Результаты голосования членов </w:t>
      </w:r>
      <w:r w:rsidR="00574298">
        <w:t>Единой</w:t>
      </w:r>
      <w:r>
        <w:t xml:space="preserve">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250B07" w:rsidRDefault="00250B07" w:rsidP="00C360F4">
      <w:pPr>
        <w:numPr>
          <w:ilvl w:val="1"/>
          <w:numId w:val="2"/>
        </w:numPr>
        <w:spacing w:before="120" w:after="100" w:afterAutospacing="1"/>
        <w:ind w:left="992" w:hanging="357"/>
      </w:pPr>
      <w:r>
        <w:t xml:space="preserve">В связи с тем, что по результатам рассмотрения заявок только один участник конкурса и поданная им заявка были признаны соответствующими условиям конкурса, в соответствии с подпунктом б) пункта 13.5.2 ЕОСЗ открытый конкурс признан несостоявшимся. </w:t>
      </w:r>
    </w:p>
    <w:p w:rsidR="00250B07" w:rsidRDefault="00250B07" w:rsidP="00C360F4">
      <w:pPr>
        <w:numPr>
          <w:ilvl w:val="1"/>
          <w:numId w:val="2"/>
        </w:numPr>
        <w:spacing w:before="120" w:after="100" w:afterAutospacing="1"/>
        <w:ind w:left="992" w:hanging="357"/>
      </w:pPr>
      <w:r>
        <w:t xml:space="preserve">Заказчик ОАО «НИАЭП» вправе принять решение о заключении договора с участником конкурса </w:t>
      </w:r>
      <w:r w:rsidR="00C360F4">
        <w:t xml:space="preserve">ЗАО «АЭС» </w:t>
      </w:r>
      <w:r>
        <w:t xml:space="preserve">на условиях, указанных в заявке на участие в конкурсе. </w:t>
      </w:r>
    </w:p>
    <w:p w:rsidR="00250B07" w:rsidRPr="00574298" w:rsidRDefault="00C360F4" w:rsidP="00C360F4">
      <w:pPr>
        <w:numPr>
          <w:ilvl w:val="1"/>
          <w:numId w:val="2"/>
        </w:numPr>
        <w:spacing w:before="120" w:after="100" w:afterAutospacing="1"/>
        <w:ind w:left="992" w:hanging="357"/>
      </w:pPr>
      <w:r w:rsidRPr="00106D29">
        <w:t xml:space="preserve">На основании п. 28.4 Единого отраслевого стандарта закупок </w:t>
      </w:r>
      <w:proofErr w:type="spellStart"/>
      <w:r w:rsidRPr="00106D29">
        <w:t>Госкорпорации</w:t>
      </w:r>
      <w:proofErr w:type="spellEnd"/>
      <w:r w:rsidRPr="00106D29">
        <w:t xml:space="preserve"> «</w:t>
      </w:r>
      <w:proofErr w:type="spellStart"/>
      <w:r w:rsidRPr="00106D29">
        <w:t>Росатом</w:t>
      </w:r>
      <w:proofErr w:type="spellEnd"/>
      <w:r w:rsidRPr="00106D29">
        <w:t xml:space="preserve">» (Положения о закупке) рекомендовать президенту ОАО «НИАЭП» провести с </w:t>
      </w:r>
      <w:r>
        <w:t xml:space="preserve">ЗАО «АЭС» </w:t>
      </w:r>
      <w:r w:rsidRPr="00106D29">
        <w:t xml:space="preserve">  переговоры по снижению цены, </w:t>
      </w:r>
      <w:r w:rsidRPr="00106D29">
        <w:lastRenderedPageBreak/>
        <w:t xml:space="preserve">представленной в заявке на участие в </w:t>
      </w:r>
      <w:r>
        <w:t>конкурсе</w:t>
      </w:r>
      <w:r w:rsidRPr="00106D29">
        <w:t>, без изменения иных условий договора и заявки, и заключить договор по цене, согласованной в результате проведения преддоговорных переговоров.</w:t>
      </w:r>
      <w:r>
        <w:t xml:space="preserve"> </w:t>
      </w:r>
      <w:r w:rsidRPr="00A350BA">
        <w:rPr>
          <w:szCs w:val="26"/>
        </w:rPr>
        <w:t xml:space="preserve">Объем и срок поставки: в соответствии со спецификацией, приведенной в </w:t>
      </w:r>
      <w:r>
        <w:rPr>
          <w:szCs w:val="26"/>
        </w:rPr>
        <w:t xml:space="preserve">конкурсной </w:t>
      </w:r>
      <w:r w:rsidRPr="00A350BA">
        <w:rPr>
          <w:szCs w:val="26"/>
        </w:rPr>
        <w:t>документации</w:t>
      </w:r>
      <w:r>
        <w:rPr>
          <w:szCs w:val="26"/>
        </w:rPr>
        <w:t>.</w:t>
      </w:r>
    </w:p>
    <w:p w:rsidR="00574298" w:rsidRDefault="00574298" w:rsidP="00574298">
      <w:pPr>
        <w:spacing w:before="120" w:after="100" w:afterAutospacing="1"/>
      </w:pPr>
      <w:r>
        <w:t>Результаты голосования членов Единой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>«воздержался» – 0 голосов</w:t>
      </w:r>
    </w:p>
    <w:p w:rsidR="00250B07" w:rsidRDefault="00250B07" w:rsidP="00250B07">
      <w:pPr>
        <w:pStyle w:val="3"/>
      </w:pPr>
      <w:r>
        <w:t>Комиссия: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857"/>
        <w:gridCol w:w="3545"/>
      </w:tblGrid>
      <w:tr w:rsidR="00574298" w:rsidTr="00574298"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4298" w:rsidRDefault="00574298" w:rsidP="00854A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4298" w:rsidRDefault="00574298" w:rsidP="00854A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250B07" w:rsidTr="0057429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B07" w:rsidRDefault="00250B07" w:rsidP="00854AC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574298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C360F4" w:rsidTr="00574298">
        <w:trPr>
          <w:trHeight w:val="340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0F4" w:rsidRDefault="00C360F4" w:rsidP="00854AC9">
            <w:r>
              <w:t>Иванов Юрий Алексеевич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0F4" w:rsidRDefault="00C360F4" w:rsidP="00854AC9"/>
        </w:tc>
      </w:tr>
      <w:tr w:rsidR="00250B07" w:rsidTr="0057429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B07" w:rsidRDefault="00250B07" w:rsidP="00854AC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574298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C360F4" w:rsidTr="00574298">
        <w:trPr>
          <w:trHeight w:val="340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0F4" w:rsidRDefault="00C360F4" w:rsidP="00854AC9">
            <w:r>
              <w:t>Казакова Елена Алексеевна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0F4" w:rsidRDefault="00C360F4" w:rsidP="00854AC9"/>
        </w:tc>
      </w:tr>
      <w:tr w:rsidR="00C360F4" w:rsidTr="00574298">
        <w:trPr>
          <w:trHeight w:val="340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0F4" w:rsidRDefault="00C360F4" w:rsidP="00854AC9">
            <w:r>
              <w:t>Старцев Олег Николаевич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0F4" w:rsidRDefault="00C360F4" w:rsidP="00854AC9"/>
        </w:tc>
      </w:tr>
      <w:tr w:rsidR="00C360F4" w:rsidTr="00574298">
        <w:trPr>
          <w:trHeight w:val="340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0F4" w:rsidRDefault="00C360F4" w:rsidP="00854AC9">
            <w:r>
              <w:t>Кряжев Михаил Васильевич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0F4" w:rsidRDefault="00C360F4" w:rsidP="00854AC9"/>
        </w:tc>
      </w:tr>
      <w:tr w:rsidR="00C360F4" w:rsidTr="00574298">
        <w:trPr>
          <w:trHeight w:val="340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0F4" w:rsidRDefault="00C360F4" w:rsidP="00854AC9">
            <w:r>
              <w:t>Кузьмина Светлана Витальевна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0F4" w:rsidRDefault="00C360F4" w:rsidP="00854AC9"/>
        </w:tc>
      </w:tr>
      <w:tr w:rsidR="00C360F4" w:rsidTr="00574298">
        <w:trPr>
          <w:trHeight w:val="340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0F4" w:rsidRDefault="00C360F4" w:rsidP="00854AC9">
            <w:r>
              <w:t>Савиных Александр Алексеевич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0F4" w:rsidRDefault="00C360F4" w:rsidP="00854AC9"/>
        </w:tc>
      </w:tr>
      <w:tr w:rsidR="00C360F4" w:rsidTr="00574298">
        <w:trPr>
          <w:trHeight w:val="340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0F4" w:rsidRDefault="00C360F4" w:rsidP="00854AC9">
            <w:r>
              <w:t>Гаганов Александр Андреевич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0F4" w:rsidRDefault="00C360F4" w:rsidP="00854AC9"/>
        </w:tc>
      </w:tr>
      <w:tr w:rsidR="00C360F4" w:rsidTr="00574298">
        <w:trPr>
          <w:trHeight w:val="340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0F4" w:rsidRDefault="00C360F4" w:rsidP="00854AC9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0F4" w:rsidRDefault="00574298" w:rsidP="00574298">
            <w:pPr>
              <w:jc w:val="center"/>
            </w:pPr>
            <w:r>
              <w:t>Опросный лист прилагается</w:t>
            </w:r>
          </w:p>
        </w:tc>
      </w:tr>
      <w:tr w:rsidR="00C360F4" w:rsidTr="00574298">
        <w:trPr>
          <w:trHeight w:val="340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0F4" w:rsidRDefault="00C360F4" w:rsidP="00854AC9">
            <w:r>
              <w:t>Трофименко Виктория Альбертовна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0F4" w:rsidRDefault="00574298" w:rsidP="00574298">
            <w:pPr>
              <w:jc w:val="center"/>
            </w:pPr>
            <w:r>
              <w:t>Опросный лист прилагается</w:t>
            </w:r>
          </w:p>
        </w:tc>
      </w:tr>
      <w:tr w:rsidR="00C360F4" w:rsidTr="00574298">
        <w:trPr>
          <w:trHeight w:val="340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0F4" w:rsidRDefault="00C360F4" w:rsidP="00854AC9">
            <w:r>
              <w:t>Карасев Александр Тимофеевич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0F4" w:rsidRDefault="00C360F4" w:rsidP="00854AC9"/>
        </w:tc>
      </w:tr>
      <w:tr w:rsidR="00250B07" w:rsidTr="0057429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B07" w:rsidRDefault="00250B07" w:rsidP="0057429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574298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 </w:t>
            </w:r>
            <w:r w:rsidR="00574298">
              <w:rPr>
                <w:b/>
                <w:bCs/>
              </w:rPr>
              <w:t>без</w:t>
            </w:r>
            <w:r>
              <w:rPr>
                <w:b/>
                <w:bCs/>
              </w:rPr>
              <w:t xml:space="preserve"> прав</w:t>
            </w:r>
            <w:r w:rsidR="00574298">
              <w:rPr>
                <w:b/>
                <w:bCs/>
              </w:rPr>
              <w:t>а</w:t>
            </w:r>
            <w:r>
              <w:rPr>
                <w:b/>
                <w:bCs/>
              </w:rPr>
              <w:t xml:space="preserve"> голоса:</w:t>
            </w:r>
          </w:p>
        </w:tc>
      </w:tr>
      <w:tr w:rsidR="00574298" w:rsidTr="00574298">
        <w:trPr>
          <w:trHeight w:val="340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4298" w:rsidRDefault="00574298" w:rsidP="00854AC9">
            <w:r>
              <w:t>Белоусова Ольга Александровна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4298" w:rsidRDefault="00574298" w:rsidP="00854AC9"/>
        </w:tc>
      </w:tr>
    </w:tbl>
    <w:p w:rsidR="00250B07" w:rsidRDefault="00250B07" w:rsidP="00250B07"/>
    <w:p w:rsidR="00625A11" w:rsidRDefault="00625A11"/>
    <w:sectPr w:rsidR="00625A11" w:rsidSect="003D72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14D14"/>
    <w:multiLevelType w:val="multilevel"/>
    <w:tmpl w:val="5F70B42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60D6C06"/>
    <w:multiLevelType w:val="multilevel"/>
    <w:tmpl w:val="8CA62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0B07"/>
    <w:rsid w:val="00250B07"/>
    <w:rsid w:val="005515BC"/>
    <w:rsid w:val="00574298"/>
    <w:rsid w:val="00625A11"/>
    <w:rsid w:val="008E2B25"/>
    <w:rsid w:val="008F41DB"/>
    <w:rsid w:val="00C360F4"/>
    <w:rsid w:val="00FB48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B07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50B0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250B0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50B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50B0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250B0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250B07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5515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1312060536142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17292D-4A16-4EB3-9475-141A7492B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1144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2014-01-28T12:42:00Z</dcterms:created>
  <dcterms:modified xsi:type="dcterms:W3CDTF">2014-01-28T13:03:00Z</dcterms:modified>
</cp:coreProperties>
</file>