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89" w:rsidRPr="00435A95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435A95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435A95" w:rsidTr="00065189">
        <w:tc>
          <w:tcPr>
            <w:tcW w:w="4659" w:type="dxa"/>
          </w:tcPr>
          <w:p w:rsidR="00065189" w:rsidRPr="00435A95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УТВЕРЖДАЮ: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Заместитель Председателя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Закупочного комитета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_________С.В. Тарасов</w:t>
            </w:r>
          </w:p>
          <w:p w:rsidR="00065189" w:rsidRPr="00435A95" w:rsidRDefault="00065189" w:rsidP="00C27DE5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 xml:space="preserve">«__» </w:t>
            </w:r>
            <w:r w:rsidR="00C27DE5">
              <w:rPr>
                <w:sz w:val="28"/>
                <w:szCs w:val="28"/>
              </w:rPr>
              <w:t>март</w:t>
            </w:r>
            <w:r w:rsidRPr="00435A95">
              <w:rPr>
                <w:sz w:val="28"/>
                <w:szCs w:val="28"/>
              </w:rPr>
              <w:t xml:space="preserve"> 201</w:t>
            </w:r>
            <w:r w:rsidR="0026372F">
              <w:rPr>
                <w:sz w:val="28"/>
                <w:szCs w:val="28"/>
              </w:rPr>
              <w:t>4</w:t>
            </w:r>
            <w:r w:rsidRPr="00435A95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435A95" w:rsidRDefault="0048646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486469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35A95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C27DE5" w:rsidRDefault="00C27DE5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27DE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станка фуговального Ф6-1</w:t>
      </w:r>
    </w:p>
    <w:p w:rsidR="00065189" w:rsidRPr="0026372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435A95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35A95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435A95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435A95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A9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35A9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35A95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201</w:t>
      </w:r>
      <w:r w:rsidR="0026372F">
        <w:rPr>
          <w:rFonts w:ascii="Times New Roman" w:hAnsi="Times New Roman" w:cs="Times New Roman"/>
          <w:sz w:val="28"/>
          <w:szCs w:val="28"/>
        </w:rPr>
        <w:t>4</w:t>
      </w:r>
      <w:r w:rsidRPr="00435A9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37108" w:rsidRDefault="00637108" w:rsidP="00637108">
      <w:pPr>
        <w:pStyle w:val="a3"/>
        <w:spacing w:before="0" w:after="0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Техническое задание</w:t>
      </w:r>
    </w:p>
    <w:p w:rsidR="00C27DE5" w:rsidRDefault="00C27DE5" w:rsidP="00C27DE5">
      <w:pPr>
        <w:pStyle w:val="a3"/>
        <w:spacing w:before="0" w:after="0"/>
        <w:ind w:firstLine="851"/>
        <w:jc w:val="center"/>
        <w:rPr>
          <w:rFonts w:eastAsiaTheme="minorEastAsia"/>
          <w:sz w:val="28"/>
          <w:szCs w:val="28"/>
        </w:rPr>
      </w:pPr>
      <w:r w:rsidRPr="00C27DE5">
        <w:rPr>
          <w:rFonts w:eastAsiaTheme="minorEastAsia"/>
          <w:sz w:val="28"/>
          <w:szCs w:val="28"/>
        </w:rPr>
        <w:drawing>
          <wp:inline distT="0" distB="0" distL="0" distR="0">
            <wp:extent cx="5618425" cy="7732561"/>
            <wp:effectExtent l="19050" t="0" r="1325" b="0"/>
            <wp:docPr id="3" name="Рисунок 1" descr="d:\Мои документы\Тендеры\2014\АКД\Запрос цен\2575\19430 фуговальный станок\тз\ТЗ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Тендеры\2014\АКД\Запрос цен\2575\19430 фуговальный станок\тз\ТЗ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746" cy="7739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DE5" w:rsidRDefault="00C27DE5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p w:rsidR="00C27DE5" w:rsidRDefault="00C27DE5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lastRenderedPageBreak/>
        <w:drawing>
          <wp:inline distT="0" distB="0" distL="0" distR="0">
            <wp:extent cx="4872992" cy="6706632"/>
            <wp:effectExtent l="19050" t="0" r="3808" b="0"/>
            <wp:docPr id="2" name="Рисунок 2" descr="d:\Мои документы\Тендеры\2014\АКД\Запрос цен\2575\19430 фуговальный станок\тз\ТЗ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Тендеры\2014\АКД\Запрос цен\2575\19430 фуговальный станок\тз\ТЗ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61" cy="670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DE5" w:rsidRDefault="00C27DE5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435A95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435A95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</w:t>
      </w:r>
      <w:r w:rsidRPr="00435A95">
        <w:rPr>
          <w:i/>
          <w:sz w:val="28"/>
          <w:szCs w:val="28"/>
        </w:rPr>
        <w:lastRenderedPageBreak/>
        <w:t>(эквиваленты) [или превосходят по качеству товар, указанный в технических условиях (аналоги).</w:t>
      </w:r>
      <w:proofErr w:type="gramEnd"/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b/>
          <w:sz w:val="28"/>
          <w:szCs w:val="28"/>
        </w:rPr>
        <w:t>2. Срок предоставления гарантии качества товара</w:t>
      </w:r>
      <w:r w:rsidRPr="00435A95">
        <w:rPr>
          <w:sz w:val="28"/>
          <w:szCs w:val="28"/>
        </w:rPr>
        <w:t xml:space="preserve">: </w:t>
      </w:r>
    </w:p>
    <w:p w:rsidR="00065189" w:rsidRPr="00435A95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435A95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35A95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435A95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5A95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435A95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435A95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435A95">
        <w:rPr>
          <w:sz w:val="28"/>
          <w:szCs w:val="28"/>
        </w:rPr>
        <w:t>ГОСТах</w:t>
      </w:r>
      <w:proofErr w:type="spellEnd"/>
      <w:r w:rsidRPr="00435A95">
        <w:rPr>
          <w:sz w:val="28"/>
          <w:szCs w:val="28"/>
        </w:rPr>
        <w:t>, ТУ и сертификатах качества или паспортом качества;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sz w:val="28"/>
          <w:szCs w:val="28"/>
        </w:rPr>
        <w:t>- товар должен быть новым, т.е. не б/</w:t>
      </w:r>
      <w:proofErr w:type="gramStart"/>
      <w:r w:rsidRPr="00435A95">
        <w:rPr>
          <w:sz w:val="28"/>
          <w:szCs w:val="28"/>
        </w:rPr>
        <w:t>у</w:t>
      </w:r>
      <w:proofErr w:type="gramEnd"/>
      <w:r w:rsidRPr="00435A95">
        <w:rPr>
          <w:sz w:val="28"/>
          <w:szCs w:val="28"/>
        </w:rPr>
        <w:t xml:space="preserve"> и не восстановленным;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  <w:r w:rsidR="003C194E" w:rsidRPr="00435A9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44E8">
        <w:rPr>
          <w:rFonts w:ascii="Times New Roman" w:hAnsi="Times New Roman" w:cs="Times New Roman"/>
          <w:b/>
          <w:sz w:val="28"/>
          <w:szCs w:val="28"/>
        </w:rPr>
        <w:t>нет.</w:t>
      </w:r>
    </w:p>
    <w:sectPr w:rsidR="00F115F4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6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954AF"/>
    <w:rsid w:val="000A6AED"/>
    <w:rsid w:val="001010C7"/>
    <w:rsid w:val="00136129"/>
    <w:rsid w:val="00196C4B"/>
    <w:rsid w:val="001B4489"/>
    <w:rsid w:val="001F4153"/>
    <w:rsid w:val="00232DA0"/>
    <w:rsid w:val="00240B2E"/>
    <w:rsid w:val="0026372F"/>
    <w:rsid w:val="00274136"/>
    <w:rsid w:val="00280B4A"/>
    <w:rsid w:val="0029423C"/>
    <w:rsid w:val="002C5427"/>
    <w:rsid w:val="00313682"/>
    <w:rsid w:val="00344916"/>
    <w:rsid w:val="00383D36"/>
    <w:rsid w:val="00387351"/>
    <w:rsid w:val="003B34D3"/>
    <w:rsid w:val="003C194E"/>
    <w:rsid w:val="003C75F6"/>
    <w:rsid w:val="00422324"/>
    <w:rsid w:val="00435A95"/>
    <w:rsid w:val="00486469"/>
    <w:rsid w:val="0049189D"/>
    <w:rsid w:val="00492973"/>
    <w:rsid w:val="004F44E8"/>
    <w:rsid w:val="0052562E"/>
    <w:rsid w:val="00575CEC"/>
    <w:rsid w:val="005774DA"/>
    <w:rsid w:val="005A1632"/>
    <w:rsid w:val="005F55CB"/>
    <w:rsid w:val="00600778"/>
    <w:rsid w:val="00637108"/>
    <w:rsid w:val="00646066"/>
    <w:rsid w:val="006664CD"/>
    <w:rsid w:val="00671A35"/>
    <w:rsid w:val="0067580E"/>
    <w:rsid w:val="00682C08"/>
    <w:rsid w:val="0072062D"/>
    <w:rsid w:val="00733A33"/>
    <w:rsid w:val="007A153E"/>
    <w:rsid w:val="007A46BC"/>
    <w:rsid w:val="007B02C2"/>
    <w:rsid w:val="007B3F75"/>
    <w:rsid w:val="007D57EB"/>
    <w:rsid w:val="007F47E6"/>
    <w:rsid w:val="008A39DE"/>
    <w:rsid w:val="008F0131"/>
    <w:rsid w:val="009F074C"/>
    <w:rsid w:val="009F28D8"/>
    <w:rsid w:val="00A0191F"/>
    <w:rsid w:val="00A0704E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C04B4B"/>
    <w:rsid w:val="00C21D43"/>
    <w:rsid w:val="00C27DE5"/>
    <w:rsid w:val="00D276B7"/>
    <w:rsid w:val="00D41E4D"/>
    <w:rsid w:val="00D948C0"/>
    <w:rsid w:val="00E27B6E"/>
    <w:rsid w:val="00E622E0"/>
    <w:rsid w:val="00E70FE9"/>
    <w:rsid w:val="00ED763A"/>
    <w:rsid w:val="00EE1C4D"/>
    <w:rsid w:val="00EF266D"/>
    <w:rsid w:val="00F01673"/>
    <w:rsid w:val="00F115F4"/>
    <w:rsid w:val="00F5342C"/>
    <w:rsid w:val="00FA4F4F"/>
    <w:rsid w:val="00FB3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9">
    <w:name w:val="List Paragraph"/>
    <w:basedOn w:val="a"/>
    <w:uiPriority w:val="34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A070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46</cp:revision>
  <cp:lastPrinted>2013-09-03T05:17:00Z</cp:lastPrinted>
  <dcterms:created xsi:type="dcterms:W3CDTF">2012-10-05T07:23:00Z</dcterms:created>
  <dcterms:modified xsi:type="dcterms:W3CDTF">2014-03-24T08:40:00Z</dcterms:modified>
</cp:coreProperties>
</file>