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6605C" w:rsidRDefault="00CF1E7B" w:rsidP="00CE0D1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6605C">
        <w:rPr>
          <w:rFonts w:ascii="Times New Roman" w:hAnsi="Times New Roman"/>
          <w:b/>
          <w:bCs/>
          <w:sz w:val="27"/>
          <w:szCs w:val="27"/>
        </w:rPr>
        <w:t>ПРОТОКОЛ № 7408/695 Блр</w:t>
      </w:r>
      <w:proofErr w:type="gramStart"/>
      <w:r w:rsidRPr="0046605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46605C">
        <w:rPr>
          <w:rFonts w:ascii="Times New Roman" w:hAnsi="Times New Roman"/>
          <w:b/>
          <w:bCs/>
          <w:sz w:val="27"/>
          <w:szCs w:val="27"/>
        </w:rPr>
        <w:t xml:space="preserve">,2/П-15-2 </w:t>
      </w:r>
    </w:p>
    <w:p w:rsidR="00000000" w:rsidRPr="0046605C" w:rsidRDefault="00CF1E7B" w:rsidP="00CE0D1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6605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506C0E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46605C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запросу предложений на право заключения договора на поставку по лоту №7408/695 Блр</w:t>
      </w:r>
      <w:proofErr w:type="gramStart"/>
      <w:r w:rsidRPr="0046605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46605C">
        <w:rPr>
          <w:rFonts w:ascii="Times New Roman" w:hAnsi="Times New Roman"/>
          <w:b/>
          <w:bCs/>
          <w:sz w:val="27"/>
          <w:szCs w:val="27"/>
        </w:rPr>
        <w:t>,2/П-15 «Поставка клапанов регулирующих DN до 50 мм для соору</w:t>
      </w:r>
      <w:r w:rsidRPr="0046605C">
        <w:rPr>
          <w:rFonts w:ascii="Times New Roman" w:hAnsi="Times New Roman"/>
          <w:b/>
          <w:bCs/>
          <w:sz w:val="27"/>
          <w:szCs w:val="27"/>
        </w:rPr>
        <w:t xml:space="preserve">жения энергоблоков №№ 1 и 2 Белорусской АЭС» </w:t>
      </w:r>
    </w:p>
    <w:p w:rsidR="00000000" w:rsidRPr="0046605C" w:rsidRDefault="00CF1E7B" w:rsidP="00CE0D1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46605C">
        <w:tc>
          <w:tcPr>
            <w:tcW w:w="5210" w:type="dxa"/>
            <w:hideMark/>
          </w:tcPr>
          <w:p w:rsidR="00000000" w:rsidRPr="0046605C" w:rsidRDefault="00CF1E7B" w:rsidP="00CE0D17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46605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46605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46605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46605C" w:rsidRDefault="00CF1E7B" w:rsidP="00CE0D17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6605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«26» </w:t>
            </w:r>
            <w:proofErr w:type="spellStart"/>
            <w:r w:rsidRPr="0046605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января</w:t>
            </w:r>
            <w:proofErr w:type="spellEnd"/>
            <w:r w:rsidRPr="0046605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2016</w:t>
            </w:r>
            <w:r w:rsidRPr="0046605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46605C" w:rsidRDefault="00CF1E7B" w:rsidP="00CE0D17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605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6605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6605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6605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6605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6605C">
        <w:rPr>
          <w:rFonts w:ascii="Times New Roman" w:hAnsi="Times New Roman"/>
          <w:sz w:val="27"/>
          <w:szCs w:val="27"/>
        </w:rPr>
        <w:t xml:space="preserve">» (протокол от 07.02.2012 №37) (далее – ЕОСЗ), в редакции, указанной  в </w:t>
      </w:r>
      <w:r w:rsidRPr="0046605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документации по </w:t>
      </w:r>
      <w:r w:rsidRPr="0046605C">
        <w:rPr>
          <w:rFonts w:ascii="Times New Roman" w:hAnsi="Times New Roman"/>
          <w:sz w:val="27"/>
          <w:szCs w:val="27"/>
        </w:rPr>
        <w:t>запросу предложений,</w:t>
      </w:r>
      <w:r w:rsidRPr="0046605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6605C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6605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Заказчик: АО АСЭ.</w:t>
      </w: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Организатор </w:t>
      </w:r>
      <w:r w:rsidRPr="0046605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46605C">
        <w:rPr>
          <w:rFonts w:ascii="Times New Roman" w:hAnsi="Times New Roman"/>
          <w:sz w:val="27"/>
          <w:szCs w:val="27"/>
        </w:rPr>
        <w:t>: АО «НИАЭП».</w:t>
      </w: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Наименование </w:t>
      </w:r>
      <w:r w:rsidRPr="0046605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46605C">
        <w:rPr>
          <w:rFonts w:ascii="Times New Roman" w:hAnsi="Times New Roman"/>
          <w:sz w:val="27"/>
          <w:szCs w:val="27"/>
        </w:rPr>
        <w:t xml:space="preserve">: открытый запрос предложений в электронной форме без квалификационного отбора на </w:t>
      </w:r>
      <w:r w:rsidRPr="0046605C">
        <w:rPr>
          <w:rFonts w:ascii="Times New Roman" w:hAnsi="Times New Roman"/>
          <w:bCs/>
          <w:sz w:val="27"/>
          <w:szCs w:val="27"/>
        </w:rPr>
        <w:t>право заключения договора на поставку по лоту №7408/695 Блр</w:t>
      </w:r>
      <w:proofErr w:type="gramStart"/>
      <w:r w:rsidRPr="0046605C">
        <w:rPr>
          <w:rFonts w:ascii="Times New Roman" w:hAnsi="Times New Roman"/>
          <w:bCs/>
          <w:sz w:val="27"/>
          <w:szCs w:val="27"/>
        </w:rPr>
        <w:t>1</w:t>
      </w:r>
      <w:proofErr w:type="gramEnd"/>
      <w:r w:rsidRPr="0046605C">
        <w:rPr>
          <w:rFonts w:ascii="Times New Roman" w:hAnsi="Times New Roman"/>
          <w:bCs/>
          <w:sz w:val="27"/>
          <w:szCs w:val="27"/>
        </w:rPr>
        <w:t xml:space="preserve">,2/П-15 «Поставка клапанов регулирующих </w:t>
      </w:r>
      <w:r w:rsidRPr="0046605C">
        <w:rPr>
          <w:rFonts w:ascii="Times New Roman" w:hAnsi="Times New Roman"/>
          <w:bCs/>
          <w:sz w:val="27"/>
          <w:szCs w:val="27"/>
          <w:lang w:val="en-US"/>
        </w:rPr>
        <w:t>DN</w:t>
      </w:r>
      <w:r w:rsidRPr="0046605C">
        <w:rPr>
          <w:rFonts w:ascii="Times New Roman" w:hAnsi="Times New Roman"/>
          <w:bCs/>
          <w:sz w:val="27"/>
          <w:szCs w:val="27"/>
        </w:rPr>
        <w:t xml:space="preserve"> до 50 мм для сооружения энергоблоков №№ 1 и 2 Белорусской АЭС». </w:t>
      </w:r>
    </w:p>
    <w:p w:rsidR="00192902" w:rsidRPr="0046605C" w:rsidRDefault="00192902" w:rsidP="00CE0D1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</w:t>
      </w:r>
      <w:r w:rsidRPr="0046605C">
        <w:rPr>
          <w:rFonts w:ascii="Times New Roman" w:hAnsi="Times New Roman"/>
          <w:sz w:val="27"/>
          <w:szCs w:val="27"/>
          <w:lang w:val="en-US"/>
        </w:rPr>
        <w:t>DN</w:t>
      </w:r>
      <w:r w:rsidRPr="0046605C">
        <w:rPr>
          <w:rFonts w:ascii="Times New Roman" w:hAnsi="Times New Roman"/>
          <w:sz w:val="27"/>
          <w:szCs w:val="27"/>
        </w:rPr>
        <w:t xml:space="preserve"> до 50 мм для сооружения энергоблоков №1 и 2 Белорусской АЭС. </w:t>
      </w:r>
    </w:p>
    <w:p w:rsidR="00192902" w:rsidRPr="0046605C" w:rsidRDefault="00192902" w:rsidP="00CE0D1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Начальная (максимальная) цена договора: 1 444 768 (Один миллион четыреста сорок четыре тысячи семьсот шестьдесят восемь) рублей 40 копеек, включая НДС. </w:t>
      </w:r>
    </w:p>
    <w:p w:rsidR="00192902" w:rsidRPr="0046605C" w:rsidRDefault="00192902" w:rsidP="00CE0D1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192902" w:rsidRPr="0046605C" w:rsidRDefault="00192902" w:rsidP="00CE0D1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46605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</w:t>
      </w:r>
      <w:r w:rsidRPr="0046605C">
        <w:rPr>
          <w:rFonts w:ascii="Times New Roman" w:hAnsi="Times New Roman"/>
          <w:sz w:val="27"/>
          <w:szCs w:val="27"/>
        </w:rPr>
        <w:t xml:space="preserve">и </w:t>
      </w:r>
      <w:r w:rsidRPr="0046605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46605C">
        <w:rPr>
          <w:rFonts w:ascii="Times New Roman" w:hAnsi="Times New Roman"/>
          <w:sz w:val="27"/>
          <w:szCs w:val="27"/>
        </w:rPr>
        <w:t xml:space="preserve">запросу предложений опубликованы «10» декабря 2015 года на официальном государственном сайте </w:t>
      </w:r>
      <w:hyperlink r:id="rId8" w:history="1"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www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.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.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gov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.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</w:hyperlink>
      <w:r w:rsidRPr="0046605C">
        <w:rPr>
          <w:rStyle w:val="a3"/>
          <w:rFonts w:ascii="Times New Roman" w:hAnsi="Times New Roman"/>
          <w:sz w:val="27"/>
          <w:szCs w:val="27"/>
        </w:rPr>
        <w:t>/</w:t>
      </w:r>
      <w:r w:rsidRPr="0046605C">
        <w:rPr>
          <w:rFonts w:ascii="Times New Roman" w:hAnsi="Times New Roman"/>
          <w:sz w:val="27"/>
          <w:szCs w:val="27"/>
        </w:rPr>
        <w:t xml:space="preserve">, закупка 31503068299, на официальном сайте по закупкам атомной отрасли </w:t>
      </w:r>
      <w:hyperlink r:id="rId9" w:history="1"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.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.</w:t>
        </w:r>
        <w:r w:rsidRPr="0046605C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46605C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46605C">
        <w:rPr>
          <w:rFonts w:ascii="Times New Roman" w:hAnsi="Times New Roman"/>
          <w:sz w:val="27"/>
          <w:szCs w:val="27"/>
        </w:rPr>
        <w:t>, закупка №151208/0536/1676,</w:t>
      </w:r>
      <w:r w:rsidRPr="0046605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6605C">
        <w:rPr>
          <w:rFonts w:ascii="Times New Roman" w:hAnsi="Times New Roman"/>
          <w:sz w:val="27"/>
          <w:szCs w:val="27"/>
        </w:rPr>
        <w:t>на ЭТП «АКД», закупка №</w:t>
      </w:r>
      <w:r w:rsidRPr="0046605C">
        <w:rPr>
          <w:rFonts w:ascii="Times New Roman" w:hAnsi="Times New Roman"/>
          <w:sz w:val="27"/>
          <w:szCs w:val="27"/>
          <w:lang w:val="en-US"/>
        </w:rPr>
        <w:t>R</w:t>
      </w:r>
      <w:r w:rsidRPr="0046605C">
        <w:rPr>
          <w:rFonts w:ascii="Times New Roman" w:hAnsi="Times New Roman"/>
          <w:sz w:val="27"/>
          <w:szCs w:val="27"/>
        </w:rPr>
        <w:t>028462.</w:t>
      </w:r>
    </w:p>
    <w:p w:rsidR="00000000" w:rsidRPr="0046605C" w:rsidRDefault="00CF1E7B" w:rsidP="00CE0D17">
      <w:pPr>
        <w:pStyle w:val="310"/>
        <w:widowControl w:val="0"/>
        <w:ind w:firstLine="567"/>
        <w:rPr>
          <w:b w:val="0"/>
          <w:bCs w:val="0"/>
          <w:sz w:val="27"/>
          <w:szCs w:val="27"/>
        </w:rPr>
      </w:pPr>
      <w:r w:rsidRPr="0046605C">
        <w:rPr>
          <w:b w:val="0"/>
          <w:bCs w:val="0"/>
          <w:sz w:val="27"/>
          <w:szCs w:val="27"/>
        </w:rPr>
        <w:t>Заседание</w:t>
      </w:r>
      <w:r w:rsidRPr="0046605C">
        <w:rPr>
          <w:b w:val="0"/>
          <w:bCs w:val="0"/>
          <w:sz w:val="27"/>
          <w:szCs w:val="27"/>
        </w:rPr>
        <w:t xml:space="preserve"> </w:t>
      </w:r>
      <w:r w:rsidRPr="0046605C">
        <w:rPr>
          <w:b w:val="0"/>
          <w:bCs w:val="0"/>
          <w:sz w:val="27"/>
          <w:szCs w:val="27"/>
        </w:rPr>
        <w:t xml:space="preserve">закупочной </w:t>
      </w:r>
      <w:r w:rsidRPr="0046605C">
        <w:rPr>
          <w:b w:val="0"/>
          <w:bCs w:val="0"/>
          <w:sz w:val="27"/>
          <w:szCs w:val="27"/>
        </w:rPr>
        <w:t>комиссии</w:t>
      </w:r>
      <w:r w:rsidRPr="0046605C">
        <w:rPr>
          <w:b w:val="0"/>
          <w:bCs w:val="0"/>
          <w:sz w:val="27"/>
          <w:szCs w:val="27"/>
        </w:rPr>
        <w:t xml:space="preserve"> </w:t>
      </w:r>
      <w:r w:rsidRPr="0046605C">
        <w:rPr>
          <w:b w:val="0"/>
          <w:bCs w:val="0"/>
          <w:sz w:val="27"/>
          <w:szCs w:val="27"/>
        </w:rPr>
        <w:t>проводится</w:t>
      </w:r>
      <w:r w:rsidRPr="0046605C">
        <w:rPr>
          <w:b w:val="0"/>
          <w:bCs w:val="0"/>
          <w:sz w:val="27"/>
          <w:szCs w:val="27"/>
        </w:rPr>
        <w:t xml:space="preserve"> </w:t>
      </w:r>
      <w:r w:rsidRPr="0046605C">
        <w:rPr>
          <w:b w:val="0"/>
          <w:bCs w:val="0"/>
          <w:sz w:val="27"/>
          <w:szCs w:val="27"/>
        </w:rPr>
        <w:t>в</w:t>
      </w:r>
      <w:r w:rsidRPr="0046605C">
        <w:rPr>
          <w:b w:val="0"/>
          <w:bCs w:val="0"/>
          <w:sz w:val="27"/>
          <w:szCs w:val="27"/>
        </w:rPr>
        <w:t xml:space="preserve"> 11:30:00 (</w:t>
      </w:r>
      <w:r w:rsidRPr="0046605C">
        <w:rPr>
          <w:b w:val="0"/>
          <w:bCs w:val="0"/>
          <w:sz w:val="27"/>
          <w:szCs w:val="27"/>
        </w:rPr>
        <w:t>время</w:t>
      </w:r>
      <w:r w:rsidRPr="0046605C">
        <w:rPr>
          <w:b w:val="0"/>
          <w:bCs w:val="0"/>
          <w:sz w:val="27"/>
          <w:szCs w:val="27"/>
        </w:rPr>
        <w:t xml:space="preserve"> </w:t>
      </w:r>
      <w:r w:rsidRPr="0046605C">
        <w:rPr>
          <w:b w:val="0"/>
          <w:bCs w:val="0"/>
          <w:sz w:val="27"/>
          <w:szCs w:val="27"/>
        </w:rPr>
        <w:t>московское</w:t>
      </w:r>
      <w:r w:rsidRPr="0046605C">
        <w:rPr>
          <w:b w:val="0"/>
          <w:bCs w:val="0"/>
          <w:sz w:val="27"/>
          <w:szCs w:val="27"/>
        </w:rPr>
        <w:t xml:space="preserve">) «26» января 2016 </w:t>
      </w:r>
      <w:r w:rsidRPr="0046605C">
        <w:rPr>
          <w:b w:val="0"/>
          <w:bCs w:val="0"/>
          <w:sz w:val="27"/>
          <w:szCs w:val="27"/>
        </w:rPr>
        <w:t>года</w:t>
      </w:r>
      <w:r w:rsidRPr="0046605C">
        <w:rPr>
          <w:b w:val="0"/>
          <w:bCs w:val="0"/>
          <w:sz w:val="27"/>
          <w:szCs w:val="27"/>
        </w:rPr>
        <w:t xml:space="preserve">, </w:t>
      </w:r>
      <w:r w:rsidRPr="0046605C">
        <w:rPr>
          <w:b w:val="0"/>
          <w:bCs w:val="0"/>
          <w:sz w:val="27"/>
          <w:szCs w:val="27"/>
        </w:rPr>
        <w:t>по</w:t>
      </w:r>
      <w:r w:rsidRPr="0046605C">
        <w:rPr>
          <w:b w:val="0"/>
          <w:bCs w:val="0"/>
          <w:sz w:val="27"/>
          <w:szCs w:val="27"/>
        </w:rPr>
        <w:t xml:space="preserve"> </w:t>
      </w:r>
      <w:r w:rsidRPr="0046605C">
        <w:rPr>
          <w:b w:val="0"/>
          <w:bCs w:val="0"/>
          <w:sz w:val="27"/>
          <w:szCs w:val="27"/>
        </w:rPr>
        <w:t>адресу</w:t>
      </w:r>
      <w:r w:rsidRPr="0046605C">
        <w:rPr>
          <w:b w:val="0"/>
          <w:bCs w:val="0"/>
          <w:sz w:val="27"/>
          <w:szCs w:val="27"/>
        </w:rPr>
        <w:t xml:space="preserve">: </w:t>
      </w:r>
      <w:r w:rsidRPr="0046605C">
        <w:rPr>
          <w:b w:val="0"/>
          <w:bCs w:val="0"/>
          <w:sz w:val="27"/>
          <w:szCs w:val="27"/>
        </w:rPr>
        <w:t>603006, г.Н.Новгород, пл. Свободы, д.3.</w:t>
      </w:r>
      <w:r w:rsidR="00192902" w:rsidRPr="0046605C">
        <w:rPr>
          <w:b w:val="0"/>
          <w:bCs w:val="0"/>
          <w:sz w:val="27"/>
          <w:szCs w:val="27"/>
        </w:rPr>
        <w:t xml:space="preserve"> Заседание проводится с использованием средств видеосвязи.</w:t>
      </w:r>
    </w:p>
    <w:p w:rsidR="00192902" w:rsidRPr="0046605C" w:rsidRDefault="00192902" w:rsidP="00CE0D17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46605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192902" w:rsidRPr="0046605C" w:rsidTr="0019290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92902" w:rsidRPr="0046605C" w:rsidTr="0019290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92902" w:rsidRPr="0046605C" w:rsidTr="0019290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92902" w:rsidRPr="0046605C" w:rsidTr="0019290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92902" w:rsidRPr="0046605C" w:rsidTr="0019290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</w:t>
            </w:r>
            <w:r w:rsidRPr="0046605C">
              <w:rPr>
                <w:rFonts w:ascii="Times New Roman" w:hAnsi="Times New Roman"/>
                <w:sz w:val="27"/>
                <w:szCs w:val="27"/>
              </w:rPr>
              <w:lastRenderedPageBreak/>
              <w:t>проектов АО «НИАЭП»</w:t>
            </w:r>
          </w:p>
        </w:tc>
      </w:tr>
      <w:tr w:rsidR="00192902" w:rsidRPr="0046605C" w:rsidTr="0019290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комиссии:</w:t>
            </w:r>
          </w:p>
        </w:tc>
      </w:tr>
      <w:tr w:rsidR="00192902" w:rsidRPr="0046605C" w:rsidTr="0019290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92902" w:rsidRPr="0046605C" w:rsidTr="0019290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6605C">
              <w:rPr>
                <w:rFonts w:ascii="Times New Roman" w:hAnsi="Times New Roman"/>
                <w:sz w:val="27"/>
                <w:szCs w:val="27"/>
              </w:rPr>
              <w:t>Сивак</w:t>
            </w:r>
            <w:proofErr w:type="spellEnd"/>
            <w:r w:rsidRPr="0046605C">
              <w:rPr>
                <w:rFonts w:ascii="Times New Roman" w:hAnsi="Times New Roman"/>
                <w:sz w:val="27"/>
                <w:szCs w:val="27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6605C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46605C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Белорусской АЭС АО «НИАЭП»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192902" w:rsidRPr="0046605C" w:rsidTr="0019290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92902" w:rsidRPr="0046605C" w:rsidTr="0019290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192902" w:rsidRPr="0046605C" w:rsidTr="0019290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192902" w:rsidRPr="0046605C" w:rsidTr="0019290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2902" w:rsidRPr="0046605C" w:rsidRDefault="00192902" w:rsidP="00CE0D17">
      <w:pPr>
        <w:keepLines w:val="0"/>
        <w:widowControl w:val="0"/>
        <w:ind w:firstLine="55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46605C" w:rsidRDefault="00CF1E7B" w:rsidP="00CE0D17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000000" w:rsidRPr="0046605C" w:rsidRDefault="00CF1E7B" w:rsidP="00506C0E">
      <w:pPr>
        <w:pStyle w:val="af0"/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605C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от «22» декабря 2015 года № 7408/695 Блр</w:t>
      </w:r>
      <w:proofErr w:type="gramStart"/>
      <w:r w:rsidRPr="0046605C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Pr="0046605C">
        <w:rPr>
          <w:rFonts w:ascii="Times New Roman" w:hAnsi="Times New Roman" w:cs="Times New Roman"/>
          <w:sz w:val="27"/>
          <w:szCs w:val="27"/>
        </w:rPr>
        <w:t>,2/П-15-1 были поданы заявки на участие в запросе предложений следующими уч</w:t>
      </w:r>
      <w:r w:rsidRPr="0046605C">
        <w:rPr>
          <w:rFonts w:ascii="Times New Roman" w:hAnsi="Times New Roman" w:cs="Times New Roman"/>
          <w:sz w:val="27"/>
          <w:szCs w:val="27"/>
        </w:rPr>
        <w:t xml:space="preserve">астниками </w:t>
      </w:r>
      <w:r w:rsidRPr="0046605C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46605C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681"/>
        <w:gridCol w:w="2112"/>
        <w:gridCol w:w="2165"/>
        <w:gridCol w:w="4194"/>
      </w:tblGrid>
      <w:tr w:rsidR="00192902" w:rsidRPr="0046605C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Сведения заявки на участие в запросе предложений</w:t>
            </w:r>
          </w:p>
        </w:tc>
      </w:tr>
      <w:tr w:rsidR="00192902" w:rsidRPr="0046605C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ind w:firstLine="8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8318_R028462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143000, 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1 444 768,40 (Один миллион четыреста сорок четыре тысячи семьсот шестьдесят восемь) рублей 40 копеек, включая НДС</w:t>
            </w:r>
          </w:p>
        </w:tc>
      </w:tr>
    </w:tbl>
    <w:p w:rsidR="00000000" w:rsidRPr="0046605C" w:rsidRDefault="00CF1E7B" w:rsidP="00CE0D17">
      <w:pPr>
        <w:keepLines w:val="0"/>
        <w:widowControl w:val="0"/>
        <w:ind w:firstLine="567"/>
        <w:rPr>
          <w:rFonts w:ascii="Times New Roman" w:eastAsiaTheme="minorHAnsi" w:hAnsi="Times New Roman"/>
          <w:sz w:val="27"/>
          <w:szCs w:val="27"/>
        </w:rPr>
      </w:pPr>
      <w:r w:rsidRPr="0046605C">
        <w:rPr>
          <w:rFonts w:ascii="Times New Roman" w:eastAsiaTheme="minorHAnsi" w:hAnsi="Times New Roman"/>
          <w:sz w:val="27"/>
          <w:szCs w:val="27"/>
        </w:rPr>
        <w:t>В связи с тем</w:t>
      </w:r>
      <w:r w:rsidRPr="0046605C">
        <w:rPr>
          <w:rFonts w:ascii="Times New Roman" w:eastAsiaTheme="minorHAnsi" w:hAnsi="Times New Roman"/>
          <w:sz w:val="27"/>
          <w:szCs w:val="27"/>
        </w:rPr>
        <w:t xml:space="preserve">, что после окончания срока подачи заявок на участие в </w:t>
      </w:r>
      <w:r w:rsidRPr="0046605C">
        <w:rPr>
          <w:rFonts w:ascii="Times New Roman" w:eastAsiaTheme="minorHAnsi" w:hAnsi="Times New Roman"/>
          <w:sz w:val="27"/>
          <w:szCs w:val="27"/>
        </w:rPr>
        <w:t xml:space="preserve">запросе </w:t>
      </w:r>
      <w:r w:rsidRPr="0046605C">
        <w:rPr>
          <w:rFonts w:ascii="Times New Roman" w:eastAsiaTheme="minorHAnsi" w:hAnsi="Times New Roman"/>
          <w:sz w:val="27"/>
          <w:szCs w:val="27"/>
        </w:rPr>
        <w:lastRenderedPageBreak/>
        <w:t xml:space="preserve">предложений поступила только одна заявка, в </w:t>
      </w:r>
      <w:r w:rsidR="00192902" w:rsidRPr="0046605C">
        <w:rPr>
          <w:rFonts w:ascii="Times New Roman" w:eastAsiaTheme="minorHAnsi" w:hAnsi="Times New Roman"/>
          <w:sz w:val="27"/>
          <w:szCs w:val="27"/>
        </w:rPr>
        <w:t>соответствии</w:t>
      </w:r>
      <w:r w:rsidRPr="0046605C">
        <w:rPr>
          <w:rFonts w:ascii="Times New Roman" w:eastAsiaTheme="minorHAnsi" w:hAnsi="Times New Roman"/>
          <w:sz w:val="27"/>
          <w:szCs w:val="27"/>
        </w:rPr>
        <w:t xml:space="preserve"> с подпунктом а) пункта 13.5.1 ЕОСЗ открытый запрос предложений признан несостоявшимся.</w:t>
      </w:r>
    </w:p>
    <w:p w:rsidR="00192902" w:rsidRPr="0046605C" w:rsidRDefault="00192902" w:rsidP="00CE0D17">
      <w:pPr>
        <w:keepLines w:val="0"/>
        <w:widowControl w:val="0"/>
        <w:ind w:firstLine="567"/>
        <w:outlineLvl w:val="0"/>
        <w:rPr>
          <w:rFonts w:ascii="Times New Roman" w:hAnsi="Times New Roman"/>
          <w:sz w:val="27"/>
          <w:szCs w:val="27"/>
        </w:rPr>
      </w:pPr>
    </w:p>
    <w:p w:rsidR="00000000" w:rsidRPr="0046605C" w:rsidRDefault="00CF1E7B" w:rsidP="00CE0D17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2. По результатам рассмотрения заявок на участие в</w:t>
      </w:r>
      <w:r w:rsidRPr="0046605C">
        <w:rPr>
          <w:rFonts w:ascii="Times New Roman" w:hAnsi="Times New Roman"/>
          <w:sz w:val="27"/>
          <w:szCs w:val="27"/>
        </w:rPr>
        <w:t xml:space="preserve"> запросе предложений на отборочной стадии </w:t>
      </w:r>
      <w:r w:rsidR="00192902" w:rsidRPr="0046605C">
        <w:rPr>
          <w:rFonts w:ascii="Times New Roman" w:hAnsi="Times New Roman"/>
          <w:sz w:val="27"/>
          <w:szCs w:val="27"/>
        </w:rPr>
        <w:t xml:space="preserve">Конкурсной </w:t>
      </w:r>
      <w:r w:rsidRPr="0046605C">
        <w:rPr>
          <w:rFonts w:ascii="Times New Roman" w:hAnsi="Times New Roman"/>
          <w:sz w:val="27"/>
          <w:szCs w:val="27"/>
        </w:rPr>
        <w:t>комиссией были</w:t>
      </w:r>
      <w:r w:rsidRPr="0046605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46605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192902" w:rsidRPr="0046605C" w:rsidRDefault="00192902" w:rsidP="00CE0D17">
      <w:pPr>
        <w:pStyle w:val="af2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46605C">
        <w:rPr>
          <w:sz w:val="27"/>
          <w:szCs w:val="27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192902" w:rsidRPr="0046605C" w:rsidRDefault="00192902" w:rsidP="00CE0D17">
      <w:pPr>
        <w:pStyle w:val="af2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46605C">
        <w:rPr>
          <w:rFonts w:eastAsia="Calibri"/>
          <w:sz w:val="27"/>
          <w:szCs w:val="27"/>
        </w:rPr>
        <w:t xml:space="preserve">2.1.1. направить участнику запроса предложений </w:t>
      </w:r>
      <w:r w:rsidR="0046605C" w:rsidRPr="0046605C">
        <w:rPr>
          <w:sz w:val="27"/>
          <w:szCs w:val="27"/>
        </w:rPr>
        <w:t>ЗАО «Фирма «Союз-01»</w:t>
      </w:r>
      <w:r w:rsidRPr="0046605C">
        <w:rPr>
          <w:rFonts w:eastAsia="Calibri"/>
          <w:sz w:val="27"/>
          <w:szCs w:val="27"/>
        </w:rPr>
        <w:t xml:space="preserve"> запрос о предоставлении отсутствующих документов.</w:t>
      </w:r>
    </w:p>
    <w:p w:rsidR="00192902" w:rsidRPr="0046605C" w:rsidRDefault="00192902" w:rsidP="00CE0D17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192902" w:rsidRPr="0046605C" w:rsidRDefault="00CE0D17" w:rsidP="00CE0D1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2.2.</w:t>
      </w:r>
      <w:r w:rsidR="00192902" w:rsidRPr="0046605C">
        <w:rPr>
          <w:rFonts w:ascii="Times New Roman" w:hAnsi="Times New Roman"/>
          <w:sz w:val="27"/>
          <w:szCs w:val="27"/>
        </w:rPr>
        <w:t xml:space="preserve"> Продлить срок проведения оценочной стадии рассмотрения заявок и подведения итогов (выбора победителя):</w:t>
      </w:r>
    </w:p>
    <w:p w:rsidR="00192902" w:rsidRPr="0046605C" w:rsidRDefault="00CE0D17" w:rsidP="00CE0D17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2.2</w:t>
      </w:r>
      <w:r w:rsidR="00192902" w:rsidRPr="0046605C">
        <w:rPr>
          <w:rFonts w:ascii="Times New Roman" w:hAnsi="Times New Roman"/>
          <w:sz w:val="27"/>
          <w:szCs w:val="27"/>
        </w:rPr>
        <w:t>.1. отборочная стадия рассмотрения заявок на участие в запросе предложений: не позднее «</w:t>
      </w:r>
      <w:r w:rsidRPr="0046605C">
        <w:rPr>
          <w:rFonts w:ascii="Times New Roman" w:hAnsi="Times New Roman"/>
          <w:sz w:val="27"/>
          <w:szCs w:val="27"/>
        </w:rPr>
        <w:t>12</w:t>
      </w:r>
      <w:r w:rsidR="00192902" w:rsidRPr="0046605C">
        <w:rPr>
          <w:rFonts w:ascii="Times New Roman" w:hAnsi="Times New Roman"/>
          <w:sz w:val="27"/>
          <w:szCs w:val="27"/>
        </w:rPr>
        <w:t>» февраля 2016г.</w:t>
      </w:r>
    </w:p>
    <w:p w:rsidR="00192902" w:rsidRPr="0046605C" w:rsidRDefault="00CE0D17" w:rsidP="00CE0D17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46605C">
        <w:rPr>
          <w:rFonts w:ascii="Times New Roman" w:hAnsi="Times New Roman"/>
          <w:sz w:val="27"/>
          <w:szCs w:val="27"/>
        </w:rPr>
        <w:t>2.2</w:t>
      </w:r>
      <w:r w:rsidR="00192902" w:rsidRPr="0046605C">
        <w:rPr>
          <w:rFonts w:ascii="Times New Roman" w:hAnsi="Times New Roman"/>
          <w:sz w:val="27"/>
          <w:szCs w:val="27"/>
        </w:rPr>
        <w:t>.2. оценочная стадия рассмотрения заявок на участие в запросе предложений и подведение итогов запроса предложений: не позднее «</w:t>
      </w:r>
      <w:r w:rsidRPr="0046605C">
        <w:rPr>
          <w:rFonts w:ascii="Times New Roman" w:hAnsi="Times New Roman"/>
          <w:sz w:val="27"/>
          <w:szCs w:val="27"/>
        </w:rPr>
        <w:t>19</w:t>
      </w:r>
      <w:r w:rsidR="00192902" w:rsidRPr="0046605C">
        <w:rPr>
          <w:rFonts w:ascii="Times New Roman" w:hAnsi="Times New Roman"/>
          <w:sz w:val="27"/>
          <w:szCs w:val="27"/>
        </w:rPr>
        <w:t>» февраля 2016г.</w:t>
      </w:r>
    </w:p>
    <w:p w:rsidR="00192902" w:rsidRPr="0046605C" w:rsidRDefault="00192902" w:rsidP="00CE0D17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192902" w:rsidRPr="0046605C" w:rsidRDefault="00192902" w:rsidP="00CE0D17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  <w:r w:rsidRPr="0046605C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192902" w:rsidRPr="0046605C" w:rsidTr="00192902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92902" w:rsidRPr="0046605C" w:rsidTr="0019290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6605C">
              <w:rPr>
                <w:rFonts w:ascii="Times New Roman" w:hAnsi="Times New Roman"/>
                <w:sz w:val="27"/>
                <w:szCs w:val="27"/>
              </w:rPr>
              <w:t>Сивак</w:t>
            </w:r>
            <w:proofErr w:type="spellEnd"/>
            <w:r w:rsidRPr="0046605C">
              <w:rPr>
                <w:rFonts w:ascii="Times New Roman" w:hAnsi="Times New Roman"/>
                <w:sz w:val="27"/>
                <w:szCs w:val="27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6605C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46605C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92902" w:rsidRPr="0046605C" w:rsidTr="0019290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92902" w:rsidRPr="0046605C" w:rsidTr="00192902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46605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6605C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2902" w:rsidRPr="0046605C" w:rsidRDefault="00192902" w:rsidP="00CE0D1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92902" w:rsidRPr="0046605C" w:rsidRDefault="00192902" w:rsidP="0046605C">
      <w:pPr>
        <w:keepLines w:val="0"/>
        <w:widowControl w:val="0"/>
        <w:rPr>
          <w:rFonts w:ascii="Times New Roman" w:hAnsi="Times New Roman"/>
          <w:sz w:val="20"/>
          <w:szCs w:val="27"/>
        </w:rPr>
      </w:pPr>
      <w:r w:rsidRPr="0046605C">
        <w:rPr>
          <w:rFonts w:ascii="Times New Roman" w:hAnsi="Times New Roman"/>
          <w:sz w:val="20"/>
          <w:szCs w:val="27"/>
        </w:rPr>
        <w:t>Шахнюк Н.А., 21-32</w:t>
      </w:r>
    </w:p>
    <w:sectPr w:rsidR="00192902" w:rsidRPr="0046605C" w:rsidSect="0046605C">
      <w:footerReference w:type="default" r:id="rId10"/>
      <w:pgSz w:w="11906" w:h="16838"/>
      <w:pgMar w:top="1134" w:right="737" w:bottom="1134" w:left="1134" w:header="708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E7B" w:rsidRDefault="00CF1E7B">
      <w:r>
        <w:separator/>
      </w:r>
    </w:p>
  </w:endnote>
  <w:endnote w:type="continuationSeparator" w:id="0">
    <w:p w:rsidR="00CF1E7B" w:rsidRDefault="00CF1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F1E7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>
      <w:rPr>
        <w:rFonts w:ascii="Times New Roman" w:hAnsi="Times New Roman"/>
        <w:sz w:val="16"/>
        <w:szCs w:val="16"/>
      </w:rPr>
      <w:t>7408/695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«26»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06C0E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запросу предложений на право заключения договора на поставку по лоту №7408/695 </w:t>
    </w:r>
    <w:r>
      <w:rPr>
        <w:rFonts w:ascii="Times New Roman" w:hAnsi="Times New Roman"/>
        <w:sz w:val="16"/>
        <w:szCs w:val="16"/>
      </w:rPr>
      <w:t xml:space="preserve">Блр1,2/П-15 «Поставка клапанов регулирующих DN до 50 мм для сооружения энергоблоков №№ 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F1E7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80DC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80DC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E7B" w:rsidRDefault="00CF1E7B">
      <w:r>
        <w:separator/>
      </w:r>
    </w:p>
  </w:footnote>
  <w:footnote w:type="continuationSeparator" w:id="0">
    <w:p w:rsidR="00CF1E7B" w:rsidRDefault="00CF1E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D42"/>
    <w:rsid w:val="00192902"/>
    <w:rsid w:val="00380DC2"/>
    <w:rsid w:val="0046605C"/>
    <w:rsid w:val="00506C0E"/>
    <w:rsid w:val="00C11D42"/>
    <w:rsid w:val="00CE0D17"/>
    <w:rsid w:val="00CF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19290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29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290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9DE70-8B90-4722-9282-3525CF01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</cp:revision>
  <cp:lastPrinted>2016-01-26T15:19:00Z</cp:lastPrinted>
  <dcterms:created xsi:type="dcterms:W3CDTF">2016-01-26T15:20:00Z</dcterms:created>
  <dcterms:modified xsi:type="dcterms:W3CDTF">2016-01-26T15:20:00Z</dcterms:modified>
</cp:coreProperties>
</file>