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803761" w:rsidRPr="00803761" w:rsidTr="00803761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Ind w:w="3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6104"/>
              <w:gridCol w:w="3221"/>
            </w:tblGrid>
            <w:tr w:rsidR="00803761" w:rsidRPr="00803761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803761" w:rsidRPr="00803761" w:rsidRDefault="00803761" w:rsidP="00803761">
                  <w:pPr>
                    <w:pStyle w:val="2"/>
                    <w:ind w:right="3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kern w:val="36"/>
                      <w:sz w:val="48"/>
                      <w:szCs w:val="4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Походная кухня FKH 900</w:t>
                  </w:r>
                </w:p>
                <w:p w:rsidR="00803761" w:rsidRPr="00803761" w:rsidRDefault="0080376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761">
                    <w:rPr>
                      <w:rStyle w:val="a8"/>
                      <w:rFonts w:ascii="Times New Roman" w:hAnsi="Times New Roman" w:cs="Times New Roman"/>
                      <w:sz w:val="24"/>
                      <w:szCs w:val="24"/>
                    </w:rPr>
                    <w:t>Индекс товара в базе: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29/416</w:t>
                  </w:r>
                </w:p>
                <w:p w:rsidR="000A3F69" w:rsidRPr="000A3F69" w:rsidRDefault="000A3F69">
                  <w:pPr>
                    <w:pStyle w:val="z-"/>
                    <w:rPr>
                      <w:rFonts w:ascii="Times New Roman" w:hAnsi="Times New Roman" w:cs="Times New Roman"/>
                      <w:vanish w:val="0"/>
                      <w:color w:val="FF0000"/>
                      <w:sz w:val="24"/>
                      <w:szCs w:val="24"/>
                    </w:rPr>
                  </w:pPr>
                  <w:r w:rsidRPr="000A3F69">
                    <w:rPr>
                      <w:rFonts w:ascii="Times New Roman" w:hAnsi="Times New Roman" w:cs="Times New Roman"/>
                      <w:vanish w:val="0"/>
                      <w:color w:val="FF0000"/>
                      <w:sz w:val="24"/>
                      <w:szCs w:val="24"/>
                    </w:rPr>
                    <w:t>КОЛИЧЕСТВО ТОВАРА ОГРАНИЧЕНО!</w:t>
                  </w:r>
                </w:p>
                <w:p w:rsidR="00803761" w:rsidRPr="00803761" w:rsidRDefault="00803761">
                  <w:pPr>
                    <w:pStyle w:val="z-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Начало формы</w:t>
                  </w:r>
                </w:p>
                <w:p w:rsidR="00803761" w:rsidRPr="00803761" w:rsidRDefault="00803761">
                  <w:pPr>
                    <w:pStyle w:val="z-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Конец формы</w:t>
                  </w:r>
                </w:p>
                <w:p w:rsidR="00803761" w:rsidRPr="00803761" w:rsidRDefault="00803761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03761" w:rsidRPr="00803761" w:rsidRDefault="00803761">
                  <w:pPr>
                    <w:spacing w:before="15" w:after="15"/>
                    <w:ind w:left="30" w:right="3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94" type="#_x0000_t75" style="width:76.5pt;height:18pt" o:ole="">
                        <v:imagedata r:id="rId7" o:title=""/>
                      </v:shape>
                      <w:control r:id="rId8" w:name="DefaultOcxName" w:shapeid="_x0000_i1094"/>
                    </w:object>
                  </w:r>
                </w:p>
              </w:tc>
            </w:tr>
            <w:tr w:rsidR="00803761" w:rsidRPr="00803761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03761" w:rsidRPr="00803761" w:rsidRDefault="00803761" w:rsidP="0080376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30" w:right="10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9" w:history="1">
                    <w:r w:rsidRPr="00803761">
                      <w:rPr>
                        <w:rFonts w:ascii="Times New Roman" w:hAnsi="Times New Roman" w:cs="Times New Roman"/>
                        <w:color w:val="FFFFFF"/>
                        <w:sz w:val="24"/>
                        <w:szCs w:val="24"/>
                      </w:rPr>
                      <w:t>Описание</w:t>
                    </w:r>
                  </w:hyperlink>
                </w:p>
                <w:p w:rsidR="00803761" w:rsidRPr="00803761" w:rsidRDefault="00803761" w:rsidP="0080376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30" w:right="10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0" w:history="1">
                    <w:r w:rsidRPr="00803761">
                      <w:rPr>
                        <w:rFonts w:ascii="Times New Roman" w:hAnsi="Times New Roman" w:cs="Times New Roman"/>
                        <w:color w:val="FFFFFF"/>
                        <w:sz w:val="24"/>
                        <w:szCs w:val="24"/>
                      </w:rPr>
                      <w:t>Технические характеристики</w:t>
                    </w:r>
                  </w:hyperlink>
                </w:p>
                <w:p w:rsidR="00803761" w:rsidRPr="00803761" w:rsidRDefault="00803761" w:rsidP="0080376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30" w:right="10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1" w:history="1">
                    <w:proofErr w:type="spellStart"/>
                    <w:r w:rsidRPr="00803761">
                      <w:rPr>
                        <w:rFonts w:ascii="Times New Roman" w:hAnsi="Times New Roman" w:cs="Times New Roman"/>
                        <w:color w:val="FFFFFF"/>
                        <w:sz w:val="24"/>
                        <w:szCs w:val="24"/>
                      </w:rPr>
                      <w:t>Фотогалерея</w:t>
                    </w:r>
                    <w:proofErr w:type="spellEnd"/>
                  </w:hyperlink>
                </w:p>
                <w:p w:rsidR="00803761" w:rsidRPr="00803761" w:rsidRDefault="00803761" w:rsidP="0080376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30" w:right="105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hyperlink r:id="rId12" w:history="1">
                    <w:r w:rsidRPr="00803761">
                      <w:rPr>
                        <w:rFonts w:ascii="Times New Roman" w:hAnsi="Times New Roman" w:cs="Times New Roman"/>
                        <w:color w:val="FFFFFF"/>
                        <w:sz w:val="24"/>
                        <w:szCs w:val="24"/>
                      </w:rPr>
                      <w:t>Для печати</w:t>
                    </w:r>
                  </w:hyperlink>
                </w:p>
              </w:tc>
            </w:tr>
            <w:tr w:rsidR="00803761" w:rsidRPr="00803761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shd w:val="clear" w:color="auto" w:fill="E9E9E9"/>
                  <w:hideMark/>
                </w:tcPr>
                <w:p w:rsidR="00803761" w:rsidRPr="00803761" w:rsidRDefault="00803761">
                  <w:pPr>
                    <w:spacing w:before="15" w:after="15"/>
                    <w:ind w:left="30" w:right="3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761">
                    <w:rPr>
                      <w:rStyle w:val="a8"/>
                      <w:rFonts w:ascii="Times New Roman" w:hAnsi="Times New Roman" w:cs="Times New Roman"/>
                      <w:sz w:val="24"/>
                      <w:szCs w:val="24"/>
                    </w:rPr>
                    <w:t>Производство: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  </w:t>
                  </w:r>
                  <w:proofErr w:type="spellStart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HYPERLINK "http://stroicar.com/search.php?searchtype=proiz&amp;searchterm=Werk" </w:instrTex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separate"/>
                  </w:r>
                  <w:r w:rsidRPr="00803761">
                    <w:rPr>
                      <w:rStyle w:val="a7"/>
                      <w:rFonts w:ascii="Times New Roman" w:hAnsi="Times New Roman" w:cs="Times New Roman"/>
                      <w:sz w:val="24"/>
                      <w:szCs w:val="24"/>
                    </w:rPr>
                    <w:t>Werk</w:t>
                  </w:r>
                  <w:proofErr w:type="spellEnd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     </w:t>
                  </w:r>
                </w:p>
                <w:p w:rsidR="00803761" w:rsidRPr="00803761" w:rsidRDefault="00803761">
                  <w:pPr>
                    <w:pStyle w:val="3"/>
                    <w:ind w:left="30" w:right="3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color w:val="FFFFFF"/>
                      <w:sz w:val="24"/>
                      <w:szCs w:val="24"/>
                      <w:shd w:val="clear" w:color="auto" w:fill="FF0000"/>
                    </w:rPr>
                    <w:t xml:space="preserve"> </w:t>
                  </w:r>
                </w:p>
              </w:tc>
            </w:tr>
            <w:tr w:rsidR="00803761" w:rsidRPr="00803761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dashed" w:sz="6" w:space="0" w:color="A2A2A2"/>
                    <w:left w:val="dashed" w:sz="6" w:space="0" w:color="A2A2A2"/>
                    <w:bottom w:val="dashed" w:sz="6" w:space="0" w:color="A2A2A2"/>
                    <w:right w:val="dashed" w:sz="6" w:space="0" w:color="A2A2A2"/>
                  </w:tcBorders>
                  <w:shd w:val="clear" w:color="auto" w:fill="FBFBFB"/>
                  <w:tcMar>
                    <w:top w:w="150" w:type="dxa"/>
                    <w:left w:w="120" w:type="dxa"/>
                    <w:bottom w:w="150" w:type="dxa"/>
                    <w:right w:w="120" w:type="dxa"/>
                  </w:tcMar>
                  <w:vAlign w:val="center"/>
                  <w:hideMark/>
                </w:tcPr>
                <w:tbl>
                  <w:tblPr>
                    <w:tblW w:w="4800" w:type="pct"/>
                    <w:jc w:val="center"/>
                    <w:tblCellSpacing w:w="0" w:type="dxa"/>
                    <w:tblInd w:w="30" w:type="dxa"/>
                    <w:tblBorders>
                      <w:top w:val="dashed" w:sz="6" w:space="0" w:color="FFFFFF"/>
                      <w:left w:val="dashed" w:sz="6" w:space="0" w:color="FFFFFF"/>
                      <w:bottom w:val="dashed" w:sz="6" w:space="0" w:color="FFFFFF"/>
                      <w:right w:val="dashed" w:sz="6" w:space="0" w:color="FFFFFF"/>
                    </w:tblBorders>
                    <w:shd w:val="clear" w:color="auto" w:fill="EFEFEF"/>
                    <w:tblCellMar>
                      <w:top w:w="150" w:type="dxa"/>
                      <w:left w:w="120" w:type="dxa"/>
                      <w:bottom w:w="150" w:type="dxa"/>
                      <w:right w:w="120" w:type="dxa"/>
                    </w:tblCellMar>
                    <w:tblLook w:val="04A0"/>
                  </w:tblPr>
                  <w:tblGrid>
                    <w:gridCol w:w="8677"/>
                  </w:tblGrid>
                  <w:tr w:rsidR="00803761" w:rsidRPr="00803761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EFEFEF"/>
                        <w:hideMark/>
                      </w:tcPr>
                      <w:tbl>
                        <w:tblPr>
                          <w:tblW w:w="4750" w:type="pct"/>
                          <w:jc w:val="center"/>
                          <w:tblCellSpacing w:w="0" w:type="dxa"/>
                          <w:tblInd w:w="3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993"/>
                          <w:gridCol w:w="3994"/>
                        </w:tblGrid>
                        <w:tr w:rsidR="00803761" w:rsidRPr="008037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2500" w:type="pct"/>
                              <w:vAlign w:val="center"/>
                              <w:hideMark/>
                            </w:tcPr>
                            <w:p w:rsidR="00803761" w:rsidRPr="00803761" w:rsidRDefault="00803761">
                              <w:pPr>
                                <w:spacing w:before="15" w:after="15"/>
                                <w:ind w:left="30" w:right="30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80376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Грузоподъемность: 2 тонн</w:t>
                              </w:r>
                              <w:r w:rsidRPr="0080376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br/>
                                <w:t>Масса: 1200 кг</w:t>
                              </w:r>
                            </w:p>
                          </w:tc>
                          <w:tc>
                            <w:tcPr>
                              <w:tcW w:w="2500" w:type="pct"/>
                              <w:hideMark/>
                            </w:tcPr>
                            <w:p w:rsidR="00803761" w:rsidRPr="00803761" w:rsidRDefault="00803761">
                              <w:pPr>
                                <w:spacing w:before="15" w:after="15"/>
                                <w:ind w:left="30" w:right="30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803761"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anchor distT="0" distB="0" distL="0" distR="0" simplePos="0" relativeHeight="251658240" behindDoc="0" locked="0" layoutInCell="1" allowOverlap="0">
                                    <wp:simplePos x="0" y="0"/>
                                    <wp:positionH relativeFrom="column">
                                      <wp:align>right</wp:align>
                                    </wp:positionH>
                                    <wp:positionV relativeFrom="line">
                                      <wp:posOffset>0</wp:posOffset>
                                    </wp:positionV>
                                    <wp:extent cx="762000" cy="285750"/>
                                    <wp:effectExtent l="19050" t="0" r="0" b="0"/>
                                    <wp:wrapSquare wrapText="bothSides"/>
                                    <wp:docPr id="7" name="Рисунок 2" descr="Werk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Werk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00" cy="285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anchor>
                                </w:drawing>
                              </w:r>
                              <w:r w:rsidRPr="00803761"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285750" cy="152400"/>
                                    <wp:effectExtent l="19050" t="0" r="0" b="0"/>
                                    <wp:docPr id="3" name="Рисунок 3" descr="new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new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80376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Новый</w:t>
                              </w:r>
                              <w:proofErr w:type="gramStart"/>
                              <w:r w:rsidRPr="0080376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br/>
                                <w:t>В</w:t>
                              </w:r>
                              <w:proofErr w:type="gramEnd"/>
                              <w:r w:rsidRPr="0080376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сервисе с 2004 </w:t>
                              </w:r>
                            </w:p>
                          </w:tc>
                        </w:tr>
                      </w:tbl>
                      <w:p w:rsidR="00803761" w:rsidRPr="00803761" w:rsidRDefault="00803761">
                        <w:pPr>
                          <w:spacing w:before="15" w:after="15"/>
                          <w:ind w:left="30" w:right="30"/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803761" w:rsidRPr="00803761" w:rsidRDefault="00803761">
                  <w:pPr>
                    <w:ind w:left="30" w:right="30"/>
                    <w:jc w:val="both"/>
                    <w:rPr>
                      <w:rFonts w:ascii="Times New Roman" w:hAnsi="Times New Roman" w:cs="Times New Roman"/>
                      <w:vanish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jc w:val="center"/>
                    <w:tblCellSpacing w:w="15" w:type="dxa"/>
                    <w:tblInd w:w="3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7568"/>
                    <w:gridCol w:w="1457"/>
                  </w:tblGrid>
                  <w:tr w:rsidR="00803761" w:rsidRPr="00803761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803761" w:rsidRPr="00803761" w:rsidRDefault="00803761">
                        <w:pPr>
                          <w:spacing w:before="15" w:after="15"/>
                          <w:ind w:left="30" w:right="30"/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803761">
                          <w:rPr>
                            <w:rFonts w:ascii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anchor distT="0" distB="0" distL="0" distR="0" simplePos="0" relativeHeight="251658240" behindDoc="0" locked="0" layoutInCell="1" allowOverlap="0">
                              <wp:simplePos x="0" y="0"/>
                              <wp:positionH relativeFrom="column">
                                <wp:align>left</wp:align>
                              </wp:positionH>
                              <wp:positionV relativeFrom="line">
                                <wp:posOffset>0</wp:posOffset>
                              </wp:positionV>
                              <wp:extent cx="5238750" cy="3495675"/>
                              <wp:effectExtent l="19050" t="0" r="0" b="0"/>
                              <wp:wrapSquare wrapText="bothSides"/>
                              <wp:docPr id="2" name="Рисунок 3" descr="Походная кухня FKH 90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Походная кухня FKH 90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95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</w:p>
                    </w:tc>
                    <w:tc>
                      <w:tcPr>
                        <w:tcW w:w="1500" w:type="dxa"/>
                        <w:vAlign w:val="center"/>
                        <w:hideMark/>
                      </w:tcPr>
                      <w:p w:rsidR="00803761" w:rsidRPr="00803761" w:rsidRDefault="00803761">
                        <w:pPr>
                          <w:spacing w:before="15" w:after="15"/>
                          <w:ind w:left="30" w:right="30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803761">
                          <w:rPr>
                            <w:rFonts w:ascii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895350" cy="847725"/>
                              <wp:effectExtent l="19050" t="0" r="0" b="0"/>
                              <wp:docPr id="4" name="Рисунок 4" descr="Militar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Militar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95350" cy="847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803761" w:rsidRPr="00803761" w:rsidRDefault="00803761">
                  <w:pPr>
                    <w:spacing w:before="15" w:after="15"/>
                    <w:ind w:left="30" w:right="3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03761" w:rsidRPr="00803761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03761" w:rsidRPr="00803761" w:rsidRDefault="00803761" w:rsidP="00803761">
                  <w:pPr>
                    <w:spacing w:before="15" w:after="240"/>
                    <w:ind w:left="30" w:right="3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Полевая кухня FKH 900 производства </w:t>
                  </w:r>
                  <w:proofErr w:type="spellStart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Werk</w:t>
                  </w:r>
                  <w:proofErr w:type="spellEnd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(Германия)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— предназначена для приготовления пищи и организации питания в походных условиях, на удаленных объектах, геологических экспедициях в военных частях и </w:t>
                  </w:r>
                  <w:proofErr w:type="spellStart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тп</w:t>
                  </w:r>
                  <w:proofErr w:type="spellEnd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Соответствует высоким стандартам армии NATO. Походная военная кухня </w:t>
                  </w:r>
                  <w:proofErr w:type="spellStart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Werk</w:t>
                  </w:r>
                  <w:proofErr w:type="spellEnd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имеет полностью стальной корпус из нержавеющей стали и базируется на передвижном двухосном шасси. 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Имеет четыре автономных котла из пищевой стали для приготовления пищи с 4-мя автономными керосиновыми горелками.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Масляная рубашка котла обеспечивает равномерное прогревание и практически исключает подгорание</w:t>
                  </w:r>
                  <w:proofErr w:type="gramStart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Д</w:t>
                  </w:r>
                  <w:proofErr w:type="gramEnd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ля хранения посуды и аксессуаров </w:t>
                  </w:r>
                  <w:proofErr w:type="spellStart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предусмотренно</w:t>
                  </w:r>
                  <w:proofErr w:type="spellEnd"/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множество вместительных ящиков.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br/>
                    <w:t xml:space="preserve">Время закипания воды в котлах с учетом розжига форсунок, мин. не более: 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• на жидком топливе 60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• на твердом топливе 90</w:t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</w:p>
                <w:tbl>
                  <w:tblPr>
                    <w:tblW w:w="4950" w:type="pct"/>
                    <w:jc w:val="center"/>
                    <w:tblCellSpacing w:w="0" w:type="dxa"/>
                    <w:tblInd w:w="3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172"/>
                    <w:gridCol w:w="3000"/>
                  </w:tblGrid>
                  <w:tr w:rsidR="00803761" w:rsidRPr="00803761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803761" w:rsidRPr="00803761" w:rsidRDefault="00803761" w:rsidP="003E6073">
                        <w:pPr>
                          <w:spacing w:before="15" w:after="15"/>
                          <w:ind w:left="30" w:right="30"/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803761">
                          <w:rPr>
                            <w:rFonts w:ascii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33350" cy="133350"/>
                              <wp:effectExtent l="19050" t="0" r="0" b="0"/>
                              <wp:docPr id="5" name="Рисунок 5" descr="http://stroicar.com/images/plu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stroicar.com/images/plu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335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80376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Стоимость </w:t>
                        </w:r>
                        <w:r w:rsidR="003E607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Походной</w:t>
                        </w:r>
                        <w:r w:rsidRPr="0080376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кухн</w:t>
                        </w:r>
                        <w:r w:rsidR="003E607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</w:t>
                        </w:r>
                        <w:r w:rsidRPr="0080376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FKH 900</w:t>
                        </w:r>
                        <w:r w:rsidR="003E607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 - 409,0 тыс. руб. с НДС</w:t>
                        </w:r>
                        <w:r w:rsidRPr="0080376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000" w:type="dxa"/>
                        <w:vAlign w:val="center"/>
                        <w:hideMark/>
                      </w:tcPr>
                      <w:p w:rsidR="00803761" w:rsidRPr="00803761" w:rsidRDefault="00803761">
                        <w:pPr>
                          <w:pStyle w:val="z-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0376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Начало формы</w:t>
                        </w:r>
                      </w:p>
                      <w:p w:rsidR="00803761" w:rsidRPr="00803761" w:rsidRDefault="00803761">
                        <w:pPr>
                          <w:spacing w:before="15" w:after="15"/>
                          <w:ind w:left="30" w:right="30"/>
                          <w:jc w:val="righ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0376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088" type="#_x0000_t75" style="width:76.5pt;height:18pt" o:ole="">
                              <v:imagedata r:id="rId7" o:title=""/>
                            </v:shape>
                            <w:control r:id="rId18" w:name="DefaultOcxName1" w:shapeid="_x0000_i1088"/>
                          </w:object>
                        </w:r>
                      </w:p>
                      <w:p w:rsidR="00803761" w:rsidRPr="00803761" w:rsidRDefault="00803761">
                        <w:pPr>
                          <w:pStyle w:val="z-1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0376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Конец формы</w:t>
                        </w:r>
                      </w:p>
                    </w:tc>
                  </w:tr>
                </w:tbl>
                <w:p w:rsidR="00803761" w:rsidRPr="00803761" w:rsidRDefault="00803761">
                  <w:pPr>
                    <w:spacing w:before="15" w:after="240"/>
                    <w:ind w:left="30" w:right="3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03761" w:rsidRPr="00803761" w:rsidRDefault="00803761">
                  <w:pPr>
                    <w:spacing w:before="15" w:after="15"/>
                    <w:ind w:left="30" w:right="3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hyperlink r:id="rId19" w:history="1">
                    <w:r w:rsidRPr="00803761">
                      <w:rPr>
                        <w:rStyle w:val="a7"/>
                        <w:rFonts w:ascii="Times New Roman" w:hAnsi="Times New Roman" w:cs="Times New Roman"/>
                        <w:sz w:val="24"/>
                        <w:szCs w:val="24"/>
                        <w:u w:val="single"/>
                      </w:rPr>
                      <w:t>Технические характеристики</w:t>
                    </w:r>
                  </w:hyperlink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|| </w:t>
                  </w:r>
                  <w:hyperlink r:id="rId20" w:history="1">
                    <w:proofErr w:type="spellStart"/>
                    <w:r w:rsidRPr="00803761">
                      <w:rPr>
                        <w:rStyle w:val="a7"/>
                        <w:rFonts w:ascii="Times New Roman" w:hAnsi="Times New Roman" w:cs="Times New Roman"/>
                        <w:sz w:val="24"/>
                        <w:szCs w:val="24"/>
                        <w:u w:val="single"/>
                      </w:rPr>
                      <w:t>Фотогалерея</w:t>
                    </w:r>
                    <w:proofErr w:type="spellEnd"/>
                    <w:proofErr w:type="gramStart"/>
                  </w:hyperlink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|| </w:t>
                  </w:r>
                  <w:hyperlink r:id="rId21" w:history="1">
                    <w:r w:rsidRPr="00803761">
                      <w:rPr>
                        <w:rStyle w:val="a7"/>
                        <w:rFonts w:ascii="Times New Roman" w:hAnsi="Times New Roman" w:cs="Times New Roman"/>
                        <w:sz w:val="24"/>
                        <w:szCs w:val="24"/>
                        <w:u w:val="single"/>
                      </w:rPr>
                      <w:t>Д</w:t>
                    </w:r>
                    <w:proofErr w:type="gramEnd"/>
                    <w:r w:rsidRPr="00803761">
                      <w:rPr>
                        <w:rStyle w:val="a7"/>
                        <w:rFonts w:ascii="Times New Roman" w:hAnsi="Times New Roman" w:cs="Times New Roman"/>
                        <w:sz w:val="24"/>
                        <w:szCs w:val="24"/>
                        <w:u w:val="single"/>
                      </w:rPr>
                      <w:t>ля печати&gt;</w:t>
                    </w:r>
                  </w:hyperlink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803761" w:rsidRPr="00803761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03761" w:rsidRPr="00803761" w:rsidRDefault="00803761">
                  <w:pPr>
                    <w:spacing w:before="15" w:after="15"/>
                    <w:ind w:left="30" w:right="3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03761" w:rsidRPr="00803761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dashed" w:sz="6" w:space="0" w:color="FFFFFF"/>
                    <w:left w:val="dashed" w:sz="6" w:space="0" w:color="FFFFFF"/>
                    <w:bottom w:val="dashed" w:sz="6" w:space="0" w:color="FFFFFF"/>
                    <w:right w:val="dashed" w:sz="6" w:space="0" w:color="FFFFFF"/>
                  </w:tcBorders>
                  <w:shd w:val="clear" w:color="auto" w:fill="EFEFEF"/>
                  <w:tcMar>
                    <w:top w:w="150" w:type="dxa"/>
                    <w:left w:w="120" w:type="dxa"/>
                    <w:bottom w:w="150" w:type="dxa"/>
                    <w:right w:w="120" w:type="dxa"/>
                  </w:tcMar>
                  <w:vAlign w:val="center"/>
                  <w:hideMark/>
                </w:tcPr>
                <w:p w:rsidR="00803761" w:rsidRPr="00803761" w:rsidRDefault="00803761">
                  <w:pPr>
                    <w:spacing w:before="15" w:after="15"/>
                    <w:ind w:left="30" w:right="30"/>
                    <w:jc w:val="both"/>
                    <w:rPr>
                      <w:rStyle w:val="a7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03761">
                    <w:rPr>
                      <w:rStyle w:val="a8"/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Pr="00803761">
                    <w:rPr>
                      <w:rStyle w:val="a8"/>
                      <w:rFonts w:ascii="Times New Roman" w:hAnsi="Times New Roman" w:cs="Times New Roman"/>
                      <w:sz w:val="24"/>
                      <w:szCs w:val="24"/>
                    </w:rPr>
                    <w:instrText xml:space="preserve"> HYPERLINK "http://stroicar.com/equip_f.php?ID=416" </w:instrText>
                  </w:r>
                  <w:r w:rsidRPr="00803761">
                    <w:rPr>
                      <w:rStyle w:val="a8"/>
                      <w:rFonts w:ascii="Times New Roman" w:hAnsi="Times New Roman" w:cs="Times New Roman"/>
                      <w:sz w:val="24"/>
                      <w:szCs w:val="24"/>
                    </w:rPr>
                    <w:fldChar w:fldCharType="separate"/>
                  </w:r>
                </w:p>
                <w:p w:rsidR="00803761" w:rsidRPr="00803761" w:rsidRDefault="00803761">
                  <w:pPr>
                    <w:pStyle w:val="3"/>
                    <w:ind w:left="30" w:right="30"/>
                    <w:jc w:val="both"/>
                    <w:rPr>
                      <w:rFonts w:ascii="Times New Roman" w:hAnsi="Times New Roman" w:cs="Times New Roman"/>
                      <w:color w:val="FF6600"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 предлагаем именно ВАМ:</w:t>
                  </w:r>
                </w:p>
                <w:p w:rsidR="00803761" w:rsidRPr="00803761" w:rsidRDefault="00803761">
                  <w:pPr>
                    <w:ind w:left="30" w:right="3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761">
                    <w:rPr>
                      <w:rStyle w:val="a8"/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</w:p>
                <w:p w:rsidR="00803761" w:rsidRPr="00803761" w:rsidRDefault="00803761" w:rsidP="00803761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ind w:left="750" w:right="3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Выгодную цену</w:t>
                  </w:r>
                  <w:proofErr w:type="gramStart"/>
                  <w:r w:rsidRPr="008037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!</w:t>
                  </w:r>
                  <w:proofErr w:type="gramEnd"/>
                </w:p>
                <w:p w:rsidR="00803761" w:rsidRPr="00803761" w:rsidRDefault="00803761" w:rsidP="00803761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ind w:left="750" w:right="3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Систему скидок, бонусов и льготных условий!</w:t>
                  </w:r>
                </w:p>
                <w:p w:rsidR="00803761" w:rsidRPr="00803761" w:rsidRDefault="00803761" w:rsidP="00803761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ind w:left="750" w:right="3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Большие премии как посреднику</w:t>
                  </w:r>
                  <w:r w:rsidRPr="0080376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803761" w:rsidRPr="00803761" w:rsidRDefault="00803761">
                  <w:pPr>
                    <w:ind w:left="30" w:right="3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03761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19050" t="0" r="0" b="0"/>
                        <wp:docPr id="6" name="Рисунок 6" descr="http://stroicar.com/images/in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stroicar.com/images/in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03761">
                    <w:rPr>
                      <w:rStyle w:val="a8"/>
                      <w:rFonts w:ascii="Times New Roman" w:hAnsi="Times New Roman" w:cs="Times New Roman"/>
                      <w:sz w:val="24"/>
                      <w:szCs w:val="24"/>
                    </w:rPr>
                    <w:t xml:space="preserve">Другие машины производителя: </w:t>
                  </w:r>
                  <w:hyperlink r:id="rId23" w:history="1">
                    <w:proofErr w:type="spellStart"/>
                    <w:r w:rsidRPr="00803761">
                      <w:rPr>
                        <w:rStyle w:val="a7"/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Werk</w:t>
                    </w:r>
                    <w:proofErr w:type="spellEnd"/>
                  </w:hyperlink>
                </w:p>
              </w:tc>
            </w:tr>
          </w:tbl>
          <w:p w:rsidR="00803761" w:rsidRPr="00803761" w:rsidRDefault="00803761">
            <w:pPr>
              <w:spacing w:before="15" w:after="15"/>
              <w:ind w:left="30" w:right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03761" w:rsidRDefault="00803761"/>
    <w:sectPr w:rsidR="00803761">
      <w:head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761" w:rsidRDefault="00803761" w:rsidP="00803761">
      <w:pPr>
        <w:spacing w:after="0" w:line="240" w:lineRule="auto"/>
      </w:pPr>
      <w:r>
        <w:separator/>
      </w:r>
    </w:p>
  </w:endnote>
  <w:endnote w:type="continuationSeparator" w:id="1">
    <w:p w:rsidR="00803761" w:rsidRDefault="00803761" w:rsidP="00803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761" w:rsidRDefault="00803761" w:rsidP="00803761">
      <w:pPr>
        <w:spacing w:after="0" w:line="240" w:lineRule="auto"/>
      </w:pPr>
      <w:r>
        <w:separator/>
      </w:r>
    </w:p>
  </w:footnote>
  <w:footnote w:type="continuationSeparator" w:id="1">
    <w:p w:rsidR="00803761" w:rsidRDefault="00803761" w:rsidP="00803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761" w:rsidRDefault="0080376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C23BA"/>
    <w:multiLevelType w:val="multilevel"/>
    <w:tmpl w:val="A43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8959A9"/>
    <w:multiLevelType w:val="multilevel"/>
    <w:tmpl w:val="E2BAA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4497"/>
    <w:rsid w:val="000A3F69"/>
    <w:rsid w:val="003E6073"/>
    <w:rsid w:val="006B4497"/>
    <w:rsid w:val="00803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44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37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7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44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B4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B449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B4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449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8037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0376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Hyperlink"/>
    <w:basedOn w:val="a0"/>
    <w:uiPriority w:val="99"/>
    <w:semiHidden/>
    <w:unhideWhenUsed/>
    <w:rsid w:val="00803761"/>
    <w:rPr>
      <w:strike w:val="0"/>
      <w:dstrike w:val="0"/>
      <w:color w:val="000000"/>
      <w:u w:val="none"/>
      <w:effect w:val="none"/>
    </w:rPr>
  </w:style>
  <w:style w:type="character" w:styleId="a8">
    <w:name w:val="Strong"/>
    <w:basedOn w:val="a0"/>
    <w:uiPriority w:val="22"/>
    <w:qFormat/>
    <w:rsid w:val="00803761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0376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03761"/>
    <w:rPr>
      <w:rFonts w:ascii="Arial" w:eastAsia="Times New Roman" w:hAnsi="Arial" w:cs="Arial"/>
      <w:vanish/>
      <w:color w:val="00000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80376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803761"/>
    <w:rPr>
      <w:rFonts w:ascii="Arial" w:eastAsia="Times New Roman" w:hAnsi="Arial" w:cs="Arial"/>
      <w:vanish/>
      <w:color w:val="000000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803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3761"/>
  </w:style>
  <w:style w:type="paragraph" w:styleId="ab">
    <w:name w:val="footer"/>
    <w:basedOn w:val="a"/>
    <w:link w:val="ac"/>
    <w:uiPriority w:val="99"/>
    <w:semiHidden/>
    <w:unhideWhenUsed/>
    <w:rsid w:val="00803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37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4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15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43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0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666666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2.gif"/><Relationship Id="rId18" Type="http://schemas.openxmlformats.org/officeDocument/2006/relationships/control" Target="activeX/activeX2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stroicar.com/equip_print.php?ID=416" TargetMode="External"/><Relationship Id="rId7" Type="http://schemas.openxmlformats.org/officeDocument/2006/relationships/image" Target="media/image1.wmf"/><Relationship Id="rId12" Type="http://schemas.openxmlformats.org/officeDocument/2006/relationships/hyperlink" Target="http://stroicar.com/equip_print.php?ID=416" TargetMode="External"/><Relationship Id="rId17" Type="http://schemas.openxmlformats.org/officeDocument/2006/relationships/image" Target="media/image6.gi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gif"/><Relationship Id="rId20" Type="http://schemas.openxmlformats.org/officeDocument/2006/relationships/hyperlink" Target="http://stroicar.com/equip_f.php?ID=41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troicar.com/equip_f.php?ID=416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hyperlink" Target="http://stroicar.com/search.php?searchtype=proiz&amp;searchterm=Werk" TargetMode="External"/><Relationship Id="rId10" Type="http://schemas.openxmlformats.org/officeDocument/2006/relationships/hyperlink" Target="http://stroicar.com/equip_t.php?ID=416" TargetMode="External"/><Relationship Id="rId19" Type="http://schemas.openxmlformats.org/officeDocument/2006/relationships/hyperlink" Target="http://stroicar.com/equip_t.php?ID=4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roicar.com/equip.php?ID=416" TargetMode="External"/><Relationship Id="rId14" Type="http://schemas.openxmlformats.org/officeDocument/2006/relationships/image" Target="media/image3.gif"/><Relationship Id="rId22" Type="http://schemas.openxmlformats.org/officeDocument/2006/relationships/image" Target="media/image7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307</Words>
  <Characters>1753</Characters>
  <Application>Microsoft Office Word</Application>
  <DocSecurity>0</DocSecurity>
  <Lines>14</Lines>
  <Paragraphs>4</Paragraphs>
  <ScaleCrop>false</ScaleCrop>
  <Company>Дом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5</cp:revision>
  <dcterms:created xsi:type="dcterms:W3CDTF">2011-06-07T04:17:00Z</dcterms:created>
  <dcterms:modified xsi:type="dcterms:W3CDTF">2011-06-07T04:41:00Z</dcterms:modified>
</cp:coreProperties>
</file>