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635" w:rsidRDefault="002E340A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0B2635" w:rsidRDefault="000B2635">
      <w:pPr>
        <w:rPr>
          <w:sz w:val="22"/>
          <w:szCs w:val="22"/>
        </w:rPr>
      </w:pPr>
    </w:p>
    <w:p w:rsidR="000B2635" w:rsidRDefault="002E340A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0B2635" w:rsidRDefault="002E340A">
      <w:pPr>
        <w:keepNext/>
        <w:suppressAutoHyphens/>
        <w:jc w:val="center"/>
      </w:pPr>
      <w:r>
        <w:rPr>
          <w:b/>
        </w:rPr>
        <w:t>на поставку</w:t>
      </w:r>
    </w:p>
    <w:p w:rsidR="000B2635" w:rsidRDefault="002E340A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0B2635" w:rsidRDefault="000B2635">
      <w:pPr>
        <w:ind w:left="360"/>
      </w:pPr>
    </w:p>
    <w:p w:rsidR="000B2635" w:rsidRDefault="002E340A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</w:t>
      </w:r>
      <w:r>
        <w:rPr>
          <w:spacing w:val="6"/>
        </w:rPr>
        <w:t xml:space="preserve">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0B2635" w:rsidRDefault="002E340A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0B2635" w:rsidRDefault="002E340A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</w:t>
      </w:r>
      <w:r>
        <w:t xml:space="preserve">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</w:t>
      </w:r>
      <w:r>
        <w:t>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</w:t>
      </w:r>
      <w:r>
        <w:t>временное и надлежащее выполнение обязательств Поставщика по Договору;</w:t>
      </w:r>
    </w:p>
    <w:p w:rsidR="000B2635" w:rsidRDefault="002E340A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</w:t>
      </w:r>
      <w:r>
        <w:t>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0B2635" w:rsidRDefault="002E340A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</w:t>
      </w:r>
      <w:r>
        <w:rPr>
          <w:i/>
        </w:rPr>
        <w:t xml:space="preserve">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 (Оборудование) Покупателю, а П</w:t>
      </w:r>
      <w:r>
        <w:t xml:space="preserve">окупатель обязуется оплатить переданный Товар (Оборудование). 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</w:t>
      </w:r>
      <w:r>
        <w:t>хническими требованиями (Приложение № 2 к н</w:t>
      </w:r>
      <w:r>
        <w:t>а</w:t>
      </w:r>
      <w:r>
        <w:t>стоящему Договору).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0B2635" w:rsidRDefault="002E340A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</w:t>
      </w:r>
      <w:r>
        <w:t xml:space="preserve">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0B2635" w:rsidRDefault="002E340A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</w:t>
      </w:r>
      <w:r>
        <w:t>уб. _____ коп. (________________________) руб. ___ коп.</w:t>
      </w:r>
      <w:proofErr w:type="gramEnd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</w:t>
      </w:r>
      <w:r>
        <w:t>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</w:t>
      </w:r>
      <w:r>
        <w:t>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0B2635" w:rsidRDefault="002E340A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</w:t>
      </w:r>
      <w:r>
        <w:t>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</w:t>
      </w:r>
      <w:r>
        <w:t>ент подписания Договора.</w:t>
      </w:r>
    </w:p>
    <w:p w:rsidR="000B2635" w:rsidRDefault="002E340A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0B2635" w:rsidRDefault="002E340A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</w:t>
      </w:r>
      <w:r>
        <w:t>оки, установленные в Спецификации (Приложение № 1 к н</w:t>
      </w:r>
      <w:r>
        <w:t>а</w:t>
      </w:r>
      <w:r>
        <w:t>стоящему Договору).</w:t>
      </w:r>
    </w:p>
    <w:p w:rsidR="000B2635" w:rsidRDefault="002E340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</w:t>
      </w:r>
      <w:r>
        <w:t>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0B2635" w:rsidRDefault="002E340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</w:t>
      </w:r>
      <w:r>
        <w:t xml:space="preserve">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0B2635" w:rsidRDefault="002E340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</w:t>
      </w:r>
      <w:r>
        <w:t xml:space="preserve">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</w:t>
      </w:r>
      <w:r>
        <w:t>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0B2635" w:rsidRDefault="002E340A"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</w:t>
      </w:r>
      <w:r>
        <w:t>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</w:t>
      </w:r>
      <w:r>
        <w:t>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</w:t>
      </w:r>
      <w:r>
        <w:t>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</w:t>
      </w:r>
      <w:r>
        <w:t>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0B2635" w:rsidRDefault="002E340A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2.4 настоящего </w:t>
      </w:r>
      <w:r>
        <w:t>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</w:t>
      </w:r>
      <w:r>
        <w:t>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</w:t>
      </w:r>
      <w:r>
        <w:t>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</w:t>
      </w:r>
      <w:r>
        <w:t>ановлена в Приложении № 5 к настоящему Договору).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</w:t>
      </w:r>
      <w:r>
        <w:t>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 xml:space="preserve">цию пользователя (руководство по эксплуатации) Товаром (Оборудованием) на </w:t>
      </w:r>
      <w:r>
        <w:t>русском языке;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</w:t>
      </w:r>
      <w:r>
        <w:t>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</w:t>
      </w:r>
      <w:r>
        <w:t xml:space="preserve">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0B2635" w:rsidRDefault="002E340A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е) акт приема-передачи Товара (Оборудования) (форма установлена в Приложении № 5 к настоящему Договору) в </w:t>
      </w:r>
      <w:r>
        <w:t>2-х экз. (один экземпляр для Покупателя и один экземпляр для  Поставщика).</w:t>
      </w:r>
    </w:p>
    <w:p w:rsidR="000B2635" w:rsidRDefault="002E340A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>
        <w:t>)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</w:t>
      </w:r>
      <w:r>
        <w:t xml:space="preserve">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</w:t>
      </w:r>
      <w:r>
        <w:t xml:space="preserve">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>.) и № п-7 (утвержденной п</w:t>
      </w:r>
      <w:r>
        <w:t>о</w:t>
      </w:r>
      <w:r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</w:t>
      </w:r>
      <w:r>
        <w:t>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</w:t>
      </w:r>
      <w:r>
        <w:t>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</w:t>
      </w:r>
      <w:r>
        <w:t>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Возврат, замена Товара </w:t>
      </w:r>
      <w:r>
        <w:t>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>ния) в сроки, предусмотренные Договором</w:t>
      </w:r>
      <w:r>
        <w:t xml:space="preserve">. 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</w:t>
      </w:r>
      <w:r>
        <w:t>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0B2635" w:rsidRDefault="002E340A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</w:t>
      </w:r>
      <w:r>
        <w:t xml:space="preserve"> ОБЯЗАТЕЛЬСТВА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</w:t>
      </w:r>
      <w:r>
        <w:t>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</w:t>
      </w:r>
      <w:r>
        <w:t>ложение № 2 к настоящему Договору).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</w:t>
      </w:r>
      <w:r>
        <w:t>нтийными тал</w:t>
      </w:r>
      <w:r>
        <w:t>о</w:t>
      </w:r>
      <w:r>
        <w:t>нами или аналогичными  документами.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0B2635" w:rsidRDefault="002E340A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 w:rsidR="000B2635" w:rsidRDefault="002E340A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 xml:space="preserve">полное соответствие </w:t>
      </w:r>
      <w:r>
        <w:t>поставляемого Товара (Оборудования) условиям настоящего Договора;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>. Срок гарантии качества  (гарантийный срок) Поставщика на поставля</w:t>
      </w:r>
      <w:r>
        <w:t xml:space="preserve">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</w:t>
      </w:r>
      <w:r>
        <w:t xml:space="preserve">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</w:t>
      </w:r>
      <w:r>
        <w:t>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</w:t>
      </w:r>
      <w:r>
        <w:t>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</w:t>
      </w:r>
      <w:r>
        <w:t>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</w:t>
      </w:r>
      <w:r>
        <w:t>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</w:t>
      </w:r>
      <w:r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</w:t>
      </w:r>
      <w:r>
        <w:t>анкции, предусмотренные настоящим Дог</w:t>
      </w:r>
      <w:r>
        <w:t>о</w:t>
      </w:r>
      <w:r>
        <w:t>вором.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0B2635" w:rsidRDefault="002E340A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</w:t>
      </w:r>
      <w:r>
        <w:t>рудования) без письменного согласия Поставщика;</w:t>
      </w:r>
    </w:p>
    <w:p w:rsidR="000B2635" w:rsidRDefault="002E340A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</w:t>
      </w:r>
      <w:r>
        <w:t>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</w:t>
      </w:r>
      <w:r>
        <w:t>ов (местное время сервисного центра) в рабочие дни на русском языке.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</w:t>
      </w:r>
      <w:r>
        <w:t>зводителями, в которых будет осуществляться гарантийное обслуживание поставленного Товара (Оборудования).</w:t>
      </w:r>
    </w:p>
    <w:p w:rsidR="000B2635" w:rsidRDefault="002E340A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0B2635" w:rsidRDefault="002E340A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0B2635" w:rsidRDefault="002E340A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</w:t>
      </w:r>
      <w:r>
        <w:t>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0B2635" w:rsidRDefault="002E340A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>ту поставки Товара (Оборудования</w:t>
      </w:r>
      <w:r>
        <w:t>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</w:t>
      </w:r>
      <w:r>
        <w:t>ии № 5 к настоящему Договору).</w:t>
      </w:r>
    </w:p>
    <w:p w:rsidR="000B2635" w:rsidRDefault="002E340A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0B2635" w:rsidRDefault="000B2635">
      <w:pPr>
        <w:pStyle w:val="af7"/>
        <w:tabs>
          <w:tab w:val="clear" w:pos="1701"/>
        </w:tabs>
        <w:spacing w:before="60" w:after="60"/>
        <w:ind w:left="0" w:firstLine="0"/>
      </w:pPr>
    </w:p>
    <w:p w:rsidR="000B2635" w:rsidRDefault="002E340A">
      <w:pPr>
        <w:pStyle w:val="-"/>
      </w:pPr>
      <w:r>
        <w:lastRenderedPageBreak/>
        <w:t>ответственность сторон</w:t>
      </w:r>
      <w:bookmarkEnd w:id="68"/>
      <w:bookmarkEnd w:id="69"/>
      <w:bookmarkEnd w:id="70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несут ответственность за невыполнение или </w:t>
      </w:r>
      <w:r>
        <w:t>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</w:t>
      </w:r>
      <w:r>
        <w:t>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</w:t>
      </w:r>
      <w:r>
        <w:t>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</w:t>
      </w:r>
      <w:r>
        <w:t xml:space="preserve">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</w:t>
      </w:r>
      <w:r>
        <w:t xml:space="preserve">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</w:t>
      </w:r>
      <w:r>
        <w:t>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</w:t>
      </w:r>
      <w:r>
        <w:t>ричиненных неисполнением или ненадлежащим исполнением условий настоящего Договора.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0B2635" w:rsidRDefault="002E340A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</w:t>
      </w:r>
      <w:r>
        <w:t>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</w:t>
      </w:r>
      <w:r>
        <w:t>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0B2635" w:rsidRDefault="002E340A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</w:t>
      </w:r>
      <w:r>
        <w:t>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</w:t>
      </w:r>
      <w:r>
        <w:t xml:space="preserve">елю должны быть исполнены не позднее «15» июля  2014 </w:t>
      </w:r>
      <w:r>
        <w:t>г.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непредставления Поставщиком </w:t>
      </w:r>
      <w:r>
        <w:t>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</w:t>
      </w:r>
      <w:r>
        <w:t>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0B2635" w:rsidRDefault="002E340A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</w:t>
      </w:r>
      <w:r>
        <w:t xml:space="preserve">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</w:t>
      </w:r>
      <w:r>
        <w:t>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</w:t>
      </w:r>
      <w:r>
        <w:t>полнение обязательств по Договору и подтверждены соответствующими уполномоченными органами.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</w:t>
      </w:r>
      <w:r>
        <w:t xml:space="preserve">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Сторона, у </w:t>
      </w:r>
      <w:r>
        <w:t>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</w:t>
      </w:r>
      <w:r>
        <w:t>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</w:t>
      </w:r>
      <w:r>
        <w:t>но быть подтверждено торгово-промышленной палатой страны, в которой произошло такое событие.</w:t>
      </w:r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</w:t>
      </w:r>
      <w:r>
        <w:t>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B2635" w:rsidRDefault="002E340A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0B2635" w:rsidRDefault="002E340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</w:t>
      </w:r>
      <w:r>
        <w:t>елеграммы или письма по адресу другой стороны, с подтверждением о получении.</w:t>
      </w:r>
    </w:p>
    <w:p w:rsidR="000B2635" w:rsidRDefault="002E340A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0B2635" w:rsidRPr="002E340A" w:rsidRDefault="002E340A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2E340A">
        <w:rPr>
          <w:rStyle w:val="FontStyle22"/>
          <w:sz w:val="24"/>
          <w:szCs w:val="24"/>
        </w:rPr>
        <w:t>15.1</w:t>
      </w:r>
      <w:r w:rsidRPr="002E340A">
        <w:rPr>
          <w:rStyle w:val="FontStyle22"/>
          <w:sz w:val="24"/>
          <w:szCs w:val="24"/>
        </w:rPr>
        <w:tab/>
      </w:r>
      <w:r w:rsidRPr="002E340A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2E340A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</w:t>
      </w:r>
      <w:r w:rsidRPr="002E340A">
        <w:rPr>
          <w:rStyle w:val="FontStyle22"/>
          <w:sz w:val="24"/>
          <w:szCs w:val="24"/>
        </w:rPr>
        <w:t>и</w:t>
      </w:r>
      <w:r w:rsidRPr="002E340A">
        <w:rPr>
          <w:rStyle w:val="FontStyle22"/>
          <w:sz w:val="24"/>
          <w:szCs w:val="24"/>
        </w:rPr>
        <w:t>циаров (в том числе конечных</w:t>
      </w:r>
      <w:r w:rsidRPr="002E340A">
        <w:rPr>
          <w:rStyle w:val="FontStyle22"/>
          <w:sz w:val="24"/>
          <w:szCs w:val="24"/>
        </w:rPr>
        <w:t xml:space="preserve">), Поставщика, переданные Покупателю по форме </w:t>
      </w:r>
      <w:r w:rsidRPr="002E340A">
        <w:t>Прилож</w:t>
      </w:r>
      <w:r w:rsidRPr="002E340A">
        <w:t>е</w:t>
      </w:r>
      <w:r w:rsidRPr="002E340A">
        <w:t xml:space="preserve">ния № 3 </w:t>
      </w:r>
      <w:r w:rsidRPr="002E340A">
        <w:rPr>
          <w:rStyle w:val="FontStyle22"/>
          <w:sz w:val="24"/>
          <w:szCs w:val="24"/>
        </w:rPr>
        <w:t>к н</w:t>
      </w:r>
      <w:r w:rsidRPr="002E340A">
        <w:rPr>
          <w:rStyle w:val="FontStyle22"/>
          <w:sz w:val="24"/>
          <w:szCs w:val="24"/>
        </w:rPr>
        <w:t>а</w:t>
      </w:r>
      <w:r w:rsidRPr="002E340A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0B2635" w:rsidRDefault="002E340A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</w:t>
      </w:r>
      <w:r>
        <w:t>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0B2635" w:rsidRDefault="002E340A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</w:t>
      </w:r>
      <w:r>
        <w:rPr>
          <w:rStyle w:val="FontStyle22"/>
          <w:sz w:val="24"/>
          <w:szCs w:val="24"/>
        </w:rPr>
        <w:t>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</w:t>
      </w:r>
      <w:r>
        <w:rPr>
          <w:rStyle w:val="FontStyle22"/>
          <w:sz w:val="24"/>
          <w:szCs w:val="24"/>
        </w:rPr>
        <w:t xml:space="preserve">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</w:t>
      </w:r>
      <w:r>
        <w:rPr>
          <w:rStyle w:val="FontStyle22"/>
          <w:sz w:val="24"/>
          <w:szCs w:val="24"/>
        </w:rPr>
        <w:t>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</w:t>
      </w:r>
      <w:r>
        <w:rPr>
          <w:rStyle w:val="FontStyle22"/>
          <w:sz w:val="24"/>
          <w:szCs w:val="24"/>
        </w:rPr>
        <w:t>ий любыми третьими лицами, чьи права были или могли быть нарушены таким Раскрытием.</w:t>
      </w:r>
    </w:p>
    <w:p w:rsidR="000B2635" w:rsidRDefault="002E340A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</w:t>
      </w:r>
      <w:r>
        <w:rPr>
          <w:rStyle w:val="FontStyle22"/>
          <w:sz w:val="24"/>
          <w:szCs w:val="24"/>
        </w:rPr>
        <w:t>о Договора в соответствии со статьей 432 Гражданского кодекса Российской Федерации.</w:t>
      </w:r>
    </w:p>
    <w:p w:rsidR="000B2635" w:rsidRDefault="002E340A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</w:t>
      </w:r>
      <w:r>
        <w:rPr>
          <w:rStyle w:val="FontStyle22"/>
          <w:sz w:val="24"/>
          <w:szCs w:val="24"/>
        </w:rPr>
        <w:t>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</w:t>
      </w:r>
      <w:r>
        <w:rPr>
          <w:rStyle w:val="FontStyle22"/>
          <w:sz w:val="24"/>
          <w:szCs w:val="24"/>
        </w:rPr>
        <w:t>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0B2635" w:rsidRDefault="002E340A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</w:t>
      </w:r>
      <w:r>
        <w:t>оны руководствуются законодател</w:t>
      </w:r>
      <w:r>
        <w:t>ь</w:t>
      </w:r>
      <w:r>
        <w:t>ством Российской Федерации.</w:t>
      </w:r>
    </w:p>
    <w:p w:rsidR="000B2635" w:rsidRDefault="002E340A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</w:t>
      </w:r>
      <w:r>
        <w:t xml:space="preserve">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</w:t>
      </w:r>
      <w:r>
        <w:t xml:space="preserve"> Арбитражный суд по месту нахождения ответчика.</w:t>
      </w:r>
    </w:p>
    <w:p w:rsidR="000B2635" w:rsidRDefault="002E340A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0B2635" w:rsidRDefault="002E340A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1: </w:t>
      </w:r>
      <w:r>
        <w:t>Спецификация;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0B2635" w:rsidRDefault="002E340A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0B2635" w:rsidRDefault="002E340A">
      <w:r>
        <w:t>Приложение № 5.Акт приема-передачи Товара (Оборудования) (образец)</w:t>
      </w:r>
    </w:p>
    <w:p w:rsidR="000B2635" w:rsidRDefault="002E340A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B2635">
        <w:tc>
          <w:tcPr>
            <w:tcW w:w="4860" w:type="dxa"/>
          </w:tcPr>
          <w:p w:rsidR="000B2635" w:rsidRDefault="000B2635">
            <w:pPr>
              <w:spacing w:line="240" w:lineRule="exact"/>
              <w:rPr>
                <w:b/>
              </w:rPr>
            </w:pPr>
          </w:p>
          <w:p w:rsidR="000B2635" w:rsidRDefault="002E340A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0B2635" w:rsidRDefault="000B2635">
            <w:pPr>
              <w:spacing w:line="240" w:lineRule="exact"/>
              <w:rPr>
                <w:b/>
                <w:bCs/>
              </w:rPr>
            </w:pPr>
          </w:p>
          <w:p w:rsidR="000B2635" w:rsidRDefault="002E340A">
            <w:pPr>
              <w:spacing w:line="240" w:lineRule="exact"/>
            </w:pPr>
            <w:r>
              <w:t>ФГУП НИТИ им. А.П. Александрова</w:t>
            </w:r>
          </w:p>
          <w:p w:rsidR="000B2635" w:rsidRDefault="002E340A">
            <w:pPr>
              <w:spacing w:line="240" w:lineRule="exact"/>
            </w:pPr>
            <w:r>
              <w:t xml:space="preserve">188540, г.Сосновый Бор </w:t>
            </w:r>
          </w:p>
          <w:p w:rsidR="000B2635" w:rsidRDefault="002E340A">
            <w:pPr>
              <w:spacing w:line="240" w:lineRule="exact"/>
            </w:pPr>
            <w:r>
              <w:t>Ленинградской обл.,</w:t>
            </w:r>
          </w:p>
          <w:p w:rsidR="000B2635" w:rsidRDefault="000B2635">
            <w:pPr>
              <w:spacing w:line="240" w:lineRule="exact"/>
            </w:pPr>
          </w:p>
          <w:p w:rsidR="000B2635" w:rsidRDefault="002E340A">
            <w:pPr>
              <w:spacing w:line="240" w:lineRule="exact"/>
            </w:pPr>
            <w:r>
              <w:t>ИНН 4714000067/КПП472650001</w:t>
            </w:r>
          </w:p>
          <w:p w:rsidR="000B2635" w:rsidRDefault="002E340A">
            <w:pPr>
              <w:spacing w:line="240" w:lineRule="exact"/>
            </w:pPr>
            <w:proofErr w:type="gramStart"/>
            <w:r>
              <w:lastRenderedPageBreak/>
              <w:t>р</w:t>
            </w:r>
            <w:proofErr w:type="gramEnd"/>
            <w:r>
              <w:t xml:space="preserve">/с 40502810655360100226 </w:t>
            </w:r>
          </w:p>
          <w:p w:rsidR="000B2635" w:rsidRDefault="002E340A">
            <w:pPr>
              <w:spacing w:line="240" w:lineRule="exact"/>
            </w:pPr>
            <w:r>
              <w:t>БИК 044030653</w:t>
            </w:r>
          </w:p>
          <w:p w:rsidR="000B2635" w:rsidRDefault="002E340A">
            <w:pPr>
              <w:spacing w:line="240" w:lineRule="exact"/>
            </w:pPr>
            <w:r>
              <w:t xml:space="preserve"> к/с 30101810500000000653</w:t>
            </w:r>
          </w:p>
          <w:p w:rsidR="000B2635" w:rsidRDefault="002E340A">
            <w:pPr>
              <w:spacing w:line="240" w:lineRule="exact"/>
            </w:pPr>
            <w:r>
              <w:t>в Северо-Западном Банке</w:t>
            </w:r>
          </w:p>
          <w:p w:rsidR="000B2635" w:rsidRDefault="002E340A">
            <w:pPr>
              <w:spacing w:line="240" w:lineRule="exact"/>
            </w:pPr>
            <w:r>
              <w:t xml:space="preserve"> ОАО «Сбербанка РФ» </w:t>
            </w:r>
          </w:p>
          <w:p w:rsidR="000B2635" w:rsidRDefault="002E340A">
            <w:pPr>
              <w:spacing w:line="240" w:lineRule="exact"/>
            </w:pPr>
            <w:r>
              <w:t xml:space="preserve">г. </w:t>
            </w:r>
            <w:r>
              <w:t>Санкт-Петербург</w:t>
            </w:r>
          </w:p>
          <w:p w:rsidR="000B2635" w:rsidRDefault="002E340A">
            <w:pPr>
              <w:spacing w:line="240" w:lineRule="exact"/>
            </w:pPr>
            <w:r>
              <w:t>ОКПО 08624697, ОКВЭД 73.10</w:t>
            </w: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  <w:p w:rsidR="000B2635" w:rsidRDefault="000B2635">
            <w:pPr>
              <w:spacing w:line="240" w:lineRule="exact"/>
            </w:pPr>
          </w:p>
        </w:tc>
        <w:tc>
          <w:tcPr>
            <w:tcW w:w="4968" w:type="dxa"/>
          </w:tcPr>
          <w:p w:rsidR="000B2635" w:rsidRDefault="000B2635">
            <w:pPr>
              <w:spacing w:line="240" w:lineRule="exact"/>
              <w:rPr>
                <w:b/>
              </w:rPr>
            </w:pPr>
          </w:p>
          <w:p w:rsidR="000B2635" w:rsidRDefault="002E340A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0B2635" w:rsidRDefault="000B263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B2635" w:rsidRDefault="002E340A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B2635" w:rsidRDefault="000B263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B2635">
        <w:tc>
          <w:tcPr>
            <w:tcW w:w="4914" w:type="dxa"/>
          </w:tcPr>
          <w:p w:rsidR="000B2635" w:rsidRDefault="002E340A" w:rsidP="002E340A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0B2635" w:rsidRDefault="002E340A" w:rsidP="002E340A">
            <w:pPr>
              <w:ind w:left="456" w:hangingChars="190" w:hanging="456"/>
            </w:pPr>
            <w:r>
              <w:t xml:space="preserve">_________________________ </w:t>
            </w:r>
          </w:p>
          <w:p w:rsidR="000B2635" w:rsidRDefault="002E340A" w:rsidP="002E340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B2635" w:rsidRDefault="002E340A" w:rsidP="002E340A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B2635" w:rsidRDefault="002E340A" w:rsidP="002E340A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0B2635" w:rsidRDefault="002E340A" w:rsidP="002E340A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0B2635" w:rsidRDefault="002E340A">
      <w:pPr>
        <w:pageBreakBefore/>
      </w:pPr>
      <w:r>
        <w:lastRenderedPageBreak/>
        <w:t>Приложение № 1 к Договору№___________ от «____»______________года</w:t>
      </w:r>
    </w:p>
    <w:p w:rsidR="000B2635" w:rsidRDefault="000B2635">
      <w:pPr>
        <w:ind w:left="360"/>
        <w:jc w:val="center"/>
        <w:rPr>
          <w:b/>
        </w:rPr>
      </w:pPr>
    </w:p>
    <w:p w:rsidR="000B2635" w:rsidRDefault="002E340A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B2635">
        <w:trPr>
          <w:cantSplit/>
          <w:tblHeader/>
        </w:trPr>
        <w:tc>
          <w:tcPr>
            <w:tcW w:w="501" w:type="dxa"/>
          </w:tcPr>
          <w:p w:rsidR="000B2635" w:rsidRDefault="002E340A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</w:tcPr>
          <w:p w:rsidR="000B2635" w:rsidRDefault="002E340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B2635" w:rsidRDefault="002E340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B2635" w:rsidRDefault="002E340A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</w:tcPr>
          <w:p w:rsidR="000B2635" w:rsidRDefault="002E340A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0B2635" w:rsidRDefault="002E340A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0B2635" w:rsidRDefault="002E340A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:rsidR="000B2635" w:rsidRDefault="002E340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B2635" w:rsidRDefault="002E340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B2635" w:rsidRDefault="002E340A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B2635" w:rsidRDefault="000B2635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0B2635" w:rsidRDefault="002E340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B2635" w:rsidRDefault="002E340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B2635" w:rsidRDefault="002E340A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B2635">
        <w:trPr>
          <w:cantSplit/>
        </w:trPr>
        <w:tc>
          <w:tcPr>
            <w:tcW w:w="501" w:type="dxa"/>
          </w:tcPr>
          <w:p w:rsidR="000B2635" w:rsidRDefault="002E340A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«Радиан-15МП»</w:t>
            </w:r>
          </w:p>
        </w:tc>
        <w:tc>
          <w:tcPr>
            <w:tcW w:w="1749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1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</w:tr>
      <w:tr w:rsidR="000B2635">
        <w:trPr>
          <w:cantSplit/>
        </w:trPr>
        <w:tc>
          <w:tcPr>
            <w:tcW w:w="501" w:type="dxa"/>
          </w:tcPr>
          <w:p w:rsidR="000B2635" w:rsidRDefault="002E340A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монта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ных частей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1749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1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</w:tr>
      <w:tr w:rsidR="000B2635">
        <w:trPr>
          <w:cantSplit/>
        </w:trPr>
        <w:tc>
          <w:tcPr>
            <w:tcW w:w="2992" w:type="dxa"/>
            <w:gridSpan w:val="2"/>
          </w:tcPr>
          <w:p w:rsidR="000B2635" w:rsidRDefault="002E340A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</w:tcPr>
          <w:p w:rsidR="000B2635" w:rsidRDefault="000B263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0B2635" w:rsidRDefault="000B263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0B2635" w:rsidRDefault="000B263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0B2635" w:rsidRDefault="000B263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</w:tcPr>
          <w:p w:rsidR="000B2635" w:rsidRDefault="000B2635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B2635" w:rsidRDefault="000B2635">
      <w:pPr>
        <w:ind w:left="360"/>
        <w:rPr>
          <w:b/>
        </w:rPr>
      </w:pPr>
    </w:p>
    <w:p w:rsidR="000B2635" w:rsidRDefault="002E340A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Цена Договора составляет _____________ руб.___ коп. (______________________ _______________________) руб. _______ коп., включая НДС по ставке __% – __________ руб. _____ коп. </w:t>
      </w:r>
      <w:r>
        <w:t>(________________________) руб.</w:t>
      </w:r>
    </w:p>
    <w:p w:rsidR="000B2635" w:rsidRDefault="002E340A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B2635" w:rsidRDefault="002E340A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B2635" w:rsidRPr="002E340A" w:rsidRDefault="002E340A">
      <w:pPr>
        <w:pStyle w:val="-"/>
        <w:numPr>
          <w:ilvl w:val="0"/>
          <w:numId w:val="16"/>
        </w:numPr>
        <w:outlineLvl w:val="1"/>
      </w:pPr>
      <w:r w:rsidRPr="002E340A">
        <w:t>Дополни</w:t>
      </w:r>
      <w:r w:rsidRPr="002E340A">
        <w:t>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0B2635">
        <w:tc>
          <w:tcPr>
            <w:tcW w:w="1985" w:type="dxa"/>
          </w:tcPr>
          <w:p w:rsidR="000B2635" w:rsidRDefault="002E340A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0B2635" w:rsidRDefault="002E340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0B2635" w:rsidRDefault="002E340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0B2635" w:rsidRDefault="002E340A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0B2635">
        <w:tc>
          <w:tcPr>
            <w:tcW w:w="1985" w:type="dxa"/>
          </w:tcPr>
          <w:p w:rsidR="000B2635" w:rsidRDefault="000B2635">
            <w:pPr>
              <w:pStyle w:val="afe"/>
            </w:pPr>
          </w:p>
        </w:tc>
        <w:tc>
          <w:tcPr>
            <w:tcW w:w="2410" w:type="dxa"/>
          </w:tcPr>
          <w:p w:rsidR="000B2635" w:rsidRDefault="000B263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0B2635" w:rsidRDefault="000B263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0B2635" w:rsidRDefault="000B263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B2635" w:rsidRDefault="000B2635">
      <w:pPr>
        <w:pStyle w:val="-0"/>
        <w:numPr>
          <w:ilvl w:val="0"/>
          <w:numId w:val="0"/>
        </w:numPr>
        <w:ind w:left="1391"/>
      </w:pPr>
    </w:p>
    <w:p w:rsidR="000B2635" w:rsidRDefault="002E340A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0B2635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B2635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635" w:rsidRDefault="000B2635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>
              <w:rPr>
                <w:b/>
                <w:sz w:val="24"/>
                <w:szCs w:val="24"/>
              </w:rPr>
              <w:t>_30.07.2014__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0B2635">
            <w:pPr>
              <w:pStyle w:val="afa"/>
              <w:rPr>
                <w:b/>
                <w:sz w:val="24"/>
                <w:szCs w:val="24"/>
              </w:rPr>
            </w:pPr>
          </w:p>
          <w:p w:rsidR="000B2635" w:rsidRDefault="002E340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B263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обнаружения «Радиан-15МП»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635" w:rsidRDefault="000B2635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</w:tr>
      <w:tr w:rsidR="000B263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монтажных ча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635" w:rsidRDefault="000B2635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635" w:rsidRDefault="000B2635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B2635" w:rsidRDefault="000B2635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0B2635">
        <w:tc>
          <w:tcPr>
            <w:tcW w:w="4627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2E340A" w:rsidP="002E340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2E340A" w:rsidP="002E340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B2635">
        <w:tc>
          <w:tcPr>
            <w:tcW w:w="4627" w:type="dxa"/>
          </w:tcPr>
          <w:p w:rsidR="000B2635" w:rsidRDefault="000B2635" w:rsidP="002E340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B2635" w:rsidRDefault="000B2635" w:rsidP="002E340A">
            <w:pPr>
              <w:ind w:left="458" w:hangingChars="190" w:hanging="458"/>
              <w:rPr>
                <w:b/>
              </w:rPr>
            </w:pPr>
          </w:p>
        </w:tc>
      </w:tr>
    </w:tbl>
    <w:p w:rsidR="000B2635" w:rsidRDefault="002E340A">
      <w:pPr>
        <w:pageBreakBefore/>
      </w:pPr>
      <w:r>
        <w:lastRenderedPageBreak/>
        <w:t xml:space="preserve">Приложение № 2 к </w:t>
      </w:r>
      <w:r>
        <w:t>Договору№___________ от «____»______________года</w:t>
      </w:r>
    </w:p>
    <w:p w:rsidR="000B2635" w:rsidRDefault="000B2635">
      <w:pPr>
        <w:ind w:left="360"/>
      </w:pPr>
    </w:p>
    <w:p w:rsidR="000B2635" w:rsidRDefault="002E340A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tbl>
      <w:tblPr>
        <w:tblW w:w="1010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2"/>
        <w:gridCol w:w="3664"/>
        <w:gridCol w:w="5837"/>
      </w:tblGrid>
      <w:tr w:rsidR="000B2635">
        <w:trPr>
          <w:trHeight w:val="2927"/>
        </w:trPr>
        <w:tc>
          <w:tcPr>
            <w:tcW w:w="602" w:type="dxa"/>
            <w:vAlign w:val="center"/>
          </w:tcPr>
          <w:p w:rsidR="000B2635" w:rsidRDefault="002E34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</w:p>
          <w:p w:rsidR="000B2635" w:rsidRDefault="002E340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664" w:type="dxa"/>
            <w:vAlign w:val="center"/>
          </w:tcPr>
          <w:p w:rsidR="000B2635" w:rsidRDefault="002E340A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5837" w:type="dxa"/>
          </w:tcPr>
          <w:p w:rsidR="000B2635" w:rsidRDefault="000B2635"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 w:rsidR="000B2635" w:rsidRDefault="000B2635"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 w:rsidR="000B2635" w:rsidRDefault="002E340A"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Требования, к качеству, техническим характеристикам </w:t>
            </w:r>
          </w:p>
          <w:p w:rsidR="000B2635" w:rsidRDefault="002E340A"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ТМЦ, требования к их безопасности, требования к функци</w:t>
            </w:r>
            <w:r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</w:rPr>
              <w:t>нальным характеристикам (потребительским свойствам</w:t>
            </w:r>
            <w:r>
              <w:rPr>
                <w:b/>
                <w:sz w:val="20"/>
                <w:szCs w:val="20"/>
              </w:rPr>
              <w:t>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</w:t>
            </w:r>
            <w:r>
              <w:rPr>
                <w:b/>
                <w:sz w:val="20"/>
                <w:szCs w:val="20"/>
              </w:rPr>
              <w:t>е</w:t>
            </w:r>
            <w:r>
              <w:rPr>
                <w:b/>
                <w:sz w:val="20"/>
                <w:szCs w:val="20"/>
              </w:rPr>
              <w:t>бования к закупаемой продукции (класс безопасности, соо</w:t>
            </w:r>
            <w:r>
              <w:rPr>
                <w:b/>
                <w:sz w:val="20"/>
                <w:szCs w:val="20"/>
              </w:rPr>
              <w:t>т</w:t>
            </w:r>
            <w:r>
              <w:rPr>
                <w:b/>
                <w:sz w:val="20"/>
                <w:szCs w:val="20"/>
              </w:rPr>
              <w:t>ветствие ГОСТам, ТУ, сведения</w:t>
            </w:r>
            <w:r>
              <w:rPr>
                <w:b/>
                <w:sz w:val="20"/>
                <w:szCs w:val="20"/>
              </w:rPr>
              <w:t xml:space="preserve"> о драгметаллах, наличие сертификатов, наличие технической документации)</w:t>
            </w:r>
          </w:p>
        </w:tc>
      </w:tr>
      <w:tr w:rsidR="000B2635">
        <w:trPr>
          <w:trHeight w:val="248"/>
        </w:trPr>
        <w:tc>
          <w:tcPr>
            <w:tcW w:w="602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64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837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0B2635">
        <w:trPr>
          <w:trHeight w:val="317"/>
        </w:trPr>
        <w:tc>
          <w:tcPr>
            <w:tcW w:w="602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bookmarkStart w:id="128" w:name="_GoBack" w:colFirst="1" w:colLast="2"/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64" w:type="dxa"/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обнаружения «Рад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ан-15МП»</w:t>
            </w:r>
          </w:p>
        </w:tc>
        <w:tc>
          <w:tcPr>
            <w:tcW w:w="5837" w:type="dxa"/>
          </w:tcPr>
          <w:p w:rsidR="000B2635" w:rsidRDefault="000B2635">
            <w:pPr>
              <w:jc w:val="center"/>
              <w:rPr>
                <w:sz w:val="20"/>
                <w:szCs w:val="20"/>
              </w:rPr>
            </w:pPr>
          </w:p>
          <w:p w:rsidR="000B2635" w:rsidRDefault="002E34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ЦКДИ.425511.013</w:t>
            </w:r>
          </w:p>
        </w:tc>
      </w:tr>
      <w:tr w:rsidR="000B2635">
        <w:trPr>
          <w:trHeight w:val="279"/>
        </w:trPr>
        <w:tc>
          <w:tcPr>
            <w:tcW w:w="602" w:type="dxa"/>
            <w:vAlign w:val="center"/>
          </w:tcPr>
          <w:p w:rsidR="000B2635" w:rsidRDefault="002E34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664" w:type="dxa"/>
          </w:tcPr>
          <w:p w:rsidR="000B2635" w:rsidRDefault="002E340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Комплект монтажных частей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5837" w:type="dxa"/>
          </w:tcPr>
          <w:p w:rsidR="000B2635" w:rsidRDefault="000B2635">
            <w:pPr>
              <w:jc w:val="center"/>
              <w:rPr>
                <w:sz w:val="20"/>
                <w:szCs w:val="20"/>
              </w:rPr>
            </w:pPr>
          </w:p>
          <w:p w:rsidR="000B2635" w:rsidRDefault="002E34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ЦКДИ.425951.020</w:t>
            </w:r>
          </w:p>
        </w:tc>
      </w:tr>
      <w:bookmarkEnd w:id="128"/>
    </w:tbl>
    <w:p w:rsidR="000B2635" w:rsidRDefault="000B2635">
      <w:pPr>
        <w:pStyle w:val="-0"/>
        <w:numPr>
          <w:ilvl w:val="0"/>
          <w:numId w:val="0"/>
        </w:numPr>
        <w:ind w:left="1391"/>
      </w:pPr>
    </w:p>
    <w:p w:rsidR="000B2635" w:rsidRDefault="000B2635">
      <w:pPr>
        <w:ind w:left="360"/>
        <w:jc w:val="center"/>
        <w:rPr>
          <w:bCs/>
          <w:i/>
        </w:rPr>
      </w:pPr>
    </w:p>
    <w:p w:rsidR="000B2635" w:rsidRDefault="000B2635">
      <w:pPr>
        <w:ind w:left="360"/>
        <w:jc w:val="center"/>
        <w:rPr>
          <w:bCs/>
          <w:i/>
        </w:rPr>
      </w:pPr>
    </w:p>
    <w:p w:rsidR="000B2635" w:rsidRDefault="000B2635">
      <w:pPr>
        <w:ind w:left="360"/>
        <w:jc w:val="center"/>
        <w:rPr>
          <w:bCs/>
          <w:i/>
        </w:rPr>
      </w:pPr>
    </w:p>
    <w:p w:rsidR="000B2635" w:rsidRDefault="000B2635">
      <w:pPr>
        <w:ind w:left="360"/>
        <w:jc w:val="center"/>
        <w:rPr>
          <w:bCs/>
          <w:i/>
        </w:rPr>
      </w:pPr>
    </w:p>
    <w:p w:rsidR="000B2635" w:rsidRDefault="000B2635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B2635">
        <w:tc>
          <w:tcPr>
            <w:tcW w:w="4914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2E340A" w:rsidP="002E340A">
            <w:pPr>
              <w:ind w:left="456" w:hangingChars="190" w:hanging="456"/>
            </w:pPr>
            <w:r>
              <w:t xml:space="preserve">_________________________ </w:t>
            </w:r>
          </w:p>
          <w:p w:rsidR="000B2635" w:rsidRDefault="002E340A" w:rsidP="002E340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0B2635" w:rsidP="002E340A">
            <w:pPr>
              <w:ind w:left="456" w:hangingChars="190" w:hanging="456"/>
            </w:pPr>
          </w:p>
          <w:p w:rsidR="000B2635" w:rsidRDefault="002E340A" w:rsidP="002E340A">
            <w:pPr>
              <w:ind w:left="456" w:hangingChars="190" w:hanging="456"/>
            </w:pPr>
            <w:r>
              <w:t xml:space="preserve">__________________________ </w:t>
            </w:r>
          </w:p>
          <w:p w:rsidR="000B2635" w:rsidRDefault="002E340A" w:rsidP="002E340A">
            <w:pPr>
              <w:ind w:left="456" w:hangingChars="190" w:hanging="456"/>
            </w:pPr>
            <w:r>
              <w:t>М.П.</w:t>
            </w:r>
          </w:p>
        </w:tc>
      </w:tr>
    </w:tbl>
    <w:p w:rsidR="000B2635" w:rsidRDefault="000B2635">
      <w:pPr>
        <w:pStyle w:val="Times12"/>
        <w:ind w:firstLine="0"/>
        <w:rPr>
          <w:szCs w:val="24"/>
        </w:rPr>
        <w:sectPr w:rsidR="000B2635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0B2635" w:rsidRDefault="002E340A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0B2635" w:rsidRDefault="002E340A">
      <w:pPr>
        <w:pStyle w:val="Times12"/>
        <w:ind w:firstLine="0"/>
        <w:rPr>
          <w:szCs w:val="24"/>
        </w:rPr>
      </w:pPr>
      <w:r>
        <w:rPr>
          <w:szCs w:val="24"/>
        </w:rPr>
        <w:t>Участник запроса цен: __________________</w:t>
      </w:r>
      <w:r>
        <w:rPr>
          <w:szCs w:val="24"/>
        </w:rPr>
        <w:t xml:space="preserve">______________________________________ </w:t>
      </w:r>
    </w:p>
    <w:p w:rsidR="000B2635" w:rsidRDefault="002E340A">
      <w:r>
        <w:t xml:space="preserve">                                                                                наименование организации участника запроса цен</w:t>
      </w:r>
    </w:p>
    <w:p w:rsidR="000B2635" w:rsidRDefault="000B263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B2635">
        <w:trPr>
          <w:trHeight w:val="510"/>
        </w:trPr>
        <w:tc>
          <w:tcPr>
            <w:tcW w:w="567" w:type="dxa"/>
            <w:vMerge w:val="restart"/>
            <w:vAlign w:val="center"/>
          </w:tcPr>
          <w:p w:rsidR="000B2635" w:rsidRDefault="002E340A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B2635" w:rsidRDefault="002E340A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0B2635" w:rsidRDefault="002E340A">
            <w:pPr>
              <w:jc w:val="center"/>
            </w:pPr>
            <w:r>
              <w:t>Информация о цепочке собственников контрагента</w:t>
            </w:r>
            <w:r>
              <w:t>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0B2635">
        <w:trPr>
          <w:trHeight w:val="1590"/>
        </w:trPr>
        <w:tc>
          <w:tcPr>
            <w:tcW w:w="567" w:type="dxa"/>
            <w:vMerge/>
            <w:vAlign w:val="center"/>
          </w:tcPr>
          <w:p w:rsidR="000B2635" w:rsidRDefault="000B2635"/>
        </w:tc>
        <w:tc>
          <w:tcPr>
            <w:tcW w:w="568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0B2635" w:rsidRDefault="002E340A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0B2635" w:rsidRDefault="002E340A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0B2635" w:rsidRDefault="000B2635"/>
        </w:tc>
      </w:tr>
      <w:tr w:rsidR="000B2635">
        <w:trPr>
          <w:trHeight w:val="315"/>
        </w:trPr>
        <w:tc>
          <w:tcPr>
            <w:tcW w:w="567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B2635" w:rsidRDefault="002E340A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0B2635">
        <w:trPr>
          <w:trHeight w:val="630"/>
        </w:trPr>
        <w:tc>
          <w:tcPr>
            <w:tcW w:w="567" w:type="dxa"/>
            <w:noWrap/>
            <w:vAlign w:val="bottom"/>
          </w:tcPr>
          <w:p w:rsidR="000B2635" w:rsidRDefault="000B2635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B2635" w:rsidRDefault="000B2635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</w:tr>
      <w:tr w:rsidR="000B2635">
        <w:trPr>
          <w:trHeight w:val="315"/>
        </w:trPr>
        <w:tc>
          <w:tcPr>
            <w:tcW w:w="567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0B2635" w:rsidRDefault="000B2635">
            <w:pPr>
              <w:rPr>
                <w:iCs/>
              </w:rPr>
            </w:pPr>
          </w:p>
        </w:tc>
      </w:tr>
      <w:tr w:rsidR="000B2635">
        <w:trPr>
          <w:trHeight w:val="315"/>
        </w:trPr>
        <w:tc>
          <w:tcPr>
            <w:tcW w:w="567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B2635" w:rsidRDefault="002E340A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0B2635">
        <w:trPr>
          <w:trHeight w:val="315"/>
        </w:trPr>
        <w:tc>
          <w:tcPr>
            <w:tcW w:w="567" w:type="dxa"/>
            <w:noWrap/>
            <w:vAlign w:val="bottom"/>
          </w:tcPr>
          <w:p w:rsidR="000B2635" w:rsidRDefault="000B2635"/>
        </w:tc>
        <w:tc>
          <w:tcPr>
            <w:tcW w:w="568" w:type="dxa"/>
            <w:noWrap/>
            <w:vAlign w:val="bottom"/>
          </w:tcPr>
          <w:p w:rsidR="000B2635" w:rsidRDefault="000B2635"/>
        </w:tc>
        <w:tc>
          <w:tcPr>
            <w:tcW w:w="708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709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425" w:type="dxa"/>
            <w:noWrap/>
            <w:vAlign w:val="bottom"/>
          </w:tcPr>
          <w:p w:rsidR="000B2635" w:rsidRDefault="000B2635"/>
        </w:tc>
        <w:tc>
          <w:tcPr>
            <w:tcW w:w="708" w:type="dxa"/>
            <w:noWrap/>
            <w:vAlign w:val="bottom"/>
          </w:tcPr>
          <w:p w:rsidR="000B2635" w:rsidRDefault="000B2635"/>
        </w:tc>
        <w:tc>
          <w:tcPr>
            <w:tcW w:w="709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559" w:type="dxa"/>
            <w:noWrap/>
            <w:vAlign w:val="bottom"/>
          </w:tcPr>
          <w:p w:rsidR="000B2635" w:rsidRDefault="000B2635"/>
        </w:tc>
        <w:tc>
          <w:tcPr>
            <w:tcW w:w="1417" w:type="dxa"/>
            <w:noWrap/>
            <w:vAlign w:val="bottom"/>
          </w:tcPr>
          <w:p w:rsidR="000B2635" w:rsidRDefault="000B2635"/>
        </w:tc>
        <w:tc>
          <w:tcPr>
            <w:tcW w:w="1701" w:type="dxa"/>
            <w:noWrap/>
            <w:vAlign w:val="bottom"/>
          </w:tcPr>
          <w:p w:rsidR="000B2635" w:rsidRDefault="000B2635"/>
        </w:tc>
      </w:tr>
      <w:tr w:rsidR="000B2635">
        <w:trPr>
          <w:trHeight w:val="315"/>
        </w:trPr>
        <w:tc>
          <w:tcPr>
            <w:tcW w:w="567" w:type="dxa"/>
            <w:noWrap/>
            <w:vAlign w:val="bottom"/>
          </w:tcPr>
          <w:p w:rsidR="000B2635" w:rsidRDefault="000B2635"/>
        </w:tc>
        <w:tc>
          <w:tcPr>
            <w:tcW w:w="568" w:type="dxa"/>
            <w:noWrap/>
            <w:vAlign w:val="bottom"/>
          </w:tcPr>
          <w:p w:rsidR="000B2635" w:rsidRDefault="000B2635"/>
        </w:tc>
        <w:tc>
          <w:tcPr>
            <w:tcW w:w="708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709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425" w:type="dxa"/>
            <w:noWrap/>
            <w:vAlign w:val="bottom"/>
          </w:tcPr>
          <w:p w:rsidR="000B2635" w:rsidRDefault="000B2635"/>
        </w:tc>
        <w:tc>
          <w:tcPr>
            <w:tcW w:w="708" w:type="dxa"/>
            <w:noWrap/>
            <w:vAlign w:val="bottom"/>
          </w:tcPr>
          <w:p w:rsidR="000B2635" w:rsidRDefault="000B2635"/>
        </w:tc>
        <w:tc>
          <w:tcPr>
            <w:tcW w:w="709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276" w:type="dxa"/>
            <w:noWrap/>
            <w:vAlign w:val="bottom"/>
          </w:tcPr>
          <w:p w:rsidR="000B2635" w:rsidRDefault="000B2635"/>
        </w:tc>
        <w:tc>
          <w:tcPr>
            <w:tcW w:w="1559" w:type="dxa"/>
            <w:noWrap/>
            <w:vAlign w:val="bottom"/>
          </w:tcPr>
          <w:p w:rsidR="000B2635" w:rsidRDefault="000B2635"/>
        </w:tc>
        <w:tc>
          <w:tcPr>
            <w:tcW w:w="1417" w:type="dxa"/>
            <w:noWrap/>
            <w:vAlign w:val="bottom"/>
          </w:tcPr>
          <w:p w:rsidR="000B2635" w:rsidRDefault="000B2635"/>
        </w:tc>
        <w:tc>
          <w:tcPr>
            <w:tcW w:w="1701" w:type="dxa"/>
            <w:noWrap/>
            <w:vAlign w:val="bottom"/>
          </w:tcPr>
          <w:p w:rsidR="000B2635" w:rsidRDefault="000B2635"/>
        </w:tc>
      </w:tr>
    </w:tbl>
    <w:p w:rsidR="000B2635" w:rsidRDefault="000B2635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B2635" w:rsidRDefault="002E340A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</w:t>
      </w:r>
      <w:r>
        <w:rPr>
          <w:sz w:val="24"/>
          <w:szCs w:val="24"/>
        </w:rPr>
        <w:t>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B2635" w:rsidRDefault="000B2635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B2635" w:rsidRDefault="002E340A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>
        <w:rPr>
          <w:sz w:val="24"/>
          <w:szCs w:val="24"/>
        </w:rPr>
        <w:t>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0B2635" w:rsidRDefault="002E340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B2635" w:rsidRDefault="002E340A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0B2635" w:rsidRDefault="000B2635">
      <w:pPr>
        <w:spacing w:before="20" w:after="20"/>
        <w:jc w:val="center"/>
      </w:pPr>
    </w:p>
    <w:p w:rsidR="000B2635" w:rsidRDefault="000B2635">
      <w:pPr>
        <w:spacing w:before="20" w:after="20"/>
        <w:jc w:val="center"/>
        <w:sectPr w:rsidR="000B2635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0B2635" w:rsidRDefault="002E340A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0B2635" w:rsidRDefault="000B2635">
      <w:pPr>
        <w:spacing w:before="20" w:after="20"/>
        <w:ind w:firstLine="709"/>
        <w:jc w:val="both"/>
      </w:pPr>
    </w:p>
    <w:p w:rsidR="000B2635" w:rsidRDefault="000B2635">
      <w:pPr>
        <w:spacing w:before="20" w:after="20"/>
        <w:ind w:firstLine="709"/>
        <w:jc w:val="both"/>
      </w:pPr>
    </w:p>
    <w:p w:rsidR="000B2635" w:rsidRDefault="002E340A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</w:t>
      </w:r>
      <w:r>
        <w:t>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>сийской Федерации») обладает критериями, позволяющими относить организ</w:t>
      </w:r>
      <w:r>
        <w:t xml:space="preserve">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0B2635" w:rsidRDefault="000B2635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center"/>
            </w:pPr>
            <w:r>
              <w:t>4.</w:t>
            </w:r>
          </w:p>
        </w:tc>
      </w:tr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только для юридических </w:t>
            </w:r>
            <w:r>
              <w:rPr>
                <w:i/>
              </w:rPr>
              <w:t>лиц:</w:t>
            </w:r>
          </w:p>
          <w:p w:rsidR="000B2635" w:rsidRDefault="002E340A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0B2635" w:rsidRDefault="002E340A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только для юридических </w:t>
            </w:r>
            <w:r>
              <w:rPr>
                <w:i/>
              </w:rPr>
              <w:t>лиц:</w:t>
            </w:r>
          </w:p>
          <w:p w:rsidR="000B2635" w:rsidRDefault="002E340A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</w:t>
            </w:r>
            <w:r>
              <w:t>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0B2635">
        <w:tc>
          <w:tcPr>
            <w:tcW w:w="664" w:type="dxa"/>
          </w:tcPr>
          <w:p w:rsidR="000B2635" w:rsidRDefault="002E340A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0B2635" w:rsidRDefault="002E340A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 xml:space="preserve">вая стоимость активов </w:t>
            </w:r>
            <w:r>
              <w:t>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0B2635" w:rsidRDefault="002E340A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0B2635" w:rsidRDefault="000B2635">
      <w:pPr>
        <w:spacing w:before="20" w:after="20"/>
        <w:jc w:val="both"/>
      </w:pPr>
    </w:p>
    <w:p w:rsidR="000B2635" w:rsidRDefault="002E340A">
      <w:pPr>
        <w:spacing w:before="20" w:after="20"/>
        <w:ind w:left="567"/>
        <w:jc w:val="both"/>
      </w:pPr>
      <w:r>
        <w:t>От Поставщика:</w:t>
      </w:r>
    </w:p>
    <w:p w:rsidR="000B2635" w:rsidRDefault="000B2635">
      <w:pPr>
        <w:spacing w:before="20" w:after="20"/>
        <w:ind w:left="567"/>
        <w:jc w:val="both"/>
      </w:pPr>
    </w:p>
    <w:p w:rsidR="000B2635" w:rsidRDefault="002E340A">
      <w:pPr>
        <w:spacing w:before="20" w:after="20"/>
        <w:ind w:left="567"/>
        <w:jc w:val="both"/>
      </w:pPr>
      <w:r>
        <w:t xml:space="preserve">__________________________ </w:t>
      </w:r>
    </w:p>
    <w:p w:rsidR="000B2635" w:rsidRDefault="002E340A">
      <w:pPr>
        <w:spacing w:before="20" w:after="20"/>
        <w:ind w:left="567"/>
        <w:jc w:val="both"/>
      </w:pPr>
      <w:r>
        <w:t>М.П.</w:t>
      </w:r>
    </w:p>
    <w:p w:rsidR="000B2635" w:rsidRDefault="002E340A">
      <w:pPr>
        <w:spacing w:before="20" w:after="20"/>
        <w:ind w:left="567"/>
        <w:jc w:val="both"/>
      </w:pPr>
      <w:r>
        <w:t>«___»______________201__г.</w:t>
      </w:r>
    </w:p>
    <w:p w:rsidR="000B2635" w:rsidRDefault="000B2635">
      <w:pPr>
        <w:spacing w:before="20" w:after="20"/>
        <w:jc w:val="both"/>
      </w:pPr>
    </w:p>
    <w:p w:rsidR="000B2635" w:rsidRDefault="002E340A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0B2635" w:rsidRDefault="002E340A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B2635" w:rsidRDefault="002E340A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B2635" w:rsidRDefault="000B2635">
      <w:pPr>
        <w:jc w:val="center"/>
      </w:pPr>
    </w:p>
    <w:p w:rsidR="000B2635" w:rsidRDefault="002E340A">
      <w:pPr>
        <w:jc w:val="both"/>
      </w:pPr>
      <w:r>
        <w:t xml:space="preserve">«Поставщик» _____________________ в лице </w:t>
      </w:r>
      <w:r>
        <w:t>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</w:t>
      </w:r>
      <w:r>
        <w:t>ем:</w:t>
      </w:r>
    </w:p>
    <w:p w:rsidR="000B2635" w:rsidRDefault="000B2635">
      <w:pPr>
        <w:jc w:val="both"/>
      </w:pPr>
    </w:p>
    <w:p w:rsidR="000B2635" w:rsidRDefault="002E340A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B2635" w:rsidRDefault="002E340A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B2635" w:rsidRDefault="000B2635"/>
    <w:p w:rsidR="000B2635" w:rsidRDefault="002E340A">
      <w:r>
        <w:t>Стоимость поставленного Товара (Оборудования) составля</w:t>
      </w:r>
      <w:r>
        <w:t>ет:</w:t>
      </w:r>
    </w:p>
    <w:p w:rsidR="000B2635" w:rsidRDefault="002E340A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B2635" w:rsidRDefault="000B2635"/>
    <w:p w:rsidR="000B2635" w:rsidRDefault="002E340A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B2635" w:rsidRDefault="002E340A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B2635" w:rsidRDefault="000B2635"/>
    <w:p w:rsidR="000B2635" w:rsidRDefault="002E340A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B2635" w:rsidRDefault="000B2635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0B2635">
        <w:tc>
          <w:tcPr>
            <w:tcW w:w="4824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B2635" w:rsidRDefault="000B2635" w:rsidP="002E340A">
            <w:pPr>
              <w:ind w:left="458" w:hangingChars="190" w:hanging="458"/>
              <w:rPr>
                <w:b/>
              </w:rPr>
            </w:pPr>
          </w:p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</w:t>
            </w:r>
            <w:r>
              <w:rPr>
                <w:b/>
              </w:rPr>
              <w:t xml:space="preserve">_________________ </w:t>
            </w:r>
          </w:p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B2635" w:rsidRDefault="002E340A" w:rsidP="002E340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B2635" w:rsidRDefault="000B2635" w:rsidP="002E340A">
            <w:pPr>
              <w:ind w:left="458" w:hangingChars="190" w:hanging="458"/>
              <w:rPr>
                <w:b/>
              </w:rPr>
            </w:pPr>
          </w:p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B2635" w:rsidRDefault="002E340A" w:rsidP="002E34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B2635" w:rsidRDefault="002E340A" w:rsidP="002E340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B2635" w:rsidRDefault="000B2635">
      <w:pPr>
        <w:jc w:val="right"/>
      </w:pPr>
    </w:p>
    <w:p w:rsidR="000B2635" w:rsidRDefault="000B2635">
      <w:pPr>
        <w:pStyle w:val="-0"/>
        <w:numPr>
          <w:ilvl w:val="0"/>
          <w:numId w:val="0"/>
        </w:numPr>
        <w:spacing w:before="60" w:after="60"/>
      </w:pPr>
    </w:p>
    <w:sectPr w:rsidR="000B2635" w:rsidSect="000B2635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635"/>
    <w:rsid w:val="000B2635"/>
    <w:rsid w:val="002E3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0B2635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0B2635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0B2635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0B2635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0B2635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0B2635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0B2635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B2635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0B2635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0B263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0B26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0B263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0B263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0B2635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0B263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0B2635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0B2635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0B2635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0B2635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0B2635"/>
    <w:pPr>
      <w:jc w:val="center"/>
    </w:pPr>
  </w:style>
  <w:style w:type="paragraph" w:customStyle="1" w:styleId="a6">
    <w:name w:val="Вправо"/>
    <w:basedOn w:val="a1"/>
    <w:next w:val="a1"/>
    <w:uiPriority w:val="99"/>
    <w:rsid w:val="000B2635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0B2635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0B2635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0B2635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0B2635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0B2635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0B2635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0B2635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0B2635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0B2635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0B2635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0B2635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0B2635"/>
  </w:style>
  <w:style w:type="paragraph" w:customStyle="1" w:styleId="af">
    <w:name w:val="Примечание"/>
    <w:basedOn w:val="a1"/>
    <w:next w:val="a1"/>
    <w:uiPriority w:val="99"/>
    <w:rsid w:val="000B2635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0B2635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0B2635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0B2635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0B2635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0B2635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0B2635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0B2635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0B2635"/>
  </w:style>
  <w:style w:type="paragraph" w:customStyle="1" w:styleId="a">
    <w:name w:val="Перечисление с буквой"/>
    <w:next w:val="a1"/>
    <w:uiPriority w:val="99"/>
    <w:rsid w:val="000B2635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0B263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0B2635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0B2635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0B2635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0B2635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0B2635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0B2635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0B2635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0B263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0B2635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0B2635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0B2635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0B263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0B2635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0B26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0B2635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0B263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0B2635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B26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B263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275DB89-024C-412F-B724-E4A847AAE1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6DC54-67BD-4C62-A6A5-E57AFE704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8259240-CE6E-40F5-87BD-0B00FA8BC714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3902</Words>
  <Characters>28505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2013-10-01T11:33:00Z</cp:lastPrinted>
  <dcterms:created xsi:type="dcterms:W3CDTF">2014-06-04T09:33:00Z</dcterms:created>
  <dcterms:modified xsi:type="dcterms:W3CDTF">2014-06-06T10:37:00Z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