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990" w:rsidRPr="00246B80" w:rsidRDefault="00860990" w:rsidP="00E84052">
      <w:pPr>
        <w:keepLines/>
        <w:suppressLineNumbers/>
        <w:suppressAutoHyphens/>
        <w:ind w:right="39"/>
        <w:jc w:val="center"/>
        <w:rPr>
          <w:rFonts w:ascii="Times New Roman" w:hAnsi="Times New Roman"/>
          <w:color w:val="313131"/>
          <w:sz w:val="24"/>
          <w:szCs w:val="24"/>
          <w:lang w:eastAsia="ru-RU"/>
        </w:rPr>
      </w:pPr>
      <w:r w:rsidRPr="00246B80">
        <w:rPr>
          <w:rFonts w:ascii="Times New Roman" w:hAnsi="Times New Roman"/>
          <w:color w:val="313131"/>
          <w:sz w:val="24"/>
          <w:szCs w:val="24"/>
          <w:lang w:eastAsia="ru-RU"/>
        </w:rPr>
        <w:t xml:space="preserve">Уведомление </w:t>
      </w:r>
    </w:p>
    <w:p w:rsidR="00860990" w:rsidRPr="0026537C" w:rsidRDefault="00860990" w:rsidP="00DA0DAA">
      <w:pPr>
        <w:jc w:val="center"/>
        <w:rPr>
          <w:rFonts w:ascii="Times New Roman" w:hAnsi="Times New Roman"/>
          <w:sz w:val="24"/>
          <w:szCs w:val="24"/>
        </w:rPr>
      </w:pPr>
      <w:proofErr w:type="gramStart"/>
      <w:r w:rsidRPr="0026537C">
        <w:rPr>
          <w:rFonts w:ascii="Times New Roman" w:hAnsi="Times New Roman"/>
          <w:color w:val="313131"/>
          <w:sz w:val="24"/>
          <w:szCs w:val="24"/>
          <w:lang w:eastAsia="ru-RU"/>
        </w:rPr>
        <w:t xml:space="preserve">о внесении изменений в документацию по </w:t>
      </w:r>
      <w:r w:rsidR="00DA0DAA">
        <w:rPr>
          <w:rFonts w:ascii="Times New Roman" w:hAnsi="Times New Roman"/>
          <w:color w:val="313131"/>
          <w:sz w:val="24"/>
          <w:szCs w:val="24"/>
          <w:lang w:eastAsia="ru-RU"/>
        </w:rPr>
        <w:t>открытому</w:t>
      </w:r>
      <w:r w:rsidR="00DA0DAA" w:rsidRPr="00DA0DAA">
        <w:rPr>
          <w:rFonts w:ascii="Times New Roman" w:hAnsi="Times New Roman"/>
          <w:color w:val="313131"/>
          <w:sz w:val="24"/>
          <w:szCs w:val="24"/>
          <w:lang w:eastAsia="ru-RU"/>
        </w:rPr>
        <w:t xml:space="preserve"> запрос</w:t>
      </w:r>
      <w:r w:rsidR="00DA0DAA">
        <w:rPr>
          <w:rFonts w:ascii="Times New Roman" w:hAnsi="Times New Roman"/>
          <w:color w:val="313131"/>
          <w:sz w:val="24"/>
          <w:szCs w:val="24"/>
          <w:lang w:eastAsia="ru-RU"/>
        </w:rPr>
        <w:t>у</w:t>
      </w:r>
      <w:r w:rsidR="00DA0DAA" w:rsidRPr="00DA0DAA">
        <w:rPr>
          <w:rFonts w:ascii="Times New Roman" w:hAnsi="Times New Roman"/>
          <w:color w:val="313131"/>
          <w:sz w:val="24"/>
          <w:szCs w:val="24"/>
          <w:lang w:eastAsia="ru-RU"/>
        </w:rPr>
        <w:t xml:space="preserve"> цен в электронной форме с публикацией</w:t>
      </w:r>
      <w:proofErr w:type="gramEnd"/>
      <w:r w:rsidR="00DA0DAA" w:rsidRPr="00DA0DAA">
        <w:rPr>
          <w:rFonts w:ascii="Times New Roman" w:hAnsi="Times New Roman"/>
          <w:color w:val="313131"/>
          <w:sz w:val="24"/>
          <w:szCs w:val="24"/>
          <w:lang w:eastAsia="ru-RU"/>
        </w:rPr>
        <w:t xml:space="preserve"> информации в усеченном виде на право заключения договора поставки блоков питания</w:t>
      </w:r>
      <w:r w:rsidRPr="0026537C">
        <w:rPr>
          <w:rFonts w:ascii="Times New Roman" w:hAnsi="Times New Roman"/>
          <w:sz w:val="24"/>
          <w:szCs w:val="24"/>
        </w:rPr>
        <w:t>.</w:t>
      </w:r>
    </w:p>
    <w:p w:rsidR="00860990" w:rsidRDefault="00860990" w:rsidP="00A25BCB">
      <w:pPr>
        <w:keepLines/>
        <w:suppressLineNumbers/>
        <w:suppressAutoHyphens/>
        <w:ind w:right="3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860990" w:rsidRPr="00BA2BC3" w:rsidRDefault="00860990" w:rsidP="00BA2BC3">
      <w:pPr>
        <w:keepLines/>
        <w:suppressLineNumbers/>
        <w:suppressAutoHyphens/>
        <w:ind w:right="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г. Заречный </w:t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="00DA0DAA">
        <w:rPr>
          <w:rFonts w:ascii="Times New Roman" w:hAnsi="Times New Roman"/>
          <w:sz w:val="24"/>
          <w:szCs w:val="24"/>
          <w:lang w:eastAsia="ru-RU"/>
        </w:rPr>
        <w:t>31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>.</w:t>
      </w:r>
      <w:r w:rsidR="000A785B">
        <w:rPr>
          <w:rFonts w:ascii="Times New Roman" w:hAnsi="Times New Roman"/>
          <w:color w:val="313131"/>
          <w:sz w:val="24"/>
          <w:szCs w:val="24"/>
          <w:lang w:eastAsia="ru-RU"/>
        </w:rPr>
        <w:t>0</w:t>
      </w:r>
      <w:r w:rsidR="006C1632">
        <w:rPr>
          <w:rFonts w:ascii="Times New Roman" w:hAnsi="Times New Roman"/>
          <w:color w:val="313131"/>
          <w:sz w:val="24"/>
          <w:szCs w:val="24"/>
          <w:lang w:eastAsia="ru-RU"/>
        </w:rPr>
        <w:t>7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>.</w:t>
      </w:r>
      <w:r w:rsidR="001051BB">
        <w:rPr>
          <w:rFonts w:ascii="Times New Roman" w:hAnsi="Times New Roman"/>
          <w:color w:val="313131"/>
          <w:sz w:val="24"/>
          <w:szCs w:val="24"/>
          <w:lang w:eastAsia="ru-RU"/>
        </w:rPr>
        <w:t>20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>1</w:t>
      </w:r>
      <w:r w:rsidR="000A785B">
        <w:rPr>
          <w:rFonts w:ascii="Times New Roman" w:hAnsi="Times New Roman"/>
          <w:color w:val="313131"/>
          <w:sz w:val="24"/>
          <w:szCs w:val="24"/>
          <w:lang w:eastAsia="ru-RU"/>
        </w:rPr>
        <w:t>4</w:t>
      </w:r>
    </w:p>
    <w:p w:rsidR="00860990" w:rsidRPr="003C338B" w:rsidRDefault="00860990" w:rsidP="006C1632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313131"/>
          <w:sz w:val="24"/>
          <w:szCs w:val="24"/>
          <w:lang w:eastAsia="ru-RU"/>
        </w:rPr>
        <w:t>1.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ab/>
      </w: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 xml:space="preserve"> </w:t>
      </w:r>
      <w:proofErr w:type="gramStart"/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>Заказчик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 xml:space="preserve"> </w:t>
      </w: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 xml:space="preserve">- </w:t>
      </w:r>
      <w:r w:rsidRPr="008634E2">
        <w:rPr>
          <w:rFonts w:ascii="Times New Roman" w:hAnsi="Times New Roman"/>
          <w:sz w:val="24"/>
          <w:szCs w:val="24"/>
          <w:lang w:eastAsia="ru-RU"/>
        </w:rPr>
        <w:t>ФГУП ФНПЦ «ПО «Старт» им. М.В. Проценко» (по месту нахождения «НИКИРЭТ» - филиала ФГУП ФНПЦ «ПО «Старт» им. М.В. Проценко»).</w:t>
      </w:r>
      <w:proofErr w:type="gramEnd"/>
      <w:r w:rsidRPr="008634E2">
        <w:rPr>
          <w:rFonts w:ascii="Times New Roman" w:hAnsi="Times New Roman"/>
          <w:sz w:val="24"/>
          <w:szCs w:val="24"/>
          <w:lang w:eastAsia="ru-RU"/>
        </w:rPr>
        <w:t xml:space="preserve"> Юридический адрес: Россия, </w:t>
      </w:r>
      <w:smartTag w:uri="urn:schemas-microsoft-com:office:smarttags" w:element="metricconverter">
        <w:smartTagPr>
          <w:attr w:name="ProductID" w:val="442960, г"/>
        </w:smartTagPr>
        <w:r w:rsidRPr="008634E2">
          <w:rPr>
            <w:rFonts w:ascii="Times New Roman" w:hAnsi="Times New Roman"/>
            <w:sz w:val="24"/>
            <w:szCs w:val="24"/>
            <w:lang w:eastAsia="ru-RU"/>
          </w:rPr>
          <w:t>442960, г</w:t>
        </w:r>
      </w:smartTag>
      <w:r w:rsidRPr="008634E2">
        <w:rPr>
          <w:rFonts w:ascii="Times New Roman" w:hAnsi="Times New Roman"/>
          <w:sz w:val="24"/>
          <w:szCs w:val="24"/>
          <w:lang w:eastAsia="ru-RU"/>
        </w:rPr>
        <w:t xml:space="preserve">. Заречный Пензенская обл., пр. Мира, д. 1. Почтовый адрес: Россия, </w:t>
      </w:r>
      <w:smartTag w:uri="urn:schemas-microsoft-com:office:smarttags" w:element="metricconverter">
        <w:smartTagPr>
          <w:attr w:name="ProductID" w:val="442965, г"/>
        </w:smartTagPr>
        <w:r w:rsidRPr="00421A1A">
          <w:rPr>
            <w:rFonts w:ascii="Times New Roman" w:hAnsi="Times New Roman"/>
            <w:sz w:val="24"/>
            <w:szCs w:val="24"/>
            <w:lang w:eastAsia="ru-RU"/>
          </w:rPr>
          <w:t>442965, г</w:t>
        </w:r>
      </w:smartTag>
      <w:r w:rsidRPr="00421A1A">
        <w:rPr>
          <w:rFonts w:ascii="Times New Roman" w:hAnsi="Times New Roman"/>
          <w:sz w:val="24"/>
          <w:szCs w:val="24"/>
          <w:lang w:eastAsia="ru-RU"/>
        </w:rPr>
        <w:t xml:space="preserve">. Заречный, Пензенская обл., пр. </w:t>
      </w:r>
      <w:proofErr w:type="gramStart"/>
      <w:r w:rsidRPr="00421A1A">
        <w:rPr>
          <w:rFonts w:ascii="Times New Roman" w:hAnsi="Times New Roman"/>
          <w:sz w:val="24"/>
          <w:szCs w:val="24"/>
          <w:lang w:eastAsia="ru-RU"/>
        </w:rPr>
        <w:t xml:space="preserve">Мира, корп. 1. настоящим уведомляет юридических лиц и индивидуальных предпринимателей (далее – Участники) о внесении изменений в документацию </w:t>
      </w:r>
      <w:r w:rsidRPr="00FE5C0C">
        <w:rPr>
          <w:rFonts w:ascii="Times New Roman" w:hAnsi="Times New Roman"/>
          <w:sz w:val="24"/>
          <w:szCs w:val="24"/>
        </w:rPr>
        <w:t xml:space="preserve">по </w:t>
      </w:r>
      <w:r w:rsidR="006C1632" w:rsidRPr="006C1632">
        <w:rPr>
          <w:rFonts w:ascii="Times New Roman" w:hAnsi="Times New Roman"/>
          <w:sz w:val="24"/>
          <w:szCs w:val="24"/>
        </w:rPr>
        <w:t>открыт</w:t>
      </w:r>
      <w:r w:rsidR="006C1632">
        <w:rPr>
          <w:rFonts w:ascii="Times New Roman" w:hAnsi="Times New Roman"/>
          <w:sz w:val="24"/>
          <w:szCs w:val="24"/>
        </w:rPr>
        <w:t>ому</w:t>
      </w:r>
      <w:r w:rsidR="006C1632" w:rsidRPr="006C1632">
        <w:rPr>
          <w:rFonts w:ascii="Times New Roman" w:hAnsi="Times New Roman"/>
          <w:sz w:val="24"/>
          <w:szCs w:val="24"/>
        </w:rPr>
        <w:t xml:space="preserve"> запрос</w:t>
      </w:r>
      <w:r w:rsidR="006C1632">
        <w:rPr>
          <w:rFonts w:ascii="Times New Roman" w:hAnsi="Times New Roman"/>
          <w:sz w:val="24"/>
          <w:szCs w:val="24"/>
        </w:rPr>
        <w:t>у</w:t>
      </w:r>
      <w:r w:rsidR="006C1632" w:rsidRPr="006C1632">
        <w:rPr>
          <w:rFonts w:ascii="Times New Roman" w:hAnsi="Times New Roman"/>
          <w:sz w:val="24"/>
          <w:szCs w:val="24"/>
        </w:rPr>
        <w:t xml:space="preserve"> цен в электронной форме </w:t>
      </w:r>
      <w:r w:rsidR="00DA0DAA" w:rsidRPr="00DA0DAA">
        <w:rPr>
          <w:rFonts w:ascii="Times New Roman" w:hAnsi="Times New Roman"/>
          <w:sz w:val="24"/>
          <w:szCs w:val="24"/>
        </w:rPr>
        <w:t>с публикацией информации в усеченном виде на право заключения договора поставки блоков питания</w:t>
      </w:r>
      <w:r w:rsidRPr="004C4724">
        <w:rPr>
          <w:rFonts w:ascii="Times New Roman" w:hAnsi="Times New Roman"/>
          <w:sz w:val="24"/>
          <w:szCs w:val="24"/>
        </w:rPr>
        <w:t>,</w:t>
      </w:r>
      <w:r w:rsidRPr="00FE5C0C">
        <w:rPr>
          <w:rFonts w:ascii="Times New Roman" w:hAnsi="Times New Roman"/>
          <w:sz w:val="24"/>
          <w:szCs w:val="24"/>
        </w:rPr>
        <w:t xml:space="preserve"> опубликованного </w:t>
      </w:r>
      <w:r w:rsidR="00DA0DAA">
        <w:rPr>
          <w:rFonts w:ascii="Times New Roman" w:hAnsi="Times New Roman"/>
          <w:sz w:val="24"/>
          <w:szCs w:val="24"/>
        </w:rPr>
        <w:t>25</w:t>
      </w:r>
      <w:r>
        <w:rPr>
          <w:rFonts w:ascii="Times New Roman" w:hAnsi="Times New Roman"/>
          <w:sz w:val="24"/>
          <w:szCs w:val="24"/>
        </w:rPr>
        <w:t>.</w:t>
      </w:r>
      <w:r w:rsidR="000A785B">
        <w:rPr>
          <w:rFonts w:ascii="Times New Roman" w:hAnsi="Times New Roman"/>
          <w:sz w:val="24"/>
          <w:szCs w:val="24"/>
        </w:rPr>
        <w:t>0</w:t>
      </w:r>
      <w:r w:rsidR="006C1632">
        <w:rPr>
          <w:rFonts w:ascii="Times New Roman" w:hAnsi="Times New Roman"/>
          <w:sz w:val="24"/>
          <w:szCs w:val="24"/>
        </w:rPr>
        <w:t>7</w:t>
      </w:r>
      <w:r w:rsidRPr="00FE5C0C">
        <w:rPr>
          <w:rFonts w:ascii="Times New Roman" w:hAnsi="Times New Roman"/>
          <w:sz w:val="24"/>
          <w:szCs w:val="24"/>
        </w:rPr>
        <w:t>.201</w:t>
      </w:r>
      <w:r w:rsidR="000A785B">
        <w:rPr>
          <w:rFonts w:ascii="Times New Roman" w:hAnsi="Times New Roman"/>
          <w:sz w:val="24"/>
          <w:szCs w:val="24"/>
        </w:rPr>
        <w:t>4</w:t>
      </w:r>
      <w:r w:rsidRPr="00FE5C0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официальном государственном сайте по адресу </w:t>
      </w:r>
      <w:hyperlink r:id="rId6" w:history="1">
        <w:r w:rsidRPr="00FE55C7">
          <w:rPr>
            <w:rStyle w:val="a3"/>
            <w:sz w:val="24"/>
            <w:szCs w:val="24"/>
            <w:lang w:val="en-US"/>
          </w:rPr>
          <w:t>http</w:t>
        </w:r>
        <w:r w:rsidRPr="00FE55C7">
          <w:rPr>
            <w:rStyle w:val="a3"/>
            <w:sz w:val="24"/>
            <w:szCs w:val="24"/>
          </w:rPr>
          <w:t>://</w:t>
        </w:r>
        <w:r w:rsidRPr="00FE55C7">
          <w:rPr>
            <w:rStyle w:val="a3"/>
            <w:sz w:val="24"/>
            <w:szCs w:val="24"/>
            <w:lang w:val="en-US"/>
          </w:rPr>
          <w:t>zakupki</w:t>
        </w:r>
        <w:r w:rsidRPr="00FE55C7">
          <w:rPr>
            <w:rStyle w:val="a3"/>
            <w:sz w:val="24"/>
            <w:szCs w:val="24"/>
          </w:rPr>
          <w:t>.</w:t>
        </w:r>
        <w:r w:rsidRPr="00FE55C7">
          <w:rPr>
            <w:rStyle w:val="a3"/>
            <w:sz w:val="24"/>
            <w:szCs w:val="24"/>
            <w:lang w:val="en-US"/>
          </w:rPr>
          <w:t>gov</w:t>
        </w:r>
        <w:r w:rsidRPr="00FE55C7">
          <w:rPr>
            <w:rStyle w:val="a3"/>
            <w:sz w:val="24"/>
            <w:szCs w:val="24"/>
          </w:rPr>
          <w:t>.</w:t>
        </w:r>
        <w:r w:rsidRPr="00FE55C7">
          <w:rPr>
            <w:rStyle w:val="a3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sz w:val="24"/>
          <w:szCs w:val="24"/>
        </w:rPr>
        <w:t xml:space="preserve"> под </w:t>
      </w:r>
      <w:r w:rsidRPr="000A785B">
        <w:rPr>
          <w:rFonts w:ascii="Times New Roman" w:hAnsi="Times New Roman"/>
          <w:sz w:val="24"/>
          <w:szCs w:val="24"/>
        </w:rPr>
        <w:t>номером</w:t>
      </w:r>
      <w:r w:rsidR="00DA0DAA" w:rsidRPr="00DA0DAA">
        <w:rPr>
          <w:rFonts w:ascii="Times New Roman" w:hAnsi="Times New Roman"/>
          <w:sz w:val="24"/>
          <w:szCs w:val="24"/>
        </w:rPr>
        <w:t xml:space="preserve"> </w:t>
      </w:r>
      <w:r w:rsidR="006608DA" w:rsidRPr="006608DA">
        <w:rPr>
          <w:rFonts w:ascii="Times New Roman" w:hAnsi="Times New Roman"/>
          <w:sz w:val="24"/>
          <w:szCs w:val="24"/>
        </w:rPr>
        <w:t>31401376142</w:t>
      </w:r>
      <w:r w:rsidRPr="002C4028">
        <w:rPr>
          <w:rFonts w:ascii="Times New Roman" w:hAnsi="Times New Roman"/>
          <w:sz w:val="24"/>
          <w:szCs w:val="24"/>
        </w:rPr>
        <w:t>,</w:t>
      </w:r>
      <w:r w:rsidRPr="003C338B">
        <w:rPr>
          <w:rFonts w:ascii="Times New Roman" w:hAnsi="Times New Roman"/>
          <w:sz w:val="24"/>
          <w:szCs w:val="24"/>
        </w:rPr>
        <w:t xml:space="preserve"> на</w:t>
      </w:r>
      <w:r w:rsidRPr="00FE5C0C">
        <w:rPr>
          <w:rFonts w:ascii="Times New Roman" w:hAnsi="Times New Roman"/>
          <w:sz w:val="24"/>
          <w:szCs w:val="24"/>
        </w:rPr>
        <w:t xml:space="preserve"> официальном сайте </w:t>
      </w:r>
      <w:proofErr w:type="spellStart"/>
      <w:r w:rsidRPr="00FE5C0C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FE5C0C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FE5C0C">
        <w:rPr>
          <w:rFonts w:ascii="Times New Roman" w:hAnsi="Times New Roman"/>
          <w:sz w:val="24"/>
          <w:szCs w:val="24"/>
        </w:rPr>
        <w:t>Росатом</w:t>
      </w:r>
      <w:proofErr w:type="spellEnd"/>
      <w:r w:rsidRPr="00FE5C0C">
        <w:rPr>
          <w:rFonts w:ascii="Times New Roman" w:hAnsi="Times New Roman"/>
          <w:sz w:val="24"/>
          <w:szCs w:val="24"/>
        </w:rPr>
        <w:t xml:space="preserve">» по адресу </w:t>
      </w:r>
      <w:hyperlink r:id="rId7" w:history="1">
        <w:proofErr w:type="gramEnd"/>
        <w:r w:rsidRPr="00FE5C0C">
          <w:rPr>
            <w:rStyle w:val="a3"/>
            <w:sz w:val="24"/>
            <w:szCs w:val="24"/>
            <w:lang w:val="en-US"/>
          </w:rPr>
          <w:t>http</w:t>
        </w:r>
        <w:r w:rsidRPr="00FE5C0C">
          <w:rPr>
            <w:rStyle w:val="a3"/>
            <w:sz w:val="24"/>
            <w:szCs w:val="24"/>
          </w:rPr>
          <w:t>://</w:t>
        </w:r>
        <w:r w:rsidRPr="00FE5C0C">
          <w:rPr>
            <w:rStyle w:val="a3"/>
            <w:sz w:val="24"/>
            <w:szCs w:val="24"/>
            <w:lang w:val="en-US"/>
          </w:rPr>
          <w:t>zakupki</w:t>
        </w:r>
        <w:r w:rsidRPr="00FE5C0C">
          <w:rPr>
            <w:rStyle w:val="a3"/>
            <w:sz w:val="24"/>
            <w:szCs w:val="24"/>
          </w:rPr>
          <w:t>.</w:t>
        </w:r>
        <w:r w:rsidRPr="00FE5C0C">
          <w:rPr>
            <w:rStyle w:val="a3"/>
            <w:sz w:val="24"/>
            <w:szCs w:val="24"/>
            <w:lang w:val="en-US"/>
          </w:rPr>
          <w:t>rosatom</w:t>
        </w:r>
        <w:r w:rsidRPr="00FE5C0C">
          <w:rPr>
            <w:rStyle w:val="a3"/>
            <w:sz w:val="24"/>
            <w:szCs w:val="24"/>
          </w:rPr>
          <w:t>.</w:t>
        </w:r>
        <w:r w:rsidRPr="00FE5C0C">
          <w:rPr>
            <w:rStyle w:val="a3"/>
            <w:sz w:val="24"/>
            <w:szCs w:val="24"/>
            <w:lang w:val="en-US"/>
          </w:rPr>
          <w:t>ru</w:t>
        </w:r>
      </w:hyperlink>
      <w:r w:rsidRPr="00FE5C0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под номером </w:t>
      </w:r>
      <w:r w:rsidR="00DA0DAA" w:rsidRPr="00DA0DAA">
        <w:rPr>
          <w:rFonts w:ascii="Times New Roman" w:hAnsi="Times New Roman"/>
          <w:sz w:val="24"/>
          <w:szCs w:val="24"/>
        </w:rPr>
        <w:t>140725/2065/</w:t>
      </w:r>
      <w:proofErr w:type="gramStart"/>
      <w:r w:rsidR="00DA0DAA" w:rsidRPr="00DA0DAA">
        <w:rPr>
          <w:rFonts w:ascii="Times New Roman" w:hAnsi="Times New Roman"/>
          <w:sz w:val="24"/>
          <w:szCs w:val="24"/>
        </w:rPr>
        <w:t>145</w:t>
      </w:r>
      <w:r w:rsidR="009135CA" w:rsidRPr="009135CA">
        <w:rPr>
          <w:rFonts w:ascii="Times New Roman" w:hAnsi="Times New Roman"/>
          <w:sz w:val="24"/>
          <w:szCs w:val="24"/>
        </w:rPr>
        <w:t xml:space="preserve"> </w:t>
      </w:r>
      <w:r w:rsidRPr="003C338B">
        <w:rPr>
          <w:rFonts w:ascii="Times New Roman" w:hAnsi="Times New Roman"/>
          <w:sz w:val="24"/>
          <w:szCs w:val="24"/>
        </w:rPr>
        <w:t xml:space="preserve"> и</w:t>
      </w:r>
      <w:proofErr w:type="gramEnd"/>
      <w:r w:rsidRPr="003C338B">
        <w:rPr>
          <w:rFonts w:ascii="Times New Roman" w:hAnsi="Times New Roman"/>
          <w:sz w:val="24"/>
          <w:szCs w:val="24"/>
        </w:rPr>
        <w:t xml:space="preserve"> на Электронной торговой площадке «</w:t>
      </w:r>
      <w:r w:rsidR="00DA0DAA">
        <w:rPr>
          <w:rFonts w:ascii="Times New Roman" w:hAnsi="Times New Roman"/>
          <w:sz w:val="24"/>
          <w:szCs w:val="24"/>
        </w:rPr>
        <w:t>А-К-Д</w:t>
      </w:r>
      <w:r w:rsidRPr="003C338B">
        <w:rPr>
          <w:rFonts w:ascii="Times New Roman" w:hAnsi="Times New Roman"/>
          <w:sz w:val="24"/>
          <w:szCs w:val="24"/>
        </w:rPr>
        <w:t xml:space="preserve">» по адресу </w:t>
      </w:r>
      <w:hyperlink r:id="rId8" w:history="1">
        <w:r w:rsidR="00DA0DAA" w:rsidRPr="00EF6F07">
          <w:rPr>
            <w:rStyle w:val="a3"/>
            <w:sz w:val="24"/>
            <w:szCs w:val="24"/>
          </w:rPr>
          <w:t>http://</w:t>
        </w:r>
        <w:r w:rsidR="00DA0DAA" w:rsidRPr="00EF6F07">
          <w:rPr>
            <w:rStyle w:val="a3"/>
            <w:sz w:val="24"/>
            <w:szCs w:val="24"/>
            <w:lang w:val="en-US"/>
          </w:rPr>
          <w:t>a</w:t>
        </w:r>
        <w:r w:rsidR="00DA0DAA" w:rsidRPr="00EF6F07">
          <w:rPr>
            <w:rStyle w:val="a3"/>
            <w:sz w:val="24"/>
            <w:szCs w:val="24"/>
          </w:rPr>
          <w:t>-</w:t>
        </w:r>
        <w:r w:rsidR="00DA0DAA" w:rsidRPr="00EF6F07">
          <w:rPr>
            <w:rStyle w:val="a3"/>
            <w:sz w:val="24"/>
            <w:szCs w:val="24"/>
            <w:lang w:val="en-US"/>
          </w:rPr>
          <w:t>k</w:t>
        </w:r>
        <w:r w:rsidR="00DA0DAA" w:rsidRPr="00EF6F07">
          <w:rPr>
            <w:rStyle w:val="a3"/>
            <w:sz w:val="24"/>
            <w:szCs w:val="24"/>
          </w:rPr>
          <w:t>-</w:t>
        </w:r>
        <w:r w:rsidR="00DA0DAA" w:rsidRPr="00EF6F07">
          <w:rPr>
            <w:rStyle w:val="a3"/>
            <w:sz w:val="24"/>
            <w:szCs w:val="24"/>
            <w:lang w:val="en-US"/>
          </w:rPr>
          <w:t>d</w:t>
        </w:r>
        <w:r w:rsidR="00DA0DAA" w:rsidRPr="00EF6F07">
          <w:rPr>
            <w:rStyle w:val="a3"/>
            <w:sz w:val="24"/>
            <w:szCs w:val="24"/>
          </w:rPr>
          <w:t>.</w:t>
        </w:r>
        <w:proofErr w:type="spellStart"/>
        <w:r w:rsidR="00DA0DAA" w:rsidRPr="00EF6F07">
          <w:rPr>
            <w:rStyle w:val="a3"/>
            <w:sz w:val="24"/>
            <w:szCs w:val="24"/>
          </w:rPr>
          <w:t>ru</w:t>
        </w:r>
        <w:proofErr w:type="spellEnd"/>
        <w:r w:rsidR="00DA0DAA" w:rsidRPr="00EF6F07">
          <w:rPr>
            <w:rStyle w:val="a3"/>
            <w:sz w:val="24"/>
            <w:szCs w:val="24"/>
          </w:rPr>
          <w:t>/</w:t>
        </w:r>
      </w:hyperlink>
      <w:r w:rsidRPr="003C338B">
        <w:rPr>
          <w:rFonts w:ascii="Times New Roman" w:hAnsi="Times New Roman"/>
          <w:spacing w:val="-1"/>
          <w:sz w:val="24"/>
          <w:szCs w:val="24"/>
          <w:lang w:eastAsia="ru-RU"/>
        </w:rPr>
        <w:t xml:space="preserve"> под № </w:t>
      </w:r>
      <w:r w:rsidR="00DA0DAA" w:rsidRPr="00DA0DAA">
        <w:rPr>
          <w:rFonts w:ascii="Times New Roman" w:hAnsi="Times New Roman"/>
          <w:sz w:val="24"/>
          <w:szCs w:val="24"/>
        </w:rPr>
        <w:t>Z032944</w:t>
      </w:r>
      <w:r w:rsidRPr="004C4724">
        <w:rPr>
          <w:rFonts w:ascii="Times New Roman" w:hAnsi="Times New Roman"/>
          <w:sz w:val="24"/>
          <w:szCs w:val="24"/>
        </w:rPr>
        <w:t>.</w:t>
      </w:r>
    </w:p>
    <w:p w:rsidR="00860990" w:rsidRPr="00301EEC" w:rsidRDefault="00860990" w:rsidP="00BA2BC3">
      <w:pPr>
        <w:tabs>
          <w:tab w:val="left" w:pos="709"/>
        </w:tabs>
        <w:spacing w:after="0" w:line="240" w:lineRule="auto"/>
        <w:ind w:right="-158"/>
        <w:contextualSpacing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2. Согласно п.</w:t>
      </w:r>
      <w:r w:rsidR="00C861F2">
        <w:rPr>
          <w:rFonts w:ascii="Times New Roman" w:hAnsi="Times New Roman"/>
          <w:sz w:val="24"/>
          <w:szCs w:val="24"/>
          <w:lang w:eastAsia="ru-RU"/>
        </w:rPr>
        <w:t>27.5.5</w:t>
      </w:r>
      <w:r>
        <w:rPr>
          <w:rFonts w:ascii="Times New Roman" w:hAnsi="Times New Roman"/>
          <w:sz w:val="24"/>
          <w:szCs w:val="24"/>
          <w:lang w:eastAsia="ru-RU"/>
        </w:rPr>
        <w:t xml:space="preserve"> ЕОСЗ  п</w:t>
      </w:r>
      <w:r>
        <w:rPr>
          <w:rFonts w:ascii="Times New Roman" w:hAnsi="Times New Roman"/>
          <w:spacing w:val="-5"/>
          <w:sz w:val="24"/>
          <w:szCs w:val="24"/>
        </w:rPr>
        <w:t xml:space="preserve">ункт 9 Извещения о проведения запроса цен изложить в новой редакции: </w:t>
      </w:r>
    </w:p>
    <w:p w:rsidR="00860990" w:rsidRPr="00301EEC" w:rsidRDefault="00860990" w:rsidP="00A25BCB">
      <w:pPr>
        <w:tabs>
          <w:tab w:val="left" w:pos="1134"/>
        </w:tabs>
        <w:spacing w:after="0" w:line="240" w:lineRule="auto"/>
        <w:ind w:right="-158"/>
        <w:contextualSpacing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spacing w:val="-6"/>
          <w:sz w:val="24"/>
          <w:szCs w:val="24"/>
          <w:lang w:eastAsia="ru-RU"/>
        </w:rPr>
        <w:t>«</w:t>
      </w:r>
      <w:r w:rsidRPr="00301EEC">
        <w:rPr>
          <w:rFonts w:ascii="Times New Roman" w:hAnsi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60990" w:rsidRPr="000A785B" w:rsidRDefault="00860990" w:rsidP="00A25BCB">
      <w:pPr>
        <w:spacing w:after="0" w:line="240" w:lineRule="auto"/>
        <w:ind w:right="-158" w:firstLine="360"/>
        <w:contextualSpacing/>
        <w:jc w:val="both"/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</w:pPr>
      <w:proofErr w:type="gramStart"/>
      <w:r w:rsidRPr="00301EEC">
        <w:rPr>
          <w:rFonts w:ascii="Times New Roman" w:hAnsi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площадку </w:t>
      </w:r>
      <w:r w:rsidR="006608DA">
        <w:rPr>
          <w:rFonts w:ascii="Times New Roman" w:hAnsi="Times New Roman"/>
          <w:bCs/>
          <w:sz w:val="24"/>
          <w:szCs w:val="24"/>
          <w:lang w:eastAsia="ru-RU"/>
        </w:rPr>
        <w:t>А-К-Д</w:t>
      </w:r>
      <w:r w:rsidRPr="00301EEC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301EEC">
        <w:rPr>
          <w:rFonts w:ascii="Times New Roman" w:hAnsi="Times New Roman"/>
          <w:bCs/>
          <w:sz w:val="24"/>
          <w:szCs w:val="24"/>
          <w:lang w:eastAsia="ru-RU"/>
        </w:rPr>
        <w:t>www</w:t>
      </w:r>
      <w:proofErr w:type="spellEnd"/>
      <w:r w:rsidRPr="00301EEC">
        <w:rPr>
          <w:rFonts w:ascii="Times New Roman" w:hAnsi="Times New Roman"/>
          <w:bCs/>
          <w:sz w:val="24"/>
          <w:szCs w:val="24"/>
          <w:lang w:eastAsia="ru-RU"/>
        </w:rPr>
        <w:t>.</w:t>
      </w:r>
      <w:r w:rsidR="006608DA">
        <w:rPr>
          <w:rFonts w:ascii="Times New Roman" w:hAnsi="Times New Roman"/>
          <w:bCs/>
          <w:sz w:val="24"/>
          <w:szCs w:val="24"/>
          <w:lang w:val="en-US" w:eastAsia="ru-RU"/>
        </w:rPr>
        <w:t>a</w:t>
      </w:r>
      <w:r w:rsidR="006608DA" w:rsidRPr="006608DA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6608DA">
        <w:rPr>
          <w:rFonts w:ascii="Times New Roman" w:hAnsi="Times New Roman"/>
          <w:bCs/>
          <w:sz w:val="24"/>
          <w:szCs w:val="24"/>
          <w:lang w:val="en-US" w:eastAsia="ru-RU"/>
        </w:rPr>
        <w:t>k</w:t>
      </w:r>
      <w:r w:rsidR="006608DA" w:rsidRPr="006608DA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6608DA">
        <w:rPr>
          <w:rFonts w:ascii="Times New Roman" w:hAnsi="Times New Roman"/>
          <w:bCs/>
          <w:sz w:val="24"/>
          <w:szCs w:val="24"/>
          <w:lang w:val="en-US" w:eastAsia="ru-RU"/>
        </w:rPr>
        <w:t>d</w:t>
      </w:r>
      <w:r w:rsidRPr="00301EEC">
        <w:rPr>
          <w:rFonts w:ascii="Times New Roman" w:hAnsi="Times New Roman"/>
          <w:bCs/>
          <w:sz w:val="24"/>
          <w:szCs w:val="24"/>
          <w:lang w:eastAsia="ru-RU"/>
        </w:rPr>
        <w:t>.</w:t>
      </w:r>
      <w:proofErr w:type="spellStart"/>
      <w:r w:rsidRPr="00301EEC">
        <w:rPr>
          <w:rFonts w:ascii="Times New Roman" w:hAnsi="Times New Roman"/>
          <w:bCs/>
          <w:sz w:val="24"/>
          <w:szCs w:val="24"/>
          <w:lang w:eastAsia="ru-RU"/>
        </w:rPr>
        <w:t>ru</w:t>
      </w:r>
      <w:proofErr w:type="spellEnd"/>
      <w:r w:rsidRPr="00301EEC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301EEC">
        <w:rPr>
          <w:rFonts w:ascii="Times New Roman" w:hAnsi="Times New Roman"/>
          <w:spacing w:val="-6"/>
          <w:sz w:val="24"/>
          <w:szCs w:val="24"/>
          <w:lang w:eastAsia="ru-RU"/>
        </w:rPr>
        <w:t>начиная с даты</w:t>
      </w:r>
      <w:r w:rsidRPr="00301EEC">
        <w:rPr>
          <w:rFonts w:ascii="Times New Roman" w:hAnsi="Times New Roman"/>
          <w:sz w:val="24"/>
          <w:szCs w:val="24"/>
          <w:lang w:eastAsia="ru-RU"/>
        </w:rPr>
        <w:t xml:space="preserve"> размещения настоящего извещения и документации по запросу цен на официальном сайте и на данной ЭТП,</w:t>
      </w:r>
      <w:r w:rsidRPr="00301EEC">
        <w:rPr>
          <w:rFonts w:ascii="Times New Roman" w:hAnsi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</w:t>
      </w:r>
      <w:r w:rsidRPr="000A785B"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  <w:t>13:00 (время московское) «</w:t>
      </w:r>
      <w:r w:rsidR="006608DA"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  <w:t>07</w:t>
      </w:r>
      <w:r w:rsidRPr="000A785B"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  <w:t xml:space="preserve">» </w:t>
      </w:r>
      <w:r w:rsidR="006608DA"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  <w:t>августа</w:t>
      </w:r>
      <w:r w:rsidRPr="000A785B"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  <w:t xml:space="preserve"> 201</w:t>
      </w:r>
      <w:r w:rsidR="000A785B" w:rsidRPr="000A785B"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  <w:t>4</w:t>
      </w:r>
      <w:r w:rsidR="000A785B"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  <w:t xml:space="preserve"> года</w:t>
      </w:r>
      <w:r w:rsidRPr="000A785B"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  <w:t>».</w:t>
      </w:r>
      <w:proofErr w:type="gramEnd"/>
    </w:p>
    <w:p w:rsidR="00860990" w:rsidRDefault="00860990" w:rsidP="00A25BC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60990" w:rsidRPr="00A25BCB" w:rsidRDefault="00860990" w:rsidP="005A608B">
      <w:pPr>
        <w:spacing w:after="0" w:line="240" w:lineRule="auto"/>
        <w:ind w:firstLine="708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spacing w:val="-6"/>
          <w:sz w:val="24"/>
          <w:szCs w:val="24"/>
          <w:lang w:eastAsia="ru-RU"/>
        </w:rPr>
        <w:t>3. Пункт 16 раздела 4 «Информационная карта запроса цен»  изложить в новой редакции:</w:t>
      </w:r>
    </w:p>
    <w:p w:rsidR="00860990" w:rsidRPr="00301EEC" w:rsidRDefault="00860990" w:rsidP="005A608B">
      <w:pPr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tbl>
      <w:tblPr>
        <w:tblW w:w="0" w:type="auto"/>
        <w:tblInd w:w="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0"/>
        <w:gridCol w:w="2830"/>
        <w:gridCol w:w="6480"/>
      </w:tblGrid>
      <w:tr w:rsidR="00860990" w:rsidTr="005B6195">
        <w:trPr>
          <w:trHeight w:val="580"/>
        </w:trPr>
        <w:tc>
          <w:tcPr>
            <w:tcW w:w="650" w:type="dxa"/>
          </w:tcPr>
          <w:p w:rsidR="00860990" w:rsidRDefault="00860990" w:rsidP="005B6195">
            <w:pPr>
              <w:tabs>
                <w:tab w:val="left" w:pos="-120"/>
              </w:tabs>
              <w:ind w:left="-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830" w:type="dxa"/>
          </w:tcPr>
          <w:p w:rsidR="00860990" w:rsidRDefault="00860990" w:rsidP="005B6195">
            <w:pPr>
              <w:tabs>
                <w:tab w:val="left" w:pos="-120"/>
              </w:tabs>
              <w:ind w:lef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5BCB">
              <w:rPr>
                <w:rFonts w:ascii="Times New Roman" w:hAnsi="Times New Roman"/>
                <w:sz w:val="24"/>
                <w:szCs w:val="24"/>
                <w:lang w:eastAsia="ru-RU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480" w:type="dxa"/>
          </w:tcPr>
          <w:p w:rsidR="00860990" w:rsidRPr="00A25BCB" w:rsidRDefault="00860990" w:rsidP="005B619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5B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ЭТП ФАБРИКАНТ </w:t>
            </w:r>
            <w:r w:rsidRPr="00A25B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www</w:t>
            </w:r>
            <w:r w:rsidRPr="00A25B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  <w:proofErr w:type="spellStart"/>
            <w:r w:rsidRPr="00A25B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fabrikant</w:t>
            </w:r>
            <w:proofErr w:type="spellEnd"/>
            <w:r w:rsidRPr="00A25B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  <w:proofErr w:type="spellStart"/>
            <w:r w:rsidRPr="00A25B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ru</w:t>
            </w:r>
            <w:proofErr w:type="spellEnd"/>
            <w:r w:rsidRPr="00A25B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860990" w:rsidRPr="000A785B" w:rsidRDefault="00860990" w:rsidP="005B619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0A785B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13:00 часов (время московское) </w:t>
            </w:r>
          </w:p>
          <w:p w:rsidR="00860990" w:rsidRPr="000A785B" w:rsidRDefault="00860990" w:rsidP="005B619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0A785B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«</w:t>
            </w:r>
            <w:r w:rsidR="006608DA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07</w:t>
            </w:r>
            <w:r w:rsidRPr="000A785B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» </w:t>
            </w:r>
            <w:r w:rsidR="006608DA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августа</w:t>
            </w:r>
            <w:r w:rsidRPr="000A785B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  201</w:t>
            </w:r>
            <w:r w:rsidR="000A785B" w:rsidRPr="000A785B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4</w:t>
            </w:r>
            <w:r w:rsidRPr="000A785B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 года</w:t>
            </w:r>
          </w:p>
          <w:p w:rsidR="00860990" w:rsidRDefault="00860990" w:rsidP="005B6195">
            <w:pPr>
              <w:tabs>
                <w:tab w:val="left" w:pos="-120"/>
              </w:tabs>
              <w:ind w:left="-4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60990" w:rsidRPr="00A25BCB" w:rsidRDefault="00860990" w:rsidP="00D970A4">
      <w:pPr>
        <w:spacing w:after="0" w:line="240" w:lineRule="auto"/>
        <w:ind w:left="360"/>
        <w:rPr>
          <w:rFonts w:ascii="Times New Roman" w:hAnsi="Times New Roman"/>
          <w:spacing w:val="-5"/>
          <w:sz w:val="24"/>
          <w:szCs w:val="24"/>
        </w:rPr>
      </w:pPr>
      <w:bookmarkStart w:id="0" w:name="_GoBack"/>
      <w:bookmarkEnd w:id="0"/>
    </w:p>
    <w:sectPr w:rsidR="00860990" w:rsidRPr="00A25BCB" w:rsidSect="00D00135">
      <w:pgSz w:w="11906" w:h="16838"/>
      <w:pgMar w:top="360" w:right="850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0E8BD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320AF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4E6F0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70037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8F2EA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0CA39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27665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58244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CE24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A3499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DE5108C"/>
    <w:multiLevelType w:val="hybridMultilevel"/>
    <w:tmpl w:val="492A5E78"/>
    <w:lvl w:ilvl="0" w:tplc="9404DDA2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27CD2EAB"/>
    <w:multiLevelType w:val="hybridMultilevel"/>
    <w:tmpl w:val="0B029F0E"/>
    <w:lvl w:ilvl="0" w:tplc="57E8C31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65D3282"/>
    <w:multiLevelType w:val="hybridMultilevel"/>
    <w:tmpl w:val="F3CEEDF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5109C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3">
    <w:nsid w:val="513945FA"/>
    <w:multiLevelType w:val="hybridMultilevel"/>
    <w:tmpl w:val="681A3800"/>
    <w:lvl w:ilvl="0" w:tplc="7F00BC46">
      <w:start w:val="21"/>
      <w:numFmt w:val="decimal"/>
      <w:lvlText w:val="%1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>
    <w:nsid w:val="618D2208"/>
    <w:multiLevelType w:val="hybridMultilevel"/>
    <w:tmpl w:val="A4027BD6"/>
    <w:lvl w:ilvl="0" w:tplc="0AAEFCB8">
      <w:start w:val="26"/>
      <w:numFmt w:val="decimal"/>
      <w:lvlText w:val="%1"/>
      <w:lvlJc w:val="left"/>
      <w:pPr>
        <w:ind w:left="4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4"/>
  </w:num>
  <w:num w:numId="3">
    <w:abstractNumId w:val="13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72A"/>
    <w:rsid w:val="000041AF"/>
    <w:rsid w:val="00012693"/>
    <w:rsid w:val="0001318D"/>
    <w:rsid w:val="000240BC"/>
    <w:rsid w:val="00030313"/>
    <w:rsid w:val="0003279C"/>
    <w:rsid w:val="00035ABD"/>
    <w:rsid w:val="00035E0C"/>
    <w:rsid w:val="00042366"/>
    <w:rsid w:val="00045664"/>
    <w:rsid w:val="00046756"/>
    <w:rsid w:val="0004781E"/>
    <w:rsid w:val="00057443"/>
    <w:rsid w:val="0006225E"/>
    <w:rsid w:val="00082B90"/>
    <w:rsid w:val="000852E5"/>
    <w:rsid w:val="0008651B"/>
    <w:rsid w:val="00094F51"/>
    <w:rsid w:val="00096E7F"/>
    <w:rsid w:val="000A34D7"/>
    <w:rsid w:val="000A39C2"/>
    <w:rsid w:val="000A4440"/>
    <w:rsid w:val="000A785B"/>
    <w:rsid w:val="000D2EEB"/>
    <w:rsid w:val="000E633B"/>
    <w:rsid w:val="000E78CC"/>
    <w:rsid w:val="000F0E12"/>
    <w:rsid w:val="000F5ABB"/>
    <w:rsid w:val="000F6713"/>
    <w:rsid w:val="00104BD3"/>
    <w:rsid w:val="001051BB"/>
    <w:rsid w:val="00133FFD"/>
    <w:rsid w:val="00134C8C"/>
    <w:rsid w:val="00141EAE"/>
    <w:rsid w:val="001506EC"/>
    <w:rsid w:val="00151D00"/>
    <w:rsid w:val="001554BF"/>
    <w:rsid w:val="00156F58"/>
    <w:rsid w:val="00162A36"/>
    <w:rsid w:val="00164215"/>
    <w:rsid w:val="001660DB"/>
    <w:rsid w:val="001674F2"/>
    <w:rsid w:val="00170B11"/>
    <w:rsid w:val="001718D7"/>
    <w:rsid w:val="001742D7"/>
    <w:rsid w:val="00182BFC"/>
    <w:rsid w:val="00196877"/>
    <w:rsid w:val="001976B4"/>
    <w:rsid w:val="001B254B"/>
    <w:rsid w:val="001B6EBA"/>
    <w:rsid w:val="001C689E"/>
    <w:rsid w:val="001D2B30"/>
    <w:rsid w:val="001E106D"/>
    <w:rsid w:val="001E5396"/>
    <w:rsid w:val="001F4AE4"/>
    <w:rsid w:val="001F6A10"/>
    <w:rsid w:val="001F7137"/>
    <w:rsid w:val="00203CB6"/>
    <w:rsid w:val="0020462C"/>
    <w:rsid w:val="00207975"/>
    <w:rsid w:val="00211AC8"/>
    <w:rsid w:val="002130E3"/>
    <w:rsid w:val="00223541"/>
    <w:rsid w:val="00246B80"/>
    <w:rsid w:val="00255298"/>
    <w:rsid w:val="002571B5"/>
    <w:rsid w:val="002647B7"/>
    <w:rsid w:val="0026537C"/>
    <w:rsid w:val="00266782"/>
    <w:rsid w:val="00285E8F"/>
    <w:rsid w:val="00292177"/>
    <w:rsid w:val="002A694A"/>
    <w:rsid w:val="002A7E0E"/>
    <w:rsid w:val="002B369E"/>
    <w:rsid w:val="002B6958"/>
    <w:rsid w:val="002C0AAF"/>
    <w:rsid w:val="002C3668"/>
    <w:rsid w:val="002C4028"/>
    <w:rsid w:val="002C5957"/>
    <w:rsid w:val="002D1DD9"/>
    <w:rsid w:val="002D3083"/>
    <w:rsid w:val="002E46B9"/>
    <w:rsid w:val="002F01C8"/>
    <w:rsid w:val="00301EEC"/>
    <w:rsid w:val="00306197"/>
    <w:rsid w:val="00313537"/>
    <w:rsid w:val="00324A20"/>
    <w:rsid w:val="003424A6"/>
    <w:rsid w:val="003442F3"/>
    <w:rsid w:val="00364ED8"/>
    <w:rsid w:val="0037694C"/>
    <w:rsid w:val="00393B46"/>
    <w:rsid w:val="003942BB"/>
    <w:rsid w:val="0039440F"/>
    <w:rsid w:val="003B0CD1"/>
    <w:rsid w:val="003B556E"/>
    <w:rsid w:val="003C03D1"/>
    <w:rsid w:val="003C22B8"/>
    <w:rsid w:val="003C338B"/>
    <w:rsid w:val="003C3735"/>
    <w:rsid w:val="003E55D8"/>
    <w:rsid w:val="003E5676"/>
    <w:rsid w:val="0040231B"/>
    <w:rsid w:val="00402520"/>
    <w:rsid w:val="00415F37"/>
    <w:rsid w:val="00421A1A"/>
    <w:rsid w:val="004244BA"/>
    <w:rsid w:val="00427F29"/>
    <w:rsid w:val="00433B1F"/>
    <w:rsid w:val="004360E5"/>
    <w:rsid w:val="00436796"/>
    <w:rsid w:val="00440448"/>
    <w:rsid w:val="004426CC"/>
    <w:rsid w:val="00443FFB"/>
    <w:rsid w:val="00462C88"/>
    <w:rsid w:val="00466780"/>
    <w:rsid w:val="00471486"/>
    <w:rsid w:val="00475660"/>
    <w:rsid w:val="00485BE3"/>
    <w:rsid w:val="004B77E9"/>
    <w:rsid w:val="004C4724"/>
    <w:rsid w:val="004D3AC1"/>
    <w:rsid w:val="004D6FD7"/>
    <w:rsid w:val="004E150C"/>
    <w:rsid w:val="004E245D"/>
    <w:rsid w:val="004E3C69"/>
    <w:rsid w:val="004F4B3B"/>
    <w:rsid w:val="00506C98"/>
    <w:rsid w:val="00512F15"/>
    <w:rsid w:val="0052009B"/>
    <w:rsid w:val="005221C3"/>
    <w:rsid w:val="00551E59"/>
    <w:rsid w:val="005563D7"/>
    <w:rsid w:val="00562FF9"/>
    <w:rsid w:val="0057337A"/>
    <w:rsid w:val="0059080F"/>
    <w:rsid w:val="00590ED3"/>
    <w:rsid w:val="00595697"/>
    <w:rsid w:val="005A608B"/>
    <w:rsid w:val="005B6195"/>
    <w:rsid w:val="005B63BD"/>
    <w:rsid w:val="005C42A6"/>
    <w:rsid w:val="005E2480"/>
    <w:rsid w:val="005E2BC1"/>
    <w:rsid w:val="005F0CAD"/>
    <w:rsid w:val="00603AC5"/>
    <w:rsid w:val="00604F80"/>
    <w:rsid w:val="00606DFB"/>
    <w:rsid w:val="0061246A"/>
    <w:rsid w:val="00615242"/>
    <w:rsid w:val="00617B31"/>
    <w:rsid w:val="0062796B"/>
    <w:rsid w:val="00634CB9"/>
    <w:rsid w:val="0063638B"/>
    <w:rsid w:val="00646D6C"/>
    <w:rsid w:val="006473D9"/>
    <w:rsid w:val="00653841"/>
    <w:rsid w:val="00653F49"/>
    <w:rsid w:val="006608DA"/>
    <w:rsid w:val="0066095B"/>
    <w:rsid w:val="006649E0"/>
    <w:rsid w:val="00671AE8"/>
    <w:rsid w:val="006802DA"/>
    <w:rsid w:val="00682246"/>
    <w:rsid w:val="00682F84"/>
    <w:rsid w:val="006918EC"/>
    <w:rsid w:val="0069747A"/>
    <w:rsid w:val="006A3F42"/>
    <w:rsid w:val="006A7C18"/>
    <w:rsid w:val="006B03D5"/>
    <w:rsid w:val="006C1632"/>
    <w:rsid w:val="006C366B"/>
    <w:rsid w:val="006C671E"/>
    <w:rsid w:val="006D17D5"/>
    <w:rsid w:val="006D553D"/>
    <w:rsid w:val="006D794E"/>
    <w:rsid w:val="006F1977"/>
    <w:rsid w:val="006F4F18"/>
    <w:rsid w:val="007015D1"/>
    <w:rsid w:val="007110E8"/>
    <w:rsid w:val="0071157E"/>
    <w:rsid w:val="0072430A"/>
    <w:rsid w:val="007243BA"/>
    <w:rsid w:val="00740ED1"/>
    <w:rsid w:val="00741031"/>
    <w:rsid w:val="0074147C"/>
    <w:rsid w:val="0074318A"/>
    <w:rsid w:val="00745E5B"/>
    <w:rsid w:val="0075252A"/>
    <w:rsid w:val="007553F6"/>
    <w:rsid w:val="007608D5"/>
    <w:rsid w:val="00776CE0"/>
    <w:rsid w:val="00795A37"/>
    <w:rsid w:val="007A403F"/>
    <w:rsid w:val="007A6C58"/>
    <w:rsid w:val="007B3433"/>
    <w:rsid w:val="007B42C8"/>
    <w:rsid w:val="007B6397"/>
    <w:rsid w:val="007C258B"/>
    <w:rsid w:val="007C35F1"/>
    <w:rsid w:val="007C5211"/>
    <w:rsid w:val="007D2D92"/>
    <w:rsid w:val="007D4F24"/>
    <w:rsid w:val="007D5530"/>
    <w:rsid w:val="007D5E50"/>
    <w:rsid w:val="007E40FA"/>
    <w:rsid w:val="007E7E3B"/>
    <w:rsid w:val="007F24F4"/>
    <w:rsid w:val="007F4577"/>
    <w:rsid w:val="007F4C73"/>
    <w:rsid w:val="00800E1B"/>
    <w:rsid w:val="00800E1D"/>
    <w:rsid w:val="008013F3"/>
    <w:rsid w:val="00803610"/>
    <w:rsid w:val="00807C5D"/>
    <w:rsid w:val="00811F4E"/>
    <w:rsid w:val="00821D6A"/>
    <w:rsid w:val="0082598B"/>
    <w:rsid w:val="00841F44"/>
    <w:rsid w:val="0084223E"/>
    <w:rsid w:val="00844315"/>
    <w:rsid w:val="00854AA7"/>
    <w:rsid w:val="00854B5D"/>
    <w:rsid w:val="00860990"/>
    <w:rsid w:val="008634E2"/>
    <w:rsid w:val="0086583D"/>
    <w:rsid w:val="0086726E"/>
    <w:rsid w:val="00877D72"/>
    <w:rsid w:val="00882EA5"/>
    <w:rsid w:val="008831BC"/>
    <w:rsid w:val="00887BF0"/>
    <w:rsid w:val="00891489"/>
    <w:rsid w:val="008B272E"/>
    <w:rsid w:val="008B7E84"/>
    <w:rsid w:val="008C578C"/>
    <w:rsid w:val="008C6519"/>
    <w:rsid w:val="008C6AB4"/>
    <w:rsid w:val="008D1826"/>
    <w:rsid w:val="008E2ECE"/>
    <w:rsid w:val="008E5DB3"/>
    <w:rsid w:val="008E69DC"/>
    <w:rsid w:val="008E73CE"/>
    <w:rsid w:val="008E7C52"/>
    <w:rsid w:val="008F15AD"/>
    <w:rsid w:val="009110A2"/>
    <w:rsid w:val="009125D0"/>
    <w:rsid w:val="009135CA"/>
    <w:rsid w:val="009305CB"/>
    <w:rsid w:val="00933F5E"/>
    <w:rsid w:val="009352B3"/>
    <w:rsid w:val="00942DF4"/>
    <w:rsid w:val="00942FEE"/>
    <w:rsid w:val="00955B5E"/>
    <w:rsid w:val="00972D6D"/>
    <w:rsid w:val="009742D5"/>
    <w:rsid w:val="00975D9B"/>
    <w:rsid w:val="00982EE9"/>
    <w:rsid w:val="00985852"/>
    <w:rsid w:val="00993DA8"/>
    <w:rsid w:val="00995970"/>
    <w:rsid w:val="009A3852"/>
    <w:rsid w:val="009A4234"/>
    <w:rsid w:val="009B4A81"/>
    <w:rsid w:val="009B62FE"/>
    <w:rsid w:val="009C1739"/>
    <w:rsid w:val="009C2AE2"/>
    <w:rsid w:val="009D5517"/>
    <w:rsid w:val="00A01C3D"/>
    <w:rsid w:val="00A1046E"/>
    <w:rsid w:val="00A15388"/>
    <w:rsid w:val="00A24C49"/>
    <w:rsid w:val="00A25BCB"/>
    <w:rsid w:val="00A400E4"/>
    <w:rsid w:val="00A464A4"/>
    <w:rsid w:val="00A46FA3"/>
    <w:rsid w:val="00A478FE"/>
    <w:rsid w:val="00A50922"/>
    <w:rsid w:val="00A62A8E"/>
    <w:rsid w:val="00A633B7"/>
    <w:rsid w:val="00A65F78"/>
    <w:rsid w:val="00A76DE7"/>
    <w:rsid w:val="00A81003"/>
    <w:rsid w:val="00A87B15"/>
    <w:rsid w:val="00A9666F"/>
    <w:rsid w:val="00AA4A3E"/>
    <w:rsid w:val="00AC5538"/>
    <w:rsid w:val="00AD160F"/>
    <w:rsid w:val="00AD287D"/>
    <w:rsid w:val="00AD28BB"/>
    <w:rsid w:val="00AD5321"/>
    <w:rsid w:val="00AE0ED1"/>
    <w:rsid w:val="00AE1D7E"/>
    <w:rsid w:val="00AE6221"/>
    <w:rsid w:val="00B0041E"/>
    <w:rsid w:val="00B024BA"/>
    <w:rsid w:val="00B06C22"/>
    <w:rsid w:val="00B14D87"/>
    <w:rsid w:val="00B209F6"/>
    <w:rsid w:val="00B30EE9"/>
    <w:rsid w:val="00B42011"/>
    <w:rsid w:val="00B4357F"/>
    <w:rsid w:val="00B46937"/>
    <w:rsid w:val="00B476AB"/>
    <w:rsid w:val="00B52356"/>
    <w:rsid w:val="00B53968"/>
    <w:rsid w:val="00B55A60"/>
    <w:rsid w:val="00B55EFF"/>
    <w:rsid w:val="00B63299"/>
    <w:rsid w:val="00B6664C"/>
    <w:rsid w:val="00B717CF"/>
    <w:rsid w:val="00B823C5"/>
    <w:rsid w:val="00B828CD"/>
    <w:rsid w:val="00B95C8D"/>
    <w:rsid w:val="00BA2BC3"/>
    <w:rsid w:val="00BB6AE2"/>
    <w:rsid w:val="00BC5E4F"/>
    <w:rsid w:val="00BD0919"/>
    <w:rsid w:val="00C10D4A"/>
    <w:rsid w:val="00C16270"/>
    <w:rsid w:val="00C201EC"/>
    <w:rsid w:val="00C260FD"/>
    <w:rsid w:val="00C46E9C"/>
    <w:rsid w:val="00C657DD"/>
    <w:rsid w:val="00C664A5"/>
    <w:rsid w:val="00C730DB"/>
    <w:rsid w:val="00C812DF"/>
    <w:rsid w:val="00C84D90"/>
    <w:rsid w:val="00C8501C"/>
    <w:rsid w:val="00C85653"/>
    <w:rsid w:val="00C85F1E"/>
    <w:rsid w:val="00C861F2"/>
    <w:rsid w:val="00C9248B"/>
    <w:rsid w:val="00C92EED"/>
    <w:rsid w:val="00CB13E0"/>
    <w:rsid w:val="00CC76F4"/>
    <w:rsid w:val="00CC7FF2"/>
    <w:rsid w:val="00CE3978"/>
    <w:rsid w:val="00CF3D81"/>
    <w:rsid w:val="00CF55B0"/>
    <w:rsid w:val="00D00135"/>
    <w:rsid w:val="00D11068"/>
    <w:rsid w:val="00D124ED"/>
    <w:rsid w:val="00D1291E"/>
    <w:rsid w:val="00D13D2E"/>
    <w:rsid w:val="00D237DF"/>
    <w:rsid w:val="00D23F29"/>
    <w:rsid w:val="00D30229"/>
    <w:rsid w:val="00D31CE5"/>
    <w:rsid w:val="00D35E04"/>
    <w:rsid w:val="00D73577"/>
    <w:rsid w:val="00D73BC2"/>
    <w:rsid w:val="00D7447B"/>
    <w:rsid w:val="00D77389"/>
    <w:rsid w:val="00D91BE4"/>
    <w:rsid w:val="00D91CBE"/>
    <w:rsid w:val="00D970A4"/>
    <w:rsid w:val="00DA0DAA"/>
    <w:rsid w:val="00DC0433"/>
    <w:rsid w:val="00DD0D4A"/>
    <w:rsid w:val="00DD374F"/>
    <w:rsid w:val="00DD472A"/>
    <w:rsid w:val="00DD5894"/>
    <w:rsid w:val="00DD7E9A"/>
    <w:rsid w:val="00DF3F81"/>
    <w:rsid w:val="00E05A69"/>
    <w:rsid w:val="00E07390"/>
    <w:rsid w:val="00E128B5"/>
    <w:rsid w:val="00E37E39"/>
    <w:rsid w:val="00E42C61"/>
    <w:rsid w:val="00E46BCC"/>
    <w:rsid w:val="00E53D27"/>
    <w:rsid w:val="00E65E7E"/>
    <w:rsid w:val="00E84052"/>
    <w:rsid w:val="00E86233"/>
    <w:rsid w:val="00E92D25"/>
    <w:rsid w:val="00EA1083"/>
    <w:rsid w:val="00EA784C"/>
    <w:rsid w:val="00EB0E5C"/>
    <w:rsid w:val="00EB1448"/>
    <w:rsid w:val="00EC5646"/>
    <w:rsid w:val="00EC5CFB"/>
    <w:rsid w:val="00EC715C"/>
    <w:rsid w:val="00ED4F82"/>
    <w:rsid w:val="00ED5789"/>
    <w:rsid w:val="00ED6536"/>
    <w:rsid w:val="00EE2377"/>
    <w:rsid w:val="00EF3264"/>
    <w:rsid w:val="00F03473"/>
    <w:rsid w:val="00F04A38"/>
    <w:rsid w:val="00F11C1F"/>
    <w:rsid w:val="00F15B44"/>
    <w:rsid w:val="00F21859"/>
    <w:rsid w:val="00F227F1"/>
    <w:rsid w:val="00F312F8"/>
    <w:rsid w:val="00F31AFE"/>
    <w:rsid w:val="00F350DC"/>
    <w:rsid w:val="00F35DD0"/>
    <w:rsid w:val="00F85754"/>
    <w:rsid w:val="00F85C02"/>
    <w:rsid w:val="00F94A68"/>
    <w:rsid w:val="00F96B93"/>
    <w:rsid w:val="00FA3A68"/>
    <w:rsid w:val="00FB3E9E"/>
    <w:rsid w:val="00FB4705"/>
    <w:rsid w:val="00FB6D72"/>
    <w:rsid w:val="00FC192C"/>
    <w:rsid w:val="00FC3754"/>
    <w:rsid w:val="00FC5879"/>
    <w:rsid w:val="00FE30C8"/>
    <w:rsid w:val="00FE3A46"/>
    <w:rsid w:val="00FE55C7"/>
    <w:rsid w:val="00FE5C0C"/>
    <w:rsid w:val="00FF24C5"/>
    <w:rsid w:val="00FF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CE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62A3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634E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A36"/>
    <w:rPr>
      <w:rFonts w:ascii="Cambria" w:hAnsi="Cambria"/>
      <w:b/>
      <w:color w:val="365F91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8634E2"/>
    <w:rPr>
      <w:rFonts w:ascii="Cambria" w:hAnsi="Cambria"/>
      <w:b/>
      <w:color w:val="4F81BD"/>
      <w:sz w:val="26"/>
    </w:rPr>
  </w:style>
  <w:style w:type="character" w:styleId="a3">
    <w:name w:val="Hyperlink"/>
    <w:basedOn w:val="a0"/>
    <w:uiPriority w:val="99"/>
    <w:semiHidden/>
    <w:rsid w:val="00E84052"/>
    <w:rPr>
      <w:rFonts w:ascii="Times New Roman" w:hAnsi="Times New Roman" w:cs="Times New Roman"/>
      <w:color w:val="0000FF"/>
      <w:u w:val="single"/>
    </w:rPr>
  </w:style>
  <w:style w:type="paragraph" w:customStyle="1" w:styleId="Times12">
    <w:name w:val="Times 12"/>
    <w:basedOn w:val="a"/>
    <w:uiPriority w:val="99"/>
    <w:rsid w:val="00877D7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a4">
    <w:name w:val="List Paragraph"/>
    <w:basedOn w:val="a"/>
    <w:uiPriority w:val="99"/>
    <w:qFormat/>
    <w:rsid w:val="00877D72"/>
    <w:pPr>
      <w:ind w:left="720"/>
      <w:contextualSpacing/>
    </w:pPr>
  </w:style>
  <w:style w:type="paragraph" w:customStyle="1" w:styleId="11">
    <w:name w:val="Без интервала1"/>
    <w:uiPriority w:val="99"/>
    <w:rsid w:val="00485BE3"/>
    <w:rPr>
      <w:rFonts w:ascii="Times New Roman" w:eastAsia="Times New Roman" w:hAnsi="Times New Roman"/>
      <w:lang w:eastAsia="en-US"/>
    </w:rPr>
  </w:style>
  <w:style w:type="paragraph" w:styleId="a5">
    <w:name w:val="Balloon Text"/>
    <w:basedOn w:val="a"/>
    <w:link w:val="a6"/>
    <w:uiPriority w:val="99"/>
    <w:semiHidden/>
    <w:rsid w:val="006822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Times New Roman" w:hAnsi="Times New Roman"/>
      <w:sz w:val="2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CE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62A3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634E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A36"/>
    <w:rPr>
      <w:rFonts w:ascii="Cambria" w:hAnsi="Cambria"/>
      <w:b/>
      <w:color w:val="365F91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8634E2"/>
    <w:rPr>
      <w:rFonts w:ascii="Cambria" w:hAnsi="Cambria"/>
      <w:b/>
      <w:color w:val="4F81BD"/>
      <w:sz w:val="26"/>
    </w:rPr>
  </w:style>
  <w:style w:type="character" w:styleId="a3">
    <w:name w:val="Hyperlink"/>
    <w:basedOn w:val="a0"/>
    <w:uiPriority w:val="99"/>
    <w:semiHidden/>
    <w:rsid w:val="00E84052"/>
    <w:rPr>
      <w:rFonts w:ascii="Times New Roman" w:hAnsi="Times New Roman" w:cs="Times New Roman"/>
      <w:color w:val="0000FF"/>
      <w:u w:val="single"/>
    </w:rPr>
  </w:style>
  <w:style w:type="paragraph" w:customStyle="1" w:styleId="Times12">
    <w:name w:val="Times 12"/>
    <w:basedOn w:val="a"/>
    <w:uiPriority w:val="99"/>
    <w:rsid w:val="00877D7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a4">
    <w:name w:val="List Paragraph"/>
    <w:basedOn w:val="a"/>
    <w:uiPriority w:val="99"/>
    <w:qFormat/>
    <w:rsid w:val="00877D72"/>
    <w:pPr>
      <w:ind w:left="720"/>
      <w:contextualSpacing/>
    </w:pPr>
  </w:style>
  <w:style w:type="paragraph" w:customStyle="1" w:styleId="11">
    <w:name w:val="Без интервала1"/>
    <w:uiPriority w:val="99"/>
    <w:rsid w:val="00485BE3"/>
    <w:rPr>
      <w:rFonts w:ascii="Times New Roman" w:eastAsia="Times New Roman" w:hAnsi="Times New Roman"/>
      <w:lang w:eastAsia="en-US"/>
    </w:rPr>
  </w:style>
  <w:style w:type="paragraph" w:styleId="a5">
    <w:name w:val="Balloon Text"/>
    <w:basedOn w:val="a"/>
    <w:link w:val="a6"/>
    <w:uiPriority w:val="99"/>
    <w:semiHidden/>
    <w:rsid w:val="006822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Times New Roman" w:hAnsi="Times New Roman"/>
      <w:sz w:val="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556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6480">
              <w:marLeft w:val="390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55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55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556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556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556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556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556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556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556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556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855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278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о внесении изменений в документацию по открытому запросу цен в электронной форме на право заключения договора поставки</vt:lpstr>
    </vt:vector>
  </TitlesOfParts>
  <Company>НИКИРЭТ</Company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внесении изменений в документацию по открытому запросу цен в электронной форме на право заключения договора поставки</dc:title>
  <dc:creator>Соколы Светлана Петровна</dc:creator>
  <cp:lastModifiedBy>Акстына Оксана Станиславовна</cp:lastModifiedBy>
  <cp:revision>7</cp:revision>
  <cp:lastPrinted>2014-07-31T09:19:00Z</cp:lastPrinted>
  <dcterms:created xsi:type="dcterms:W3CDTF">2014-07-16T09:23:00Z</dcterms:created>
  <dcterms:modified xsi:type="dcterms:W3CDTF">2014-07-31T09:21:00Z</dcterms:modified>
</cp:coreProperties>
</file>