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C40B08"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40B08">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6D136B" w:rsidRPr="00F56347" w:rsidRDefault="006D136B" w:rsidP="006D136B">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D8252C" w:rsidRPr="00B409DA" w:rsidRDefault="00D8252C" w:rsidP="00D8252C">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6D136B" w:rsidRPr="00B409DA" w:rsidRDefault="006D136B" w:rsidP="006D136B">
            <w:pPr>
              <w:widowControl w:val="0"/>
              <w:tabs>
                <w:tab w:val="left" w:pos="9923"/>
              </w:tabs>
              <w:autoSpaceDE w:val="0"/>
              <w:autoSpaceDN w:val="0"/>
              <w:adjustRightInd w:val="0"/>
              <w:rPr>
                <w:rFonts w:ascii="Times New Roman CYR" w:hAnsi="Times New Roman CYR" w:cs="Times New Roman CYR"/>
                <w:kern w:val="28"/>
                <w:sz w:val="22"/>
              </w:rPr>
            </w:pPr>
          </w:p>
          <w:p w:rsidR="006D136B" w:rsidRPr="00B409DA" w:rsidRDefault="006D136B" w:rsidP="006D136B">
            <w:pPr>
              <w:ind w:left="-34"/>
              <w:rPr>
                <w:kern w:val="28"/>
                <w:sz w:val="22"/>
              </w:rPr>
            </w:pPr>
            <w:r w:rsidRPr="00B409DA">
              <w:rPr>
                <w:rFonts w:ascii="Times New Roman CYR" w:hAnsi="Times New Roman CYR" w:cs="Times New Roman CYR"/>
                <w:kern w:val="28"/>
                <w:sz w:val="22"/>
                <w:szCs w:val="22"/>
              </w:rPr>
              <w:t xml:space="preserve">___________________  </w:t>
            </w:r>
            <w:r w:rsidR="00D8252C" w:rsidRPr="00B409DA">
              <w:rPr>
                <w:rFonts w:ascii="Times New Roman CYR" w:hAnsi="Times New Roman CYR" w:cs="Times New Roman CYR"/>
                <w:kern w:val="28"/>
                <w:sz w:val="22"/>
                <w:szCs w:val="22"/>
              </w:rPr>
              <w:t xml:space="preserve"> С.А. Петров</w:t>
            </w:r>
          </w:p>
          <w:p w:rsidR="00856F17" w:rsidRPr="00856F17" w:rsidRDefault="006D136B" w:rsidP="006D136B">
            <w:pPr>
              <w:widowControl w:val="0"/>
              <w:tabs>
                <w:tab w:val="left" w:pos="9923"/>
              </w:tabs>
              <w:autoSpaceDE w:val="0"/>
              <w:autoSpaceDN w:val="0"/>
              <w:adjustRightInd w:val="0"/>
              <w:ind w:left="34" w:right="-723"/>
              <w:rPr>
                <w:rFonts w:ascii="Times New Roman CYR" w:hAnsi="Times New Roman CYR" w:cs="Times New Roman CYR"/>
                <w:kern w:val="28"/>
                <w:sz w:val="22"/>
              </w:rPr>
            </w:pPr>
            <w:r>
              <w:rPr>
                <w:rFonts w:ascii="Times New Roman CYR" w:hAnsi="Times New Roman CYR" w:cs="Times New Roman CYR"/>
                <w:kern w:val="28"/>
              </w:rPr>
              <w:t>«__» ____________ 2015</w:t>
            </w: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Default="001F37EA" w:rsidP="001F37EA">
      <w:pPr>
        <w:jc w:val="center"/>
        <w:outlineLvl w:val="0"/>
        <w:rPr>
          <w:bCs/>
          <w:sz w:val="22"/>
          <w:szCs w:val="22"/>
        </w:rPr>
      </w:pPr>
    </w:p>
    <w:p w:rsidR="001D1F04" w:rsidRPr="003305EE" w:rsidRDefault="001D1F04" w:rsidP="001F37EA">
      <w:pPr>
        <w:jc w:val="center"/>
        <w:outlineLvl w:val="0"/>
        <w:rPr>
          <w:bCs/>
          <w:sz w:val="22"/>
          <w:szCs w:val="22"/>
        </w:rPr>
      </w:pPr>
    </w:p>
    <w:p w:rsidR="004B3532" w:rsidRDefault="004B3532" w:rsidP="001F37EA">
      <w:pPr>
        <w:jc w:val="center"/>
        <w:outlineLvl w:val="0"/>
        <w:rPr>
          <w:b/>
          <w:bCs/>
          <w:sz w:val="32"/>
          <w:szCs w:val="32"/>
        </w:rPr>
      </w:pPr>
      <w:bookmarkStart w:id="2" w:name="_Toc355094823"/>
      <w:bookmarkEnd w:id="0"/>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1F37EA" w:rsidRPr="006F33D2" w:rsidRDefault="009E2A1C" w:rsidP="001F37EA">
      <w:pPr>
        <w:jc w:val="center"/>
        <w:outlineLvl w:val="0"/>
        <w:rPr>
          <w:b/>
          <w:bCs/>
          <w:sz w:val="32"/>
          <w:szCs w:val="32"/>
        </w:rPr>
      </w:pPr>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D1F04">
        <w:rPr>
          <w:b/>
          <w:bCs/>
          <w:sz w:val="32"/>
          <w:szCs w:val="32"/>
        </w:rPr>
        <w:t>03-46/15</w:t>
      </w:r>
    </w:p>
    <w:p w:rsidR="001F37EA" w:rsidRPr="003305EE" w:rsidRDefault="001F37EA" w:rsidP="001F37EA">
      <w:pPr>
        <w:jc w:val="center"/>
        <w:rPr>
          <w:sz w:val="32"/>
          <w:szCs w:val="32"/>
        </w:rPr>
      </w:pPr>
    </w:p>
    <w:p w:rsidR="008C6D97" w:rsidRPr="00912C71" w:rsidRDefault="001F37EA" w:rsidP="00912C71">
      <w:pPr>
        <w:jc w:val="center"/>
        <w:rPr>
          <w:b/>
          <w:sz w:val="28"/>
          <w:szCs w:val="28"/>
        </w:rPr>
      </w:pPr>
      <w:r w:rsidRPr="00912C71">
        <w:rPr>
          <w:b/>
          <w:sz w:val="28"/>
          <w:szCs w:val="28"/>
        </w:rPr>
        <w:t>открытый запрос цен в электронной форме на право</w:t>
      </w:r>
    </w:p>
    <w:p w:rsidR="006D136B" w:rsidRPr="00912C71" w:rsidRDefault="001F37EA" w:rsidP="00912C71">
      <w:pPr>
        <w:jc w:val="center"/>
        <w:rPr>
          <w:b/>
          <w:sz w:val="28"/>
          <w:szCs w:val="28"/>
        </w:rPr>
      </w:pPr>
      <w:r w:rsidRPr="00912C71">
        <w:rPr>
          <w:b/>
          <w:sz w:val="28"/>
          <w:szCs w:val="28"/>
        </w:rPr>
        <w:t>заключения договора на</w:t>
      </w:r>
      <w:r w:rsidR="00E07178" w:rsidRPr="00912C71">
        <w:rPr>
          <w:b/>
          <w:sz w:val="28"/>
          <w:szCs w:val="28"/>
        </w:rPr>
        <w:t xml:space="preserve"> </w:t>
      </w:r>
      <w:r w:rsidR="006D136B" w:rsidRPr="00912C71">
        <w:rPr>
          <w:b/>
          <w:sz w:val="28"/>
          <w:szCs w:val="28"/>
        </w:rPr>
        <w:t xml:space="preserve">поставку </w:t>
      </w:r>
      <w:r w:rsidR="00912C71" w:rsidRPr="00912C71">
        <w:rPr>
          <w:b/>
          <w:sz w:val="28"/>
          <w:szCs w:val="28"/>
        </w:rPr>
        <w:t>продуктов питания (соки, воды)</w:t>
      </w:r>
    </w:p>
    <w:p w:rsidR="008C6D97" w:rsidRPr="00912C71" w:rsidRDefault="006D136B" w:rsidP="00912C71">
      <w:pPr>
        <w:jc w:val="center"/>
        <w:rPr>
          <w:b/>
          <w:bCs/>
          <w:sz w:val="28"/>
          <w:szCs w:val="28"/>
        </w:rPr>
      </w:pPr>
      <w:r w:rsidRPr="00912C71">
        <w:rPr>
          <w:b/>
          <w:sz w:val="28"/>
          <w:szCs w:val="28"/>
        </w:rPr>
        <w:t>для нужд АО «АТОМПРОЕКТ»</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Default="001F37EA" w:rsidP="001F37EA">
      <w:pPr>
        <w:jc w:val="center"/>
        <w:rPr>
          <w:sz w:val="22"/>
          <w:szCs w:val="22"/>
        </w:rPr>
      </w:pPr>
    </w:p>
    <w:p w:rsidR="004B3532" w:rsidRDefault="004B3532" w:rsidP="001F37EA">
      <w:pPr>
        <w:jc w:val="center"/>
        <w:rPr>
          <w:sz w:val="22"/>
          <w:szCs w:val="22"/>
        </w:rPr>
      </w:pPr>
    </w:p>
    <w:p w:rsidR="004B3532" w:rsidRPr="003305EE" w:rsidRDefault="004B353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1D1F04" w:rsidRDefault="001D1F04" w:rsidP="001F37EA">
      <w:pPr>
        <w:jc w:val="center"/>
        <w:rPr>
          <w:sz w:val="22"/>
          <w:szCs w:val="22"/>
        </w:rPr>
      </w:pPr>
    </w:p>
    <w:p w:rsidR="00CB6DB2" w:rsidRDefault="00CB6DB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3A16F6" w:rsidRDefault="001F37EA" w:rsidP="004B3532">
      <w:pPr>
        <w:pStyle w:val="110"/>
        <w:keepNext w:val="0"/>
        <w:rPr>
          <w:snapToGrid/>
          <w:sz w:val="22"/>
          <w:szCs w:val="22"/>
        </w:rPr>
      </w:pPr>
      <w:r w:rsidRPr="003305EE">
        <w:rPr>
          <w:snapToGrid/>
          <w:sz w:val="22"/>
          <w:szCs w:val="22"/>
        </w:rPr>
        <w:t>201</w:t>
      </w:r>
      <w:r w:rsidR="00CD2C92">
        <w:rPr>
          <w:snapToGrid/>
          <w:sz w:val="22"/>
          <w:szCs w:val="22"/>
        </w:rPr>
        <w:t>5</w:t>
      </w:r>
      <w:bookmarkEnd w:id="1"/>
    </w:p>
    <w:p w:rsidR="00E4546A" w:rsidRDefault="00E4546A" w:rsidP="00E4546A"/>
    <w:p w:rsidR="008B2730" w:rsidRPr="00E4546A" w:rsidRDefault="008B2730" w:rsidP="00E4546A"/>
    <w:p w:rsidR="001D1F04" w:rsidRPr="001D1F04" w:rsidRDefault="001D1F04" w:rsidP="001D1F04">
      <w:pPr>
        <w:tabs>
          <w:tab w:val="left" w:pos="567"/>
        </w:tabs>
        <w:jc w:val="center"/>
        <w:rPr>
          <w:caps/>
          <w:sz w:val="20"/>
          <w:szCs w:val="20"/>
        </w:rPr>
      </w:pPr>
      <w:r w:rsidRPr="001D1F04">
        <w:rPr>
          <w:caps/>
          <w:sz w:val="20"/>
          <w:szCs w:val="20"/>
        </w:rPr>
        <w:lastRenderedPageBreak/>
        <w:t>том 1 «общая и коммерческая части»</w:t>
      </w:r>
    </w:p>
    <w:p w:rsidR="001D1F04" w:rsidRPr="001D1F04" w:rsidRDefault="001D1F04" w:rsidP="001D1F04">
      <w:pPr>
        <w:tabs>
          <w:tab w:val="left" w:pos="567"/>
        </w:tabs>
        <w:ind w:firstLine="709"/>
        <w:jc w:val="both"/>
        <w:rPr>
          <w:b/>
          <w:sz w:val="20"/>
          <w:szCs w:val="20"/>
        </w:rPr>
      </w:pPr>
    </w:p>
    <w:p w:rsidR="001D1F04" w:rsidRPr="001D1F04" w:rsidRDefault="001D1F04" w:rsidP="00D94C5A">
      <w:pPr>
        <w:pStyle w:val="10"/>
        <w:numPr>
          <w:ilvl w:val="0"/>
          <w:numId w:val="40"/>
        </w:numPr>
        <w:tabs>
          <w:tab w:val="left" w:pos="567"/>
          <w:tab w:val="left" w:pos="1134"/>
          <w:tab w:val="left" w:pos="1418"/>
          <w:tab w:val="left" w:pos="1560"/>
          <w:tab w:val="left" w:pos="1843"/>
          <w:tab w:val="left" w:pos="3261"/>
          <w:tab w:val="left" w:pos="3969"/>
          <w:tab w:val="left" w:pos="5670"/>
        </w:tabs>
        <w:jc w:val="center"/>
        <w:rPr>
          <w:b/>
          <w:sz w:val="20"/>
          <w:szCs w:val="20"/>
        </w:rPr>
      </w:pPr>
    </w:p>
    <w:p w:rsidR="001D1F04" w:rsidRPr="001D1F04" w:rsidRDefault="001D1F04" w:rsidP="001D1F04">
      <w:pPr>
        <w:tabs>
          <w:tab w:val="left" w:pos="567"/>
        </w:tabs>
        <w:rPr>
          <w:sz w:val="20"/>
          <w:szCs w:val="20"/>
        </w:rPr>
      </w:pPr>
    </w:p>
    <w:p w:rsidR="001D1F04" w:rsidRPr="001D1F04" w:rsidRDefault="001D1F04" w:rsidP="001D1F04">
      <w:pPr>
        <w:pStyle w:val="10"/>
        <w:numPr>
          <w:ilvl w:val="1"/>
          <w:numId w:val="2"/>
        </w:numPr>
        <w:tabs>
          <w:tab w:val="clear" w:pos="1440"/>
          <w:tab w:val="left" w:pos="567"/>
          <w:tab w:val="num" w:pos="1134"/>
        </w:tabs>
        <w:ind w:hanging="731"/>
        <w:jc w:val="left"/>
        <w:rPr>
          <w:b/>
          <w:sz w:val="20"/>
          <w:szCs w:val="20"/>
        </w:rPr>
      </w:pPr>
      <w:bookmarkStart w:id="3" w:name="_Ref317259002"/>
      <w:bookmarkStart w:id="4" w:name="_Toc390262778"/>
      <w:r w:rsidRPr="001D1F04">
        <w:rPr>
          <w:b/>
          <w:sz w:val="20"/>
          <w:szCs w:val="20"/>
        </w:rPr>
        <w:t>ТЕРМИНЫ И ОПРЕДЕЛЕНИЯ</w:t>
      </w:r>
      <w:bookmarkEnd w:id="3"/>
      <w:bookmarkEnd w:id="4"/>
    </w:p>
    <w:p w:rsidR="001D1F04" w:rsidRPr="001D1F04" w:rsidRDefault="001D1F04" w:rsidP="001D1F04">
      <w:pPr>
        <w:tabs>
          <w:tab w:val="left" w:pos="567"/>
        </w:tabs>
        <w:ind w:firstLine="709"/>
        <w:jc w:val="both"/>
        <w:rPr>
          <w:sz w:val="20"/>
          <w:szCs w:val="20"/>
        </w:rPr>
      </w:pPr>
      <w:r w:rsidRPr="001D1F04">
        <w:rPr>
          <w:b/>
          <w:sz w:val="20"/>
          <w:szCs w:val="20"/>
        </w:rPr>
        <w:t>Заказчик</w:t>
      </w:r>
      <w:r w:rsidRPr="001D1F04">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D1F04" w:rsidRPr="001D1F04" w:rsidRDefault="001D1F04" w:rsidP="001D1F04">
      <w:pPr>
        <w:tabs>
          <w:tab w:val="left" w:pos="567"/>
        </w:tabs>
        <w:ind w:firstLine="709"/>
        <w:jc w:val="both"/>
        <w:rPr>
          <w:sz w:val="20"/>
          <w:szCs w:val="20"/>
        </w:rPr>
      </w:pPr>
      <w:r w:rsidRPr="001D1F04">
        <w:rPr>
          <w:b/>
          <w:sz w:val="20"/>
          <w:szCs w:val="20"/>
        </w:rPr>
        <w:t>Закупочная комиссия</w:t>
      </w:r>
      <w:r w:rsidRPr="001D1F04">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1D1F04" w:rsidRPr="001D1F04" w:rsidRDefault="001D1F04" w:rsidP="001D1F04">
      <w:pPr>
        <w:tabs>
          <w:tab w:val="left" w:pos="567"/>
        </w:tabs>
        <w:ind w:firstLine="709"/>
        <w:jc w:val="both"/>
        <w:rPr>
          <w:sz w:val="20"/>
          <w:szCs w:val="20"/>
        </w:rPr>
      </w:pPr>
      <w:r w:rsidRPr="001D1F04">
        <w:rPr>
          <w:b/>
          <w:sz w:val="20"/>
          <w:szCs w:val="20"/>
        </w:rPr>
        <w:t>Лот</w:t>
      </w:r>
      <w:r w:rsidRPr="001D1F04">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D1F04" w:rsidRPr="001D1F04" w:rsidRDefault="001D1F04" w:rsidP="001D1F04">
      <w:pPr>
        <w:tabs>
          <w:tab w:val="left" w:pos="567"/>
        </w:tabs>
        <w:ind w:firstLine="709"/>
        <w:jc w:val="both"/>
        <w:rPr>
          <w:sz w:val="20"/>
          <w:szCs w:val="20"/>
        </w:rPr>
      </w:pPr>
      <w:r w:rsidRPr="001D1F04">
        <w:rPr>
          <w:b/>
          <w:sz w:val="20"/>
          <w:szCs w:val="20"/>
        </w:rPr>
        <w:t>Методика</w:t>
      </w:r>
      <w:r w:rsidRPr="001D1F04">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D1F04" w:rsidRPr="001D1F04" w:rsidRDefault="001D1F04" w:rsidP="001D1F04">
      <w:pPr>
        <w:tabs>
          <w:tab w:val="left" w:pos="567"/>
        </w:tabs>
        <w:ind w:firstLine="709"/>
        <w:jc w:val="both"/>
        <w:rPr>
          <w:sz w:val="20"/>
          <w:szCs w:val="20"/>
        </w:rPr>
      </w:pPr>
      <w:r w:rsidRPr="001D1F04">
        <w:rPr>
          <w:b/>
          <w:sz w:val="20"/>
          <w:szCs w:val="20"/>
        </w:rPr>
        <w:t>Начальная (максимальная) цена договора</w:t>
      </w:r>
      <w:r w:rsidRPr="001D1F04">
        <w:rPr>
          <w:sz w:val="20"/>
          <w:szCs w:val="20"/>
        </w:rPr>
        <w:t xml:space="preserve"> – указанная в  «Информационной карте запроса цен», предельно допустимая цена договора.</w:t>
      </w:r>
    </w:p>
    <w:p w:rsidR="001D1F04" w:rsidRPr="001D1F04" w:rsidRDefault="001D1F04" w:rsidP="001D1F04">
      <w:pPr>
        <w:tabs>
          <w:tab w:val="left" w:pos="567"/>
        </w:tabs>
        <w:ind w:firstLine="709"/>
        <w:jc w:val="both"/>
        <w:rPr>
          <w:sz w:val="20"/>
          <w:szCs w:val="20"/>
        </w:rPr>
      </w:pPr>
      <w:r w:rsidRPr="001D1F04">
        <w:rPr>
          <w:b/>
          <w:sz w:val="20"/>
          <w:szCs w:val="20"/>
        </w:rPr>
        <w:t>Организатор запроса цен</w:t>
      </w:r>
      <w:r w:rsidRPr="001D1F04">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1D1F04" w:rsidRPr="001D1F04" w:rsidRDefault="001D1F04" w:rsidP="001D1F04">
      <w:pPr>
        <w:tabs>
          <w:tab w:val="left" w:pos="567"/>
        </w:tabs>
        <w:ind w:firstLine="720"/>
        <w:jc w:val="both"/>
        <w:rPr>
          <w:sz w:val="20"/>
          <w:szCs w:val="20"/>
        </w:rPr>
      </w:pPr>
      <w:r w:rsidRPr="001D1F04">
        <w:rPr>
          <w:b/>
          <w:sz w:val="20"/>
          <w:szCs w:val="20"/>
        </w:rPr>
        <w:t>Официальный сайт</w:t>
      </w:r>
      <w:r w:rsidRPr="001D1F04">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1D1F04" w:rsidRPr="001D1F04" w:rsidRDefault="001D1F04" w:rsidP="001D1F04">
      <w:pPr>
        <w:tabs>
          <w:tab w:val="left" w:pos="567"/>
          <w:tab w:val="left" w:pos="1843"/>
          <w:tab w:val="left" w:pos="1985"/>
        </w:tabs>
        <w:ind w:firstLine="709"/>
        <w:jc w:val="both"/>
        <w:rPr>
          <w:sz w:val="20"/>
          <w:szCs w:val="20"/>
        </w:rPr>
      </w:pPr>
      <w:r w:rsidRPr="001D1F04">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D1F04">
          <w:rPr>
            <w:color w:val="0000FF"/>
            <w:sz w:val="20"/>
            <w:szCs w:val="20"/>
            <w:u w:val="single"/>
          </w:rPr>
          <w:t>www.zakupki.gov.ru</w:t>
        </w:r>
      </w:hyperlink>
      <w:r w:rsidRPr="001D1F04">
        <w:rPr>
          <w:sz w:val="20"/>
          <w:szCs w:val="20"/>
        </w:rPr>
        <w:t xml:space="preserve"> </w:t>
      </w:r>
      <w:r w:rsidRPr="001D1F04">
        <w:rPr>
          <w:sz w:val="20"/>
          <w:szCs w:val="20"/>
          <w:u w:val="single"/>
        </w:rPr>
        <w:t xml:space="preserve">– </w:t>
      </w:r>
      <w:r w:rsidRPr="001D1F04">
        <w:rPr>
          <w:sz w:val="20"/>
          <w:szCs w:val="20"/>
        </w:rPr>
        <w:t>до ввода эксплуатацию единой информационной системы;</w:t>
      </w:r>
    </w:p>
    <w:p w:rsidR="001D1F04" w:rsidRPr="001D1F04" w:rsidRDefault="001D1F04" w:rsidP="001D1F04">
      <w:pPr>
        <w:tabs>
          <w:tab w:val="left" w:pos="567"/>
        </w:tabs>
        <w:ind w:firstLine="720"/>
        <w:jc w:val="both"/>
        <w:rPr>
          <w:sz w:val="20"/>
          <w:szCs w:val="20"/>
        </w:rPr>
      </w:pPr>
      <w:r w:rsidRPr="001D1F04">
        <w:rPr>
          <w:sz w:val="20"/>
          <w:szCs w:val="20"/>
        </w:rPr>
        <w:t xml:space="preserve">и официальный сайт в информационно-телекоммуникационной сети «Интернет», имеющий адрес </w:t>
      </w:r>
      <w:proofErr w:type="spellStart"/>
      <w:r w:rsidRPr="001D1F04">
        <w:rPr>
          <w:rStyle w:val="a9"/>
          <w:sz w:val="20"/>
          <w:szCs w:val="20"/>
        </w:rPr>
        <w:t>www.zakupki</w:t>
      </w:r>
      <w:proofErr w:type="spellEnd"/>
      <w:r w:rsidRPr="001D1F04">
        <w:rPr>
          <w:rStyle w:val="a9"/>
          <w:sz w:val="20"/>
          <w:szCs w:val="20"/>
        </w:rPr>
        <w:t>.</w:t>
      </w:r>
      <w:proofErr w:type="spellStart"/>
      <w:r w:rsidRPr="001D1F04">
        <w:rPr>
          <w:rStyle w:val="a9"/>
          <w:sz w:val="20"/>
          <w:szCs w:val="20"/>
          <w:lang w:val="en-US"/>
        </w:rPr>
        <w:t>rosatom</w:t>
      </w:r>
      <w:proofErr w:type="spellEnd"/>
      <w:r w:rsidRPr="001D1F04">
        <w:rPr>
          <w:rStyle w:val="a9"/>
          <w:sz w:val="20"/>
          <w:szCs w:val="20"/>
        </w:rPr>
        <w:t>.</w:t>
      </w:r>
      <w:proofErr w:type="spellStart"/>
      <w:r w:rsidRPr="001D1F04">
        <w:rPr>
          <w:rStyle w:val="a9"/>
          <w:sz w:val="20"/>
          <w:szCs w:val="20"/>
        </w:rPr>
        <w:t>ru</w:t>
      </w:r>
      <w:proofErr w:type="spellEnd"/>
      <w:r w:rsidRPr="001D1F04">
        <w:rPr>
          <w:sz w:val="20"/>
          <w:szCs w:val="20"/>
        </w:rPr>
        <w:t>, предназначенный для публикации информации о закупках атомной отрасли.</w:t>
      </w:r>
    </w:p>
    <w:p w:rsidR="001D1F04" w:rsidRPr="001D1F04" w:rsidRDefault="001D1F04" w:rsidP="001D1F04">
      <w:pPr>
        <w:tabs>
          <w:tab w:val="left" w:pos="567"/>
        </w:tabs>
        <w:ind w:firstLine="709"/>
        <w:jc w:val="both"/>
        <w:rPr>
          <w:sz w:val="20"/>
          <w:szCs w:val="20"/>
        </w:rPr>
      </w:pPr>
      <w:r w:rsidRPr="001D1F04">
        <w:rPr>
          <w:b/>
          <w:sz w:val="20"/>
          <w:szCs w:val="20"/>
        </w:rPr>
        <w:t>Победитель запроса цен</w:t>
      </w:r>
      <w:r w:rsidRPr="001D1F04">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D1F04" w:rsidRPr="001D1F04" w:rsidRDefault="001D1F04" w:rsidP="001D1F04">
      <w:pPr>
        <w:tabs>
          <w:tab w:val="left" w:pos="567"/>
        </w:tabs>
        <w:ind w:firstLine="709"/>
        <w:jc w:val="both"/>
        <w:rPr>
          <w:sz w:val="20"/>
          <w:szCs w:val="20"/>
        </w:rPr>
      </w:pPr>
      <w:r w:rsidRPr="001D1F04">
        <w:rPr>
          <w:b/>
          <w:i/>
          <w:sz w:val="20"/>
          <w:szCs w:val="20"/>
        </w:rPr>
        <w:t>Поставщик товара /подрядчик /исполнитель</w:t>
      </w:r>
      <w:r w:rsidRPr="001D1F04">
        <w:rPr>
          <w:sz w:val="20"/>
          <w:szCs w:val="20"/>
        </w:rPr>
        <w:t xml:space="preserve"> –</w:t>
      </w:r>
      <w:r w:rsidRPr="001D1F04">
        <w:rPr>
          <w:b/>
          <w:sz w:val="20"/>
          <w:szCs w:val="20"/>
        </w:rPr>
        <w:t xml:space="preserve"> </w:t>
      </w:r>
      <w:r w:rsidRPr="001D1F04">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D1F04" w:rsidRPr="001D1F04" w:rsidRDefault="001D1F04" w:rsidP="001D1F04">
      <w:pPr>
        <w:tabs>
          <w:tab w:val="left" w:pos="567"/>
        </w:tabs>
        <w:ind w:firstLine="709"/>
        <w:jc w:val="both"/>
        <w:rPr>
          <w:sz w:val="20"/>
          <w:szCs w:val="20"/>
        </w:rPr>
      </w:pPr>
      <w:r w:rsidRPr="001D1F04">
        <w:rPr>
          <w:b/>
          <w:sz w:val="20"/>
          <w:szCs w:val="20"/>
        </w:rPr>
        <w:t>Продукция</w:t>
      </w:r>
      <w:r w:rsidRPr="001D1F04">
        <w:rPr>
          <w:sz w:val="20"/>
          <w:szCs w:val="20"/>
        </w:rPr>
        <w:t xml:space="preserve"> – товары, работы, услуги, иные объекты гражданских прав, приобретаемые заказчиком на возмездной основе.</w:t>
      </w:r>
    </w:p>
    <w:p w:rsidR="001D1F04" w:rsidRPr="001D1F04" w:rsidRDefault="001D1F04" w:rsidP="001D1F04">
      <w:pPr>
        <w:tabs>
          <w:tab w:val="left" w:pos="567"/>
        </w:tabs>
        <w:ind w:firstLine="709"/>
        <w:jc w:val="both"/>
        <w:rPr>
          <w:b/>
          <w:i/>
          <w:sz w:val="20"/>
          <w:szCs w:val="20"/>
        </w:rPr>
      </w:pPr>
      <w:proofErr w:type="gramStart"/>
      <w:r w:rsidRPr="001D1F04">
        <w:rPr>
          <w:b/>
          <w:sz w:val="20"/>
          <w:szCs w:val="20"/>
        </w:rPr>
        <w:t>Участник запроса цен</w:t>
      </w:r>
      <w:r w:rsidRPr="001D1F04">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D1F04">
        <w:rPr>
          <w:sz w:val="20"/>
          <w:szCs w:val="20"/>
        </w:rPr>
        <w:t xml:space="preserve"> участие в запросе цен, либо своевременно </w:t>
      </w:r>
      <w:proofErr w:type="gramStart"/>
      <w:r w:rsidRPr="001D1F04">
        <w:rPr>
          <w:sz w:val="20"/>
          <w:szCs w:val="20"/>
        </w:rPr>
        <w:t>подавший</w:t>
      </w:r>
      <w:proofErr w:type="gramEnd"/>
      <w:r w:rsidRPr="001D1F04">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D1F04">
        <w:rPr>
          <w:b/>
          <w:i/>
          <w:sz w:val="20"/>
          <w:szCs w:val="20"/>
        </w:rPr>
        <w:t>.</w:t>
      </w:r>
    </w:p>
    <w:p w:rsidR="001D1F04" w:rsidRPr="001D1F04" w:rsidRDefault="001D1F04" w:rsidP="001D1F04">
      <w:pPr>
        <w:tabs>
          <w:tab w:val="left" w:pos="567"/>
        </w:tabs>
        <w:ind w:firstLine="720"/>
        <w:jc w:val="both"/>
        <w:rPr>
          <w:bCs/>
          <w:sz w:val="20"/>
          <w:szCs w:val="20"/>
        </w:rPr>
      </w:pPr>
      <w:bookmarkStart w:id="5" w:name="_Ref93141687"/>
      <w:r w:rsidRPr="001D1F04">
        <w:rPr>
          <w:b/>
          <w:sz w:val="20"/>
          <w:szCs w:val="20"/>
        </w:rPr>
        <w:t>Эксперт</w:t>
      </w:r>
      <w:r w:rsidRPr="001D1F04">
        <w:rPr>
          <w:sz w:val="20"/>
          <w:szCs w:val="20"/>
        </w:rPr>
        <w:t xml:space="preserve"> –</w:t>
      </w:r>
      <w:r w:rsidRPr="001D1F04">
        <w:rPr>
          <w:b/>
          <w:sz w:val="20"/>
          <w:szCs w:val="20"/>
        </w:rPr>
        <w:t xml:space="preserve"> </w:t>
      </w:r>
      <w:r w:rsidRPr="001D1F04">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D1F04" w:rsidRPr="001D1F04" w:rsidRDefault="001D1F04" w:rsidP="001D1F04">
      <w:pPr>
        <w:tabs>
          <w:tab w:val="left" w:pos="567"/>
        </w:tabs>
        <w:ind w:firstLine="709"/>
        <w:jc w:val="both"/>
        <w:rPr>
          <w:sz w:val="20"/>
          <w:szCs w:val="20"/>
        </w:rPr>
      </w:pPr>
      <w:r w:rsidRPr="001D1F04">
        <w:rPr>
          <w:b/>
          <w:sz w:val="20"/>
          <w:szCs w:val="20"/>
        </w:rPr>
        <w:t xml:space="preserve">Электронная торговая площадка (ЭТП) </w:t>
      </w:r>
      <w:r w:rsidRPr="001D1F04">
        <w:rPr>
          <w:sz w:val="20"/>
          <w:szCs w:val="20"/>
        </w:rPr>
        <w:t>–</w:t>
      </w:r>
      <w:r w:rsidRPr="001D1F04">
        <w:rPr>
          <w:b/>
          <w:sz w:val="20"/>
          <w:szCs w:val="20"/>
        </w:rPr>
        <w:t xml:space="preserve"> </w:t>
      </w:r>
      <w:r w:rsidRPr="001D1F04">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D1F04" w:rsidRPr="001D1F04" w:rsidRDefault="001D1F04" w:rsidP="001D1F04">
      <w:pPr>
        <w:tabs>
          <w:tab w:val="left" w:pos="567"/>
        </w:tabs>
        <w:ind w:firstLine="709"/>
        <w:jc w:val="both"/>
        <w:rPr>
          <w:sz w:val="20"/>
          <w:szCs w:val="20"/>
        </w:rPr>
      </w:pPr>
      <w:r w:rsidRPr="001D1F04">
        <w:rPr>
          <w:b/>
          <w:sz w:val="20"/>
          <w:szCs w:val="20"/>
        </w:rPr>
        <w:t>Электронная форма проведения запроса цен</w:t>
      </w:r>
      <w:r w:rsidRPr="001D1F04">
        <w:rPr>
          <w:sz w:val="20"/>
          <w:szCs w:val="20"/>
        </w:rPr>
        <w:t xml:space="preserve"> – проведение запроса цен с использованием электронной торговой площадки и обменом электронными документами.</w:t>
      </w:r>
    </w:p>
    <w:p w:rsidR="001D1F04" w:rsidRPr="001D1F04" w:rsidRDefault="001D1F04" w:rsidP="001D1F04">
      <w:pPr>
        <w:tabs>
          <w:tab w:val="left" w:pos="567"/>
        </w:tabs>
        <w:spacing w:after="120"/>
        <w:ind w:firstLine="709"/>
        <w:jc w:val="both"/>
        <w:rPr>
          <w:sz w:val="20"/>
          <w:szCs w:val="20"/>
        </w:rPr>
      </w:pPr>
      <w:r w:rsidRPr="001D1F04">
        <w:rPr>
          <w:b/>
          <w:sz w:val="20"/>
          <w:szCs w:val="20"/>
        </w:rPr>
        <w:t>Электронный документ</w:t>
      </w:r>
      <w:r w:rsidRPr="001D1F04">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D1F04" w:rsidRPr="001D1F04" w:rsidRDefault="001D1F04" w:rsidP="001D1F04">
      <w:pPr>
        <w:pStyle w:val="10"/>
        <w:numPr>
          <w:ilvl w:val="0"/>
          <w:numId w:val="0"/>
        </w:numPr>
        <w:tabs>
          <w:tab w:val="left" w:pos="567"/>
        </w:tabs>
        <w:ind w:firstLine="720"/>
        <w:jc w:val="left"/>
        <w:rPr>
          <w:b/>
          <w:sz w:val="20"/>
          <w:szCs w:val="20"/>
        </w:rPr>
      </w:pPr>
      <w:bookmarkStart w:id="6" w:name="_Toc314731698"/>
      <w:bookmarkStart w:id="7" w:name="_Toc390262779"/>
      <w:r w:rsidRPr="001D1F04">
        <w:rPr>
          <w:b/>
          <w:sz w:val="20"/>
          <w:szCs w:val="20"/>
        </w:rPr>
        <w:t>СОКРАЩЕНИЯ</w:t>
      </w:r>
      <w:bookmarkEnd w:id="6"/>
      <w:bookmarkEnd w:id="7"/>
    </w:p>
    <w:p w:rsidR="001D1F04" w:rsidRPr="001D1F04" w:rsidRDefault="001D1F04" w:rsidP="001D1F04">
      <w:pPr>
        <w:tabs>
          <w:tab w:val="left" w:pos="567"/>
        </w:tabs>
        <w:ind w:firstLine="720"/>
        <w:jc w:val="both"/>
        <w:rPr>
          <w:sz w:val="20"/>
          <w:szCs w:val="20"/>
        </w:rPr>
      </w:pPr>
      <w:r w:rsidRPr="001D1F04">
        <w:rPr>
          <w:sz w:val="20"/>
          <w:szCs w:val="20"/>
        </w:rPr>
        <w:t>АЭС — атомная электростанция.</w:t>
      </w:r>
    </w:p>
    <w:p w:rsidR="001D1F04" w:rsidRPr="001D1F04" w:rsidRDefault="001D1F04" w:rsidP="001D1F04">
      <w:pPr>
        <w:tabs>
          <w:tab w:val="left" w:pos="567"/>
        </w:tabs>
        <w:ind w:firstLine="720"/>
        <w:jc w:val="both"/>
        <w:rPr>
          <w:sz w:val="20"/>
          <w:szCs w:val="20"/>
        </w:rPr>
      </w:pPr>
      <w:r w:rsidRPr="001D1F04">
        <w:rPr>
          <w:sz w:val="20"/>
          <w:szCs w:val="20"/>
        </w:rPr>
        <w:t xml:space="preserve">АК дивизиона — Арбитражный комитет дивизиона </w:t>
      </w:r>
      <w:proofErr w:type="spellStart"/>
      <w:r w:rsidRPr="001D1F04">
        <w:rPr>
          <w:sz w:val="20"/>
          <w:szCs w:val="20"/>
        </w:rPr>
        <w:t>Госкорпорации</w:t>
      </w:r>
      <w:proofErr w:type="spellEnd"/>
      <w:r w:rsidRPr="001D1F04">
        <w:rPr>
          <w:sz w:val="20"/>
          <w:szCs w:val="20"/>
        </w:rPr>
        <w:t> «</w:t>
      </w:r>
      <w:proofErr w:type="spellStart"/>
      <w:r w:rsidRPr="001D1F04">
        <w:rPr>
          <w:sz w:val="20"/>
          <w:szCs w:val="20"/>
        </w:rPr>
        <w:t>Росатом</w:t>
      </w:r>
      <w:proofErr w:type="spellEnd"/>
      <w:r w:rsidRPr="001D1F04">
        <w:rPr>
          <w:sz w:val="20"/>
          <w:szCs w:val="20"/>
        </w:rPr>
        <w:t>».</w:t>
      </w:r>
    </w:p>
    <w:p w:rsidR="001D1F04" w:rsidRPr="001D1F04" w:rsidRDefault="001D1F04" w:rsidP="001D1F04">
      <w:pPr>
        <w:tabs>
          <w:tab w:val="left" w:pos="567"/>
        </w:tabs>
        <w:ind w:firstLine="720"/>
        <w:jc w:val="both"/>
        <w:rPr>
          <w:sz w:val="20"/>
          <w:szCs w:val="20"/>
        </w:rPr>
      </w:pPr>
      <w:r w:rsidRPr="001D1F04">
        <w:rPr>
          <w:sz w:val="20"/>
          <w:szCs w:val="20"/>
        </w:rPr>
        <w:t>ДЗО — дочерние либо зависимые общества.</w:t>
      </w:r>
    </w:p>
    <w:p w:rsidR="001D1F04" w:rsidRPr="001D1F04" w:rsidRDefault="001D1F04" w:rsidP="001D1F04">
      <w:pPr>
        <w:tabs>
          <w:tab w:val="left" w:pos="567"/>
        </w:tabs>
        <w:ind w:firstLine="720"/>
        <w:jc w:val="both"/>
        <w:rPr>
          <w:sz w:val="20"/>
          <w:szCs w:val="20"/>
        </w:rPr>
      </w:pPr>
      <w:r w:rsidRPr="001D1F04">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1D1F04">
        <w:rPr>
          <w:sz w:val="20"/>
          <w:szCs w:val="20"/>
        </w:rPr>
        <w:t>Росатом</w:t>
      </w:r>
      <w:proofErr w:type="spellEnd"/>
      <w:r w:rsidRPr="001D1F04">
        <w:rPr>
          <w:sz w:val="20"/>
          <w:szCs w:val="20"/>
        </w:rPr>
        <w:t xml:space="preserve">», утвержденный решением наблюдательного совета </w:t>
      </w:r>
      <w:proofErr w:type="spellStart"/>
      <w:r w:rsidRPr="001D1F04">
        <w:rPr>
          <w:sz w:val="20"/>
          <w:szCs w:val="20"/>
        </w:rPr>
        <w:t>Госкорпорации</w:t>
      </w:r>
      <w:proofErr w:type="spellEnd"/>
      <w:r w:rsidRPr="001D1F04">
        <w:rPr>
          <w:sz w:val="20"/>
          <w:szCs w:val="20"/>
        </w:rPr>
        <w:t xml:space="preserve"> «</w:t>
      </w:r>
      <w:proofErr w:type="spellStart"/>
      <w:r w:rsidRPr="001D1F04">
        <w:rPr>
          <w:sz w:val="20"/>
          <w:szCs w:val="20"/>
        </w:rPr>
        <w:t>Росатом</w:t>
      </w:r>
      <w:proofErr w:type="spellEnd"/>
      <w:r w:rsidRPr="001D1F04">
        <w:rPr>
          <w:sz w:val="20"/>
          <w:szCs w:val="20"/>
        </w:rPr>
        <w:t xml:space="preserve">» (протокол от 07.02.2012 № 37) в редакции согласно пункту </w:t>
      </w:r>
      <w:fldSimple w:instr=" REF _Ref320260537 \r \h  \* MERGEFORMAT ">
        <w:r w:rsidRPr="001D1F04">
          <w:rPr>
            <w:sz w:val="20"/>
            <w:szCs w:val="20"/>
          </w:rPr>
          <w:t>2</w:t>
        </w:r>
      </w:fldSimple>
      <w:r w:rsidRPr="001D1F04">
        <w:rPr>
          <w:sz w:val="20"/>
          <w:szCs w:val="20"/>
        </w:rPr>
        <w:t xml:space="preserve"> раздела </w:t>
      </w:r>
      <w:fldSimple w:instr=" REF _Ref317249938 \r \h  \* MERGEFORMAT ">
        <w:r w:rsidRPr="001D1F04">
          <w:rPr>
            <w:sz w:val="20"/>
            <w:szCs w:val="20"/>
          </w:rPr>
          <w:t>3</w:t>
        </w:r>
      </w:fldSimple>
      <w:r w:rsidRPr="001D1F04">
        <w:rPr>
          <w:sz w:val="20"/>
          <w:szCs w:val="20"/>
        </w:rPr>
        <w:t xml:space="preserve"> «Информационная карта запроса цен».</w:t>
      </w:r>
    </w:p>
    <w:p w:rsidR="001D1F04" w:rsidRPr="001D1F04" w:rsidRDefault="001D1F04" w:rsidP="001D1F04">
      <w:pPr>
        <w:tabs>
          <w:tab w:val="left" w:pos="567"/>
        </w:tabs>
        <w:ind w:firstLine="720"/>
        <w:jc w:val="both"/>
        <w:rPr>
          <w:sz w:val="20"/>
          <w:szCs w:val="20"/>
        </w:rPr>
      </w:pPr>
      <w:r w:rsidRPr="001D1F04">
        <w:rPr>
          <w:sz w:val="20"/>
          <w:szCs w:val="20"/>
        </w:rPr>
        <w:t>НДС — налог на добавленную стоимость.</w:t>
      </w:r>
    </w:p>
    <w:p w:rsidR="001D1F04" w:rsidRPr="001D1F04" w:rsidRDefault="001D1F04" w:rsidP="001D1F04">
      <w:pPr>
        <w:tabs>
          <w:tab w:val="left" w:pos="567"/>
        </w:tabs>
        <w:ind w:firstLine="720"/>
        <w:jc w:val="both"/>
        <w:rPr>
          <w:sz w:val="20"/>
          <w:szCs w:val="20"/>
        </w:rPr>
      </w:pPr>
      <w:r w:rsidRPr="001D1F04">
        <w:rPr>
          <w:sz w:val="20"/>
          <w:szCs w:val="20"/>
        </w:rPr>
        <w:t xml:space="preserve">ЦАК — Центральный арбитражный комитет в сфере закупок </w:t>
      </w:r>
      <w:proofErr w:type="spellStart"/>
      <w:r w:rsidRPr="001D1F04">
        <w:rPr>
          <w:sz w:val="20"/>
          <w:szCs w:val="20"/>
        </w:rPr>
        <w:t>Госкорпорации</w:t>
      </w:r>
      <w:proofErr w:type="spellEnd"/>
      <w:r w:rsidRPr="001D1F04">
        <w:rPr>
          <w:sz w:val="20"/>
          <w:szCs w:val="20"/>
        </w:rPr>
        <w:t xml:space="preserve"> «</w:t>
      </w:r>
      <w:proofErr w:type="spellStart"/>
      <w:r w:rsidRPr="001D1F04">
        <w:rPr>
          <w:sz w:val="20"/>
          <w:szCs w:val="20"/>
        </w:rPr>
        <w:t>Росатом</w:t>
      </w:r>
      <w:proofErr w:type="spellEnd"/>
      <w:r w:rsidRPr="001D1F04">
        <w:rPr>
          <w:sz w:val="20"/>
          <w:szCs w:val="20"/>
        </w:rPr>
        <w:t>».</w:t>
      </w:r>
    </w:p>
    <w:p w:rsidR="001D1F04" w:rsidRPr="001D1F04" w:rsidRDefault="001D1F04" w:rsidP="001D1F04">
      <w:pPr>
        <w:tabs>
          <w:tab w:val="left" w:pos="567"/>
        </w:tabs>
        <w:ind w:firstLine="720"/>
        <w:jc w:val="both"/>
        <w:rPr>
          <w:sz w:val="20"/>
          <w:szCs w:val="20"/>
        </w:rPr>
      </w:pPr>
      <w:r w:rsidRPr="001D1F04">
        <w:rPr>
          <w:sz w:val="20"/>
          <w:szCs w:val="20"/>
        </w:rPr>
        <w:t>ЭТП — электронная торговая площадка.</w:t>
      </w:r>
    </w:p>
    <w:p w:rsidR="001D1F04" w:rsidRPr="001D1F04" w:rsidRDefault="001D1F04" w:rsidP="001D1F04">
      <w:pPr>
        <w:tabs>
          <w:tab w:val="left" w:pos="567"/>
        </w:tabs>
        <w:ind w:firstLine="720"/>
        <w:jc w:val="both"/>
        <w:rPr>
          <w:sz w:val="20"/>
          <w:szCs w:val="20"/>
        </w:rPr>
      </w:pPr>
      <w:r w:rsidRPr="001D1F04">
        <w:rPr>
          <w:sz w:val="20"/>
          <w:szCs w:val="20"/>
        </w:rPr>
        <w:t>ЭП — электронная подпись.</w:t>
      </w:r>
    </w:p>
    <w:p w:rsidR="001D1F04" w:rsidRPr="001D1F04" w:rsidRDefault="001D1F04" w:rsidP="001D1F04">
      <w:pPr>
        <w:tabs>
          <w:tab w:val="left" w:pos="567"/>
        </w:tabs>
        <w:ind w:firstLine="720"/>
        <w:jc w:val="both"/>
        <w:rPr>
          <w:sz w:val="20"/>
          <w:szCs w:val="20"/>
        </w:rPr>
      </w:pPr>
      <w:r w:rsidRPr="001D1F04">
        <w:rPr>
          <w:bCs/>
          <w:sz w:val="20"/>
          <w:szCs w:val="20"/>
        </w:rPr>
        <w:t xml:space="preserve">SWIFT </w:t>
      </w:r>
      <w:r w:rsidRPr="001D1F04">
        <w:rPr>
          <w:sz w:val="20"/>
          <w:szCs w:val="20"/>
        </w:rPr>
        <w:t>— международная межбанковская система передачи информации и совершения платежей.</w:t>
      </w:r>
    </w:p>
    <w:p w:rsidR="001D1F04" w:rsidRPr="001D1F04" w:rsidRDefault="001D1F04" w:rsidP="001D1F04">
      <w:pPr>
        <w:tabs>
          <w:tab w:val="left" w:pos="567"/>
        </w:tabs>
        <w:spacing w:after="120"/>
        <w:jc w:val="both"/>
        <w:rPr>
          <w:sz w:val="20"/>
          <w:szCs w:val="20"/>
        </w:rPr>
      </w:pPr>
    </w:p>
    <w:p w:rsidR="001D1F04" w:rsidRPr="001D1F04" w:rsidRDefault="001D1F04" w:rsidP="001D1F04">
      <w:pPr>
        <w:tabs>
          <w:tab w:val="left" w:pos="567"/>
        </w:tabs>
        <w:ind w:firstLine="720"/>
        <w:jc w:val="both"/>
        <w:rPr>
          <w:sz w:val="20"/>
          <w:szCs w:val="20"/>
        </w:rPr>
      </w:pPr>
      <w:r w:rsidRPr="001D1F04">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1D1F04" w:rsidRPr="008B2730" w:rsidRDefault="001D1F04" w:rsidP="00912C71">
      <w:pPr>
        <w:pStyle w:val="aa"/>
        <w:numPr>
          <w:ilvl w:val="0"/>
          <w:numId w:val="9"/>
        </w:numPr>
        <w:tabs>
          <w:tab w:val="left" w:pos="567"/>
        </w:tabs>
        <w:spacing w:after="120"/>
        <w:ind w:firstLine="349"/>
        <w:rPr>
          <w:b/>
          <w:sz w:val="20"/>
          <w:szCs w:val="20"/>
        </w:rPr>
      </w:pPr>
      <w:r w:rsidRPr="008B2730">
        <w:rPr>
          <w:sz w:val="20"/>
          <w:szCs w:val="20"/>
        </w:rPr>
        <w:br w:type="page"/>
      </w:r>
      <w:bookmarkStart w:id="8" w:name="_Toc390262780"/>
      <w:r w:rsidRPr="008B2730">
        <w:rPr>
          <w:b/>
          <w:sz w:val="20"/>
          <w:szCs w:val="20"/>
        </w:rPr>
        <w:lastRenderedPageBreak/>
        <w:t>ОБЩИЕ ПОЛОЖЕНИЯ</w:t>
      </w:r>
      <w:bookmarkEnd w:id="8"/>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9" w:name="_Ref126000848"/>
      <w:r w:rsidRPr="001D1F04">
        <w:rPr>
          <w:sz w:val="20"/>
          <w:szCs w:val="20"/>
        </w:rPr>
        <w:t xml:space="preserve">Открытый запрос цен </w:t>
      </w:r>
      <w:bookmarkEnd w:id="9"/>
      <w:r w:rsidRPr="001D1F04">
        <w:rPr>
          <w:sz w:val="20"/>
          <w:szCs w:val="20"/>
        </w:rPr>
        <w:t>в электронной форме на право заключения договора на поставку товаров, выполнение работ или оказание услуг.</w:t>
      </w:r>
    </w:p>
    <w:p w:rsidR="001D1F04" w:rsidRPr="001D1F04" w:rsidRDefault="001D1F04" w:rsidP="001D1F04">
      <w:pPr>
        <w:pStyle w:val="Times12"/>
        <w:tabs>
          <w:tab w:val="left" w:pos="567"/>
        </w:tabs>
        <w:ind w:firstLine="709"/>
        <w:rPr>
          <w:sz w:val="20"/>
          <w:szCs w:val="20"/>
        </w:rPr>
      </w:pPr>
      <w:proofErr w:type="gramStart"/>
      <w:r w:rsidRPr="001D1F04">
        <w:rPr>
          <w:sz w:val="20"/>
          <w:szCs w:val="20"/>
        </w:rPr>
        <w:t>Настоящий запрос цен проводится в соответствии с правилами и с использованием функционала</w:t>
      </w:r>
      <w:r w:rsidRPr="001D1F04">
        <w:rPr>
          <w:spacing w:val="-6"/>
          <w:sz w:val="20"/>
          <w:szCs w:val="20"/>
        </w:rPr>
        <w:t xml:space="preserve"> ЭТП, указанной в </w:t>
      </w:r>
      <w:r w:rsidRPr="001D1F04">
        <w:rPr>
          <w:sz w:val="20"/>
          <w:szCs w:val="20"/>
        </w:rPr>
        <w:t>«Информационной карте запроса цен».</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D1F04">
        <w:rPr>
          <w:bCs/>
          <w:sz w:val="20"/>
          <w:szCs w:val="20"/>
        </w:rPr>
        <w:t>Томе 2</w:t>
      </w:r>
      <w:r w:rsidRPr="001D1F04">
        <w:rPr>
          <w:sz w:val="20"/>
          <w:szCs w:val="20"/>
        </w:rPr>
        <w:t xml:space="preserve"> «ТЕХНИЧЕСКАЯ ЧАСТЬ». Проект договора, который будет заключен по результатам запроса цен, приведен в</w:t>
      </w:r>
      <w:r w:rsidRPr="001D1F04">
        <w:rPr>
          <w:iCs/>
          <w:sz w:val="20"/>
          <w:szCs w:val="20"/>
        </w:rPr>
        <w:t xml:space="preserve"> Части 2 Тома 1</w:t>
      </w:r>
      <w:r w:rsidRPr="001D1F04">
        <w:rPr>
          <w:sz w:val="20"/>
          <w:szCs w:val="20"/>
        </w:rPr>
        <w:t>. Предложение частичной поставки товара, выполнения работ, оказания услуг не</w:t>
      </w:r>
      <w:r w:rsidRPr="001D1F04">
        <w:rPr>
          <w:sz w:val="20"/>
          <w:szCs w:val="20"/>
          <w:lang w:val="en-US"/>
        </w:rPr>
        <w:t> </w:t>
      </w:r>
      <w:r w:rsidRPr="001D1F04">
        <w:rPr>
          <w:sz w:val="20"/>
          <w:szCs w:val="20"/>
        </w:rPr>
        <w:t>допускается.</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1F04">
        <w:rPr>
          <w:sz w:val="20"/>
          <w:szCs w:val="20"/>
        </w:rPr>
        <w:t>Росатом</w:t>
      </w:r>
      <w:proofErr w:type="spellEnd"/>
      <w:r w:rsidRPr="001D1F04">
        <w:rPr>
          <w:sz w:val="20"/>
          <w:szCs w:val="20"/>
        </w:rPr>
        <w:t xml:space="preserve">», утвержденным решением наблюдательного совета </w:t>
      </w:r>
      <w:proofErr w:type="spellStart"/>
      <w:r w:rsidRPr="001D1F04">
        <w:rPr>
          <w:sz w:val="20"/>
          <w:szCs w:val="20"/>
        </w:rPr>
        <w:t>Госкорпорации</w:t>
      </w:r>
      <w:proofErr w:type="spellEnd"/>
      <w:r w:rsidRPr="001D1F04">
        <w:rPr>
          <w:sz w:val="20"/>
          <w:szCs w:val="20"/>
        </w:rPr>
        <w:t xml:space="preserve"> «</w:t>
      </w:r>
      <w:proofErr w:type="spellStart"/>
      <w:r w:rsidRPr="001D1F04">
        <w:rPr>
          <w:sz w:val="20"/>
          <w:szCs w:val="20"/>
        </w:rPr>
        <w:t>Росатом</w:t>
      </w:r>
      <w:proofErr w:type="spellEnd"/>
      <w:r w:rsidRPr="001D1F04">
        <w:rPr>
          <w:sz w:val="20"/>
          <w:szCs w:val="20"/>
        </w:rPr>
        <w:t>» (протокол от 07.02.2012 № 37) в редакции согласно «Информационной карте запроса цен».</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Для участия в процедуре запроса цен участник запроса цен должен:</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подать заявку на участие в запросе цен согласно требованиям настоящей документации.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10" w:name="_Ref317172396"/>
      <w:bookmarkStart w:id="11" w:name="_Ref388966965"/>
      <w:r w:rsidRPr="001D1F04">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D1F04">
        <w:rPr>
          <w:sz w:val="20"/>
          <w:szCs w:val="20"/>
        </w:rPr>
        <w:t xml:space="preserve"> </w:t>
      </w:r>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bookmarkStart w:id="12" w:name="_Ref317173209"/>
      <w:proofErr w:type="gramStart"/>
      <w:r w:rsidRPr="001D1F04">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1D1F04">
          <w:rPr>
            <w:sz w:val="20"/>
            <w:szCs w:val="20"/>
          </w:rPr>
          <w:t>4.3.6</w:t>
        </w:r>
      </w:fldSimple>
      <w:r w:rsidRPr="001D1F04">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D1F04">
        <w:rPr>
          <w:sz w:val="20"/>
          <w:szCs w:val="20"/>
        </w:rPr>
        <w:t xml:space="preserve">, </w:t>
      </w:r>
      <w:proofErr w:type="gramStart"/>
      <w:r w:rsidRPr="001D1F04">
        <w:rPr>
          <w:sz w:val="20"/>
          <w:szCs w:val="20"/>
        </w:rPr>
        <w:t>указанным</w:t>
      </w:r>
      <w:proofErr w:type="gramEnd"/>
      <w:r w:rsidRPr="001D1F04">
        <w:rPr>
          <w:sz w:val="20"/>
          <w:szCs w:val="20"/>
        </w:rPr>
        <w:t xml:space="preserve"> в заявке;</w:t>
      </w:r>
      <w:bookmarkEnd w:id="12"/>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r w:rsidRPr="001D1F04">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1D1F04">
          <w:rPr>
            <w:sz w:val="20"/>
            <w:szCs w:val="20"/>
          </w:rPr>
          <w:t>2.11</w:t>
        </w:r>
      </w:fldSimple>
      <w:r w:rsidRPr="001D1F04">
        <w:rPr>
          <w:sz w:val="20"/>
          <w:szCs w:val="20"/>
        </w:rPr>
        <w:t>.</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D1F04" w:rsidDel="008C00EE">
        <w:rPr>
          <w:sz w:val="20"/>
          <w:szCs w:val="20"/>
        </w:rPr>
        <w:t xml:space="preserve"> </w:t>
      </w:r>
      <w:r w:rsidRPr="001D1F04">
        <w:rPr>
          <w:sz w:val="20"/>
          <w:szCs w:val="20"/>
        </w:rPr>
        <w:t>в следующих случаях:</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D1F04">
        <w:rPr>
          <w:sz w:val="20"/>
          <w:szCs w:val="20"/>
        </w:rPr>
        <w:t>,</w:t>
      </w:r>
      <w:proofErr w:type="gramEnd"/>
      <w:r w:rsidRPr="001D1F04">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bookmarkStart w:id="13" w:name="_Ref317254108"/>
      <w:r w:rsidRPr="001D1F04">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1D1F04" w:rsidRPr="001D1F04" w:rsidRDefault="001D1F04" w:rsidP="001D1F04">
      <w:pPr>
        <w:pStyle w:val="afa"/>
        <w:widowControl w:val="0"/>
        <w:tabs>
          <w:tab w:val="left" w:pos="567"/>
          <w:tab w:val="num" w:pos="1418"/>
        </w:tabs>
        <w:spacing w:before="0" w:beforeAutospacing="0" w:after="0" w:afterAutospacing="0"/>
        <w:ind w:left="709"/>
        <w:jc w:val="both"/>
        <w:rPr>
          <w:sz w:val="20"/>
          <w:szCs w:val="20"/>
        </w:rPr>
      </w:pPr>
    </w:p>
    <w:p w:rsidR="001D1F04" w:rsidRPr="001D1F04" w:rsidRDefault="001D1F04" w:rsidP="00D94C5A">
      <w:pPr>
        <w:pStyle w:val="10"/>
        <w:numPr>
          <w:ilvl w:val="0"/>
          <w:numId w:val="44"/>
        </w:numPr>
        <w:tabs>
          <w:tab w:val="left" w:pos="567"/>
        </w:tabs>
        <w:ind w:firstLine="349"/>
        <w:jc w:val="left"/>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1D1F04">
        <w:rPr>
          <w:b/>
          <w:sz w:val="20"/>
          <w:szCs w:val="20"/>
        </w:rPr>
        <w:t xml:space="preserve">ТРЕБОВАНИЯ К УЧАСТНИКАМ ЗАПРОСА ЦЕН, ДОКУМЕНТАМ, ПРЕДОСТАВЛЯЕМЫМ В СОСТАВЕ ЗАЯВКИ НА УЧАСТИЕ В ЗАПРОСЕ </w:t>
      </w:r>
      <w:bookmarkEnd w:id="22"/>
      <w:r w:rsidRPr="001D1F04">
        <w:rPr>
          <w:b/>
          <w:sz w:val="20"/>
          <w:szCs w:val="20"/>
        </w:rPr>
        <w:t>ЦЕН</w:t>
      </w:r>
      <w:bookmarkEnd w:id="23"/>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D1F04">
        <w:rPr>
          <w:sz w:val="20"/>
          <w:szCs w:val="20"/>
        </w:rPr>
        <w:t xml:space="preserve">Требования к участникам запроса </w:t>
      </w:r>
      <w:bookmarkEnd w:id="24"/>
      <w:bookmarkEnd w:id="25"/>
      <w:bookmarkEnd w:id="26"/>
      <w:bookmarkEnd w:id="27"/>
      <w:bookmarkEnd w:id="28"/>
      <w:r w:rsidRPr="001D1F04">
        <w:rPr>
          <w:sz w:val="20"/>
          <w:szCs w:val="20"/>
        </w:rPr>
        <w:t>цен</w:t>
      </w:r>
      <w:bookmarkEnd w:id="2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1" w:name="_Ref388875768"/>
      <w:r w:rsidRPr="001D1F04">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2" w:name="_Ref388963252"/>
      <w:r w:rsidRPr="001D1F04">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3" w:name="_Ref388875875"/>
      <w:proofErr w:type="gramStart"/>
      <w:r w:rsidRPr="001D1F04">
        <w:rPr>
          <w:sz w:val="20"/>
          <w:szCs w:val="20"/>
        </w:rPr>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1D1F04">
        <w:rPr>
          <w:sz w:val="20"/>
          <w:szCs w:val="20"/>
        </w:rPr>
        <w:lastRenderedPageBreak/>
        <w:t>«Информационной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D1F04">
        <w:rPr>
          <w:sz w:val="20"/>
          <w:szCs w:val="20"/>
        </w:rPr>
        <w:t>, работы, услуги приобретаются в рамках заключаемого договора;</w:t>
      </w:r>
      <w:bookmarkEnd w:id="3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4" w:name="_Ref348974059"/>
      <w:r w:rsidRPr="001D1F04">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5" w:name="_Ref388876181"/>
      <w:r w:rsidRPr="001D1F04">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D1F04">
        <w:rPr>
          <w:sz w:val="20"/>
          <w:szCs w:val="20"/>
        </w:rPr>
        <w:t xml:space="preserve">Документы, предоставляемые в составе заявки на участие в запросе </w:t>
      </w:r>
      <w:bookmarkEnd w:id="36"/>
      <w:bookmarkEnd w:id="37"/>
      <w:bookmarkEnd w:id="38"/>
      <w:r w:rsidRPr="001D1F04">
        <w:rPr>
          <w:sz w:val="20"/>
          <w:szCs w:val="20"/>
        </w:rPr>
        <w:t>цен</w:t>
      </w:r>
      <w:bookmarkEnd w:id="3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40" w:name="_Ref389132148"/>
      <w:r w:rsidRPr="001D1F04">
        <w:rPr>
          <w:sz w:val="20"/>
          <w:szCs w:val="20"/>
        </w:rPr>
        <w:t>Для подтверждения соответствия требованиям, указанным в</w:t>
      </w:r>
      <w:r w:rsidRPr="001D1F04">
        <w:rPr>
          <w:sz w:val="20"/>
          <w:szCs w:val="20"/>
          <w:lang w:val="en-US"/>
        </w:rPr>
        <w:t> </w:t>
      </w:r>
      <w:r w:rsidRPr="001D1F04">
        <w:rPr>
          <w:sz w:val="20"/>
          <w:szCs w:val="20"/>
        </w:rPr>
        <w:t>пункте </w:t>
      </w:r>
      <w:fldSimple w:instr=" REF _Ref388875768 \r \h  \* MERGEFORMAT ">
        <w:r w:rsidRPr="001D1F04">
          <w:rPr>
            <w:sz w:val="20"/>
            <w:szCs w:val="20"/>
          </w:rPr>
          <w:t>3.1.1</w:t>
        </w:r>
      </w:fldSimple>
      <w:r w:rsidRPr="001D1F04">
        <w:rPr>
          <w:sz w:val="20"/>
          <w:szCs w:val="20"/>
        </w:rPr>
        <w:t>, участник запроса цен в составе заявки на участие в запросе цен должен приложить следующие документы:</w:t>
      </w:r>
      <w:bookmarkEnd w:id="40"/>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1" w:name="_Ref389133395"/>
      <w:proofErr w:type="gramStart"/>
      <w:r w:rsidRPr="001D1F04">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копия полученной не ранее чем за 6 месяцев (а если были изменения — то не ранее внесения таких изменений в</w:t>
      </w:r>
      <w:r w:rsidRPr="001D1F04">
        <w:rPr>
          <w:sz w:val="20"/>
          <w:szCs w:val="20"/>
          <w:lang w:val="en-US"/>
        </w:rPr>
        <w:t> </w:t>
      </w:r>
      <w:r w:rsidRPr="001D1F04">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1D1F04" w:rsidDel="00BA2715">
        <w:rPr>
          <w:sz w:val="20"/>
          <w:szCs w:val="20"/>
        </w:rPr>
        <w:t xml:space="preserve"> </w:t>
      </w:r>
      <w:r w:rsidRPr="001D1F04">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2" w:name="_Ref389133399"/>
      <w:r w:rsidRPr="001D1F04">
        <w:rPr>
          <w:sz w:val="20"/>
          <w:szCs w:val="20"/>
        </w:rPr>
        <w:t>копии учредительных документов в действующей редакции (для юридических лиц);</w:t>
      </w:r>
      <w:bookmarkEnd w:id="4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3" w:name="_Ref299570007"/>
      <w:r w:rsidRPr="001D1F04">
        <w:rPr>
          <w:sz w:val="20"/>
          <w:szCs w:val="20"/>
        </w:rPr>
        <w:t>копии специальных разрешений (лицензий, допусков, членства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1D1F04">
          <w:rPr>
            <w:sz w:val="20"/>
            <w:szCs w:val="20"/>
          </w:rPr>
          <w:t>3.1.1.2</w:t>
        </w:r>
      </w:fldSimple>
      <w:r w:rsidRPr="001D1F04">
        <w:rPr>
          <w:sz w:val="20"/>
          <w:szCs w:val="20"/>
        </w:rPr>
        <w:t>, и если такие документы указаны в «Информационной карте запроса цен»;</w:t>
      </w:r>
      <w:bookmarkEnd w:id="4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4" w:name="_Ref389740577"/>
      <w:proofErr w:type="gramStart"/>
      <w:r w:rsidRPr="001D1F04">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D1F04">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1D1F04">
        <w:rPr>
          <w:sz w:val="20"/>
          <w:szCs w:val="20"/>
        </w:rPr>
        <w:t xml:space="preserve"> </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5" w:name="_Ref389740578"/>
      <w:proofErr w:type="gramStart"/>
      <w:r w:rsidRPr="001D1F04">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D1F04">
        <w:rPr>
          <w:sz w:val="20"/>
          <w:szCs w:val="20"/>
          <w:lang w:val="en-US"/>
        </w:rPr>
        <w:t> </w:t>
      </w:r>
      <w:r w:rsidRPr="001D1F04">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D1F0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1D1F04" w:rsidRPr="001D1F04" w:rsidRDefault="001D1F04" w:rsidP="001D1F04">
      <w:pPr>
        <w:tabs>
          <w:tab w:val="left" w:pos="567"/>
          <w:tab w:val="left" w:pos="1418"/>
        </w:tabs>
        <w:ind w:right="-1" w:firstLine="709"/>
        <w:jc w:val="both"/>
        <w:rPr>
          <w:sz w:val="20"/>
          <w:szCs w:val="20"/>
        </w:rPr>
      </w:pPr>
      <w:r w:rsidRPr="001D1F04">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1D1F04">
          <w:rPr>
            <w:sz w:val="20"/>
            <w:szCs w:val="20"/>
          </w:rPr>
          <w:t>3.2.1.6</w:t>
        </w:r>
      </w:fldSimple>
      <w:r w:rsidRPr="001D1F04">
        <w:rPr>
          <w:sz w:val="20"/>
          <w:szCs w:val="20"/>
        </w:rPr>
        <w:t xml:space="preserve">, </w:t>
      </w:r>
      <w:fldSimple w:instr=" REF _Ref389740578 \r \h  \* MERGEFORMAT ">
        <w:r w:rsidRPr="001D1F04">
          <w:rPr>
            <w:sz w:val="20"/>
            <w:szCs w:val="20"/>
          </w:rPr>
          <w:t>3.2.1.7</w:t>
        </w:r>
      </w:fldSimple>
      <w:r w:rsidRPr="001D1F04">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акционерных обществ в соответствии с Федеральным законом от 26.12.1995 № 208-ФЗ «Об акционерных обществах»;</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D1F04" w:rsidRPr="001D1F04" w:rsidRDefault="001D1F04" w:rsidP="001D1F04">
      <w:pPr>
        <w:tabs>
          <w:tab w:val="left" w:pos="567"/>
          <w:tab w:val="left" w:pos="1418"/>
        </w:tabs>
        <w:ind w:right="-1" w:firstLine="709"/>
        <w:jc w:val="both"/>
        <w:rPr>
          <w:sz w:val="20"/>
          <w:szCs w:val="20"/>
        </w:rPr>
      </w:pPr>
      <w:r w:rsidRPr="001D1F04">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1D1F04">
          <w:rPr>
            <w:sz w:val="20"/>
            <w:szCs w:val="20"/>
          </w:rPr>
          <w:t>3.2.1.6</w:t>
        </w:r>
      </w:fldSimple>
      <w:r w:rsidRPr="001D1F04">
        <w:rPr>
          <w:sz w:val="20"/>
          <w:szCs w:val="20"/>
        </w:rPr>
        <w:t xml:space="preserve">, </w:t>
      </w:r>
      <w:fldSimple w:instr=" REF _Ref389740578 \r \h  \* MERGEFORMAT ">
        <w:r w:rsidRPr="001D1F04">
          <w:rPr>
            <w:sz w:val="20"/>
            <w:szCs w:val="20"/>
          </w:rPr>
          <w:t>3.2.1.7</w:t>
        </w:r>
      </w:fldSimple>
      <w:r w:rsidRPr="001D1F04">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D1F04" w:rsidDel="006C325F">
        <w:rPr>
          <w:sz w:val="20"/>
          <w:szCs w:val="20"/>
        </w:rPr>
        <w:t xml:space="preserve"> </w:t>
      </w:r>
      <w:r w:rsidRPr="001D1F04">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6" w:name="_Ref299570035"/>
      <w:r w:rsidRPr="001D1F04">
        <w:rPr>
          <w:sz w:val="20"/>
          <w:szCs w:val="20"/>
        </w:rPr>
        <w:lastRenderedPageBreak/>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D1F04">
        <w:rPr>
          <w:sz w:val="20"/>
          <w:szCs w:val="20"/>
        </w:rPr>
        <w:t>стоимости активов участника запроса цен</w:t>
      </w:r>
      <w:proofErr w:type="gramEnd"/>
      <w:r w:rsidRPr="001D1F04">
        <w:rPr>
          <w:sz w:val="20"/>
          <w:szCs w:val="20"/>
        </w:rPr>
        <w:t>;</w:t>
      </w:r>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r w:rsidRPr="001D1F04">
        <w:rPr>
          <w:sz w:val="20"/>
          <w:szCs w:val="20"/>
        </w:rPr>
        <w:t>Для подтверждения соответствия иным требованиям, указанным в</w:t>
      </w:r>
      <w:r w:rsidRPr="001D1F04">
        <w:rPr>
          <w:sz w:val="20"/>
          <w:szCs w:val="20"/>
          <w:lang w:val="en-US"/>
        </w:rPr>
        <w:t> </w:t>
      </w:r>
      <w:r w:rsidRPr="001D1F04">
        <w:rPr>
          <w:sz w:val="20"/>
          <w:szCs w:val="20"/>
        </w:rPr>
        <w:t>пункте </w:t>
      </w:r>
      <w:fldSimple w:instr=" REF _Ref388876181 \r \h  \* MERGEFORMAT ">
        <w:r w:rsidRPr="001D1F04">
          <w:rPr>
            <w:sz w:val="20"/>
            <w:szCs w:val="20"/>
          </w:rPr>
          <w:t>3.1.2</w:t>
        </w:r>
      </w:fldSimple>
      <w:r w:rsidRPr="001D1F04">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1D1F04" w:rsidRPr="001D1F04" w:rsidRDefault="001D1F04" w:rsidP="001D1F04">
      <w:pPr>
        <w:pStyle w:val="Times12"/>
        <w:tabs>
          <w:tab w:val="left" w:pos="567"/>
        </w:tabs>
        <w:spacing w:after="120"/>
        <w:ind w:firstLine="0"/>
        <w:rPr>
          <w:sz w:val="20"/>
          <w:szCs w:val="20"/>
        </w:rPr>
      </w:pPr>
    </w:p>
    <w:p w:rsidR="001D1F04" w:rsidRPr="001D1F04" w:rsidRDefault="001D1F04" w:rsidP="001D1F04">
      <w:pPr>
        <w:pStyle w:val="Times12"/>
        <w:spacing w:after="120"/>
        <w:ind w:firstLine="0"/>
        <w:rPr>
          <w:sz w:val="20"/>
          <w:szCs w:val="20"/>
        </w:rPr>
        <w:sectPr w:rsidR="001D1F04" w:rsidRPr="001D1F04" w:rsidSect="008B2730">
          <w:pgSz w:w="11907" w:h="16840" w:code="9"/>
          <w:pgMar w:top="851" w:right="567" w:bottom="1134" w:left="709" w:header="709" w:footer="624" w:gutter="0"/>
          <w:cols w:space="708"/>
          <w:docGrid w:linePitch="360"/>
        </w:sectPr>
      </w:pPr>
    </w:p>
    <w:p w:rsidR="001D1F04" w:rsidRPr="001D1F04" w:rsidRDefault="001D1F04" w:rsidP="001D1F04">
      <w:pPr>
        <w:pStyle w:val="Times12"/>
        <w:spacing w:after="120"/>
        <w:ind w:firstLine="0"/>
        <w:rPr>
          <w:sz w:val="20"/>
          <w:szCs w:val="20"/>
        </w:rPr>
      </w:pPr>
    </w:p>
    <w:p w:rsidR="001D1F04" w:rsidRPr="001D1F04" w:rsidRDefault="001D1F04" w:rsidP="00D94C5A">
      <w:pPr>
        <w:pStyle w:val="10"/>
        <w:numPr>
          <w:ilvl w:val="0"/>
          <w:numId w:val="46"/>
        </w:numPr>
        <w:tabs>
          <w:tab w:val="left" w:pos="1418"/>
        </w:tabs>
        <w:ind w:firstLine="259"/>
        <w:jc w:val="left"/>
        <w:rPr>
          <w:b/>
          <w:sz w:val="20"/>
          <w:szCs w:val="20"/>
        </w:rPr>
      </w:pPr>
      <w:bookmarkStart w:id="47" w:name="_Ref317259044"/>
      <w:bookmarkStart w:id="48" w:name="_Toc390262786"/>
      <w:r w:rsidRPr="001D1F04">
        <w:rPr>
          <w:b/>
          <w:sz w:val="20"/>
          <w:szCs w:val="20"/>
          <w:lang w:val="en-US"/>
        </w:rPr>
        <w:t>ПОРЯДОК ПРОВЕДЕНИЯ ЗАПРОСА ЦЕН</w:t>
      </w:r>
      <w:bookmarkEnd w:id="47"/>
      <w:bookmarkEnd w:id="48"/>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1D1F04">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D1F04">
        <w:rPr>
          <w:sz w:val="20"/>
          <w:szCs w:val="20"/>
        </w:rPr>
        <w:t xml:space="preserve"> </w:t>
      </w:r>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D1F04">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1D1F04" w:rsidRPr="001D1F04" w:rsidRDefault="001D1F04" w:rsidP="00D94C5A">
      <w:pPr>
        <w:numPr>
          <w:ilvl w:val="2"/>
          <w:numId w:val="46"/>
        </w:numPr>
        <w:ind w:left="0" w:firstLine="709"/>
        <w:jc w:val="both"/>
        <w:rPr>
          <w:sz w:val="20"/>
          <w:szCs w:val="20"/>
        </w:rPr>
      </w:pPr>
      <w:r w:rsidRPr="001D1F04">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D1F04">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D1F04">
        <w:rPr>
          <w:sz w:val="20"/>
          <w:szCs w:val="20"/>
        </w:rPr>
        <w:t>. Разъяснение</w:t>
      </w:r>
      <w:r w:rsidRPr="001D1F04">
        <w:rPr>
          <w:bCs/>
          <w:sz w:val="20"/>
          <w:szCs w:val="20"/>
        </w:rPr>
        <w:t xml:space="preserve"> положений документации по запросу цен не изменяет ее сути.</w:t>
      </w:r>
    </w:p>
    <w:p w:rsidR="001D1F04" w:rsidRPr="001D1F04" w:rsidRDefault="001D1F04" w:rsidP="00D94C5A">
      <w:pPr>
        <w:numPr>
          <w:ilvl w:val="2"/>
          <w:numId w:val="46"/>
        </w:numPr>
        <w:ind w:left="0" w:firstLine="709"/>
        <w:jc w:val="both"/>
        <w:rPr>
          <w:sz w:val="20"/>
          <w:szCs w:val="20"/>
        </w:rPr>
      </w:pPr>
      <w:r w:rsidRPr="001D1F04">
        <w:rPr>
          <w:sz w:val="20"/>
          <w:szCs w:val="20"/>
        </w:rPr>
        <w:t>Руководитель заказчика или лицо, утвердившее документацию по запросу цен, при необходимости принимает решение о</w:t>
      </w:r>
      <w:r w:rsidRPr="001D1F04">
        <w:rPr>
          <w:bCs/>
          <w:iCs/>
          <w:sz w:val="20"/>
          <w:szCs w:val="20"/>
        </w:rPr>
        <w:t xml:space="preserve"> внесении изменений в извещение о проведении </w:t>
      </w:r>
      <w:r w:rsidRPr="001D1F04">
        <w:rPr>
          <w:sz w:val="20"/>
          <w:szCs w:val="20"/>
        </w:rPr>
        <w:t>запроса</w:t>
      </w:r>
      <w:r w:rsidRPr="001D1F04">
        <w:rPr>
          <w:bCs/>
          <w:iCs/>
          <w:sz w:val="20"/>
          <w:szCs w:val="20"/>
        </w:rPr>
        <w:t xml:space="preserve"> цен или документацию по запросу цен не </w:t>
      </w:r>
      <w:proofErr w:type="gramStart"/>
      <w:r w:rsidRPr="001D1F04">
        <w:rPr>
          <w:bCs/>
          <w:iCs/>
          <w:sz w:val="20"/>
          <w:szCs w:val="20"/>
        </w:rPr>
        <w:t>позднее</w:t>
      </w:r>
      <w:proofErr w:type="gramEnd"/>
      <w:r w:rsidRPr="001D1F04">
        <w:rPr>
          <w:bCs/>
          <w:iCs/>
          <w:sz w:val="20"/>
          <w:szCs w:val="20"/>
        </w:rPr>
        <w:t xml:space="preserve"> чем за 2 (два) рабочих дня до окончания срока подачи заявок.</w:t>
      </w:r>
      <w:r w:rsidRPr="001D1F04">
        <w:rPr>
          <w:sz w:val="20"/>
          <w:szCs w:val="20"/>
        </w:rPr>
        <w:t xml:space="preserve"> </w:t>
      </w:r>
      <w:proofErr w:type="gramStart"/>
      <w:r w:rsidRPr="001D1F04">
        <w:rPr>
          <w:sz w:val="20"/>
          <w:szCs w:val="20"/>
        </w:rPr>
        <w:t>При этом срок подачи заявок на участие в запросе цен продлевается так, чтобы со дня размещения</w:t>
      </w:r>
      <w:r w:rsidRPr="001D1F04">
        <w:rPr>
          <w:b/>
          <w:i/>
          <w:sz w:val="20"/>
          <w:szCs w:val="20"/>
        </w:rPr>
        <w:t xml:space="preserve"> </w:t>
      </w:r>
      <w:r w:rsidRPr="001D1F04">
        <w:rPr>
          <w:sz w:val="20"/>
          <w:szCs w:val="20"/>
        </w:rPr>
        <w:t xml:space="preserve">на официальном сайте и ЭТП внесенных изменений в </w:t>
      </w:r>
      <w:r w:rsidRPr="001D1F04">
        <w:rPr>
          <w:bCs/>
          <w:iCs/>
          <w:sz w:val="20"/>
          <w:szCs w:val="20"/>
        </w:rPr>
        <w:t xml:space="preserve">извещение о проведении запроса цен и </w:t>
      </w:r>
      <w:r w:rsidRPr="001D1F04">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D1F04">
        <w:rPr>
          <w:sz w:val="20"/>
          <w:szCs w:val="20"/>
        </w:rPr>
        <w:t xml:space="preserve"> — 5 (пять) календарных дней.</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1" w:name="_Toc390262788"/>
      <w:r w:rsidRPr="001D1F04">
        <w:rPr>
          <w:sz w:val="20"/>
          <w:szCs w:val="20"/>
        </w:rPr>
        <w:t>Общие требования к заявке</w:t>
      </w:r>
      <w:bookmarkEnd w:id="51"/>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Для целей настоящей документации по запросу цен под</w:t>
      </w:r>
      <w:r w:rsidRPr="001D1F04">
        <w:rPr>
          <w:sz w:val="20"/>
          <w:szCs w:val="20"/>
          <w:lang w:val="en-US"/>
        </w:rPr>
        <w:t> </w:t>
      </w:r>
      <w:r w:rsidRPr="001D1F04">
        <w:rPr>
          <w:bCs/>
          <w:sz w:val="20"/>
          <w:szCs w:val="20"/>
        </w:rPr>
        <w:t xml:space="preserve">заявкой на участие в запросе </w:t>
      </w:r>
      <w:r w:rsidRPr="001D1F04">
        <w:rPr>
          <w:sz w:val="20"/>
          <w:szCs w:val="20"/>
        </w:rPr>
        <w:t>цен</w:t>
      </w:r>
      <w:r w:rsidRPr="001D1F04">
        <w:rPr>
          <w:bCs/>
          <w:sz w:val="20"/>
          <w:szCs w:val="20"/>
        </w:rPr>
        <w:t xml:space="preserve"> </w:t>
      </w:r>
      <w:r w:rsidRPr="001D1F04">
        <w:rPr>
          <w:sz w:val="20"/>
          <w:szCs w:val="20"/>
        </w:rPr>
        <w:t>понимается предоставляемое участником запроса цен с использованием функционала и в</w:t>
      </w:r>
      <w:r w:rsidRPr="001D1F04">
        <w:rPr>
          <w:sz w:val="20"/>
          <w:szCs w:val="20"/>
          <w:lang w:val="en-US"/>
        </w:rPr>
        <w:t> </w:t>
      </w:r>
      <w:r w:rsidRPr="001D1F04">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1D1F04">
        <w:rPr>
          <w:sz w:val="20"/>
          <w:szCs w:val="20"/>
        </w:rPr>
        <w:t xml:space="preserve"> соответствует требованиям настоящей документации по запросу цен.</w:t>
      </w:r>
      <w:bookmarkEnd w:id="50"/>
    </w:p>
    <w:p w:rsidR="001D1F04" w:rsidRPr="001D1F04" w:rsidRDefault="001D1F04" w:rsidP="00D94C5A">
      <w:pPr>
        <w:numPr>
          <w:ilvl w:val="2"/>
          <w:numId w:val="46"/>
        </w:numPr>
        <w:ind w:left="0" w:firstLine="709"/>
        <w:jc w:val="both"/>
        <w:rPr>
          <w:sz w:val="20"/>
          <w:szCs w:val="20"/>
        </w:rPr>
      </w:pPr>
      <w:r w:rsidRPr="001D1F04">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D1F04" w:rsidRPr="001D1F04" w:rsidRDefault="001D1F04" w:rsidP="00D94C5A">
      <w:pPr>
        <w:numPr>
          <w:ilvl w:val="2"/>
          <w:numId w:val="46"/>
        </w:numPr>
        <w:ind w:left="0" w:firstLine="709"/>
        <w:jc w:val="both"/>
        <w:rPr>
          <w:sz w:val="20"/>
          <w:szCs w:val="20"/>
        </w:rPr>
      </w:pPr>
      <w:r w:rsidRPr="001D1F04">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1D1F04" w:rsidRPr="001D1F04" w:rsidRDefault="001D1F04" w:rsidP="00D94C5A">
      <w:pPr>
        <w:numPr>
          <w:ilvl w:val="2"/>
          <w:numId w:val="46"/>
        </w:numPr>
        <w:ind w:left="0" w:firstLine="709"/>
        <w:jc w:val="both"/>
        <w:rPr>
          <w:sz w:val="20"/>
          <w:szCs w:val="20"/>
        </w:rPr>
      </w:pPr>
      <w:bookmarkStart w:id="52" w:name="_Ref389754758"/>
      <w:r w:rsidRPr="001D1F04">
        <w:rPr>
          <w:sz w:val="20"/>
          <w:szCs w:val="20"/>
        </w:rPr>
        <w:t>Заявка на участие в запросе цен должна быть действительна в</w:t>
      </w:r>
      <w:r w:rsidRPr="001D1F04">
        <w:rPr>
          <w:sz w:val="20"/>
          <w:szCs w:val="20"/>
          <w:lang w:val="en-US"/>
        </w:rPr>
        <w:t> </w:t>
      </w:r>
      <w:r w:rsidRPr="001D1F04">
        <w:rPr>
          <w:sz w:val="20"/>
          <w:szCs w:val="20"/>
        </w:rPr>
        <w:t>течение срока, указанного участником запроса цен в</w:t>
      </w:r>
      <w:r w:rsidRPr="001D1F04">
        <w:rPr>
          <w:sz w:val="20"/>
          <w:szCs w:val="20"/>
          <w:lang w:val="en-US"/>
        </w:rPr>
        <w:t> </w:t>
      </w:r>
      <w:r w:rsidRPr="001D1F04">
        <w:rPr>
          <w:sz w:val="20"/>
          <w:szCs w:val="20"/>
        </w:rPr>
        <w:t>данной заявке (раздел </w:t>
      </w:r>
      <w:fldSimple w:instr=" REF _Ref317252392 \r \h  \* MERGEFORMAT ">
        <w:r w:rsidRPr="001D1F04">
          <w:rPr>
            <w:sz w:val="20"/>
            <w:szCs w:val="20"/>
          </w:rPr>
          <w:t>4</w:t>
        </w:r>
      </w:fldSimple>
      <w:r w:rsidRPr="001D1F04">
        <w:rPr>
          <w:sz w:val="20"/>
          <w:szCs w:val="20"/>
        </w:rPr>
        <w:t xml:space="preserve">, </w:t>
      </w:r>
      <w:hyperlink w:anchor="_Письмо_о_подаче" w:history="1">
        <w:r w:rsidRPr="001D1F04">
          <w:rPr>
            <w:rStyle w:val="a9"/>
            <w:sz w:val="20"/>
            <w:szCs w:val="20"/>
          </w:rPr>
          <w:t>Форма 1</w:t>
        </w:r>
      </w:hyperlink>
      <w:r w:rsidRPr="001D1F04">
        <w:rPr>
          <w:sz w:val="20"/>
          <w:szCs w:val="20"/>
        </w:rPr>
        <w:t>), но не менее 60 календарных дней со дня окончания срока подачи заявок на участие в запросе цен</w:t>
      </w:r>
      <w:bookmarkEnd w:id="52"/>
      <w:r w:rsidRPr="001D1F04">
        <w:rPr>
          <w:sz w:val="20"/>
          <w:szCs w:val="20"/>
        </w:rPr>
        <w:t>.</w:t>
      </w:r>
    </w:p>
    <w:p w:rsidR="001D1F04" w:rsidRPr="001D1F04" w:rsidRDefault="001D1F04" w:rsidP="00D94C5A">
      <w:pPr>
        <w:numPr>
          <w:ilvl w:val="2"/>
          <w:numId w:val="46"/>
        </w:numPr>
        <w:ind w:left="0" w:firstLine="709"/>
        <w:jc w:val="both"/>
        <w:rPr>
          <w:sz w:val="20"/>
          <w:szCs w:val="20"/>
        </w:rPr>
      </w:pPr>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1D1F04">
        <w:rPr>
          <w:sz w:val="20"/>
          <w:szCs w:val="20"/>
          <w:lang w:val="en-US"/>
        </w:rPr>
        <w:t> </w:t>
      </w:r>
      <w:r w:rsidRPr="001D1F04">
        <w:rPr>
          <w:sz w:val="20"/>
          <w:szCs w:val="20"/>
        </w:rPr>
        <w:t xml:space="preserve">запросе цен </w:t>
      </w:r>
      <w:r w:rsidRPr="001D1F04">
        <w:rPr>
          <w:b/>
          <w:i/>
          <w:sz w:val="20"/>
          <w:szCs w:val="20"/>
        </w:rPr>
        <w:t>[в отношении какого-либо лота]</w:t>
      </w:r>
      <w:r w:rsidRPr="001D1F04">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D1F04">
        <w:rPr>
          <w:sz w:val="20"/>
          <w:szCs w:val="20"/>
          <w:lang w:val="en-US"/>
        </w:rPr>
        <w:t> </w:t>
      </w:r>
      <w:r w:rsidRPr="001D1F04">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1D1F04" w:rsidRPr="001D1F04" w:rsidRDefault="001D1F04" w:rsidP="00D94C5A">
      <w:pPr>
        <w:numPr>
          <w:ilvl w:val="2"/>
          <w:numId w:val="46"/>
        </w:numPr>
        <w:ind w:left="0" w:firstLine="709"/>
        <w:jc w:val="both"/>
        <w:rPr>
          <w:sz w:val="20"/>
          <w:szCs w:val="20"/>
        </w:rPr>
      </w:pPr>
      <w:bookmarkStart w:id="53" w:name="_Ref317252426"/>
      <w:r w:rsidRPr="001D1F04">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D1F04">
        <w:rPr>
          <w:sz w:val="20"/>
          <w:szCs w:val="20"/>
        </w:rPr>
        <w:t>образом</w:t>
      </w:r>
      <w:proofErr w:type="gramEnd"/>
      <w:r w:rsidRPr="001D1F04">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1D1F04" w:rsidRPr="001D1F04" w:rsidRDefault="001D1F04" w:rsidP="00D94C5A">
      <w:pPr>
        <w:numPr>
          <w:ilvl w:val="2"/>
          <w:numId w:val="46"/>
        </w:numPr>
        <w:ind w:left="0" w:firstLine="709"/>
        <w:jc w:val="both"/>
        <w:rPr>
          <w:sz w:val="20"/>
          <w:szCs w:val="20"/>
        </w:rPr>
      </w:pPr>
      <w:bookmarkStart w:id="54" w:name="_Ref317252433"/>
      <w:r w:rsidRPr="001D1F04">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1D1F04" w:rsidRPr="001D1F04" w:rsidRDefault="001D1F04" w:rsidP="00D94C5A">
      <w:pPr>
        <w:numPr>
          <w:ilvl w:val="2"/>
          <w:numId w:val="46"/>
        </w:numPr>
        <w:ind w:left="0" w:firstLine="709"/>
        <w:jc w:val="both"/>
        <w:rPr>
          <w:sz w:val="20"/>
          <w:szCs w:val="20"/>
        </w:rPr>
      </w:pPr>
      <w:r w:rsidRPr="001D1F04">
        <w:rPr>
          <w:sz w:val="20"/>
          <w:szCs w:val="20"/>
        </w:rPr>
        <w:t>Рекомендации пунктов </w:t>
      </w:r>
      <w:fldSimple w:instr=" REF _Ref317252426 \r \h  \* MERGEFORMAT ">
        <w:r w:rsidRPr="001D1F04">
          <w:rPr>
            <w:sz w:val="20"/>
            <w:szCs w:val="20"/>
          </w:rPr>
          <w:t>4.2.6</w:t>
        </w:r>
      </w:fldSimple>
      <w:r w:rsidRPr="001D1F04">
        <w:rPr>
          <w:sz w:val="20"/>
          <w:szCs w:val="20"/>
        </w:rPr>
        <w:t xml:space="preserve"> и </w:t>
      </w:r>
      <w:fldSimple w:instr=" REF _Ref317252433 \r \h  \* MERGEFORMAT ">
        <w:r w:rsidRPr="001D1F04">
          <w:rPr>
            <w:sz w:val="20"/>
            <w:szCs w:val="20"/>
          </w:rPr>
          <w:t>4.2.7</w:t>
        </w:r>
      </w:fldSimple>
      <w:r w:rsidRPr="001D1F04">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D1F04" w:rsidRPr="001D1F04" w:rsidRDefault="001D1F04" w:rsidP="00D94C5A">
      <w:pPr>
        <w:numPr>
          <w:ilvl w:val="2"/>
          <w:numId w:val="46"/>
        </w:numPr>
        <w:ind w:left="0" w:firstLine="709"/>
        <w:jc w:val="both"/>
        <w:rPr>
          <w:sz w:val="20"/>
          <w:szCs w:val="20"/>
        </w:rPr>
      </w:pPr>
      <w:r w:rsidRPr="001D1F04">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D1F04">
        <w:rPr>
          <w:sz w:val="20"/>
          <w:szCs w:val="20"/>
          <w:lang w:val="en-US"/>
        </w:rPr>
        <w:t> </w:t>
      </w:r>
      <w:r w:rsidRPr="001D1F04">
        <w:rPr>
          <w:sz w:val="20"/>
          <w:szCs w:val="20"/>
        </w:rPr>
        <w:t>допускаются, за исключением тех случаев, когда эти исправления (дописки) заверены рукописной надписью «</w:t>
      </w:r>
      <w:proofErr w:type="gramStart"/>
      <w:r w:rsidRPr="001D1F04">
        <w:rPr>
          <w:sz w:val="20"/>
          <w:szCs w:val="20"/>
        </w:rPr>
        <w:t>исправленному</w:t>
      </w:r>
      <w:proofErr w:type="gramEnd"/>
      <w:r w:rsidRPr="001D1F04">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D1F04" w:rsidRPr="001D1F04" w:rsidRDefault="001D1F04" w:rsidP="00D94C5A">
      <w:pPr>
        <w:numPr>
          <w:ilvl w:val="2"/>
          <w:numId w:val="46"/>
        </w:numPr>
        <w:ind w:left="0" w:firstLine="709"/>
        <w:jc w:val="both"/>
        <w:rPr>
          <w:sz w:val="20"/>
          <w:szCs w:val="20"/>
        </w:rPr>
      </w:pPr>
      <w:bookmarkStart w:id="55" w:name="_Ref317253302"/>
      <w:r w:rsidRPr="001D1F04">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1D1F04" w:rsidRPr="001D1F04" w:rsidRDefault="001D1F04" w:rsidP="00D94C5A">
      <w:pPr>
        <w:numPr>
          <w:ilvl w:val="2"/>
          <w:numId w:val="46"/>
        </w:numPr>
        <w:tabs>
          <w:tab w:val="left" w:pos="1560"/>
        </w:tabs>
        <w:ind w:left="0" w:firstLine="709"/>
        <w:jc w:val="both"/>
        <w:rPr>
          <w:sz w:val="20"/>
          <w:szCs w:val="20"/>
        </w:rPr>
      </w:pPr>
      <w:proofErr w:type="gramStart"/>
      <w:r w:rsidRPr="001D1F04">
        <w:rPr>
          <w:sz w:val="20"/>
          <w:szCs w:val="20"/>
        </w:rPr>
        <w:lastRenderedPageBreak/>
        <w:t>Все документы (формы, заполненные в соответствии с</w:t>
      </w:r>
      <w:r w:rsidRPr="001D1F04">
        <w:rPr>
          <w:sz w:val="20"/>
          <w:szCs w:val="20"/>
          <w:lang w:val="en-US"/>
        </w:rPr>
        <w:t> </w:t>
      </w:r>
      <w:r w:rsidRPr="001D1F04">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D1F04">
        <w:rPr>
          <w:sz w:val="20"/>
          <w:szCs w:val="20"/>
        </w:rPr>
        <w:t xml:space="preserve"> *.</w:t>
      </w:r>
      <w:proofErr w:type="spellStart"/>
      <w:proofErr w:type="gramStart"/>
      <w:r w:rsidRPr="001D1F04">
        <w:rPr>
          <w:sz w:val="20"/>
          <w:szCs w:val="20"/>
        </w:rPr>
        <w:t>pdf</w:t>
      </w:r>
      <w:proofErr w:type="spellEnd"/>
      <w:r w:rsidRPr="001D1F04">
        <w:rPr>
          <w:sz w:val="20"/>
          <w:szCs w:val="20"/>
        </w:rPr>
        <w:t>, формат: один файл – один документ).</w:t>
      </w:r>
      <w:proofErr w:type="gramEnd"/>
      <w:r w:rsidRPr="001D1F04">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F04">
        <w:rPr>
          <w:sz w:val="20"/>
          <w:szCs w:val="20"/>
          <w:lang w:val="en-US"/>
        </w:rPr>
        <w:t> </w:t>
      </w:r>
      <w:r w:rsidRPr="001D1F04">
        <w:rPr>
          <w:sz w:val="20"/>
          <w:szCs w:val="20"/>
        </w:rPr>
        <w:t>соответствии с рекомендациями, указанными в пунктах </w:t>
      </w:r>
      <w:fldSimple w:instr=" REF _Ref317252426 \r \h  \* MERGEFORMAT ">
        <w:r w:rsidRPr="001D1F04">
          <w:rPr>
            <w:sz w:val="20"/>
            <w:szCs w:val="20"/>
          </w:rPr>
          <w:t>4.2.6</w:t>
        </w:r>
      </w:fldSimple>
      <w:r w:rsidRPr="001D1F04">
        <w:rPr>
          <w:sz w:val="20"/>
          <w:szCs w:val="20"/>
        </w:rPr>
        <w:t xml:space="preserve">– </w:t>
      </w:r>
      <w:fldSimple w:instr=" REF _Ref317253302 \r \h  \* MERGEFORMAT ">
        <w:r w:rsidRPr="001D1F04">
          <w:rPr>
            <w:sz w:val="20"/>
            <w:szCs w:val="20"/>
          </w:rPr>
          <w:t>4.2.10</w:t>
        </w:r>
      </w:fldSimple>
      <w:r w:rsidRPr="001D1F04">
        <w:rPr>
          <w:sz w:val="20"/>
          <w:szCs w:val="20"/>
        </w:rPr>
        <w:t xml:space="preserve">. </w:t>
      </w:r>
      <w:r w:rsidRPr="001D1F04">
        <w:rPr>
          <w:bCs/>
          <w:sz w:val="20"/>
          <w:szCs w:val="20"/>
        </w:rPr>
        <w:t>Допускается размещение на ЭТП документов, сохраненных в архивах, при этом размещение на</w:t>
      </w:r>
      <w:r w:rsidRPr="001D1F04">
        <w:rPr>
          <w:bCs/>
          <w:sz w:val="20"/>
          <w:szCs w:val="20"/>
          <w:lang w:val="en-US"/>
        </w:rPr>
        <w:t> </w:t>
      </w:r>
      <w:r w:rsidRPr="001D1F04">
        <w:rPr>
          <w:bCs/>
          <w:sz w:val="20"/>
          <w:szCs w:val="20"/>
        </w:rPr>
        <w:t>ЭТП</w:t>
      </w:r>
      <w:r w:rsidRPr="001D1F04">
        <w:rPr>
          <w:sz w:val="20"/>
          <w:szCs w:val="20"/>
        </w:rPr>
        <w:t xml:space="preserve"> </w:t>
      </w:r>
      <w:r w:rsidRPr="001D1F04">
        <w:rPr>
          <w:bCs/>
          <w:sz w:val="20"/>
          <w:szCs w:val="20"/>
        </w:rPr>
        <w:t>архивов, разделенных на несколько частей</w:t>
      </w:r>
      <w:r w:rsidRPr="001D1F04">
        <w:rPr>
          <w:sz w:val="20"/>
          <w:szCs w:val="20"/>
        </w:rPr>
        <w:t>,</w:t>
      </w:r>
      <w:r w:rsidRPr="001D1F04">
        <w:rPr>
          <w:bCs/>
          <w:sz w:val="20"/>
          <w:szCs w:val="20"/>
        </w:rPr>
        <w:t xml:space="preserve"> открытие каждой из которых по отдельности невозможно, не допускается.</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6" w:name="_Toc390262789"/>
      <w:r w:rsidRPr="001D1F04">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1D1F04" w:rsidRPr="001D1F04" w:rsidRDefault="001D1F04" w:rsidP="00D94C5A">
      <w:pPr>
        <w:numPr>
          <w:ilvl w:val="2"/>
          <w:numId w:val="46"/>
        </w:numPr>
        <w:tabs>
          <w:tab w:val="left" w:pos="1560"/>
        </w:tabs>
        <w:ind w:left="0" w:firstLine="709"/>
        <w:jc w:val="both"/>
        <w:rPr>
          <w:sz w:val="20"/>
          <w:szCs w:val="20"/>
        </w:rPr>
      </w:pPr>
      <w:bookmarkStart w:id="57" w:name="_Ref317252532"/>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D1F04">
        <w:rPr>
          <w:b/>
          <w:i/>
          <w:sz w:val="20"/>
          <w:szCs w:val="20"/>
        </w:rPr>
        <w:t xml:space="preserve"> </w:t>
      </w:r>
      <w:r w:rsidRPr="001D1F04">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D1F04">
        <w:rPr>
          <w:b/>
          <w:i/>
          <w:sz w:val="20"/>
          <w:szCs w:val="20"/>
        </w:rPr>
        <w:t xml:space="preserve"> </w:t>
      </w:r>
      <w:r w:rsidRPr="001D1F04">
        <w:rPr>
          <w:sz w:val="20"/>
          <w:szCs w:val="20"/>
        </w:rPr>
        <w:t>должна быть не менее 4 (четырех) рабочих дней со дня, следующего за извещением о продлении срока.</w:t>
      </w:r>
      <w:bookmarkEnd w:id="58"/>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D1F04">
        <w:rPr>
          <w:sz w:val="20"/>
          <w:szCs w:val="20"/>
          <w:lang w:val="en-US"/>
        </w:rPr>
        <w:t> </w:t>
      </w:r>
      <w:r w:rsidRPr="001D1F04">
        <w:rPr>
          <w:sz w:val="20"/>
          <w:szCs w:val="20"/>
        </w:rPr>
        <w:t>содержащимся в них документам и сведениям.</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При проведении процедуры открытия доступа к поданным заявкам заседание закупочной комиссии не проводится.</w:t>
      </w:r>
    </w:p>
    <w:p w:rsidR="001D1F04" w:rsidRPr="001D1F04" w:rsidRDefault="001D1F04" w:rsidP="00D94C5A">
      <w:pPr>
        <w:numPr>
          <w:ilvl w:val="2"/>
          <w:numId w:val="46"/>
        </w:numPr>
        <w:tabs>
          <w:tab w:val="left" w:pos="1560"/>
        </w:tabs>
        <w:ind w:left="0" w:firstLine="709"/>
        <w:jc w:val="both"/>
        <w:rPr>
          <w:sz w:val="20"/>
          <w:szCs w:val="20"/>
        </w:rPr>
      </w:pPr>
      <w:bookmarkStart w:id="59" w:name="_Ref389731643"/>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w:t>
      </w:r>
      <w:r w:rsidRPr="001D1F04">
        <w:rPr>
          <w:sz w:val="20"/>
          <w:szCs w:val="20"/>
          <w:lang w:val="en-US"/>
        </w:rPr>
        <w:t> </w:t>
      </w:r>
      <w:r w:rsidRPr="001D1F04">
        <w:rPr>
          <w:sz w:val="20"/>
          <w:szCs w:val="20"/>
        </w:rPr>
        <w:t>запросе цен подана только одна заявка на участие в запросе цен, заказчик принимает одно из следующих решений:</w:t>
      </w:r>
      <w:bookmarkEnd w:id="59"/>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 xml:space="preserve">о </w:t>
      </w:r>
      <w:r w:rsidRPr="001D1F04">
        <w:rPr>
          <w:rFonts w:eastAsia="Arial Unicode MS"/>
          <w:bCs/>
          <w:sz w:val="20"/>
          <w:szCs w:val="20"/>
        </w:rPr>
        <w:t>рассмотрении</w:t>
      </w:r>
      <w:r w:rsidRPr="001D1F04">
        <w:rPr>
          <w:sz w:val="20"/>
          <w:szCs w:val="20"/>
        </w:rPr>
        <w:t xml:space="preserve"> поданной заявки в порядке, установленном пунктами </w:t>
      </w:r>
      <w:fldSimple w:instr=" REF _Ref388982400 \r \h  \* MERGEFORMAT ">
        <w:r w:rsidRPr="001D1F04">
          <w:rPr>
            <w:sz w:val="20"/>
            <w:szCs w:val="20"/>
          </w:rPr>
          <w:t>4.3.6</w:t>
        </w:r>
      </w:fldSimple>
      <w:r w:rsidRPr="001D1F04">
        <w:rPr>
          <w:sz w:val="20"/>
          <w:szCs w:val="20"/>
        </w:rPr>
        <w:t xml:space="preserve"> - </w:t>
      </w:r>
      <w:fldSimple w:instr=" REF _Ref388982409 \r \h  \* MERGEFORMAT ">
        <w:r w:rsidRPr="001D1F04">
          <w:rPr>
            <w:sz w:val="20"/>
            <w:szCs w:val="20"/>
          </w:rPr>
          <w:t>4.3.10</w:t>
        </w:r>
      </w:fldSimple>
      <w:r w:rsidRPr="001D1F04">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 проведении повторной закупки;</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об отказе от заключения договора в случаях, указанных в подпунктах </w:t>
      </w:r>
      <w:fldSimple w:instr=" REF _Ref389751327 \r \h  \* MERGEFORMAT ">
        <w:r w:rsidRPr="001D1F04">
          <w:rPr>
            <w:sz w:val="20"/>
            <w:szCs w:val="20"/>
          </w:rPr>
          <w:t>а)</w:t>
        </w:r>
      </w:fldSimple>
      <w:r w:rsidRPr="001D1F04">
        <w:rPr>
          <w:sz w:val="20"/>
          <w:szCs w:val="20"/>
        </w:rPr>
        <w:t>-</w:t>
      </w:r>
      <w:fldSimple w:instr=" REF _Ref389751329 \r \h  \* MERGEFORMAT ">
        <w:r w:rsidRPr="001D1F04">
          <w:rPr>
            <w:sz w:val="20"/>
            <w:szCs w:val="20"/>
          </w:rPr>
          <w:t>в)</w:t>
        </w:r>
      </w:fldSimple>
      <w:r w:rsidRPr="001D1F04">
        <w:rPr>
          <w:sz w:val="20"/>
          <w:szCs w:val="20"/>
        </w:rPr>
        <w:t xml:space="preserve"> пункта </w:t>
      </w:r>
      <w:fldSimple w:instr=" REF _Ref352159239 \r \h  \* MERGEFORMAT ">
        <w:r w:rsidRPr="001D1F04">
          <w:rPr>
            <w:sz w:val="20"/>
            <w:szCs w:val="20"/>
          </w:rPr>
          <w:t>4.4.10</w:t>
        </w:r>
      </w:fldSimple>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D1F04">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1D1F04" w:rsidRPr="001D1F04" w:rsidRDefault="001D1F04" w:rsidP="00D94C5A">
      <w:pPr>
        <w:numPr>
          <w:ilvl w:val="3"/>
          <w:numId w:val="46"/>
        </w:numPr>
        <w:tabs>
          <w:tab w:val="left" w:pos="1701"/>
        </w:tabs>
        <w:ind w:left="0" w:firstLine="709"/>
        <w:jc w:val="both"/>
        <w:rPr>
          <w:sz w:val="20"/>
          <w:szCs w:val="20"/>
        </w:rPr>
      </w:pPr>
      <w:bookmarkStart w:id="78" w:name="_Ref388976647"/>
      <w:r w:rsidRPr="001D1F04">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полномочия лица на подписание заявки от имени участника запроса цен,</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учредительные документы,</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разрешающие документы (лицензии, допуски, членство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крупной сделке,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сделке с заинтересованностью,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опыт участника запроса цен, указанный им в своей заявке,</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D1F04" w:rsidRPr="001D1F04" w:rsidRDefault="001D1F04" w:rsidP="001D1F04">
      <w:pPr>
        <w:tabs>
          <w:tab w:val="left" w:pos="1701"/>
        </w:tabs>
        <w:ind w:left="709"/>
        <w:jc w:val="both"/>
        <w:rPr>
          <w:sz w:val="20"/>
          <w:szCs w:val="20"/>
        </w:rPr>
      </w:pPr>
      <w:r w:rsidRPr="001D1F04">
        <w:rPr>
          <w:sz w:val="20"/>
          <w:szCs w:val="20"/>
        </w:rPr>
        <w:t>Исправление иных ошибок не допускается.</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В случаях, влияющих на допуск участника к участию в запросе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r w:rsidRPr="001D1F04">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участника запроса цен требованиям документации по запросу цен, указанным в пункте </w:t>
      </w:r>
      <w:fldSimple w:instr=" REF _Ref388875768 \r \h  \* MERGEFORMAT ">
        <w:r w:rsidRPr="001D1F04">
          <w:rPr>
            <w:sz w:val="20"/>
            <w:szCs w:val="20"/>
          </w:rPr>
          <w:t>3.1.1</w:t>
        </w:r>
      </w:fldSimple>
      <w:r w:rsidRPr="001D1F04">
        <w:rPr>
          <w:sz w:val="20"/>
          <w:szCs w:val="20"/>
        </w:rPr>
        <w:t>, включая требования, указанные в «Информационной карте запроса цен»,</w:t>
      </w:r>
    </w:p>
    <w:p w:rsidR="001D1F04" w:rsidRPr="001D1F04" w:rsidRDefault="001D1F04" w:rsidP="001D1F04">
      <w:pPr>
        <w:numPr>
          <w:ilvl w:val="0"/>
          <w:numId w:val="18"/>
        </w:numPr>
        <w:tabs>
          <w:tab w:val="left" w:pos="0"/>
        </w:tabs>
        <w:autoSpaceDE w:val="0"/>
        <w:autoSpaceDN w:val="0"/>
        <w:adjustRightInd w:val="0"/>
        <w:ind w:left="0" w:firstLine="709"/>
        <w:jc w:val="both"/>
        <w:rPr>
          <w:sz w:val="20"/>
          <w:szCs w:val="20"/>
        </w:rPr>
      </w:pPr>
      <w:r w:rsidRPr="001D1F04">
        <w:rPr>
          <w:sz w:val="20"/>
          <w:szCs w:val="20"/>
        </w:rPr>
        <w:t>заявки на участие в запросе цен требованиям документации по запросу цен, указанным в  «Информационной карте запроса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bookmarkStart w:id="79" w:name="_Ref381861405"/>
      <w:r w:rsidRPr="001D1F04">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D1F04">
        <w:rPr>
          <w:sz w:val="20"/>
          <w:szCs w:val="20"/>
        </w:rPr>
        <w:t>;</w:t>
      </w:r>
    </w:p>
    <w:p w:rsidR="001D1F04" w:rsidRPr="001D1F04" w:rsidRDefault="001D1F04" w:rsidP="001D1F04">
      <w:pPr>
        <w:tabs>
          <w:tab w:val="left" w:pos="709"/>
        </w:tabs>
        <w:autoSpaceDE w:val="0"/>
        <w:autoSpaceDN w:val="0"/>
        <w:adjustRightInd w:val="0"/>
        <w:ind w:firstLine="709"/>
        <w:jc w:val="both"/>
        <w:rPr>
          <w:sz w:val="20"/>
          <w:szCs w:val="20"/>
        </w:rPr>
      </w:pPr>
      <w:r w:rsidRPr="001D1F04">
        <w:rPr>
          <w:sz w:val="20"/>
          <w:szCs w:val="20"/>
        </w:rPr>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D1F04" w:rsidRPr="001D1F04" w:rsidRDefault="001D1F04" w:rsidP="00D94C5A">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D1F04">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D1F04">
        <w:rPr>
          <w:sz w:val="20"/>
          <w:szCs w:val="20"/>
        </w:rPr>
        <w:t xml:space="preserve"> Предусмотренные подпунктом </w:t>
      </w:r>
      <w:fldSimple w:instr=" REF _Ref388976647 \r \h  \* MERGEFORMAT ">
        <w:r w:rsidRPr="001D1F04">
          <w:rPr>
            <w:sz w:val="20"/>
            <w:szCs w:val="20"/>
          </w:rPr>
          <w:t>4.3.6.1</w:t>
        </w:r>
      </w:fldSimple>
      <w:r w:rsidRPr="001D1F04">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Не направляются участнику запроса цен запросы согласно пункту </w:t>
      </w:r>
      <w:fldSimple w:instr=" REF _Ref317251555 \r \h  \* MERGEFORMAT ">
        <w:r w:rsidRPr="001D1F04">
          <w:rPr>
            <w:sz w:val="20"/>
            <w:szCs w:val="20"/>
          </w:rPr>
          <w:t>4.3.6</w:t>
        </w:r>
      </w:fldSimple>
      <w:r w:rsidRPr="001D1F04">
        <w:rPr>
          <w:sz w:val="20"/>
          <w:szCs w:val="20"/>
        </w:rPr>
        <w:t>, если в соответствии с пунктом </w:t>
      </w:r>
      <w:fldSimple w:instr=" REF _Ref389751588 \r \h  \* MERGEFORMAT ">
        <w:r w:rsidRPr="001D1F04">
          <w:rPr>
            <w:sz w:val="20"/>
            <w:szCs w:val="20"/>
          </w:rPr>
          <w:t>4.3.9</w:t>
        </w:r>
      </w:fldSimple>
      <w:r w:rsidRPr="001D1F04">
        <w:rPr>
          <w:sz w:val="20"/>
          <w:szCs w:val="20"/>
        </w:rPr>
        <w:t xml:space="preserve"> имеются также иные основания для отказа в допуске к участию в запросе цен такого участника.</w:t>
      </w:r>
    </w:p>
    <w:p w:rsidR="001D1F04" w:rsidRPr="001D1F04" w:rsidRDefault="001D1F04" w:rsidP="00D94C5A">
      <w:pPr>
        <w:numPr>
          <w:ilvl w:val="2"/>
          <w:numId w:val="46"/>
        </w:numPr>
        <w:tabs>
          <w:tab w:val="left" w:pos="1560"/>
        </w:tabs>
        <w:ind w:left="0" w:firstLine="709"/>
        <w:jc w:val="both"/>
        <w:rPr>
          <w:sz w:val="20"/>
          <w:szCs w:val="20"/>
        </w:rPr>
      </w:pPr>
      <w:bookmarkStart w:id="84" w:name="_Ref389751588"/>
      <w:r w:rsidRPr="001D1F04">
        <w:rPr>
          <w:sz w:val="20"/>
          <w:szCs w:val="20"/>
        </w:rPr>
        <w:t>Закупочная комиссия на своем заседании в отношении каждого участника запроса цен</w:t>
      </w:r>
      <w:r w:rsidRPr="001D1F04">
        <w:rPr>
          <w:b/>
          <w:i/>
          <w:sz w:val="20"/>
          <w:szCs w:val="20"/>
        </w:rPr>
        <w:t xml:space="preserve"> </w:t>
      </w:r>
      <w:r w:rsidRPr="001D1F04">
        <w:rPr>
          <w:sz w:val="20"/>
          <w:szCs w:val="20"/>
        </w:rPr>
        <w:t>принимает решение о</w:t>
      </w:r>
      <w:r w:rsidRPr="001D1F04">
        <w:rPr>
          <w:sz w:val="20"/>
          <w:szCs w:val="20"/>
          <w:lang w:val="en-US"/>
        </w:rPr>
        <w:t> </w:t>
      </w:r>
      <w:r w:rsidRPr="001D1F04">
        <w:rPr>
          <w:sz w:val="20"/>
          <w:szCs w:val="20"/>
        </w:rPr>
        <w:t>допуске к дальнейшему участию в запросе цен, либо об отказе в</w:t>
      </w:r>
      <w:r w:rsidRPr="001D1F04">
        <w:rPr>
          <w:sz w:val="20"/>
          <w:szCs w:val="20"/>
          <w:lang w:val="en-US"/>
        </w:rPr>
        <w:t> </w:t>
      </w:r>
      <w:r w:rsidRPr="001D1F04">
        <w:rPr>
          <w:sz w:val="20"/>
          <w:szCs w:val="20"/>
        </w:rPr>
        <w:t>допуске</w:t>
      </w:r>
      <w:bookmarkEnd w:id="81"/>
      <w:r w:rsidRPr="001D1F04">
        <w:rPr>
          <w:sz w:val="20"/>
          <w:szCs w:val="20"/>
        </w:rPr>
        <w:t>, по</w:t>
      </w:r>
      <w:r w:rsidRPr="001D1F04">
        <w:rPr>
          <w:sz w:val="20"/>
          <w:szCs w:val="20"/>
          <w:lang w:val="en-US"/>
        </w:rPr>
        <w:t> </w:t>
      </w:r>
      <w:r w:rsidRPr="001D1F04">
        <w:rPr>
          <w:sz w:val="20"/>
          <w:szCs w:val="20"/>
        </w:rPr>
        <w:t>следующим основаниям:</w:t>
      </w:r>
      <w:bookmarkStart w:id="85" w:name="sub_1211"/>
      <w:bookmarkEnd w:id="82"/>
      <w:bookmarkEnd w:id="83"/>
      <w:bookmarkEnd w:id="84"/>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D1F04">
        <w:rPr>
          <w:sz w:val="20"/>
          <w:szCs w:val="20"/>
        </w:rPr>
        <w:t>несоответствие заявки по составу, содержанию и оформлению</w:t>
      </w:r>
      <w:bookmarkEnd w:id="86"/>
      <w:r w:rsidRPr="001D1F04">
        <w:rPr>
          <w:sz w:val="20"/>
          <w:szCs w:val="20"/>
        </w:rPr>
        <w:t>, в том числе представленного технического предложения;</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участника запроса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 xml:space="preserve">наличие предложения, ухудшающие условия по срокам поставки товара, выполнения работ или оказания услуг. </w:t>
      </w:r>
    </w:p>
    <w:p w:rsidR="001D1F04" w:rsidRPr="001D1F04" w:rsidRDefault="001D1F04" w:rsidP="001D1F04">
      <w:pPr>
        <w:pStyle w:val="afa"/>
        <w:spacing w:before="0" w:beforeAutospacing="0" w:after="0" w:afterAutospacing="0"/>
        <w:ind w:firstLine="709"/>
        <w:jc w:val="both"/>
        <w:rPr>
          <w:sz w:val="20"/>
          <w:szCs w:val="20"/>
        </w:rPr>
      </w:pPr>
      <w:proofErr w:type="gramStart"/>
      <w:r w:rsidRPr="001D1F04">
        <w:rPr>
          <w:sz w:val="20"/>
          <w:szCs w:val="20"/>
        </w:rPr>
        <w:t>Если в заявке на</w:t>
      </w:r>
      <w:r w:rsidRPr="001D1F04">
        <w:rPr>
          <w:sz w:val="20"/>
          <w:szCs w:val="20"/>
          <w:lang w:val="en-US"/>
        </w:rPr>
        <w:t> </w:t>
      </w:r>
      <w:r w:rsidRPr="001D1F04">
        <w:rPr>
          <w:sz w:val="20"/>
          <w:szCs w:val="20"/>
        </w:rPr>
        <w:t>участие в запросе цен указан срок в периодах (дни, недели, месяцы), а</w:t>
      </w:r>
      <w:r w:rsidRPr="001D1F04">
        <w:rPr>
          <w:sz w:val="20"/>
          <w:szCs w:val="20"/>
          <w:lang w:val="en-US"/>
        </w:rPr>
        <w:t> </w:t>
      </w:r>
      <w:r w:rsidRPr="001D1F04">
        <w:rPr>
          <w:sz w:val="20"/>
          <w:szCs w:val="20"/>
        </w:rPr>
        <w:t>в</w:t>
      </w:r>
      <w:r w:rsidRPr="001D1F04">
        <w:rPr>
          <w:sz w:val="20"/>
          <w:szCs w:val="20"/>
          <w:lang w:val="en-US"/>
        </w:rPr>
        <w:t> </w:t>
      </w:r>
      <w:r w:rsidRPr="001D1F04">
        <w:rPr>
          <w:sz w:val="20"/>
          <w:szCs w:val="20"/>
        </w:rPr>
        <w:t>извещении о</w:t>
      </w:r>
      <w:r w:rsidRPr="001D1F04">
        <w:rPr>
          <w:sz w:val="20"/>
          <w:szCs w:val="20"/>
          <w:lang w:val="en-US"/>
        </w:rPr>
        <w:t> </w:t>
      </w:r>
      <w:r w:rsidRPr="001D1F04">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D1F04">
        <w:rPr>
          <w:sz w:val="20"/>
          <w:szCs w:val="20"/>
          <w:lang w:val="en-US"/>
        </w:rPr>
        <w:t> </w:t>
      </w:r>
      <w:proofErr w:type="gramStart"/>
      <w:r w:rsidRPr="001D1F04">
        <w:rPr>
          <w:sz w:val="20"/>
          <w:szCs w:val="20"/>
        </w:rPr>
        <w:t>соответствии</w:t>
      </w:r>
      <w:proofErr w:type="gramEnd"/>
      <w:r w:rsidRPr="001D1F04">
        <w:rPr>
          <w:sz w:val="20"/>
          <w:szCs w:val="20"/>
        </w:rPr>
        <w:t xml:space="preserve"> с датой </w:t>
      </w:r>
      <w:r w:rsidRPr="001D1F04">
        <w:rPr>
          <w:bCs/>
          <w:sz w:val="20"/>
          <w:szCs w:val="20"/>
        </w:rPr>
        <w:t>подведения итогов запроса цен, указанной в</w:t>
      </w:r>
      <w:r w:rsidRPr="001D1F04">
        <w:rPr>
          <w:bCs/>
          <w:sz w:val="20"/>
          <w:szCs w:val="20"/>
          <w:lang w:val="en-US"/>
        </w:rPr>
        <w:t> </w:t>
      </w:r>
      <w:r w:rsidRPr="001D1F04">
        <w:rPr>
          <w:bCs/>
          <w:sz w:val="20"/>
          <w:szCs w:val="20"/>
        </w:rPr>
        <w:t xml:space="preserve">извещении о проведении запроса цен и в «Информационной карте запроса цен» и датой заключения </w:t>
      </w:r>
      <w:r w:rsidRPr="001D1F04">
        <w:rPr>
          <w:sz w:val="20"/>
          <w:szCs w:val="20"/>
        </w:rPr>
        <w:t>договора, в соответствии с минимально возможным сроком, указанным в</w:t>
      </w:r>
      <w:r w:rsidRPr="001D1F04">
        <w:rPr>
          <w:sz w:val="20"/>
          <w:szCs w:val="20"/>
          <w:lang w:val="en-US"/>
        </w:rPr>
        <w:t> </w:t>
      </w:r>
      <w:r w:rsidRPr="001D1F04">
        <w:rPr>
          <w:sz w:val="20"/>
          <w:szCs w:val="20"/>
        </w:rPr>
        <w:t xml:space="preserve">извещении о проведении запроса цен и </w:t>
      </w:r>
      <w:r w:rsidRPr="001D1F04">
        <w:rPr>
          <w:bCs/>
          <w:sz w:val="20"/>
          <w:szCs w:val="20"/>
        </w:rPr>
        <w:t>в «Информационной карте запроса цен».</w:t>
      </w:r>
    </w:p>
    <w:p w:rsidR="001D1F04" w:rsidRPr="001D1F04" w:rsidRDefault="001D1F04" w:rsidP="00D94C5A">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1D1F04">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1D1F04" w:rsidRPr="001D1F04" w:rsidRDefault="001D1F04" w:rsidP="00D94C5A">
      <w:pPr>
        <w:numPr>
          <w:ilvl w:val="2"/>
          <w:numId w:val="46"/>
        </w:numPr>
        <w:tabs>
          <w:tab w:val="left" w:pos="1560"/>
        </w:tabs>
        <w:ind w:left="0" w:firstLine="709"/>
        <w:jc w:val="both"/>
        <w:rPr>
          <w:sz w:val="20"/>
          <w:szCs w:val="20"/>
        </w:rPr>
      </w:pPr>
      <w:bookmarkStart w:id="90" w:name="_Ref389750389"/>
      <w:r w:rsidRPr="001D1F04">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D1F04">
        <w:rPr>
          <w:bCs/>
          <w:sz w:val="20"/>
          <w:szCs w:val="20"/>
        </w:rPr>
        <w:t xml:space="preserve">«Информационной картой запроса цен», </w:t>
      </w:r>
      <w:r w:rsidRPr="001D1F04">
        <w:rPr>
          <w:sz w:val="20"/>
          <w:szCs w:val="20"/>
        </w:rPr>
        <w:t>подводит итоги запроса цен.</w:t>
      </w:r>
      <w:bookmarkEnd w:id="90"/>
    </w:p>
    <w:bookmarkEnd w:id="88"/>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1D1F04">
          <w:rPr>
            <w:sz w:val="20"/>
            <w:szCs w:val="20"/>
          </w:rPr>
          <w:t>4.3.10</w:t>
        </w:r>
      </w:fldSimple>
      <w:r w:rsidRPr="001D1F04">
        <w:rPr>
          <w:sz w:val="20"/>
          <w:szCs w:val="20"/>
        </w:rPr>
        <w:t xml:space="preserve">, </w:t>
      </w:r>
      <w:fldSimple w:instr=" REF _Ref389750389 \r \h  \* MERGEFORMAT ">
        <w:r w:rsidRPr="001D1F04">
          <w:rPr>
            <w:sz w:val="20"/>
            <w:szCs w:val="20"/>
          </w:rPr>
          <w:t>4.3.11</w:t>
        </w:r>
      </w:fldSimple>
      <w:r w:rsidRPr="001D1F04">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1D1F04" w:rsidRPr="001D1F04" w:rsidRDefault="001D1F04" w:rsidP="00D94C5A">
      <w:pPr>
        <w:numPr>
          <w:ilvl w:val="2"/>
          <w:numId w:val="46"/>
        </w:numPr>
        <w:tabs>
          <w:tab w:val="left" w:pos="1560"/>
        </w:tabs>
        <w:ind w:left="0" w:firstLine="709"/>
        <w:jc w:val="both"/>
        <w:rPr>
          <w:sz w:val="20"/>
          <w:szCs w:val="20"/>
        </w:rPr>
      </w:pPr>
      <w:bookmarkStart w:id="91" w:name="_Ref271022510"/>
      <w:bookmarkEnd w:id="89"/>
      <w:r w:rsidRPr="001D1F04">
        <w:rPr>
          <w:sz w:val="20"/>
          <w:szCs w:val="20"/>
        </w:rPr>
        <w:t>Запрос цен признается несостоявш</w:t>
      </w:r>
      <w:bookmarkStart w:id="92" w:name="_Ref269912002"/>
      <w:r w:rsidRPr="001D1F04">
        <w:rPr>
          <w:sz w:val="20"/>
          <w:szCs w:val="20"/>
        </w:rPr>
        <w:t xml:space="preserve">имся, если </w:t>
      </w:r>
      <w:bookmarkEnd w:id="92"/>
      <w:r w:rsidRPr="001D1F04">
        <w:rPr>
          <w:sz w:val="20"/>
          <w:szCs w:val="20"/>
        </w:rPr>
        <w:t>по окончании срока подачи заявок:</w:t>
      </w:r>
      <w:bookmarkEnd w:id="91"/>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3" w:name="_Ref269912007"/>
      <w:r w:rsidRPr="001D1F04">
        <w:rPr>
          <w:sz w:val="20"/>
          <w:szCs w:val="20"/>
        </w:rPr>
        <w:t>подана только одна заявка от одного участника (с учетом отозванных участником заявок);</w:t>
      </w:r>
      <w:bookmarkEnd w:id="93"/>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D1F04">
        <w:rPr>
          <w:sz w:val="20"/>
          <w:szCs w:val="20"/>
        </w:rPr>
        <w:t>не подана ни одна заявка</w:t>
      </w:r>
      <w:bookmarkEnd w:id="94"/>
      <w:r w:rsidRPr="001D1F04">
        <w:rPr>
          <w:sz w:val="20"/>
          <w:szCs w:val="20"/>
        </w:rPr>
        <w:t xml:space="preserve"> (с учетом отозванных участником заявок).</w:t>
      </w:r>
      <w:bookmarkEnd w:id="95"/>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6" w:name="_Ref269912021"/>
      <w:r w:rsidRPr="001D1F04">
        <w:rPr>
          <w:sz w:val="20"/>
          <w:szCs w:val="20"/>
        </w:rPr>
        <w:t>принято решение об отказе в допуске всем участникам запроса цен, подавшим заявки;</w:t>
      </w:r>
      <w:bookmarkEnd w:id="96"/>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D1F04">
        <w:rPr>
          <w:sz w:val="20"/>
          <w:szCs w:val="20"/>
        </w:rPr>
        <w:t>принято решение о допуске только одного участника</w:t>
      </w:r>
      <w:bookmarkEnd w:id="97"/>
      <w:r w:rsidRPr="001D1F04">
        <w:rPr>
          <w:sz w:val="20"/>
          <w:szCs w:val="20"/>
        </w:rPr>
        <w:t xml:space="preserve"> запроса цен</w:t>
      </w:r>
      <w:bookmarkEnd w:id="98"/>
      <w:r w:rsidRPr="001D1F04">
        <w:rPr>
          <w:sz w:val="20"/>
          <w:szCs w:val="20"/>
        </w:rPr>
        <w:t>;</w:t>
      </w:r>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9" w:name="_Ref271022511"/>
      <w:r w:rsidRPr="001D1F04">
        <w:rPr>
          <w:sz w:val="20"/>
          <w:szCs w:val="20"/>
        </w:rPr>
        <w:t>отстранены все участники запроса цен по основаниям, предусмотренным пунктом </w:t>
      </w:r>
      <w:fldSimple w:instr=" REF _Ref317172396 \r \h  \* MERGEFORMAT ">
        <w:r w:rsidRPr="001D1F04">
          <w:rPr>
            <w:sz w:val="20"/>
            <w:szCs w:val="20"/>
          </w:rPr>
          <w:t>2.6</w:t>
        </w:r>
      </w:fldSimple>
      <w:bookmarkEnd w:id="99"/>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1D1F04">
          <w:rPr>
            <w:sz w:val="20"/>
            <w:szCs w:val="20"/>
          </w:rPr>
          <w:t>4.3.13</w:t>
        </w:r>
      </w:fldSimple>
      <w:r w:rsidRPr="001D1F04">
        <w:rPr>
          <w:sz w:val="20"/>
          <w:szCs w:val="20"/>
        </w:rPr>
        <w:t>.</w:t>
      </w:r>
    </w:p>
    <w:p w:rsidR="001D1F04" w:rsidRPr="001D1F04" w:rsidRDefault="001D1F04" w:rsidP="00D94C5A">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1D1F04">
        <w:rPr>
          <w:rFonts w:ascii="Times New Roman" w:hAnsi="Times New Roman" w:cs="Times New Roman"/>
          <w:b w:val="0"/>
          <w:i w:val="0"/>
          <w:sz w:val="20"/>
          <w:szCs w:val="20"/>
        </w:rPr>
        <w:t xml:space="preserve">Официальный язык запроса </w:t>
      </w:r>
      <w:bookmarkEnd w:id="100"/>
      <w:r w:rsidRPr="001D1F04">
        <w:rPr>
          <w:rFonts w:ascii="Times New Roman" w:hAnsi="Times New Roman" w:cs="Times New Roman"/>
          <w:b w:val="0"/>
          <w:i w:val="0"/>
          <w:sz w:val="20"/>
          <w:szCs w:val="20"/>
        </w:rPr>
        <w:t>цен</w:t>
      </w:r>
    </w:p>
    <w:p w:rsidR="001D1F04" w:rsidRPr="001D1F04" w:rsidRDefault="001D1F04" w:rsidP="00D94C5A">
      <w:pPr>
        <w:numPr>
          <w:ilvl w:val="2"/>
          <w:numId w:val="54"/>
        </w:numPr>
        <w:tabs>
          <w:tab w:val="num" w:pos="1418"/>
        </w:tabs>
        <w:ind w:left="0" w:firstLine="709"/>
        <w:jc w:val="both"/>
        <w:rPr>
          <w:sz w:val="20"/>
          <w:szCs w:val="20"/>
        </w:rPr>
      </w:pPr>
      <w:bookmarkStart w:id="101" w:name="_Ref317253353"/>
      <w:r w:rsidRPr="001D1F04">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1D1F04">
        <w:rPr>
          <w:sz w:val="20"/>
          <w:szCs w:val="20"/>
          <w:lang w:val="en-US"/>
        </w:rPr>
        <w:t> </w:t>
      </w:r>
      <w:r w:rsidRPr="001D1F04">
        <w:rPr>
          <w:sz w:val="20"/>
          <w:szCs w:val="20"/>
        </w:rPr>
        <w:t>запросом цен, которыми обмениваются участники запроса цен и</w:t>
      </w:r>
      <w:r w:rsidRPr="001D1F04">
        <w:rPr>
          <w:sz w:val="20"/>
          <w:szCs w:val="20"/>
          <w:lang w:val="en-US"/>
        </w:rPr>
        <w:t> </w:t>
      </w:r>
      <w:r w:rsidRPr="001D1F04">
        <w:rPr>
          <w:sz w:val="20"/>
          <w:szCs w:val="20"/>
        </w:rPr>
        <w:t>организатор запроса цен, должны быть написаны на</w:t>
      </w:r>
      <w:r w:rsidRPr="001D1F04">
        <w:rPr>
          <w:sz w:val="20"/>
          <w:szCs w:val="20"/>
          <w:lang w:val="en-US"/>
        </w:rPr>
        <w:t> </w:t>
      </w:r>
      <w:r w:rsidRPr="001D1F04">
        <w:rPr>
          <w:sz w:val="20"/>
          <w:szCs w:val="20"/>
        </w:rPr>
        <w:t>русском языке.</w:t>
      </w:r>
      <w:bookmarkEnd w:id="101"/>
      <w:r w:rsidRPr="001D1F04">
        <w:rPr>
          <w:sz w:val="20"/>
          <w:szCs w:val="20"/>
        </w:rPr>
        <w:t xml:space="preserve"> </w:t>
      </w:r>
    </w:p>
    <w:p w:rsidR="001D1F04" w:rsidRPr="001D1F04" w:rsidRDefault="001D1F04" w:rsidP="00D94C5A">
      <w:pPr>
        <w:numPr>
          <w:ilvl w:val="2"/>
          <w:numId w:val="54"/>
        </w:numPr>
        <w:tabs>
          <w:tab w:val="num" w:pos="1418"/>
        </w:tabs>
        <w:ind w:left="0" w:firstLine="709"/>
        <w:jc w:val="both"/>
        <w:rPr>
          <w:sz w:val="20"/>
          <w:szCs w:val="20"/>
        </w:rPr>
      </w:pPr>
      <w:bookmarkStart w:id="102" w:name="_Ref317253360"/>
      <w:r w:rsidRPr="001D1F04">
        <w:rPr>
          <w:sz w:val="20"/>
          <w:szCs w:val="20"/>
        </w:rPr>
        <w:t>Любые документы, представленные участником запроса цен, могут быть составлены на</w:t>
      </w:r>
      <w:r w:rsidRPr="001D1F04">
        <w:rPr>
          <w:sz w:val="20"/>
          <w:szCs w:val="20"/>
          <w:lang w:val="en-US"/>
        </w:rPr>
        <w:t> </w:t>
      </w:r>
      <w:r w:rsidRPr="001D1F04">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1D1F04">
        <w:rPr>
          <w:sz w:val="20"/>
          <w:szCs w:val="20"/>
        </w:rPr>
        <w:t>апостилирование</w:t>
      </w:r>
      <w:proofErr w:type="spellEnd"/>
      <w:r w:rsidRPr="001D1F04">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1D1F04">
        <w:rPr>
          <w:sz w:val="20"/>
          <w:szCs w:val="20"/>
          <w:lang w:val="en-US"/>
        </w:rPr>
        <w:t> </w:t>
      </w:r>
      <w:r w:rsidRPr="001D1F04">
        <w:rPr>
          <w:sz w:val="20"/>
          <w:szCs w:val="20"/>
        </w:rPr>
        <w:t>составе заявки на участие в запросе цен.</w:t>
      </w:r>
      <w:bookmarkEnd w:id="102"/>
    </w:p>
    <w:p w:rsidR="001D1F04" w:rsidRPr="001D1F04" w:rsidRDefault="001D1F04" w:rsidP="00D94C5A">
      <w:pPr>
        <w:pStyle w:val="aa"/>
        <w:numPr>
          <w:ilvl w:val="0"/>
          <w:numId w:val="55"/>
        </w:numPr>
        <w:tabs>
          <w:tab w:val="left" w:pos="1560"/>
        </w:tabs>
        <w:jc w:val="both"/>
        <w:rPr>
          <w:vanish/>
          <w:sz w:val="20"/>
          <w:szCs w:val="20"/>
        </w:rPr>
      </w:pPr>
    </w:p>
    <w:p w:rsidR="001D1F04" w:rsidRPr="001D1F04" w:rsidRDefault="001D1F04" w:rsidP="001D1F04">
      <w:pPr>
        <w:tabs>
          <w:tab w:val="left" w:pos="1560"/>
        </w:tabs>
        <w:ind w:firstLine="709"/>
        <w:jc w:val="both"/>
        <w:rPr>
          <w:sz w:val="20"/>
          <w:szCs w:val="20"/>
        </w:rPr>
      </w:pPr>
      <w:r w:rsidRPr="001D1F04">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1D1F04">
          <w:rPr>
            <w:sz w:val="20"/>
            <w:szCs w:val="20"/>
          </w:rPr>
          <w:t>4.4.1</w:t>
        </w:r>
      </w:fldSimple>
      <w:r w:rsidRPr="001D1F04">
        <w:rPr>
          <w:sz w:val="20"/>
          <w:szCs w:val="20"/>
        </w:rPr>
        <w:t xml:space="preserve">, </w:t>
      </w:r>
      <w:fldSimple w:instr=" REF _Ref317253360 \r \h  \* MERGEFORMAT ">
        <w:r w:rsidRPr="001D1F04">
          <w:rPr>
            <w:sz w:val="20"/>
            <w:szCs w:val="20"/>
          </w:rPr>
          <w:t>4.4.2</w:t>
        </w:r>
      </w:fldSimple>
      <w:r w:rsidRPr="001D1F04">
        <w:rPr>
          <w:sz w:val="20"/>
          <w:szCs w:val="20"/>
        </w:rPr>
        <w:t>, считаются не поданными и сведения, указанные в таких документах не учитываются при рассмотрении заявки на</w:t>
      </w:r>
      <w:r w:rsidRPr="001D1F04">
        <w:rPr>
          <w:sz w:val="20"/>
          <w:szCs w:val="20"/>
          <w:lang w:val="en-US"/>
        </w:rPr>
        <w:t> </w:t>
      </w:r>
      <w:r w:rsidRPr="001D1F04">
        <w:rPr>
          <w:sz w:val="20"/>
          <w:szCs w:val="20"/>
        </w:rPr>
        <w:t>участие в запросе цен.</w:t>
      </w:r>
    </w:p>
    <w:p w:rsidR="001D1F04" w:rsidRPr="001D1F04" w:rsidDel="00675AAC" w:rsidRDefault="001D1F04" w:rsidP="00D94C5A">
      <w:pPr>
        <w:pStyle w:val="affd"/>
        <w:numPr>
          <w:ilvl w:val="1"/>
          <w:numId w:val="56"/>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1D1F04">
        <w:rPr>
          <w:sz w:val="20"/>
          <w:szCs w:val="20"/>
        </w:rPr>
        <w:t>Заключение договора</w:t>
      </w:r>
      <w:bookmarkEnd w:id="109"/>
      <w:bookmarkEnd w:id="110"/>
    </w:p>
    <w:p w:rsidR="001D1F04" w:rsidRPr="001D1F04" w:rsidRDefault="001D1F04" w:rsidP="00D94C5A">
      <w:pPr>
        <w:numPr>
          <w:ilvl w:val="2"/>
          <w:numId w:val="56"/>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1D1F04">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D1F04">
        <w:rPr>
          <w:sz w:val="20"/>
          <w:szCs w:val="20"/>
          <w:lang w:val="en-US"/>
        </w:rPr>
        <w:t> </w:t>
      </w:r>
      <w:r w:rsidRPr="001D1F04">
        <w:rPr>
          <w:sz w:val="20"/>
          <w:szCs w:val="20"/>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1D1F04">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D1F04">
        <w:rPr>
          <w:sz w:val="20"/>
          <w:szCs w:val="20"/>
          <w:lang w:val="en-US"/>
        </w:rPr>
        <w:t> </w:t>
      </w:r>
      <w:r w:rsidRPr="001D1F04">
        <w:rPr>
          <w:sz w:val="20"/>
          <w:szCs w:val="20"/>
        </w:rPr>
        <w:t>проект договора, прилагаемый к документации по запросу цен.</w:t>
      </w:r>
      <w:bookmarkEnd w:id="112"/>
      <w:r w:rsidRPr="001D1F04">
        <w:rPr>
          <w:sz w:val="20"/>
          <w:szCs w:val="20"/>
        </w:rPr>
        <w:t xml:space="preserve"> </w:t>
      </w:r>
    </w:p>
    <w:p w:rsidR="001D1F04" w:rsidRPr="001D1F04" w:rsidRDefault="001D1F04" w:rsidP="001D1F04">
      <w:pPr>
        <w:ind w:firstLine="709"/>
        <w:jc w:val="both"/>
        <w:rPr>
          <w:sz w:val="20"/>
          <w:szCs w:val="20"/>
        </w:rPr>
      </w:pPr>
      <w:r w:rsidRPr="001D1F04">
        <w:rPr>
          <w:sz w:val="20"/>
          <w:szCs w:val="20"/>
        </w:rPr>
        <w:lastRenderedPageBreak/>
        <w:t>Лицо, с которым заключается договор</w:t>
      </w:r>
      <w:r w:rsidRPr="001D1F04">
        <w:rPr>
          <w:b/>
          <w:i/>
          <w:sz w:val="20"/>
          <w:szCs w:val="20"/>
        </w:rPr>
        <w:t>,</w:t>
      </w:r>
      <w:r w:rsidRPr="001D1F04">
        <w:rPr>
          <w:sz w:val="20"/>
          <w:szCs w:val="20"/>
        </w:rPr>
        <w:t xml:space="preserve"> обязано предоставить заказчику:</w:t>
      </w:r>
    </w:p>
    <w:p w:rsidR="001D1F04" w:rsidRPr="001D1F04" w:rsidRDefault="001D1F04" w:rsidP="00D94C5A">
      <w:pPr>
        <w:pStyle w:val="-6"/>
        <w:numPr>
          <w:ilvl w:val="0"/>
          <w:numId w:val="43"/>
        </w:numPr>
        <w:tabs>
          <w:tab w:val="left" w:pos="1418"/>
        </w:tabs>
        <w:spacing w:line="240" w:lineRule="auto"/>
        <w:ind w:left="0" w:firstLine="709"/>
        <w:rPr>
          <w:sz w:val="20"/>
          <w:szCs w:val="20"/>
        </w:rPr>
      </w:pPr>
      <w:r w:rsidRPr="001D1F04">
        <w:rPr>
          <w:sz w:val="20"/>
          <w:szCs w:val="20"/>
        </w:rPr>
        <w:t>подписанный и заверенный печатью со своей стороны договор в</w:t>
      </w:r>
      <w:r w:rsidRPr="001D1F04">
        <w:rPr>
          <w:sz w:val="20"/>
          <w:szCs w:val="20"/>
          <w:lang w:val="en-US"/>
        </w:rPr>
        <w:t> </w:t>
      </w:r>
      <w:r w:rsidRPr="001D1F04">
        <w:rPr>
          <w:sz w:val="20"/>
          <w:szCs w:val="20"/>
        </w:rPr>
        <w:t>срок, указанный в  «Информационной карте запроса цен»,</w:t>
      </w:r>
      <w:bookmarkEnd w:id="113"/>
    </w:p>
    <w:p w:rsidR="001D1F04" w:rsidRPr="001D1F04" w:rsidRDefault="001D1F04" w:rsidP="00D94C5A">
      <w:pPr>
        <w:pStyle w:val="-6"/>
        <w:numPr>
          <w:ilvl w:val="0"/>
          <w:numId w:val="43"/>
        </w:numPr>
        <w:tabs>
          <w:tab w:val="left" w:pos="1418"/>
        </w:tabs>
        <w:spacing w:line="240" w:lineRule="auto"/>
        <w:ind w:left="0" w:firstLine="709"/>
        <w:rPr>
          <w:sz w:val="20"/>
          <w:szCs w:val="20"/>
        </w:rPr>
      </w:pPr>
      <w:proofErr w:type="gramStart"/>
      <w:r w:rsidRPr="001D1F04">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D1F04">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1D1F04" w:rsidRPr="001D1F04" w:rsidRDefault="001D1F04" w:rsidP="00D94C5A">
      <w:pPr>
        <w:numPr>
          <w:ilvl w:val="2"/>
          <w:numId w:val="56"/>
        </w:numPr>
        <w:tabs>
          <w:tab w:val="left" w:pos="1560"/>
        </w:tabs>
        <w:ind w:left="0" w:firstLine="709"/>
        <w:jc w:val="both"/>
        <w:rPr>
          <w:sz w:val="20"/>
          <w:szCs w:val="20"/>
        </w:rPr>
      </w:pPr>
      <w:bookmarkStart w:id="119" w:name="_Ref317178853"/>
      <w:r w:rsidRPr="001D1F04">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D1F04" w:rsidRPr="001D1F04" w:rsidRDefault="001D1F04" w:rsidP="00D94C5A">
      <w:pPr>
        <w:numPr>
          <w:ilvl w:val="2"/>
          <w:numId w:val="56"/>
        </w:numPr>
        <w:tabs>
          <w:tab w:val="left" w:pos="1560"/>
        </w:tabs>
        <w:ind w:left="0" w:firstLine="709"/>
        <w:jc w:val="both"/>
        <w:rPr>
          <w:sz w:val="20"/>
          <w:szCs w:val="20"/>
        </w:rPr>
      </w:pPr>
      <w:bookmarkStart w:id="120" w:name="_Ref349225141"/>
      <w:bookmarkEnd w:id="119"/>
      <w:r w:rsidRPr="001D1F04">
        <w:rPr>
          <w:sz w:val="20"/>
          <w:szCs w:val="20"/>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bookmarkEnd w:id="120"/>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proofErr w:type="gramStart"/>
      <w:r w:rsidRPr="001D1F04">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принимает решение о проведении повторной закупки, либо</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отказывается от заключения договора в случаях, указанных в подпунктах </w:t>
      </w:r>
      <w:fldSimple w:instr=" REF _Ref389751327 \r \h  \* MERGEFORMAT ">
        <w:r w:rsidRPr="001D1F04">
          <w:rPr>
            <w:sz w:val="20"/>
            <w:szCs w:val="20"/>
          </w:rPr>
          <w:t>а)</w:t>
        </w:r>
      </w:fldSimple>
      <w:r w:rsidRPr="001D1F04">
        <w:rPr>
          <w:sz w:val="20"/>
          <w:szCs w:val="20"/>
        </w:rPr>
        <w:t>-</w:t>
      </w:r>
      <w:fldSimple w:instr=" REF _Ref389751329 \r \h  \* MERGEFORMAT ">
        <w:r w:rsidRPr="001D1F04">
          <w:rPr>
            <w:sz w:val="20"/>
            <w:szCs w:val="20"/>
          </w:rPr>
          <w:t>в)</w:t>
        </w:r>
      </w:fldSimple>
      <w:r w:rsidRPr="001D1F04">
        <w:rPr>
          <w:sz w:val="20"/>
          <w:szCs w:val="20"/>
        </w:rPr>
        <w:t xml:space="preserve"> пункта </w:t>
      </w:r>
      <w:fldSimple w:instr=" REF _Ref352159239 \r \h  \* MERGEFORMAT ">
        <w:r w:rsidRPr="001D1F04">
          <w:rPr>
            <w:sz w:val="20"/>
            <w:szCs w:val="20"/>
          </w:rPr>
          <w:t>4.4.10</w:t>
        </w:r>
      </w:fldSimple>
      <w:r w:rsidRPr="001D1F04">
        <w:rPr>
          <w:sz w:val="20"/>
          <w:szCs w:val="20"/>
        </w:rPr>
        <w:t>.</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1D1F04">
          <w:rPr>
            <w:sz w:val="20"/>
            <w:szCs w:val="20"/>
          </w:rPr>
          <w:t>4.4.6</w:t>
        </w:r>
      </w:fldSimple>
      <w:r w:rsidRPr="001D1F04">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D1F04">
        <w:rPr>
          <w:sz w:val="20"/>
          <w:szCs w:val="20"/>
        </w:rPr>
        <w:t>Госкорпорации</w:t>
      </w:r>
      <w:proofErr w:type="spellEnd"/>
      <w:r w:rsidRPr="001D1F04">
        <w:rPr>
          <w:sz w:val="20"/>
          <w:szCs w:val="20"/>
        </w:rPr>
        <w:t xml:space="preserve"> «</w:t>
      </w:r>
      <w:proofErr w:type="spellStart"/>
      <w:r w:rsidRPr="001D1F04">
        <w:rPr>
          <w:sz w:val="20"/>
          <w:szCs w:val="20"/>
        </w:rPr>
        <w:t>Росатом</w:t>
      </w:r>
      <w:proofErr w:type="spellEnd"/>
      <w:r w:rsidRPr="001D1F04">
        <w:rPr>
          <w:sz w:val="20"/>
          <w:szCs w:val="20"/>
        </w:rPr>
        <w:t>», заказчика в очной форме,</w:t>
      </w:r>
      <w:r w:rsidRPr="001D1F04" w:rsidDel="00D36AD9">
        <w:rPr>
          <w:sz w:val="20"/>
          <w:szCs w:val="20"/>
        </w:rPr>
        <w:t xml:space="preserve"> </w:t>
      </w:r>
      <w:r w:rsidRPr="001D1F04">
        <w:rPr>
          <w:sz w:val="20"/>
          <w:szCs w:val="20"/>
        </w:rPr>
        <w:t xml:space="preserve">в том числе с помощью аудио-, видеоконференцсвязи. </w:t>
      </w:r>
      <w:proofErr w:type="gramEnd"/>
    </w:p>
    <w:p w:rsidR="001D1F04" w:rsidRPr="001D1F04" w:rsidRDefault="001D1F04" w:rsidP="00D94C5A">
      <w:pPr>
        <w:numPr>
          <w:ilvl w:val="2"/>
          <w:numId w:val="56"/>
        </w:numPr>
        <w:tabs>
          <w:tab w:val="left" w:pos="1560"/>
        </w:tabs>
        <w:ind w:left="0" w:firstLine="709"/>
        <w:jc w:val="both"/>
        <w:rPr>
          <w:sz w:val="20"/>
          <w:szCs w:val="20"/>
        </w:rPr>
      </w:pPr>
      <w:bookmarkStart w:id="121" w:name="_Ref355090123"/>
      <w:r w:rsidRPr="001D1F04">
        <w:rPr>
          <w:sz w:val="20"/>
          <w:szCs w:val="20"/>
        </w:rPr>
        <w:t>Преддоговорные переговоры проводятся:</w:t>
      </w:r>
      <w:bookmarkEnd w:id="121"/>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изменению объемов продукции не более чем на 10% и без увеличения цен (расценок);</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обусловленные изменениями законодательства Российской Федерации или предписаниями органов государственной власти.</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D1F04">
        <w:rPr>
          <w:sz w:val="20"/>
          <w:szCs w:val="20"/>
        </w:rPr>
        <w:t>,</w:t>
      </w:r>
      <w:proofErr w:type="gramEnd"/>
      <w:r w:rsidRPr="001D1F04">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D1F04" w:rsidRPr="001D1F04" w:rsidRDefault="001D1F04" w:rsidP="001D1F04">
      <w:pPr>
        <w:tabs>
          <w:tab w:val="num" w:pos="709"/>
        </w:tabs>
        <w:autoSpaceDE w:val="0"/>
        <w:autoSpaceDN w:val="0"/>
        <w:adjustRightInd w:val="0"/>
        <w:jc w:val="both"/>
        <w:rPr>
          <w:sz w:val="20"/>
          <w:szCs w:val="20"/>
        </w:rPr>
      </w:pPr>
      <w:r w:rsidRPr="001D1F04">
        <w:rPr>
          <w:sz w:val="20"/>
          <w:szCs w:val="20"/>
        </w:rPr>
        <w:tab/>
      </w:r>
      <w:proofErr w:type="gramStart"/>
      <w:r w:rsidRPr="001D1F04">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1D1F04">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Если</w:t>
      </w:r>
      <w:r w:rsidRPr="001D1F04">
        <w:rPr>
          <w:b/>
          <w:i/>
          <w:sz w:val="20"/>
          <w:szCs w:val="20"/>
        </w:rPr>
        <w:t xml:space="preserve"> </w:t>
      </w:r>
      <w:r w:rsidRPr="001D1F04">
        <w:rPr>
          <w:sz w:val="20"/>
          <w:szCs w:val="20"/>
        </w:rPr>
        <w:t>подписание договора</w:t>
      </w:r>
      <w:r w:rsidRPr="001D1F04">
        <w:rPr>
          <w:b/>
          <w:i/>
          <w:sz w:val="20"/>
          <w:szCs w:val="20"/>
        </w:rPr>
        <w:t xml:space="preserve"> </w:t>
      </w:r>
      <w:r w:rsidRPr="001D1F04">
        <w:rPr>
          <w:sz w:val="20"/>
          <w:szCs w:val="20"/>
        </w:rPr>
        <w:t>затягивается (по сравнению с плановой датой заключения договора согласно пункту </w:t>
      </w:r>
      <w:fldSimple w:instr=" REF _Ref349225141 \r \h  \* MERGEFORMAT ">
        <w:r w:rsidRPr="001D1F04">
          <w:rPr>
            <w:sz w:val="20"/>
            <w:szCs w:val="20"/>
          </w:rPr>
          <w:t>4.4.3</w:t>
        </w:r>
      </w:fldSimple>
      <w:r w:rsidRPr="001D1F04">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D1F04">
        <w:rPr>
          <w:sz w:val="20"/>
          <w:szCs w:val="20"/>
        </w:rPr>
        <w:t xml:space="preserve"> исполнения обязательств по договору могут быть продлены сверх нормативного срока на количество дней задержки.</w:t>
      </w:r>
    </w:p>
    <w:p w:rsidR="001D1F04" w:rsidRPr="001D1F04" w:rsidRDefault="001D1F04" w:rsidP="00D94C5A">
      <w:pPr>
        <w:numPr>
          <w:ilvl w:val="2"/>
          <w:numId w:val="56"/>
        </w:numPr>
        <w:tabs>
          <w:tab w:val="left" w:pos="1560"/>
        </w:tabs>
        <w:ind w:left="0" w:firstLine="709"/>
        <w:jc w:val="both"/>
        <w:rPr>
          <w:sz w:val="20"/>
          <w:szCs w:val="20"/>
        </w:rPr>
      </w:pPr>
      <w:bookmarkStart w:id="122" w:name="_Ref352159239"/>
      <w:r w:rsidRPr="001D1F04">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1D1F04" w:rsidRPr="001D1F04" w:rsidRDefault="001D1F04" w:rsidP="00D94C5A">
      <w:pPr>
        <w:numPr>
          <w:ilvl w:val="0"/>
          <w:numId w:val="25"/>
        </w:numPr>
        <w:tabs>
          <w:tab w:val="left" w:pos="1418"/>
        </w:tabs>
        <w:ind w:left="0" w:firstLine="709"/>
        <w:jc w:val="both"/>
        <w:rPr>
          <w:sz w:val="20"/>
          <w:szCs w:val="20"/>
        </w:rPr>
      </w:pPr>
      <w:bookmarkStart w:id="123" w:name="_Ref389751327"/>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1D1F04" w:rsidRPr="001D1F04" w:rsidRDefault="001D1F04" w:rsidP="00D94C5A">
      <w:pPr>
        <w:numPr>
          <w:ilvl w:val="0"/>
          <w:numId w:val="25"/>
        </w:numPr>
        <w:tabs>
          <w:tab w:val="left" w:pos="1418"/>
        </w:tabs>
        <w:ind w:left="0" w:firstLine="709"/>
        <w:jc w:val="both"/>
        <w:rPr>
          <w:sz w:val="20"/>
          <w:szCs w:val="20"/>
        </w:rPr>
      </w:pPr>
      <w:bookmarkStart w:id="124" w:name="_Ref352159238"/>
      <w:r w:rsidRPr="001D1F04">
        <w:rPr>
          <w:sz w:val="20"/>
          <w:szCs w:val="20"/>
        </w:rPr>
        <w:lastRenderedPageBreak/>
        <w:t>изменения потребностей заказчика</w:t>
      </w:r>
      <w:bookmarkEnd w:id="124"/>
      <w:r w:rsidRPr="001D1F04">
        <w:rPr>
          <w:sz w:val="20"/>
          <w:szCs w:val="20"/>
        </w:rPr>
        <w:t>;</w:t>
      </w:r>
    </w:p>
    <w:p w:rsidR="001D1F04" w:rsidRPr="001D1F04" w:rsidRDefault="001D1F04" w:rsidP="00D94C5A">
      <w:pPr>
        <w:numPr>
          <w:ilvl w:val="0"/>
          <w:numId w:val="25"/>
        </w:numPr>
        <w:tabs>
          <w:tab w:val="left" w:pos="1418"/>
        </w:tabs>
        <w:ind w:left="0" w:firstLine="709"/>
        <w:jc w:val="both"/>
        <w:rPr>
          <w:sz w:val="20"/>
          <w:szCs w:val="20"/>
        </w:rPr>
      </w:pPr>
      <w:bookmarkStart w:id="125" w:name="_Ref389751329"/>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1D1F04" w:rsidRPr="001D1F04" w:rsidRDefault="001D1F04" w:rsidP="00D94C5A">
      <w:pPr>
        <w:numPr>
          <w:ilvl w:val="2"/>
          <w:numId w:val="56"/>
        </w:numPr>
        <w:tabs>
          <w:tab w:val="left" w:pos="1560"/>
        </w:tabs>
        <w:ind w:left="0" w:firstLine="709"/>
        <w:jc w:val="both"/>
        <w:rPr>
          <w:sz w:val="20"/>
          <w:szCs w:val="20"/>
        </w:rPr>
      </w:pPr>
      <w:bookmarkStart w:id="126" w:name="_Ref352665594"/>
      <w:r w:rsidRPr="001D1F04">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D1F04" w:rsidRPr="001D1F04" w:rsidRDefault="001D1F04" w:rsidP="00D94C5A">
      <w:pPr>
        <w:numPr>
          <w:ilvl w:val="2"/>
          <w:numId w:val="56"/>
        </w:numPr>
        <w:tabs>
          <w:tab w:val="left" w:pos="1560"/>
        </w:tabs>
        <w:ind w:left="0" w:firstLine="709"/>
        <w:jc w:val="both"/>
        <w:rPr>
          <w:sz w:val="20"/>
          <w:szCs w:val="20"/>
        </w:rPr>
      </w:pPr>
      <w:bookmarkStart w:id="127" w:name="_Ref359591246"/>
      <w:bookmarkEnd w:id="126"/>
      <w:r w:rsidRPr="001D1F04">
        <w:rPr>
          <w:sz w:val="20"/>
          <w:szCs w:val="20"/>
        </w:rPr>
        <w:t>Лицо, с которым заключается договор,  признается уклонившимся от заключения договора</w:t>
      </w:r>
      <w:bookmarkStart w:id="128" w:name="_Ref311027194"/>
      <w:r w:rsidRPr="001D1F04">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1D1F04">
        <w:rPr>
          <w:sz w:val="20"/>
          <w:szCs w:val="20"/>
        </w:rPr>
        <w:t>:</w:t>
      </w:r>
      <w:bookmarkEnd w:id="127"/>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прямой письменный отказ от подписания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1D1F04">
          <w:rPr>
            <w:sz w:val="20"/>
            <w:szCs w:val="20"/>
          </w:rPr>
          <w:t>4.4.1</w:t>
        </w:r>
      </w:fldSimple>
      <w:r w:rsidRPr="001D1F04">
        <w:rPr>
          <w:sz w:val="20"/>
          <w:szCs w:val="20"/>
        </w:rPr>
        <w:t>;</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 xml:space="preserve">предъявление при подписании договора встречных требований по условиям </w:t>
      </w:r>
      <w:proofErr w:type="gramStart"/>
      <w:r w:rsidRPr="001D1F04">
        <w:rPr>
          <w:sz w:val="20"/>
          <w:szCs w:val="20"/>
        </w:rPr>
        <w:t>договора</w:t>
      </w:r>
      <w:proofErr w:type="gramEnd"/>
      <w:r w:rsidRPr="001D1F04">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D1F04" w:rsidRPr="001D1F04" w:rsidRDefault="001D1F04" w:rsidP="00D94C5A">
      <w:pPr>
        <w:numPr>
          <w:ilvl w:val="2"/>
          <w:numId w:val="56"/>
        </w:numPr>
        <w:tabs>
          <w:tab w:val="left" w:pos="1560"/>
        </w:tabs>
        <w:ind w:left="0" w:firstLine="709"/>
        <w:jc w:val="both"/>
        <w:rPr>
          <w:sz w:val="20"/>
          <w:szCs w:val="20"/>
        </w:rPr>
      </w:pPr>
      <w:bookmarkStart w:id="129" w:name="_Ref317179204"/>
      <w:r w:rsidRPr="001D1F04">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1D1F04">
        <w:rPr>
          <w:sz w:val="20"/>
          <w:szCs w:val="20"/>
        </w:rPr>
        <w:t>проводит повторную процедуру закупки;</w:t>
      </w:r>
      <w:bookmarkEnd w:id="130"/>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r w:rsidRPr="001D1F04">
        <w:rPr>
          <w:sz w:val="20"/>
          <w:szCs w:val="20"/>
        </w:rPr>
        <w:t>отказывается от заключения договора;</w:t>
      </w:r>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1D1F04">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D1F04">
        <w:rPr>
          <w:sz w:val="20"/>
          <w:szCs w:val="20"/>
        </w:rPr>
        <w:t> </w:t>
      </w:r>
      <w:proofErr w:type="gramStart"/>
      <w:r w:rsidRPr="001D1F04">
        <w:rPr>
          <w:sz w:val="20"/>
          <w:szCs w:val="20"/>
        </w:rPr>
        <w:t>соответствии</w:t>
      </w:r>
      <w:proofErr w:type="gramEnd"/>
      <w:r w:rsidRPr="001D1F04">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если такой участник запроса цен:</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 xml:space="preserve">будучи признанным победителем запроса </w:t>
      </w:r>
      <w:proofErr w:type="gramStart"/>
      <w:r w:rsidRPr="001D1F04">
        <w:rPr>
          <w:sz w:val="20"/>
          <w:szCs w:val="20"/>
        </w:rPr>
        <w:t>цен</w:t>
      </w:r>
      <w:proofErr w:type="gramEnd"/>
      <w:r w:rsidRPr="001D1F04">
        <w:rPr>
          <w:sz w:val="20"/>
          <w:szCs w:val="20"/>
        </w:rPr>
        <w:t xml:space="preserve">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участником, с которым заключается договор в соответствии с пунктом 4.4.4,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 xml:space="preserve">если договор, заключенный с участником запроса цен по результатам запроса цен, </w:t>
      </w:r>
      <w:proofErr w:type="gramStart"/>
      <w:r w:rsidRPr="001D1F04">
        <w:rPr>
          <w:sz w:val="20"/>
          <w:szCs w:val="20"/>
        </w:rPr>
        <w:t>будет</w:t>
      </w:r>
      <w:proofErr w:type="gramEnd"/>
      <w:r w:rsidRPr="001D1F04">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1D1F04" w:rsidRPr="001D1F04" w:rsidRDefault="001D1F04" w:rsidP="00D94C5A">
      <w:pPr>
        <w:pStyle w:val="affd"/>
        <w:numPr>
          <w:ilvl w:val="1"/>
          <w:numId w:val="56"/>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1D1F04">
        <w:rPr>
          <w:sz w:val="20"/>
          <w:szCs w:val="20"/>
        </w:rPr>
        <w:t>Обеспечение исполнения обязательств по договору</w:t>
      </w:r>
      <w:bookmarkEnd w:id="132"/>
      <w:bookmarkEnd w:id="133"/>
    </w:p>
    <w:p w:rsidR="001D1F04" w:rsidRPr="001D1F04" w:rsidRDefault="001D1F04" w:rsidP="00D94C5A">
      <w:pPr>
        <w:numPr>
          <w:ilvl w:val="2"/>
          <w:numId w:val="56"/>
        </w:numPr>
        <w:tabs>
          <w:tab w:val="left" w:pos="1418"/>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обязательства по возврату аванса;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обязательств по договору, кроме гарантийных обязательств (обеспечение договора);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гарантийных обязательств,</w:t>
      </w:r>
    </w:p>
    <w:p w:rsidR="001D1F04" w:rsidRPr="001D1F04" w:rsidRDefault="001D1F04" w:rsidP="001D1F04">
      <w:pPr>
        <w:spacing w:before="120" w:after="120"/>
        <w:jc w:val="both"/>
        <w:rPr>
          <w:sz w:val="20"/>
          <w:szCs w:val="20"/>
        </w:rPr>
      </w:pPr>
      <w:r w:rsidRPr="001D1F04">
        <w:rPr>
          <w:sz w:val="20"/>
          <w:szCs w:val="20"/>
        </w:rPr>
        <w:t>в одной или нескольких из следующих форм: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безотзывная банковская гарантия, выданная банком;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поручительство;</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в форме денежных средств путем их перечисления заказчику.</w:t>
      </w:r>
    </w:p>
    <w:p w:rsidR="001D1F04" w:rsidRPr="001D1F04" w:rsidRDefault="001D1F04" w:rsidP="001D1F04">
      <w:pPr>
        <w:ind w:firstLine="709"/>
        <w:jc w:val="both"/>
        <w:rPr>
          <w:sz w:val="20"/>
          <w:szCs w:val="20"/>
        </w:rPr>
      </w:pPr>
      <w:r w:rsidRPr="001D1F04">
        <w:rPr>
          <w:sz w:val="20"/>
          <w:szCs w:val="20"/>
        </w:rPr>
        <w:t>При этом формы обеспечения обязательств по договору определяются лицом, с которым заключается договор, самостоятельно.</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1D1F04" w:rsidRPr="001D1F04" w:rsidRDefault="001D1F04" w:rsidP="00D94C5A">
      <w:pPr>
        <w:numPr>
          <w:ilvl w:val="2"/>
          <w:numId w:val="56"/>
        </w:numPr>
        <w:tabs>
          <w:tab w:val="left" w:pos="1560"/>
        </w:tabs>
        <w:ind w:left="0" w:firstLine="709"/>
        <w:jc w:val="both"/>
        <w:rPr>
          <w:sz w:val="20"/>
          <w:szCs w:val="20"/>
        </w:rPr>
      </w:pPr>
      <w:bookmarkStart w:id="137" w:name="_Ref390107003"/>
      <w:r w:rsidRPr="001D1F04">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1D1F04">
        <w:rPr>
          <w:sz w:val="20"/>
          <w:szCs w:val="20"/>
        </w:rPr>
        <w:t xml:space="preserve">лицом, с которым заключается договор, </w:t>
      </w:r>
      <w:bookmarkEnd w:id="138"/>
      <w:r w:rsidRPr="001D1F04">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1D1F04">
        <w:rPr>
          <w:sz w:val="20"/>
          <w:szCs w:val="20"/>
        </w:rPr>
        <w:t xml:space="preserve">15 (пятнадцати) дней </w:t>
      </w:r>
      <w:proofErr w:type="gramStart"/>
      <w:r w:rsidRPr="001D1F04">
        <w:rPr>
          <w:sz w:val="20"/>
          <w:szCs w:val="20"/>
        </w:rPr>
        <w:t>с даты заключения</w:t>
      </w:r>
      <w:proofErr w:type="gramEnd"/>
      <w:r w:rsidRPr="001D1F04">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1D1F04">
        <w:rPr>
          <w:sz w:val="20"/>
          <w:szCs w:val="20"/>
        </w:rPr>
        <w:t xml:space="preserve">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1D1F04">
        <w:rPr>
          <w:sz w:val="20"/>
          <w:szCs w:val="20"/>
        </w:rPr>
        <w:t>предусмотренным проектом договора (часть 2 «Проект договора»).</w:t>
      </w:r>
    </w:p>
    <w:p w:rsidR="001D1F04" w:rsidRPr="001D1F04" w:rsidRDefault="001D1F04" w:rsidP="00D94C5A">
      <w:pPr>
        <w:numPr>
          <w:ilvl w:val="2"/>
          <w:numId w:val="56"/>
        </w:numPr>
        <w:tabs>
          <w:tab w:val="left" w:pos="1560"/>
        </w:tabs>
        <w:ind w:left="0" w:firstLine="709"/>
        <w:jc w:val="both"/>
        <w:rPr>
          <w:bCs/>
          <w:sz w:val="20"/>
          <w:szCs w:val="20"/>
        </w:rPr>
      </w:pPr>
      <w:bookmarkStart w:id="140" w:name="_Ref389493355"/>
      <w:r w:rsidRPr="001D1F04">
        <w:rPr>
          <w:sz w:val="20"/>
          <w:szCs w:val="20"/>
        </w:rPr>
        <w:t>Обеспечение исполнения обязательств по договору в форме банковской гарантии</w:t>
      </w:r>
      <w:r w:rsidRPr="001D1F04">
        <w:rPr>
          <w:bCs/>
          <w:sz w:val="20"/>
          <w:szCs w:val="20"/>
        </w:rPr>
        <w:t xml:space="preserve"> </w:t>
      </w:r>
      <w:r w:rsidRPr="001D1F04">
        <w:rPr>
          <w:sz w:val="20"/>
          <w:szCs w:val="20"/>
        </w:rPr>
        <w:t>или</w:t>
      </w:r>
      <w:r w:rsidRPr="001D1F04">
        <w:rPr>
          <w:bCs/>
          <w:sz w:val="20"/>
          <w:szCs w:val="20"/>
        </w:rPr>
        <w:t xml:space="preserve"> поручительства в соответствии с пунктом </w:t>
      </w:r>
      <w:fldSimple w:instr=" REF _Ref389754201 \r \h  \* MERGEFORMAT ">
        <w:r w:rsidRPr="001D1F04">
          <w:rPr>
            <w:bCs/>
            <w:sz w:val="20"/>
            <w:szCs w:val="20"/>
          </w:rPr>
          <w:t>4.5</w:t>
        </w:r>
      </w:fldSimple>
      <w:r w:rsidRPr="001D1F04">
        <w:rPr>
          <w:bCs/>
          <w:sz w:val="20"/>
          <w:szCs w:val="20"/>
        </w:rPr>
        <w:t xml:space="preserve"> может быть предоставлено в следующем виде:</w:t>
      </w:r>
      <w:bookmarkEnd w:id="140"/>
    </w:p>
    <w:p w:rsidR="001D1F04" w:rsidRPr="001D1F04" w:rsidRDefault="001D1F04" w:rsidP="00D94C5A">
      <w:pPr>
        <w:numPr>
          <w:ilvl w:val="3"/>
          <w:numId w:val="56"/>
        </w:numPr>
        <w:tabs>
          <w:tab w:val="left" w:pos="1701"/>
        </w:tabs>
        <w:ind w:left="0" w:firstLine="709"/>
        <w:jc w:val="both"/>
        <w:rPr>
          <w:bCs/>
          <w:sz w:val="20"/>
          <w:szCs w:val="20"/>
        </w:rPr>
      </w:pPr>
      <w:bookmarkStart w:id="141" w:name="_Ref388988259"/>
      <w:r w:rsidRPr="001D1F04">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D1F04">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D1F04">
        <w:rPr>
          <w:bCs/>
          <w:sz w:val="20"/>
          <w:szCs w:val="20"/>
        </w:rPr>
        <w:t>авизовании</w:t>
      </w:r>
      <w:proofErr w:type="spellEnd"/>
      <w:r w:rsidRPr="001D1F04">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1D1F04" w:rsidRPr="001D1F04" w:rsidRDefault="001D1F04" w:rsidP="00D94C5A">
      <w:pPr>
        <w:numPr>
          <w:ilvl w:val="3"/>
          <w:numId w:val="56"/>
        </w:numPr>
        <w:tabs>
          <w:tab w:val="left" w:pos="1701"/>
        </w:tabs>
        <w:ind w:left="0" w:firstLine="709"/>
        <w:jc w:val="both"/>
        <w:rPr>
          <w:bCs/>
          <w:sz w:val="20"/>
          <w:szCs w:val="20"/>
        </w:rPr>
      </w:pPr>
      <w:bookmarkStart w:id="142" w:name="_Ref388988270"/>
      <w:r w:rsidRPr="001D1F04">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1D1F04" w:rsidRPr="001D1F04" w:rsidRDefault="001D1F04" w:rsidP="00D94C5A">
      <w:pPr>
        <w:numPr>
          <w:ilvl w:val="3"/>
          <w:numId w:val="56"/>
        </w:numPr>
        <w:tabs>
          <w:tab w:val="left" w:pos="1701"/>
        </w:tabs>
        <w:ind w:left="0" w:firstLine="709"/>
        <w:jc w:val="both"/>
        <w:rPr>
          <w:bCs/>
          <w:sz w:val="20"/>
          <w:szCs w:val="20"/>
        </w:rPr>
      </w:pPr>
      <w:bookmarkStart w:id="143" w:name="_Ref388988326"/>
      <w:r w:rsidRPr="001D1F04">
        <w:rPr>
          <w:bCs/>
          <w:sz w:val="20"/>
          <w:szCs w:val="20"/>
        </w:rPr>
        <w:t>Гарантии на бланке банка-гаранта, подписанной уполномоченным лицом Банка-гаранта, с печатью банка-гаранта.</w:t>
      </w:r>
      <w:bookmarkEnd w:id="143"/>
    </w:p>
    <w:p w:rsidR="001D1F04" w:rsidRPr="001D1F04" w:rsidRDefault="001D1F04" w:rsidP="00D94C5A">
      <w:pPr>
        <w:numPr>
          <w:ilvl w:val="3"/>
          <w:numId w:val="56"/>
        </w:numPr>
        <w:tabs>
          <w:tab w:val="left" w:pos="1701"/>
        </w:tabs>
        <w:ind w:left="0" w:firstLine="709"/>
        <w:jc w:val="both"/>
        <w:rPr>
          <w:bCs/>
          <w:sz w:val="20"/>
          <w:szCs w:val="20"/>
        </w:rPr>
      </w:pPr>
      <w:bookmarkStart w:id="144" w:name="_Ref388988336"/>
      <w:r w:rsidRPr="001D1F04">
        <w:rPr>
          <w:bCs/>
          <w:sz w:val="20"/>
          <w:szCs w:val="20"/>
        </w:rPr>
        <w:t>Договора поручительства с подписью уполномоченного лица Поручителя и печатью Поручителя.</w:t>
      </w:r>
      <w:bookmarkEnd w:id="144"/>
    </w:p>
    <w:p w:rsidR="001D1F04" w:rsidRPr="001D1F04" w:rsidRDefault="001D1F04" w:rsidP="00D94C5A">
      <w:pPr>
        <w:numPr>
          <w:ilvl w:val="2"/>
          <w:numId w:val="56"/>
        </w:numPr>
        <w:tabs>
          <w:tab w:val="left" w:pos="1560"/>
        </w:tabs>
        <w:ind w:left="0" w:firstLine="709"/>
        <w:jc w:val="both"/>
        <w:rPr>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обеспечение исполнения обязательств по договору </w:t>
      </w:r>
      <w:r w:rsidRPr="001D1F04">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1D1F04">
          <w:rPr>
            <w:sz w:val="20"/>
            <w:szCs w:val="20"/>
          </w:rPr>
          <w:t>4.5.5.1</w:t>
        </w:r>
      </w:fldSimple>
      <w:r w:rsidRPr="001D1F04">
        <w:rPr>
          <w:sz w:val="20"/>
          <w:szCs w:val="20"/>
        </w:rPr>
        <w:t xml:space="preserve"> и/или </w:t>
      </w:r>
      <w:fldSimple w:instr=" REF _Ref388988270 \r \h  \* MERGEFORMAT ">
        <w:r w:rsidRPr="001D1F04">
          <w:rPr>
            <w:sz w:val="20"/>
            <w:szCs w:val="20"/>
          </w:rPr>
          <w:t>4.5.5.2</w:t>
        </w:r>
      </w:fldSimple>
      <w:r w:rsidRPr="001D1F04">
        <w:rPr>
          <w:sz w:val="20"/>
          <w:szCs w:val="20"/>
        </w:rPr>
        <w:t>.</w:t>
      </w:r>
    </w:p>
    <w:p w:rsidR="001D1F04" w:rsidRPr="001D1F04" w:rsidRDefault="001D1F04" w:rsidP="00D94C5A">
      <w:pPr>
        <w:numPr>
          <w:ilvl w:val="2"/>
          <w:numId w:val="56"/>
        </w:numPr>
        <w:tabs>
          <w:tab w:val="left" w:pos="1560"/>
        </w:tabs>
        <w:ind w:left="0" w:firstLine="709"/>
        <w:jc w:val="both"/>
        <w:rPr>
          <w:color w:val="000000"/>
          <w:sz w:val="20"/>
          <w:szCs w:val="20"/>
        </w:rPr>
      </w:pPr>
      <w:bookmarkStart w:id="145" w:name="_Ref352670143"/>
      <w:r w:rsidRPr="001D1F04">
        <w:rPr>
          <w:sz w:val="20"/>
          <w:szCs w:val="20"/>
        </w:rPr>
        <w:t>При</w:t>
      </w:r>
      <w:r w:rsidRPr="001D1F04">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1D1F04">
          <w:rPr>
            <w:bCs/>
            <w:color w:val="000000"/>
            <w:sz w:val="20"/>
            <w:szCs w:val="20"/>
          </w:rPr>
          <w:t>4.5.5.3</w:t>
        </w:r>
      </w:fldSimple>
      <w:r w:rsidRPr="001D1F04">
        <w:rPr>
          <w:bCs/>
          <w:color w:val="000000"/>
          <w:sz w:val="20"/>
          <w:szCs w:val="20"/>
        </w:rPr>
        <w:t xml:space="preserve"> и/или </w:t>
      </w:r>
      <w:fldSimple w:instr=" REF _Ref388988336 \r \h  \* MERGEFORMAT ">
        <w:r w:rsidRPr="001D1F04">
          <w:rPr>
            <w:bCs/>
            <w:color w:val="000000"/>
            <w:sz w:val="20"/>
            <w:szCs w:val="20"/>
          </w:rPr>
          <w:t>4.5.5.4</w:t>
        </w:r>
      </w:fldSimple>
      <w:r w:rsidRPr="001D1F04">
        <w:rPr>
          <w:bCs/>
          <w:color w:val="000000"/>
          <w:sz w:val="20"/>
          <w:szCs w:val="20"/>
        </w:rPr>
        <w:t xml:space="preserve"> к обеспечению</w:t>
      </w:r>
      <w:r w:rsidRPr="001D1F04">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копия доверенности, заверенная лицом </w:t>
      </w:r>
      <w:proofErr w:type="gramStart"/>
      <w:r w:rsidRPr="001D1F04">
        <w:rPr>
          <w:color w:val="000000"/>
          <w:sz w:val="20"/>
          <w:szCs w:val="20"/>
        </w:rPr>
        <w:t>ее</w:t>
      </w:r>
      <w:proofErr w:type="gramEnd"/>
      <w:r w:rsidRPr="001D1F04">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D1F04">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По решению заказчика, перечень документов, указанных в пункте </w:t>
      </w:r>
      <w:fldSimple w:instr=" REF _Ref352670143 \r \h  \* MERGEFORMAT ">
        <w:r w:rsidRPr="001D1F04">
          <w:rPr>
            <w:bCs/>
            <w:sz w:val="20"/>
            <w:szCs w:val="20"/>
          </w:rPr>
          <w:t>4.5.7</w:t>
        </w:r>
      </w:fldSimple>
      <w:r w:rsidRPr="001D1F04">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D1F04">
        <w:rPr>
          <w:color w:val="000000"/>
          <w:sz w:val="20"/>
          <w:szCs w:val="20"/>
        </w:rPr>
        <w:t>поручителя или банка-гаранта.</w:t>
      </w:r>
    </w:p>
    <w:p w:rsidR="001D1F04" w:rsidRPr="001D1F04" w:rsidRDefault="001D1F04" w:rsidP="00D94C5A">
      <w:pPr>
        <w:numPr>
          <w:ilvl w:val="2"/>
          <w:numId w:val="56"/>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1D1F04">
        <w:rPr>
          <w:bCs/>
          <w:sz w:val="20"/>
          <w:szCs w:val="20"/>
        </w:rPr>
        <w:t>Срок действия обеспечения исполнения обязательств по договору</w:t>
      </w:r>
      <w:bookmarkEnd w:id="146"/>
      <w:bookmarkEnd w:id="147"/>
      <w:bookmarkEnd w:id="148"/>
      <w:bookmarkEnd w:id="149"/>
      <w:r w:rsidRPr="001D1F04">
        <w:rPr>
          <w:bCs/>
          <w:sz w:val="20"/>
          <w:szCs w:val="20"/>
        </w:rPr>
        <w:t xml:space="preserve"> должен составлять:</w:t>
      </w:r>
    </w:p>
    <w:p w:rsidR="001D1F04" w:rsidRPr="00747718" w:rsidRDefault="001D1F04" w:rsidP="00D94C5A">
      <w:pPr>
        <w:pStyle w:val="aa"/>
        <w:numPr>
          <w:ilvl w:val="0"/>
          <w:numId w:val="24"/>
        </w:numPr>
        <w:tabs>
          <w:tab w:val="left" w:pos="1134"/>
        </w:tabs>
        <w:ind w:left="0" w:firstLine="709"/>
        <w:contextualSpacing w:val="0"/>
        <w:jc w:val="both"/>
        <w:rPr>
          <w:bCs/>
          <w:sz w:val="20"/>
          <w:szCs w:val="20"/>
        </w:rPr>
      </w:pPr>
      <w:r w:rsidRPr="00747718">
        <w:rPr>
          <w:bCs/>
          <w:sz w:val="20"/>
          <w:szCs w:val="20"/>
        </w:rPr>
        <w:t xml:space="preserve">для обеспечения возврата аванса </w:t>
      </w:r>
      <w:r w:rsidRPr="00747718">
        <w:rPr>
          <w:sz w:val="20"/>
          <w:szCs w:val="20"/>
        </w:rPr>
        <w:t>–</w:t>
      </w:r>
      <w:r w:rsidRPr="00747718">
        <w:rPr>
          <w:bCs/>
          <w:sz w:val="20"/>
          <w:szCs w:val="20"/>
        </w:rPr>
        <w:t xml:space="preserve"> срок исполнения обязательств на сумму выплаченного аванса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договора </w:t>
      </w:r>
      <w:r w:rsidRPr="001D1F04">
        <w:rPr>
          <w:sz w:val="20"/>
          <w:szCs w:val="20"/>
        </w:rPr>
        <w:t>–</w:t>
      </w:r>
      <w:r w:rsidRPr="001D1F04">
        <w:rPr>
          <w:bCs/>
          <w:sz w:val="20"/>
          <w:szCs w:val="20"/>
        </w:rPr>
        <w:t xml:space="preserve"> срок исполнения обязательств по договору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исполнения гарантийных обязательств  </w:t>
      </w:r>
      <w:r w:rsidRPr="001D1F04">
        <w:rPr>
          <w:sz w:val="20"/>
          <w:szCs w:val="20"/>
        </w:rPr>
        <w:t>–</w:t>
      </w:r>
      <w:r w:rsidRPr="001D1F04">
        <w:rPr>
          <w:bCs/>
          <w:sz w:val="20"/>
          <w:szCs w:val="20"/>
        </w:rPr>
        <w:t xml:space="preserve"> срок гарантийных обязатель</w:t>
      </w:r>
      <w:proofErr w:type="gramStart"/>
      <w:r w:rsidRPr="001D1F04">
        <w:rPr>
          <w:bCs/>
          <w:sz w:val="20"/>
          <w:szCs w:val="20"/>
        </w:rPr>
        <w:t>ств пл</w:t>
      </w:r>
      <w:proofErr w:type="gramEnd"/>
      <w:r w:rsidRPr="001D1F04">
        <w:rPr>
          <w:bCs/>
          <w:sz w:val="20"/>
          <w:szCs w:val="20"/>
        </w:rPr>
        <w:t>юс 60 дней.</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D1F04">
        <w:rPr>
          <w:b/>
          <w:i/>
          <w:sz w:val="20"/>
          <w:szCs w:val="20"/>
        </w:rPr>
        <w:t>поставщик товара /подрядчик /исполнитель</w:t>
      </w:r>
      <w:r w:rsidRPr="001D1F04">
        <w:rPr>
          <w:bCs/>
          <w:sz w:val="20"/>
          <w:szCs w:val="20"/>
        </w:rPr>
        <w:t xml:space="preserve"> должен предоставить заказчику/организатору </w:t>
      </w:r>
      <w:r w:rsidRPr="001D1F04">
        <w:rPr>
          <w:sz w:val="20"/>
          <w:szCs w:val="20"/>
        </w:rPr>
        <w:t xml:space="preserve">запроса цен </w:t>
      </w:r>
      <w:r w:rsidRPr="001D1F04">
        <w:rPr>
          <w:bCs/>
          <w:sz w:val="20"/>
          <w:szCs w:val="20"/>
        </w:rPr>
        <w:t>иное (новое) надлежащее обеспечение исполнения обязательств по договору</w:t>
      </w:r>
      <w:r w:rsidRPr="001D1F04">
        <w:rPr>
          <w:sz w:val="20"/>
          <w:szCs w:val="20"/>
        </w:rPr>
        <w:t xml:space="preserve"> в порядке, предусмотренном проектом договора (часть 2 «Проект договора»)</w:t>
      </w:r>
      <w:r w:rsidRPr="001D1F04">
        <w:rPr>
          <w:bCs/>
          <w:sz w:val="20"/>
          <w:szCs w:val="20"/>
        </w:rPr>
        <w:t>.</w:t>
      </w:r>
    </w:p>
    <w:bookmarkEnd w:id="136"/>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Если в </w:t>
      </w:r>
      <w:r w:rsidRPr="001D1F04">
        <w:rPr>
          <w:bCs/>
          <w:sz w:val="20"/>
          <w:szCs w:val="20"/>
        </w:rPr>
        <w:t>заявке</w:t>
      </w:r>
      <w:r w:rsidRPr="001D1F04">
        <w:rPr>
          <w:sz w:val="20"/>
          <w:szCs w:val="20"/>
        </w:rPr>
        <w:t xml:space="preserve"> участника запроса цен содержится предложение по уменьшению </w:t>
      </w:r>
      <w:r w:rsidRPr="001D1F04">
        <w:rPr>
          <w:bCs/>
          <w:sz w:val="20"/>
          <w:szCs w:val="20"/>
        </w:rPr>
        <w:t>размера</w:t>
      </w:r>
      <w:r w:rsidRPr="001D1F04">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left" w:pos="709"/>
          <w:tab w:val="num" w:pos="1004"/>
          <w:tab w:val="left" w:pos="1134"/>
          <w:tab w:val="num" w:pos="1701"/>
        </w:tabs>
        <w:ind w:firstLine="709"/>
        <w:jc w:val="both"/>
        <w:rPr>
          <w:sz w:val="20"/>
          <w:szCs w:val="20"/>
        </w:rPr>
      </w:pPr>
      <w:r w:rsidRPr="001D1F04">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num" w:pos="993"/>
          <w:tab w:val="left" w:pos="1134"/>
          <w:tab w:val="num" w:pos="1701"/>
        </w:tabs>
        <w:ind w:firstLine="709"/>
        <w:jc w:val="both"/>
        <w:rPr>
          <w:sz w:val="20"/>
          <w:szCs w:val="20"/>
        </w:rPr>
      </w:pPr>
      <w:r w:rsidRPr="001D1F04">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D1F04" w:rsidRDefault="001D1F04" w:rsidP="001D1F04">
      <w:pPr>
        <w:tabs>
          <w:tab w:val="num" w:pos="1800"/>
          <w:tab w:val="num" w:pos="2847"/>
        </w:tabs>
        <w:spacing w:after="120"/>
        <w:jc w:val="both"/>
      </w:pPr>
    </w:p>
    <w:p w:rsidR="00D53EB1" w:rsidRPr="00FC3D8D" w:rsidRDefault="00D53EB1" w:rsidP="008B2730">
      <w:pPr>
        <w:tabs>
          <w:tab w:val="num" w:pos="993"/>
          <w:tab w:val="left" w:pos="1134"/>
          <w:tab w:val="num" w:pos="1701"/>
        </w:tabs>
        <w:jc w:val="both"/>
      </w:pPr>
    </w:p>
    <w:p w:rsidR="00A65ADD" w:rsidRPr="008B2730" w:rsidRDefault="00A65ADD" w:rsidP="00D94C5A">
      <w:pPr>
        <w:pStyle w:val="10"/>
        <w:numPr>
          <w:ilvl w:val="0"/>
          <w:numId w:val="56"/>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8B2730">
        <w:rPr>
          <w:b/>
          <w:sz w:val="22"/>
          <w:szCs w:val="22"/>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A2075" w:rsidRPr="00FA2075">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810"/>
        <w:gridCol w:w="3845"/>
      </w:tblGrid>
      <w:tr w:rsidR="00A65ADD" w:rsidRPr="00C14F02" w:rsidTr="002A5D91">
        <w:trPr>
          <w:trHeight w:val="440"/>
          <w:tblHeader/>
        </w:trPr>
        <w:tc>
          <w:tcPr>
            <w:tcW w:w="781" w:type="dxa"/>
            <w:vAlign w:val="center"/>
          </w:tcPr>
          <w:p w:rsidR="00A65ADD" w:rsidRPr="00C14F02" w:rsidRDefault="00A65ADD" w:rsidP="00640F79">
            <w:pPr>
              <w:jc w:val="center"/>
              <w:rPr>
                <w:b/>
                <w:sz w:val="22"/>
              </w:rPr>
            </w:pPr>
            <w:r w:rsidRPr="00C14F02">
              <w:rPr>
                <w:b/>
                <w:sz w:val="22"/>
                <w:szCs w:val="22"/>
              </w:rPr>
              <w:t xml:space="preserve">№ </w:t>
            </w:r>
            <w:proofErr w:type="spellStart"/>
            <w:proofErr w:type="gramStart"/>
            <w:r w:rsidRPr="00C14F02">
              <w:rPr>
                <w:b/>
                <w:sz w:val="22"/>
                <w:szCs w:val="22"/>
              </w:rPr>
              <w:t>п</w:t>
            </w:r>
            <w:proofErr w:type="spellEnd"/>
            <w:proofErr w:type="gramEnd"/>
            <w:r w:rsidRPr="00C14F02">
              <w:rPr>
                <w:b/>
                <w:sz w:val="22"/>
                <w:szCs w:val="22"/>
              </w:rPr>
              <w:t>/</w:t>
            </w:r>
            <w:proofErr w:type="spellStart"/>
            <w:r w:rsidRPr="00C14F02">
              <w:rPr>
                <w:b/>
                <w:sz w:val="22"/>
                <w:szCs w:val="22"/>
              </w:rPr>
              <w:t>п</w:t>
            </w:r>
            <w:proofErr w:type="spellEnd"/>
          </w:p>
        </w:tc>
        <w:tc>
          <w:tcPr>
            <w:tcW w:w="2268" w:type="dxa"/>
            <w:vAlign w:val="center"/>
          </w:tcPr>
          <w:p w:rsidR="00A65ADD" w:rsidRPr="00C14F02" w:rsidRDefault="00A65ADD" w:rsidP="00CE3E2C">
            <w:pPr>
              <w:pStyle w:val="23"/>
              <w:ind w:firstLine="0"/>
              <w:jc w:val="center"/>
              <w:rPr>
                <w:b/>
                <w:bCs/>
                <w:sz w:val="22"/>
              </w:rPr>
            </w:pPr>
            <w:r w:rsidRPr="00C14F02">
              <w:rPr>
                <w:b/>
                <w:bCs/>
                <w:sz w:val="22"/>
                <w:szCs w:val="22"/>
              </w:rPr>
              <w:t xml:space="preserve">Наименование </w:t>
            </w:r>
            <w:proofErr w:type="spellStart"/>
            <w:proofErr w:type="gramStart"/>
            <w:r w:rsidRPr="00C14F02">
              <w:rPr>
                <w:b/>
                <w:bCs/>
                <w:sz w:val="22"/>
                <w:szCs w:val="22"/>
              </w:rPr>
              <w:t>п</w:t>
            </w:r>
            <w:proofErr w:type="spellEnd"/>
            <w:proofErr w:type="gramEnd"/>
            <w:r w:rsidRPr="00C14F02">
              <w:rPr>
                <w:b/>
                <w:bCs/>
                <w:sz w:val="22"/>
                <w:szCs w:val="22"/>
              </w:rPr>
              <w:t>/</w:t>
            </w:r>
            <w:proofErr w:type="spellStart"/>
            <w:r w:rsidRPr="00C14F02">
              <w:rPr>
                <w:b/>
                <w:bCs/>
                <w:sz w:val="22"/>
                <w:szCs w:val="22"/>
              </w:rPr>
              <w:t>п</w:t>
            </w:r>
            <w:proofErr w:type="spellEnd"/>
          </w:p>
        </w:tc>
        <w:tc>
          <w:tcPr>
            <w:tcW w:w="7655" w:type="dxa"/>
            <w:gridSpan w:val="2"/>
            <w:vAlign w:val="center"/>
          </w:tcPr>
          <w:p w:rsidR="00A65ADD" w:rsidRPr="00C14F02" w:rsidRDefault="00A65ADD" w:rsidP="00CE3E2C">
            <w:pPr>
              <w:pStyle w:val="23"/>
              <w:ind w:firstLine="0"/>
              <w:jc w:val="center"/>
              <w:rPr>
                <w:b/>
                <w:bCs/>
                <w:sz w:val="22"/>
              </w:rPr>
            </w:pPr>
            <w:r w:rsidRPr="00C14F02">
              <w:rPr>
                <w:b/>
                <w:bCs/>
                <w:sz w:val="22"/>
                <w:szCs w:val="22"/>
              </w:rPr>
              <w:t>Содержание</w:t>
            </w:r>
          </w:p>
        </w:tc>
      </w:tr>
      <w:tr w:rsidR="00211669" w:rsidRPr="00C14F02" w:rsidTr="002A5D91">
        <w:trPr>
          <w:trHeight w:val="70"/>
        </w:trPr>
        <w:tc>
          <w:tcPr>
            <w:tcW w:w="781" w:type="dxa"/>
            <w:vMerge w:val="restart"/>
          </w:tcPr>
          <w:p w:rsidR="00211669" w:rsidRPr="00C14F02" w:rsidRDefault="00211669" w:rsidP="00D94C5A">
            <w:pPr>
              <w:numPr>
                <w:ilvl w:val="0"/>
                <w:numId w:val="32"/>
              </w:numPr>
              <w:tabs>
                <w:tab w:val="num" w:pos="786"/>
              </w:tabs>
              <w:ind w:left="0" w:hanging="15"/>
              <w:jc w:val="center"/>
              <w:rPr>
                <w:sz w:val="22"/>
              </w:rPr>
            </w:pPr>
            <w:bookmarkStart w:id="220" w:name="_Ref317250566"/>
          </w:p>
        </w:tc>
        <w:bookmarkEnd w:id="220"/>
        <w:tc>
          <w:tcPr>
            <w:tcW w:w="2268" w:type="dxa"/>
          </w:tcPr>
          <w:p w:rsidR="00211669" w:rsidRPr="00C14F02" w:rsidRDefault="00211669" w:rsidP="00CE3E2C">
            <w:pPr>
              <w:contextualSpacing/>
              <w:rPr>
                <w:bCs/>
                <w:sz w:val="22"/>
              </w:rPr>
            </w:pPr>
            <w:r w:rsidRPr="00C14F02">
              <w:rPr>
                <w:bCs/>
                <w:sz w:val="22"/>
                <w:szCs w:val="22"/>
              </w:rPr>
              <w:t>Предмет запроса цен</w:t>
            </w:r>
          </w:p>
        </w:tc>
        <w:tc>
          <w:tcPr>
            <w:tcW w:w="7655" w:type="dxa"/>
            <w:gridSpan w:val="2"/>
          </w:tcPr>
          <w:p w:rsidR="00211669" w:rsidRPr="00582195" w:rsidRDefault="00211669" w:rsidP="00582195">
            <w:pPr>
              <w:jc w:val="both"/>
              <w:rPr>
                <w:sz w:val="22"/>
              </w:rPr>
            </w:pPr>
            <w:r w:rsidRPr="00582195">
              <w:rPr>
                <w:sz w:val="22"/>
                <w:szCs w:val="22"/>
              </w:rPr>
              <w:t xml:space="preserve">Право заключения договора </w:t>
            </w:r>
            <w:r w:rsidR="00CB5DEE" w:rsidRPr="00582195">
              <w:rPr>
                <w:sz w:val="22"/>
                <w:szCs w:val="22"/>
              </w:rPr>
              <w:t>на</w:t>
            </w:r>
            <w:r w:rsidR="006D136B" w:rsidRPr="00582195">
              <w:rPr>
                <w:sz w:val="22"/>
                <w:szCs w:val="22"/>
              </w:rPr>
              <w:t xml:space="preserve"> поставку </w:t>
            </w:r>
            <w:r w:rsidR="00582195" w:rsidRPr="00582195">
              <w:rPr>
                <w:sz w:val="22"/>
                <w:szCs w:val="22"/>
              </w:rPr>
              <w:t>продуктов питания (соки, воды)</w:t>
            </w:r>
            <w:r w:rsidR="006D136B" w:rsidRPr="00582195">
              <w:rPr>
                <w:sz w:val="22"/>
                <w:szCs w:val="22"/>
              </w:rPr>
              <w:t xml:space="preserve"> для нужд АО «АТОМПРОЕКТ»</w:t>
            </w:r>
          </w:p>
        </w:tc>
      </w:tr>
      <w:tr w:rsidR="00211669" w:rsidRPr="00C14F02" w:rsidTr="002A5D91">
        <w:trPr>
          <w:trHeight w:val="70"/>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bCs/>
                <w:sz w:val="22"/>
                <w:szCs w:val="22"/>
              </w:rPr>
              <w:t>Предмет договора</w:t>
            </w:r>
          </w:p>
        </w:tc>
        <w:tc>
          <w:tcPr>
            <w:tcW w:w="7655" w:type="dxa"/>
            <w:gridSpan w:val="2"/>
          </w:tcPr>
          <w:p w:rsidR="00211669" w:rsidRPr="00C14F02" w:rsidRDefault="006D136B" w:rsidP="006D136B">
            <w:pPr>
              <w:jc w:val="both"/>
              <w:rPr>
                <w:sz w:val="22"/>
                <w:highlight w:val="yellow"/>
              </w:rPr>
            </w:pPr>
            <w:r>
              <w:rPr>
                <w:sz w:val="22"/>
                <w:szCs w:val="22"/>
              </w:rPr>
              <w:t>П</w:t>
            </w:r>
            <w:r w:rsidRPr="006D136B">
              <w:rPr>
                <w:sz w:val="22"/>
                <w:szCs w:val="22"/>
              </w:rPr>
              <w:t>оставк</w:t>
            </w:r>
            <w:r>
              <w:rPr>
                <w:sz w:val="22"/>
                <w:szCs w:val="22"/>
              </w:rPr>
              <w:t>а</w:t>
            </w:r>
            <w:r w:rsidRPr="006D136B">
              <w:rPr>
                <w:sz w:val="22"/>
                <w:szCs w:val="22"/>
              </w:rPr>
              <w:t xml:space="preserve"> </w:t>
            </w:r>
            <w:r w:rsidR="00582195" w:rsidRPr="00582195">
              <w:rPr>
                <w:sz w:val="22"/>
                <w:szCs w:val="22"/>
              </w:rPr>
              <w:t>продуктов питания (соки, воды)</w:t>
            </w:r>
            <w:r w:rsidR="00582195">
              <w:rPr>
                <w:sz w:val="22"/>
                <w:szCs w:val="22"/>
              </w:rPr>
              <w:t xml:space="preserve"> </w:t>
            </w:r>
            <w:r w:rsidRPr="006D136B">
              <w:rPr>
                <w:sz w:val="22"/>
                <w:szCs w:val="22"/>
              </w:rPr>
              <w:t>для нужд АО «АТОМПРОЕКТ»</w:t>
            </w:r>
          </w:p>
        </w:tc>
      </w:tr>
      <w:tr w:rsidR="00211669" w:rsidRPr="00C14F02" w:rsidTr="002A5D91">
        <w:trPr>
          <w:trHeight w:val="214"/>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sz w:val="22"/>
                <w:szCs w:val="22"/>
              </w:rPr>
              <w:t>Состав и объем товара/ работ/услуг</w:t>
            </w:r>
          </w:p>
        </w:tc>
        <w:tc>
          <w:tcPr>
            <w:tcW w:w="7655" w:type="dxa"/>
            <w:gridSpan w:val="2"/>
          </w:tcPr>
          <w:p w:rsidR="00211669" w:rsidRPr="00C14F02" w:rsidRDefault="00211669" w:rsidP="00CB5DEE">
            <w:pPr>
              <w:jc w:val="both"/>
              <w:rPr>
                <w:sz w:val="22"/>
              </w:rPr>
            </w:pPr>
            <w:r w:rsidRPr="00C14F02">
              <w:rPr>
                <w:sz w:val="22"/>
                <w:szCs w:val="22"/>
              </w:rPr>
              <w:t>Состав и объем товара/работ/услуг</w:t>
            </w:r>
            <w:r w:rsidRPr="00C14F02" w:rsidDel="00DF5B22">
              <w:rPr>
                <w:sz w:val="22"/>
                <w:szCs w:val="22"/>
              </w:rPr>
              <w:t xml:space="preserve"> </w:t>
            </w:r>
            <w:r w:rsidRPr="00C14F02">
              <w:rPr>
                <w:sz w:val="22"/>
                <w:szCs w:val="22"/>
              </w:rPr>
              <w:t>в соответствии с условиями договора, технического задания (Том 2)</w:t>
            </w:r>
          </w:p>
        </w:tc>
      </w:tr>
      <w:tr w:rsidR="00A65ADD" w:rsidRPr="00C14F02" w:rsidTr="002A5D91">
        <w:trPr>
          <w:trHeight w:val="641"/>
        </w:trPr>
        <w:tc>
          <w:tcPr>
            <w:tcW w:w="781" w:type="dxa"/>
          </w:tcPr>
          <w:p w:rsidR="00A65ADD" w:rsidRPr="00C14F02" w:rsidRDefault="00A65ADD" w:rsidP="00D94C5A">
            <w:pPr>
              <w:numPr>
                <w:ilvl w:val="0"/>
                <w:numId w:val="32"/>
              </w:numPr>
              <w:tabs>
                <w:tab w:val="num" w:pos="786"/>
              </w:tabs>
              <w:ind w:left="0" w:hanging="15"/>
              <w:jc w:val="center"/>
              <w:rPr>
                <w:sz w:val="22"/>
              </w:rPr>
            </w:pPr>
            <w:bookmarkStart w:id="221" w:name="_Ref320260537"/>
          </w:p>
        </w:tc>
        <w:bookmarkEnd w:id="221"/>
        <w:tc>
          <w:tcPr>
            <w:tcW w:w="2268" w:type="dxa"/>
          </w:tcPr>
          <w:p w:rsidR="00A65ADD" w:rsidRPr="00C14F02" w:rsidRDefault="00A65ADD" w:rsidP="00CE3E2C">
            <w:pPr>
              <w:rPr>
                <w:bCs/>
                <w:sz w:val="22"/>
              </w:rPr>
            </w:pPr>
            <w:r w:rsidRPr="00C14F02">
              <w:rPr>
                <w:bCs/>
                <w:sz w:val="22"/>
                <w:szCs w:val="22"/>
              </w:rPr>
              <w:t>Нормативный документ, в соответствии с которым проводится запрос цен</w:t>
            </w:r>
          </w:p>
        </w:tc>
        <w:tc>
          <w:tcPr>
            <w:tcW w:w="7655" w:type="dxa"/>
            <w:gridSpan w:val="2"/>
          </w:tcPr>
          <w:p w:rsidR="00A65ADD" w:rsidRPr="00C14F02" w:rsidRDefault="00AE1ADB" w:rsidP="00CB5DEE">
            <w:pPr>
              <w:pStyle w:val="23"/>
              <w:ind w:firstLine="0"/>
              <w:rPr>
                <w:bCs/>
                <w:sz w:val="22"/>
                <w:shd w:val="clear" w:color="auto" w:fill="FDE9D9"/>
              </w:rPr>
            </w:pPr>
            <w:proofErr w:type="gramStart"/>
            <w:r w:rsidRPr="00C14F02">
              <w:rPr>
                <w:kern w:val="28"/>
                <w:sz w:val="22"/>
                <w:szCs w:val="22"/>
              </w:rPr>
              <w:t xml:space="preserve">Единый отраслевой стандарт закупок (Положение о закупке) </w:t>
            </w:r>
            <w:proofErr w:type="spellStart"/>
            <w:r w:rsidRPr="00C14F02">
              <w:rPr>
                <w:kern w:val="28"/>
                <w:sz w:val="22"/>
                <w:szCs w:val="22"/>
              </w:rPr>
              <w:t>Госкорпорации</w:t>
            </w:r>
            <w:proofErr w:type="spellEnd"/>
            <w:r w:rsidRPr="00C14F02">
              <w:rPr>
                <w:kern w:val="28"/>
                <w:sz w:val="22"/>
                <w:szCs w:val="22"/>
              </w:rPr>
              <w:t xml:space="preserve"> «</w:t>
            </w:r>
            <w:proofErr w:type="spellStart"/>
            <w:r w:rsidRPr="00C14F02">
              <w:rPr>
                <w:kern w:val="28"/>
                <w:sz w:val="22"/>
                <w:szCs w:val="22"/>
              </w:rPr>
              <w:t>Росатом</w:t>
            </w:r>
            <w:proofErr w:type="spellEnd"/>
            <w:r w:rsidRPr="00C14F02">
              <w:rPr>
                <w:kern w:val="28"/>
                <w:sz w:val="22"/>
                <w:szCs w:val="22"/>
              </w:rPr>
              <w:t xml:space="preserve">», утвержденный решением наблюдательного совета </w:t>
            </w:r>
            <w:proofErr w:type="spellStart"/>
            <w:r w:rsidRPr="00C14F02">
              <w:rPr>
                <w:kern w:val="28"/>
                <w:sz w:val="22"/>
                <w:szCs w:val="22"/>
              </w:rPr>
              <w:t>Госкорпорации</w:t>
            </w:r>
            <w:proofErr w:type="spellEnd"/>
            <w:r w:rsidRPr="00C14F02">
              <w:rPr>
                <w:kern w:val="28"/>
                <w:sz w:val="22"/>
                <w:szCs w:val="22"/>
              </w:rPr>
              <w:t xml:space="preserve"> «</w:t>
            </w:r>
            <w:proofErr w:type="spellStart"/>
            <w:r w:rsidRPr="00C14F02">
              <w:rPr>
                <w:kern w:val="28"/>
                <w:sz w:val="22"/>
                <w:szCs w:val="22"/>
              </w:rPr>
              <w:t>Росатом</w:t>
            </w:r>
            <w:proofErr w:type="spellEnd"/>
            <w:r w:rsidRPr="00C14F02">
              <w:rPr>
                <w:kern w:val="28"/>
                <w:sz w:val="22"/>
                <w:szCs w:val="22"/>
              </w:rPr>
              <w:t xml:space="preserve">» от 07 февраля 2012  № 37, </w:t>
            </w:r>
            <w:r w:rsidRPr="00C14F02">
              <w:rPr>
                <w:bCs/>
                <w:sz w:val="22"/>
                <w:szCs w:val="22"/>
              </w:rPr>
              <w:t xml:space="preserve">в редакции с изменениями утвержденными решением наблюдательного совета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kern w:val="28"/>
                <w:sz w:val="22"/>
                <w:szCs w:val="22"/>
              </w:rPr>
              <w:t xml:space="preserve">» (протоколы от 15.02.2013 № 46, от 25.09.2013 № 53, от 03.12.2013 № 54, от 10.04.2014 № 59, </w:t>
            </w:r>
            <w:r w:rsidRPr="00C14F02">
              <w:rPr>
                <w:sz w:val="22"/>
                <w:szCs w:val="22"/>
              </w:rPr>
              <w:t>от 14.05.2014 № 61, от 04.06.2014 № 62, от 26.06.2014 № 63, от 17</w:t>
            </w:r>
            <w:r w:rsidR="003803A2" w:rsidRPr="00C14F02">
              <w:rPr>
                <w:sz w:val="22"/>
                <w:szCs w:val="22"/>
              </w:rPr>
              <w:t>.10.</w:t>
            </w:r>
            <w:r w:rsidRPr="00C14F02">
              <w:rPr>
                <w:sz w:val="22"/>
                <w:szCs w:val="22"/>
              </w:rPr>
              <w:t>2014 №64, от 20</w:t>
            </w:r>
            <w:r w:rsidR="003803A2" w:rsidRPr="00C14F02">
              <w:rPr>
                <w:sz w:val="22"/>
                <w:szCs w:val="22"/>
              </w:rPr>
              <w:t>.11.</w:t>
            </w:r>
            <w:r w:rsidRPr="00C14F02">
              <w:rPr>
                <w:sz w:val="22"/>
                <w:szCs w:val="22"/>
              </w:rPr>
              <w:t>2014 № 66</w:t>
            </w:r>
            <w:r w:rsidRPr="00C14F02">
              <w:rPr>
                <w:kern w:val="28"/>
                <w:sz w:val="22"/>
                <w:szCs w:val="22"/>
              </w:rPr>
              <w:t>).</w:t>
            </w:r>
            <w:proofErr w:type="gramEnd"/>
          </w:p>
        </w:tc>
      </w:tr>
      <w:tr w:rsidR="00A65ADD" w:rsidRPr="00C14F02" w:rsidTr="002A5D91">
        <w:trPr>
          <w:trHeight w:val="736"/>
        </w:trPr>
        <w:tc>
          <w:tcPr>
            <w:tcW w:w="781" w:type="dxa"/>
            <w:vMerge w:val="restart"/>
          </w:tcPr>
          <w:p w:rsidR="00A65ADD" w:rsidRPr="00C14F02" w:rsidRDefault="00A65ADD" w:rsidP="00D94C5A">
            <w:pPr>
              <w:numPr>
                <w:ilvl w:val="0"/>
                <w:numId w:val="32"/>
              </w:numPr>
              <w:tabs>
                <w:tab w:val="num" w:pos="786"/>
              </w:tabs>
              <w:ind w:left="0" w:hanging="15"/>
              <w:jc w:val="center"/>
              <w:rPr>
                <w:sz w:val="22"/>
              </w:rPr>
            </w:pPr>
            <w:bookmarkStart w:id="222" w:name="_Ref317250598"/>
          </w:p>
        </w:tc>
        <w:bookmarkEnd w:id="222"/>
        <w:tc>
          <w:tcPr>
            <w:tcW w:w="2268" w:type="dxa"/>
          </w:tcPr>
          <w:p w:rsidR="00A65ADD" w:rsidRPr="00221741" w:rsidRDefault="00A65ADD" w:rsidP="00CE3E2C">
            <w:pPr>
              <w:rPr>
                <w:sz w:val="22"/>
              </w:rPr>
            </w:pPr>
            <w:r w:rsidRPr="00221741">
              <w:rPr>
                <w:sz w:val="22"/>
                <w:szCs w:val="22"/>
              </w:rPr>
              <w:t>Условия договора:</w:t>
            </w:r>
          </w:p>
          <w:p w:rsidR="00A65ADD" w:rsidRPr="00221741" w:rsidRDefault="00A65ADD" w:rsidP="00CE3E2C">
            <w:pPr>
              <w:rPr>
                <w:sz w:val="22"/>
              </w:rPr>
            </w:pPr>
            <w:r w:rsidRPr="00221741">
              <w:rPr>
                <w:sz w:val="22"/>
                <w:szCs w:val="22"/>
              </w:rPr>
              <w:t xml:space="preserve">Сроки </w:t>
            </w:r>
            <w:proofErr w:type="gramStart"/>
            <w:r w:rsidRPr="00221741">
              <w:rPr>
                <w:sz w:val="22"/>
                <w:szCs w:val="22"/>
              </w:rPr>
              <w:t>поставки товара/выполнения работ/оказания услуг</w:t>
            </w:r>
            <w:proofErr w:type="gramEnd"/>
            <w:r w:rsidRPr="00221741">
              <w:rPr>
                <w:sz w:val="22"/>
                <w:szCs w:val="22"/>
              </w:rPr>
              <w:t xml:space="preserve"> </w:t>
            </w:r>
          </w:p>
        </w:tc>
        <w:tc>
          <w:tcPr>
            <w:tcW w:w="7655" w:type="dxa"/>
            <w:gridSpan w:val="2"/>
          </w:tcPr>
          <w:p w:rsidR="00A65ADD" w:rsidRPr="00221741" w:rsidRDefault="00A65ADD" w:rsidP="001E1108">
            <w:pPr>
              <w:pStyle w:val="aa"/>
              <w:ind w:left="0"/>
              <w:jc w:val="both"/>
              <w:rPr>
                <w:sz w:val="22"/>
              </w:rPr>
            </w:pPr>
          </w:p>
          <w:p w:rsidR="00221741" w:rsidRPr="00221741" w:rsidRDefault="00221741" w:rsidP="00221741">
            <w:pPr>
              <w:pStyle w:val="1-3"/>
              <w:tabs>
                <w:tab w:val="left" w:pos="426"/>
                <w:tab w:val="left" w:pos="900"/>
                <w:tab w:val="num" w:pos="1004"/>
              </w:tabs>
              <w:spacing w:after="0" w:line="240" w:lineRule="auto"/>
              <w:rPr>
                <w:rStyle w:val="FontStyle13"/>
              </w:rPr>
            </w:pPr>
            <w:r w:rsidRPr="00221741">
              <w:rPr>
                <w:rStyle w:val="FontStyle13"/>
              </w:rPr>
              <w:t xml:space="preserve">Период поставки Товара: 3 (три) месяца </w:t>
            </w:r>
            <w:proofErr w:type="gramStart"/>
            <w:r w:rsidRPr="00221741">
              <w:rPr>
                <w:rStyle w:val="FontStyle13"/>
              </w:rPr>
              <w:t>с даты заключения</w:t>
            </w:r>
            <w:proofErr w:type="gramEnd"/>
            <w:r w:rsidRPr="00221741">
              <w:rPr>
                <w:rStyle w:val="FontStyle13"/>
              </w:rPr>
              <w:t xml:space="preserve"> Договора.</w:t>
            </w:r>
          </w:p>
          <w:p w:rsidR="00221741" w:rsidRPr="00221741" w:rsidRDefault="00221741" w:rsidP="001E1108">
            <w:pPr>
              <w:pStyle w:val="aa"/>
              <w:ind w:left="0"/>
              <w:jc w:val="both"/>
              <w:rPr>
                <w:sz w:val="22"/>
              </w:rPr>
            </w:pPr>
            <w:r w:rsidRPr="00221741">
              <w:rPr>
                <w:sz w:val="22"/>
                <w:szCs w:val="22"/>
              </w:rPr>
              <w:t xml:space="preserve">Поставщик осуществляет поставку Товара путем его передачи Покупателю в течение 2 рабочих дней </w:t>
            </w:r>
            <w:proofErr w:type="gramStart"/>
            <w:r w:rsidRPr="00221741">
              <w:rPr>
                <w:sz w:val="22"/>
                <w:szCs w:val="22"/>
              </w:rPr>
              <w:t>с даты получения</w:t>
            </w:r>
            <w:proofErr w:type="gramEnd"/>
            <w:r w:rsidRPr="00221741">
              <w:rPr>
                <w:sz w:val="22"/>
                <w:szCs w:val="22"/>
              </w:rPr>
              <w:t xml:space="preserve"> Заказа от Покупателя, если иной срок не указан в Заказе.</w:t>
            </w:r>
          </w:p>
        </w:tc>
      </w:tr>
      <w:tr w:rsidR="00A65ADD" w:rsidRPr="00C14F02" w:rsidTr="002A5D91">
        <w:trPr>
          <w:trHeight w:val="345"/>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FF4B7F">
            <w:pPr>
              <w:rPr>
                <w:sz w:val="22"/>
              </w:rPr>
            </w:pPr>
            <w:r w:rsidRPr="00C14F02">
              <w:rPr>
                <w:sz w:val="22"/>
                <w:szCs w:val="22"/>
              </w:rPr>
              <w:t xml:space="preserve">Место </w:t>
            </w:r>
            <w:proofErr w:type="gramStart"/>
            <w:r w:rsidRPr="00C14F02">
              <w:rPr>
                <w:sz w:val="22"/>
                <w:szCs w:val="22"/>
              </w:rPr>
              <w:t>поставки товара/выполнения работ/оказания услуг</w:t>
            </w:r>
            <w:proofErr w:type="gramEnd"/>
            <w:r w:rsidRPr="00C14F02">
              <w:rPr>
                <w:sz w:val="22"/>
                <w:szCs w:val="22"/>
              </w:rPr>
              <w:t xml:space="preserve"> </w:t>
            </w:r>
          </w:p>
        </w:tc>
        <w:tc>
          <w:tcPr>
            <w:tcW w:w="7655" w:type="dxa"/>
            <w:gridSpan w:val="2"/>
          </w:tcPr>
          <w:p w:rsidR="00747718" w:rsidRPr="00221741" w:rsidRDefault="00747718" w:rsidP="00647527">
            <w:pPr>
              <w:jc w:val="both"/>
              <w:rPr>
                <w:sz w:val="22"/>
              </w:rPr>
            </w:pPr>
            <w:r w:rsidRPr="00221741">
              <w:rPr>
                <w:sz w:val="22"/>
                <w:szCs w:val="22"/>
              </w:rPr>
              <w:t>г. Санкт-Петербург, ул. Савушкина, д.82</w:t>
            </w:r>
            <w:r w:rsidR="00221741">
              <w:rPr>
                <w:sz w:val="22"/>
                <w:szCs w:val="22"/>
              </w:rPr>
              <w:t>,</w:t>
            </w:r>
          </w:p>
          <w:p w:rsidR="00A65ADD" w:rsidRPr="00C14F02" w:rsidRDefault="00B059BA" w:rsidP="00647527">
            <w:pPr>
              <w:jc w:val="both"/>
              <w:rPr>
                <w:sz w:val="22"/>
              </w:rPr>
            </w:pPr>
            <w:r w:rsidRPr="00221741">
              <w:rPr>
                <w:sz w:val="22"/>
                <w:szCs w:val="22"/>
              </w:rPr>
              <w:t xml:space="preserve">г. Санкт-Петербург, </w:t>
            </w:r>
            <w:r w:rsidR="00647527" w:rsidRPr="00221741">
              <w:rPr>
                <w:sz w:val="22"/>
                <w:szCs w:val="22"/>
              </w:rPr>
              <w:t xml:space="preserve">2-я </w:t>
            </w:r>
            <w:proofErr w:type="gramStart"/>
            <w:r w:rsidR="00647527" w:rsidRPr="00221741">
              <w:rPr>
                <w:sz w:val="22"/>
                <w:szCs w:val="22"/>
              </w:rPr>
              <w:t>Советская</w:t>
            </w:r>
            <w:proofErr w:type="gramEnd"/>
            <w:r w:rsidR="00647527" w:rsidRPr="00221741">
              <w:rPr>
                <w:sz w:val="22"/>
                <w:szCs w:val="22"/>
              </w:rPr>
              <w:t xml:space="preserve"> </w:t>
            </w:r>
            <w:r w:rsidRPr="00221741">
              <w:rPr>
                <w:sz w:val="22"/>
                <w:szCs w:val="22"/>
              </w:rPr>
              <w:t>ул.</w:t>
            </w:r>
            <w:r w:rsidR="00647527" w:rsidRPr="00221741">
              <w:rPr>
                <w:sz w:val="22"/>
                <w:szCs w:val="22"/>
              </w:rPr>
              <w:t>, д.9/2а</w:t>
            </w:r>
          </w:p>
        </w:tc>
      </w:tr>
      <w:tr w:rsidR="00A65ADD" w:rsidRPr="00C14F02" w:rsidTr="002A5D91">
        <w:trPr>
          <w:trHeight w:val="78"/>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Условия оплаты</w:t>
            </w:r>
          </w:p>
        </w:tc>
        <w:tc>
          <w:tcPr>
            <w:tcW w:w="7655" w:type="dxa"/>
            <w:gridSpan w:val="2"/>
          </w:tcPr>
          <w:p w:rsidR="00702C17" w:rsidRPr="00C14F02" w:rsidRDefault="00075666" w:rsidP="00CE3E2C">
            <w:pPr>
              <w:tabs>
                <w:tab w:val="left" w:pos="0"/>
                <w:tab w:val="left" w:pos="993"/>
                <w:tab w:val="left" w:pos="1276"/>
              </w:tabs>
              <w:jc w:val="both"/>
              <w:rPr>
                <w:sz w:val="22"/>
              </w:rPr>
            </w:pPr>
            <w:r w:rsidRPr="00C14F02">
              <w:rPr>
                <w:sz w:val="22"/>
                <w:szCs w:val="22"/>
              </w:rPr>
              <w:t>Безналичный расчет на условиях проекта договора (Часть 2 настоящей документации).</w:t>
            </w:r>
          </w:p>
        </w:tc>
      </w:tr>
      <w:tr w:rsidR="00206E8A" w:rsidRPr="00C14F02" w:rsidTr="002A5D91">
        <w:trPr>
          <w:trHeight w:val="152"/>
        </w:trPr>
        <w:tc>
          <w:tcPr>
            <w:tcW w:w="781" w:type="dxa"/>
          </w:tcPr>
          <w:p w:rsidR="00206E8A" w:rsidRPr="00C14F02" w:rsidRDefault="00206E8A" w:rsidP="00D94C5A">
            <w:pPr>
              <w:numPr>
                <w:ilvl w:val="1"/>
                <w:numId w:val="51"/>
              </w:numPr>
              <w:rPr>
                <w:sz w:val="22"/>
              </w:rPr>
            </w:pPr>
          </w:p>
        </w:tc>
        <w:tc>
          <w:tcPr>
            <w:tcW w:w="2268" w:type="dxa"/>
          </w:tcPr>
          <w:p w:rsidR="00206E8A" w:rsidRPr="00C14F02" w:rsidRDefault="00206E8A" w:rsidP="00CE3E2C">
            <w:pPr>
              <w:rPr>
                <w:sz w:val="22"/>
              </w:rPr>
            </w:pPr>
            <w:r w:rsidRPr="00C14F02">
              <w:rPr>
                <w:sz w:val="22"/>
                <w:szCs w:val="22"/>
              </w:rPr>
              <w:t>Встречные предложения по условиям договора</w:t>
            </w:r>
          </w:p>
        </w:tc>
        <w:tc>
          <w:tcPr>
            <w:tcW w:w="7655" w:type="dxa"/>
            <w:gridSpan w:val="2"/>
          </w:tcPr>
          <w:p w:rsidR="00206E8A" w:rsidRPr="00C14F02" w:rsidRDefault="00206E8A" w:rsidP="00CE3E2C">
            <w:pPr>
              <w:jc w:val="both"/>
              <w:rPr>
                <w:sz w:val="22"/>
              </w:rPr>
            </w:pPr>
            <w:r w:rsidRPr="00C14F02">
              <w:rPr>
                <w:sz w:val="22"/>
                <w:szCs w:val="22"/>
              </w:rPr>
              <w:t xml:space="preserve">Встречные предложения участников по проекту договора </w:t>
            </w:r>
            <w:r w:rsidRPr="00C14F02">
              <w:rPr>
                <w:sz w:val="22"/>
                <w:szCs w:val="22"/>
                <w:u w:val="single"/>
              </w:rPr>
              <w:t>не допускаются</w:t>
            </w:r>
            <w:r w:rsidRPr="00C14F02">
              <w:rPr>
                <w:sz w:val="22"/>
                <w:szCs w:val="22"/>
              </w:rPr>
              <w:t>, за исключением условий платежей, в</w:t>
            </w:r>
            <w:r w:rsidRPr="00C14F02">
              <w:rPr>
                <w:sz w:val="22"/>
                <w:szCs w:val="22"/>
                <w:lang w:val="en-US"/>
              </w:rPr>
              <w:t> </w:t>
            </w:r>
            <w:r w:rsidRPr="00C14F02">
              <w:rPr>
                <w:sz w:val="22"/>
                <w:szCs w:val="22"/>
              </w:rPr>
              <w:t>отношении которых допускаются предложения по уменьшению авансовых платежей, либо отказа от авансовых платежей.</w:t>
            </w:r>
          </w:p>
          <w:p w:rsidR="00206E8A" w:rsidRPr="00C14F02" w:rsidRDefault="00206E8A" w:rsidP="00CE3E2C">
            <w:pPr>
              <w:jc w:val="both"/>
              <w:rPr>
                <w:sz w:val="22"/>
              </w:rPr>
            </w:pPr>
            <w:r w:rsidRPr="00C14F0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C14F02" w:rsidTr="002A5D91">
        <w:trPr>
          <w:trHeight w:val="108"/>
        </w:trPr>
        <w:tc>
          <w:tcPr>
            <w:tcW w:w="781" w:type="dxa"/>
          </w:tcPr>
          <w:p w:rsidR="00A65ADD" w:rsidRPr="00C14F02" w:rsidRDefault="00A65ADD" w:rsidP="00D94C5A">
            <w:pPr>
              <w:numPr>
                <w:ilvl w:val="0"/>
                <w:numId w:val="32"/>
              </w:numPr>
              <w:tabs>
                <w:tab w:val="num" w:pos="786"/>
              </w:tabs>
              <w:ind w:left="0" w:hanging="15"/>
              <w:jc w:val="center"/>
              <w:rPr>
                <w:sz w:val="22"/>
              </w:rPr>
            </w:pPr>
            <w:bookmarkStart w:id="223" w:name="_Ref317250606"/>
          </w:p>
        </w:tc>
        <w:bookmarkEnd w:id="223"/>
        <w:tc>
          <w:tcPr>
            <w:tcW w:w="2268" w:type="dxa"/>
          </w:tcPr>
          <w:p w:rsidR="00A65ADD" w:rsidRPr="00C14F02" w:rsidRDefault="00A65ADD" w:rsidP="00CE3E2C">
            <w:pPr>
              <w:rPr>
                <w:sz w:val="22"/>
              </w:rPr>
            </w:pPr>
            <w:r w:rsidRPr="00C14F02">
              <w:rPr>
                <w:sz w:val="22"/>
                <w:szCs w:val="22"/>
              </w:rPr>
              <w:t xml:space="preserve">Количество лотов </w:t>
            </w:r>
          </w:p>
        </w:tc>
        <w:tc>
          <w:tcPr>
            <w:tcW w:w="7655" w:type="dxa"/>
            <w:gridSpan w:val="2"/>
          </w:tcPr>
          <w:p w:rsidR="00A65ADD" w:rsidRPr="00C14F02" w:rsidRDefault="00A65ADD" w:rsidP="00CE3E2C">
            <w:pPr>
              <w:rPr>
                <w:sz w:val="22"/>
              </w:rPr>
            </w:pPr>
            <w:r w:rsidRPr="00C14F02">
              <w:rPr>
                <w:sz w:val="22"/>
                <w:szCs w:val="22"/>
              </w:rPr>
              <w:t>1</w:t>
            </w: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4" w:name="_Ref317249928"/>
          </w:p>
        </w:tc>
        <w:bookmarkEnd w:id="224"/>
        <w:tc>
          <w:tcPr>
            <w:tcW w:w="2268" w:type="dxa"/>
          </w:tcPr>
          <w:p w:rsidR="00A65ADD" w:rsidRPr="00C14F02" w:rsidRDefault="00A65ADD" w:rsidP="00CE3E2C">
            <w:pPr>
              <w:contextualSpacing/>
              <w:rPr>
                <w:sz w:val="22"/>
              </w:rPr>
            </w:pPr>
            <w:r w:rsidRPr="00C14F02">
              <w:rPr>
                <w:sz w:val="22"/>
                <w:szCs w:val="22"/>
              </w:rPr>
              <w:t>Заказчик</w:t>
            </w:r>
          </w:p>
        </w:tc>
        <w:tc>
          <w:tcPr>
            <w:tcW w:w="7655" w:type="dxa"/>
            <w:gridSpan w:val="2"/>
          </w:tcPr>
          <w:p w:rsidR="004920A9" w:rsidRPr="00221741" w:rsidRDefault="004920A9" w:rsidP="00EB3E0E">
            <w:pPr>
              <w:suppressLineNumbers/>
              <w:suppressAutoHyphens/>
              <w:jc w:val="both"/>
              <w:rPr>
                <w:sz w:val="22"/>
              </w:rPr>
            </w:pPr>
            <w:r w:rsidRPr="00221741">
              <w:rPr>
                <w:b/>
                <w:i/>
                <w:sz w:val="22"/>
                <w:szCs w:val="22"/>
                <w:u w:val="single"/>
              </w:rPr>
              <w:t>Заказчик</w:t>
            </w:r>
            <w:r w:rsidRPr="00221741">
              <w:rPr>
                <w:sz w:val="22"/>
                <w:szCs w:val="22"/>
              </w:rPr>
              <w:t xml:space="preserve"> –</w:t>
            </w:r>
            <w:r w:rsidR="003803A2" w:rsidRPr="00221741">
              <w:rPr>
                <w:sz w:val="22"/>
                <w:szCs w:val="22"/>
              </w:rPr>
              <w:t xml:space="preserve"> </w:t>
            </w:r>
            <w:r w:rsidRPr="00221741">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221741" w:rsidRDefault="004920A9" w:rsidP="00EB3E0E">
            <w:pPr>
              <w:suppressLineNumbers/>
              <w:suppressAutoHyphens/>
              <w:jc w:val="both"/>
              <w:rPr>
                <w:sz w:val="22"/>
              </w:rPr>
            </w:pPr>
            <w:r w:rsidRPr="00221741">
              <w:rPr>
                <w:b/>
                <w:i/>
                <w:sz w:val="22"/>
                <w:szCs w:val="22"/>
                <w:u w:val="single"/>
              </w:rPr>
              <w:t>Местонахождени</w:t>
            </w:r>
            <w:r w:rsidR="00990C0E" w:rsidRPr="00221741">
              <w:rPr>
                <w:b/>
                <w:i/>
                <w:sz w:val="22"/>
                <w:szCs w:val="22"/>
                <w:u w:val="single"/>
              </w:rPr>
              <w:t>е</w:t>
            </w:r>
            <w:r w:rsidRPr="00221741">
              <w:rPr>
                <w:b/>
                <w:i/>
                <w:sz w:val="22"/>
                <w:szCs w:val="22"/>
                <w:u w:val="single"/>
              </w:rPr>
              <w:t xml:space="preserve">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xml:space="preserve">. Санкт-Петербург, ул. Савушкина, дом 82, телефон: (812) 339-16-12, факс: (812) </w:t>
            </w:r>
            <w:r w:rsidRPr="00221741">
              <w:rPr>
                <w:rFonts w:eastAsia="Calibri" w:cs="Times New Roman CYR"/>
                <w:sz w:val="22"/>
                <w:szCs w:val="22"/>
                <w:lang w:eastAsia="en-US"/>
              </w:rPr>
              <w:t>458-78-59</w:t>
            </w:r>
          </w:p>
          <w:p w:rsidR="004920A9" w:rsidRPr="00221741" w:rsidRDefault="004920A9" w:rsidP="00EB3E0E">
            <w:pPr>
              <w:suppressLineNumbers/>
              <w:suppressAutoHyphens/>
              <w:jc w:val="both"/>
              <w:rPr>
                <w:b/>
                <w:i/>
                <w:sz w:val="22"/>
                <w:u w:val="single"/>
              </w:rPr>
            </w:pPr>
            <w:r w:rsidRPr="00221741">
              <w:rPr>
                <w:b/>
                <w:i/>
                <w:sz w:val="22"/>
                <w:szCs w:val="22"/>
                <w:u w:val="single"/>
              </w:rPr>
              <w:t>Почтовый адрес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Санкт-Петербург, ул. Савушкина, дом 82</w:t>
            </w:r>
          </w:p>
          <w:p w:rsidR="00EB3E0E" w:rsidRPr="00221741" w:rsidRDefault="004920A9" w:rsidP="00EB3E0E">
            <w:pPr>
              <w:suppressLineNumbers/>
              <w:suppressAutoHyphens/>
              <w:jc w:val="both"/>
              <w:rPr>
                <w:b/>
                <w:i/>
                <w:sz w:val="22"/>
                <w:u w:val="single"/>
              </w:rPr>
            </w:pPr>
            <w:r w:rsidRPr="00221741">
              <w:rPr>
                <w:b/>
                <w:i/>
                <w:sz w:val="22"/>
                <w:szCs w:val="22"/>
                <w:u w:val="single"/>
              </w:rPr>
              <w:t>Контактные лица по процедурным вопросам:</w:t>
            </w:r>
          </w:p>
          <w:p w:rsidR="004920A9" w:rsidRPr="00221741" w:rsidRDefault="00EB3E0E" w:rsidP="00EB3E0E">
            <w:pPr>
              <w:suppressLineNumbers/>
              <w:suppressAutoHyphens/>
              <w:jc w:val="both"/>
              <w:rPr>
                <w:sz w:val="22"/>
              </w:rPr>
            </w:pPr>
            <w:r w:rsidRPr="00221741">
              <w:rPr>
                <w:sz w:val="22"/>
                <w:szCs w:val="22"/>
              </w:rPr>
              <w:t>Осипова Галина Владимировна</w:t>
            </w:r>
            <w:r w:rsidR="004920A9" w:rsidRPr="00221741">
              <w:rPr>
                <w:sz w:val="22"/>
                <w:szCs w:val="22"/>
              </w:rPr>
              <w:t xml:space="preserve"> </w:t>
            </w:r>
            <w:r w:rsidRPr="00221741">
              <w:rPr>
                <w:sz w:val="22"/>
                <w:szCs w:val="22"/>
              </w:rPr>
              <w:t>т. (812) 339-16-12;</w:t>
            </w:r>
          </w:p>
          <w:p w:rsidR="00EB3E0E" w:rsidRPr="00221741" w:rsidRDefault="00EB3E0E" w:rsidP="00EB3E0E">
            <w:pPr>
              <w:suppressLineNumbers/>
              <w:suppressAutoHyphens/>
              <w:jc w:val="both"/>
              <w:rPr>
                <w:sz w:val="22"/>
              </w:rPr>
            </w:pPr>
            <w:r w:rsidRPr="00221741">
              <w:rPr>
                <w:sz w:val="22"/>
                <w:szCs w:val="22"/>
              </w:rPr>
              <w:t xml:space="preserve">Антонова Анна Юрьевна т. (812) 430-03-18, </w:t>
            </w:r>
          </w:p>
          <w:p w:rsidR="004920A9" w:rsidRPr="00221741" w:rsidRDefault="004920A9" w:rsidP="00EB3E0E">
            <w:pPr>
              <w:suppressLineNumbers/>
              <w:suppressAutoHyphens/>
              <w:jc w:val="both"/>
              <w:rPr>
                <w:sz w:val="22"/>
              </w:rPr>
            </w:pPr>
            <w:r w:rsidRPr="00221741">
              <w:rPr>
                <w:sz w:val="22"/>
                <w:szCs w:val="22"/>
              </w:rPr>
              <w:t xml:space="preserve">Электронная почта: </w:t>
            </w:r>
            <w:hyperlink r:id="rId9" w:history="1">
              <w:r w:rsidRPr="00221741">
                <w:rPr>
                  <w:rStyle w:val="a9"/>
                  <w:sz w:val="22"/>
                  <w:szCs w:val="22"/>
                </w:rPr>
                <w:t>zakupki@</w:t>
              </w:r>
              <w:r w:rsidRPr="00221741">
                <w:rPr>
                  <w:rStyle w:val="a9"/>
                  <w:sz w:val="22"/>
                  <w:szCs w:val="22"/>
                  <w:lang w:val="en-US"/>
                </w:rPr>
                <w:t>atomproekt</w:t>
              </w:r>
              <w:r w:rsidRPr="00221741">
                <w:rPr>
                  <w:rStyle w:val="a9"/>
                  <w:sz w:val="22"/>
                  <w:szCs w:val="22"/>
                </w:rPr>
                <w:t>.</w:t>
              </w:r>
              <w:r w:rsidRPr="00221741">
                <w:rPr>
                  <w:rStyle w:val="a9"/>
                  <w:sz w:val="22"/>
                  <w:szCs w:val="22"/>
                  <w:lang w:val="en-US"/>
                </w:rPr>
                <w:t>com</w:t>
              </w:r>
              <w:r w:rsidRPr="00221741">
                <w:rPr>
                  <w:rStyle w:val="a9"/>
                  <w:rFonts w:eastAsia="Calibri" w:cs="Times New Roman CYR"/>
                  <w:sz w:val="22"/>
                  <w:szCs w:val="22"/>
                  <w:lang w:eastAsia="en-US"/>
                </w:rPr>
                <w:t xml:space="preserve"> (с</w:t>
              </w:r>
            </w:hyperlink>
            <w:r w:rsidRPr="00221741">
              <w:rPr>
                <w:rFonts w:eastAsia="Calibri" w:cs="Times New Roman CYR"/>
                <w:sz w:val="22"/>
                <w:szCs w:val="22"/>
                <w:lang w:eastAsia="en-US"/>
              </w:rPr>
              <w:t xml:space="preserve"> указанием исполнителя), </w:t>
            </w:r>
            <w:r w:rsidR="00EB3E0E" w:rsidRPr="00221741">
              <w:rPr>
                <w:sz w:val="22"/>
                <w:szCs w:val="22"/>
              </w:rPr>
              <w:t>GVOsipova@atomproekt.com</w:t>
            </w:r>
            <w:r w:rsidR="009426BF" w:rsidRPr="00221741">
              <w:rPr>
                <w:sz w:val="22"/>
                <w:szCs w:val="22"/>
              </w:rPr>
              <w:t>.</w:t>
            </w:r>
          </w:p>
          <w:p w:rsidR="004920A9" w:rsidRPr="00221741" w:rsidRDefault="004920A9" w:rsidP="00EB3E0E">
            <w:pPr>
              <w:suppressLineNumbers/>
              <w:suppressAutoHyphens/>
              <w:jc w:val="both"/>
              <w:rPr>
                <w:b/>
                <w:i/>
                <w:sz w:val="22"/>
                <w:u w:val="single"/>
              </w:rPr>
            </w:pPr>
            <w:r w:rsidRPr="00221741">
              <w:rPr>
                <w:b/>
                <w:i/>
                <w:sz w:val="22"/>
                <w:szCs w:val="22"/>
                <w:u w:val="single"/>
              </w:rPr>
              <w:t xml:space="preserve">Контактное лицо по техническим вопросам: </w:t>
            </w:r>
          </w:p>
          <w:p w:rsidR="007C5ADC" w:rsidRPr="00F70023" w:rsidRDefault="007C5ADC" w:rsidP="007C5ADC">
            <w:pPr>
              <w:tabs>
                <w:tab w:val="left" w:pos="1134"/>
                <w:tab w:val="left" w:pos="1276"/>
              </w:tabs>
              <w:suppressAutoHyphens/>
              <w:contextualSpacing/>
              <w:jc w:val="both"/>
              <w:rPr>
                <w:sz w:val="22"/>
              </w:rPr>
            </w:pPr>
            <w:proofErr w:type="spellStart"/>
            <w:r w:rsidRPr="00F70023">
              <w:rPr>
                <w:sz w:val="22"/>
                <w:szCs w:val="22"/>
              </w:rPr>
              <w:t>Форсунова</w:t>
            </w:r>
            <w:proofErr w:type="spellEnd"/>
            <w:r w:rsidRPr="00F70023">
              <w:rPr>
                <w:sz w:val="22"/>
                <w:szCs w:val="22"/>
              </w:rPr>
              <w:t xml:space="preserve"> Елена Борисовна т. (812) </w:t>
            </w:r>
            <w:r w:rsidR="00F70023">
              <w:rPr>
                <w:sz w:val="22"/>
                <w:szCs w:val="22"/>
              </w:rPr>
              <w:t>339-15-15 (доб.6794)</w:t>
            </w:r>
            <w:r w:rsidR="001A3950">
              <w:rPr>
                <w:sz w:val="22"/>
                <w:szCs w:val="22"/>
              </w:rPr>
              <w:t xml:space="preserve">, </w:t>
            </w:r>
            <w:proofErr w:type="spellStart"/>
            <w:r w:rsidR="001A3950" w:rsidRPr="001A3950">
              <w:rPr>
                <w:color w:val="333333"/>
                <w:sz w:val="22"/>
                <w:szCs w:val="22"/>
              </w:rPr>
              <w:t>e.forsunova@givnipiet.ru</w:t>
            </w:r>
            <w:proofErr w:type="spellEnd"/>
            <w:r w:rsidR="001A3950">
              <w:rPr>
                <w:color w:val="333333"/>
                <w:sz w:val="22"/>
                <w:szCs w:val="22"/>
              </w:rPr>
              <w:t>.</w:t>
            </w:r>
          </w:p>
          <w:p w:rsidR="004920A9" w:rsidRPr="00221741" w:rsidRDefault="004920A9" w:rsidP="00EB3E0E">
            <w:pPr>
              <w:suppressLineNumbers/>
              <w:suppressAutoHyphens/>
              <w:jc w:val="both"/>
              <w:rPr>
                <w:b/>
                <w:i/>
                <w:sz w:val="22"/>
                <w:u w:val="single"/>
              </w:rPr>
            </w:pPr>
            <w:r w:rsidRPr="00221741">
              <w:rPr>
                <w:b/>
                <w:i/>
                <w:sz w:val="22"/>
                <w:szCs w:val="22"/>
                <w:u w:val="single"/>
              </w:rPr>
              <w:t>Контактное лицо по вопросам обеспечения обязательств по договору и условиям оплаты по договору:</w:t>
            </w:r>
          </w:p>
          <w:p w:rsidR="008543E6" w:rsidRPr="00C14F02" w:rsidRDefault="004920A9" w:rsidP="00CE3E2C">
            <w:pPr>
              <w:jc w:val="both"/>
              <w:rPr>
                <w:sz w:val="22"/>
              </w:rPr>
            </w:pPr>
            <w:r w:rsidRPr="00221741">
              <w:rPr>
                <w:sz w:val="22"/>
                <w:szCs w:val="22"/>
              </w:rPr>
              <w:t>Бабарыко Галина Вячеславовна (812) 339-15-57</w:t>
            </w: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5" w:name="_Ref317250471"/>
          </w:p>
        </w:tc>
        <w:bookmarkEnd w:id="225"/>
        <w:tc>
          <w:tcPr>
            <w:tcW w:w="2268" w:type="dxa"/>
          </w:tcPr>
          <w:p w:rsidR="00A65ADD" w:rsidRPr="00C14F02" w:rsidRDefault="00A65ADD" w:rsidP="00CE3E2C">
            <w:pPr>
              <w:rPr>
                <w:sz w:val="22"/>
              </w:rPr>
            </w:pPr>
            <w:r w:rsidRPr="00C14F02">
              <w:rPr>
                <w:sz w:val="22"/>
                <w:szCs w:val="22"/>
              </w:rPr>
              <w:t>О</w:t>
            </w:r>
            <w:r w:rsidRPr="00C14F02">
              <w:rPr>
                <w:bCs/>
                <w:sz w:val="22"/>
                <w:szCs w:val="22"/>
              </w:rPr>
              <w:t>рганизатор запроса цен</w:t>
            </w:r>
          </w:p>
        </w:tc>
        <w:tc>
          <w:tcPr>
            <w:tcW w:w="7655" w:type="dxa"/>
            <w:gridSpan w:val="2"/>
          </w:tcPr>
          <w:p w:rsidR="00640F79" w:rsidRPr="00C14F02" w:rsidRDefault="00640F79" w:rsidP="00CE3E2C">
            <w:pPr>
              <w:jc w:val="both"/>
              <w:rPr>
                <w:sz w:val="22"/>
              </w:rPr>
            </w:pPr>
            <w:r w:rsidRPr="00C14F02">
              <w:rPr>
                <w:sz w:val="22"/>
                <w:szCs w:val="22"/>
              </w:rPr>
              <w:t>Заказчик АО «</w:t>
            </w:r>
            <w:r w:rsidR="006F5DF7" w:rsidRPr="00C14F02">
              <w:rPr>
                <w:sz w:val="22"/>
                <w:szCs w:val="22"/>
              </w:rPr>
              <w:t>АТОМПРОЕКТ</w:t>
            </w:r>
            <w:r w:rsidRPr="00C14F02">
              <w:rPr>
                <w:sz w:val="22"/>
                <w:szCs w:val="22"/>
              </w:rPr>
              <w:t>» самостоятельно организует запрос цен.</w:t>
            </w:r>
          </w:p>
          <w:p w:rsidR="00A65ADD" w:rsidRPr="00C14F02" w:rsidRDefault="00A65ADD" w:rsidP="00CE3E2C">
            <w:pPr>
              <w:tabs>
                <w:tab w:val="left" w:pos="1134"/>
                <w:tab w:val="left" w:pos="1276"/>
              </w:tabs>
              <w:suppressAutoHyphens/>
              <w:contextualSpacing/>
              <w:jc w:val="both"/>
              <w:rPr>
                <w:sz w:val="22"/>
              </w:rPr>
            </w:pPr>
          </w:p>
        </w:tc>
      </w:tr>
      <w:tr w:rsidR="00A65ADD" w:rsidRPr="00C14F02" w:rsidTr="002A5D91">
        <w:trPr>
          <w:trHeight w:val="70"/>
        </w:trPr>
        <w:tc>
          <w:tcPr>
            <w:tcW w:w="781" w:type="dxa"/>
          </w:tcPr>
          <w:p w:rsidR="00A65ADD" w:rsidRPr="00C14F02" w:rsidRDefault="00A65ADD" w:rsidP="00D94C5A">
            <w:pPr>
              <w:numPr>
                <w:ilvl w:val="0"/>
                <w:numId w:val="32"/>
              </w:numPr>
              <w:tabs>
                <w:tab w:val="num" w:pos="786"/>
              </w:tabs>
              <w:ind w:left="0" w:hanging="15"/>
              <w:jc w:val="center"/>
              <w:rPr>
                <w:sz w:val="22"/>
              </w:rPr>
            </w:pPr>
            <w:bookmarkStart w:id="226" w:name="_Ref317250534"/>
          </w:p>
        </w:tc>
        <w:bookmarkEnd w:id="226"/>
        <w:tc>
          <w:tcPr>
            <w:tcW w:w="2268" w:type="dxa"/>
          </w:tcPr>
          <w:p w:rsidR="00A65ADD" w:rsidRPr="00C14F02" w:rsidRDefault="00A65ADD" w:rsidP="00CE3E2C">
            <w:pPr>
              <w:rPr>
                <w:sz w:val="22"/>
              </w:rPr>
            </w:pPr>
            <w:r w:rsidRPr="00C14F02">
              <w:rPr>
                <w:sz w:val="22"/>
                <w:szCs w:val="22"/>
              </w:rPr>
              <w:t xml:space="preserve">Информационное обеспечение </w:t>
            </w:r>
            <w:r w:rsidRPr="00C14F02">
              <w:rPr>
                <w:sz w:val="22"/>
                <w:szCs w:val="22"/>
              </w:rPr>
              <w:lastRenderedPageBreak/>
              <w:t>проведения запроса цен</w:t>
            </w:r>
          </w:p>
        </w:tc>
        <w:tc>
          <w:tcPr>
            <w:tcW w:w="7655" w:type="dxa"/>
            <w:gridSpan w:val="2"/>
          </w:tcPr>
          <w:p w:rsidR="004920A9" w:rsidRPr="00C14F02" w:rsidRDefault="004920A9" w:rsidP="00D94C5A">
            <w:pPr>
              <w:numPr>
                <w:ilvl w:val="0"/>
                <w:numId w:val="53"/>
              </w:numPr>
              <w:tabs>
                <w:tab w:val="left" w:pos="0"/>
              </w:tabs>
              <w:ind w:left="0" w:firstLine="0"/>
              <w:contextualSpacing/>
              <w:jc w:val="both"/>
              <w:rPr>
                <w:sz w:val="22"/>
              </w:rPr>
            </w:pPr>
            <w:bookmarkStart w:id="227" w:name="_Ref320025392"/>
            <w:r w:rsidRPr="00C14F02">
              <w:rPr>
                <w:sz w:val="22"/>
                <w:szCs w:val="22"/>
              </w:rPr>
              <w:lastRenderedPageBreak/>
              <w:t>Официальный государственный сайт (</w:t>
            </w:r>
            <w:hyperlink r:id="rId10" w:history="1">
              <w:r w:rsidRPr="00C14F02">
                <w:rPr>
                  <w:rStyle w:val="a9"/>
                  <w:sz w:val="22"/>
                  <w:szCs w:val="22"/>
                </w:rPr>
                <w:t>http://www.zakupki.gov.ru</w:t>
              </w:r>
            </w:hyperlink>
            <w:r w:rsidRPr="00C14F02">
              <w:rPr>
                <w:sz w:val="22"/>
                <w:szCs w:val="22"/>
              </w:rPr>
              <w:t>),</w:t>
            </w:r>
            <w:bookmarkEnd w:id="227"/>
            <w:r w:rsidRPr="00C14F02">
              <w:rPr>
                <w:sz w:val="22"/>
                <w:szCs w:val="22"/>
              </w:rPr>
              <w:t xml:space="preserve"> </w:t>
            </w:r>
          </w:p>
          <w:p w:rsidR="004920A9" w:rsidRPr="00C14F02" w:rsidRDefault="004920A9" w:rsidP="00D94C5A">
            <w:pPr>
              <w:numPr>
                <w:ilvl w:val="0"/>
                <w:numId w:val="53"/>
              </w:numPr>
              <w:tabs>
                <w:tab w:val="left" w:pos="0"/>
              </w:tabs>
              <w:ind w:left="0" w:firstLine="0"/>
              <w:contextualSpacing/>
              <w:jc w:val="both"/>
              <w:rPr>
                <w:spacing w:val="-6"/>
                <w:sz w:val="22"/>
              </w:rPr>
            </w:pPr>
            <w:r w:rsidRPr="00C14F02">
              <w:rPr>
                <w:sz w:val="22"/>
                <w:szCs w:val="22"/>
              </w:rPr>
              <w:t xml:space="preserve">Официальный сайт по закупкам атомной отрасли </w:t>
            </w:r>
            <w:proofErr w:type="spellStart"/>
            <w:r w:rsidRPr="00C14F02">
              <w:rPr>
                <w:sz w:val="22"/>
                <w:szCs w:val="22"/>
              </w:rPr>
              <w:t>Госкорпорации</w:t>
            </w:r>
            <w:proofErr w:type="spellEnd"/>
            <w:r w:rsidRPr="00C14F02">
              <w:rPr>
                <w:sz w:val="22"/>
                <w:szCs w:val="22"/>
              </w:rPr>
              <w:t xml:space="preserve"> </w:t>
            </w:r>
            <w:r w:rsidRPr="00C14F02">
              <w:rPr>
                <w:sz w:val="22"/>
                <w:szCs w:val="22"/>
              </w:rPr>
              <w:lastRenderedPageBreak/>
              <w:t>«</w:t>
            </w:r>
            <w:proofErr w:type="spellStart"/>
            <w:r w:rsidRPr="00C14F02">
              <w:rPr>
                <w:sz w:val="22"/>
                <w:szCs w:val="22"/>
              </w:rPr>
              <w:t>Рос</w:t>
            </w:r>
            <w:r w:rsidRPr="00C14F02">
              <w:rPr>
                <w:spacing w:val="-6"/>
                <w:sz w:val="22"/>
                <w:szCs w:val="22"/>
              </w:rPr>
              <w:t>атом</w:t>
            </w:r>
            <w:proofErr w:type="spellEnd"/>
            <w:r w:rsidRPr="00C14F02">
              <w:rPr>
                <w:spacing w:val="-6"/>
                <w:sz w:val="22"/>
                <w:szCs w:val="22"/>
              </w:rPr>
              <w:t>» (</w:t>
            </w:r>
            <w:hyperlink r:id="rId11" w:history="1">
              <w:r w:rsidRPr="00C14F02">
                <w:rPr>
                  <w:rStyle w:val="a9"/>
                  <w:sz w:val="22"/>
                  <w:szCs w:val="22"/>
                </w:rPr>
                <w:t>http://zakupki.rosatom.ru</w:t>
              </w:r>
            </w:hyperlink>
            <w:r w:rsidRPr="00C14F02">
              <w:rPr>
                <w:spacing w:val="-6"/>
                <w:sz w:val="22"/>
                <w:szCs w:val="22"/>
              </w:rPr>
              <w:t>).</w:t>
            </w:r>
          </w:p>
          <w:p w:rsidR="006F5DF7" w:rsidRPr="00C14F02" w:rsidRDefault="004920A9" w:rsidP="00EC51DF">
            <w:pPr>
              <w:tabs>
                <w:tab w:val="left" w:pos="1134"/>
              </w:tabs>
              <w:contextualSpacing/>
              <w:jc w:val="both"/>
              <w:rPr>
                <w:sz w:val="22"/>
              </w:rPr>
            </w:pPr>
            <w:r w:rsidRPr="00C14F02">
              <w:rPr>
                <w:sz w:val="22"/>
                <w:szCs w:val="22"/>
              </w:rPr>
              <w:t xml:space="preserve">Настоящий </w:t>
            </w:r>
            <w:r w:rsidR="00996482" w:rsidRPr="00C14F02">
              <w:rPr>
                <w:sz w:val="22"/>
                <w:szCs w:val="22"/>
              </w:rPr>
              <w:t>запрос цен</w:t>
            </w:r>
            <w:r w:rsidRPr="00C14F02">
              <w:rPr>
                <w:sz w:val="22"/>
                <w:szCs w:val="22"/>
              </w:rPr>
              <w:t xml:space="preserve"> проводится в соответствии с правилами и с использованием функционала ЭТП «Аукционный Конкурсный Дом»</w:t>
            </w:r>
            <w:r w:rsidR="00EC51DF" w:rsidRPr="00C14F02">
              <w:rPr>
                <w:sz w:val="22"/>
                <w:szCs w:val="22"/>
              </w:rPr>
              <w:t xml:space="preserve"> </w:t>
            </w:r>
            <w:r w:rsidRPr="00C14F02">
              <w:rPr>
                <w:sz w:val="22"/>
                <w:szCs w:val="22"/>
              </w:rPr>
              <w:t xml:space="preserve">в сети «Интернет» по адресу: </w:t>
            </w:r>
            <w:hyperlink r:id="rId12" w:history="1">
              <w:r w:rsidRPr="00C14F02">
                <w:rPr>
                  <w:rStyle w:val="a9"/>
                  <w:sz w:val="22"/>
                  <w:szCs w:val="22"/>
                </w:rPr>
                <w:t>www.a-k-d.ru</w:t>
              </w:r>
            </w:hyperlink>
            <w:r w:rsidRPr="00C14F02">
              <w:rPr>
                <w:sz w:val="22"/>
                <w:szCs w:val="22"/>
              </w:rPr>
              <w:t xml:space="preserve"> </w:t>
            </w:r>
          </w:p>
        </w:tc>
      </w:tr>
      <w:tr w:rsidR="00716620" w:rsidRPr="00C14F02" w:rsidTr="00716620">
        <w:trPr>
          <w:trHeight w:val="228"/>
        </w:trPr>
        <w:tc>
          <w:tcPr>
            <w:tcW w:w="781" w:type="dxa"/>
            <w:vMerge w:val="restart"/>
          </w:tcPr>
          <w:p w:rsidR="00716620" w:rsidRPr="00C14F02" w:rsidRDefault="00716620" w:rsidP="00D94C5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716620" w:rsidRPr="00C14F02" w:rsidRDefault="00716620" w:rsidP="00CE3E2C">
            <w:pPr>
              <w:pStyle w:val="39"/>
              <w:tabs>
                <w:tab w:val="clear" w:pos="1307"/>
              </w:tabs>
              <w:ind w:left="0"/>
              <w:jc w:val="left"/>
              <w:rPr>
                <w:sz w:val="22"/>
                <w:szCs w:val="22"/>
              </w:rPr>
            </w:pPr>
            <w:r w:rsidRPr="00C14F02">
              <w:rPr>
                <w:sz w:val="22"/>
                <w:szCs w:val="22"/>
              </w:rPr>
              <w:t>Начальная (максимальная) цена договора</w:t>
            </w:r>
          </w:p>
        </w:tc>
        <w:tc>
          <w:tcPr>
            <w:tcW w:w="3810" w:type="dxa"/>
          </w:tcPr>
          <w:p w:rsidR="00716620" w:rsidRDefault="00716620" w:rsidP="007D4F3F">
            <w:pPr>
              <w:jc w:val="center"/>
              <w:rPr>
                <w:b/>
                <w:sz w:val="22"/>
              </w:rPr>
            </w:pPr>
            <w:r w:rsidRPr="00CB5DEE">
              <w:rPr>
                <w:b/>
                <w:sz w:val="22"/>
                <w:szCs w:val="22"/>
              </w:rPr>
              <w:t xml:space="preserve">С учетом НДС, </w:t>
            </w:r>
          </w:p>
          <w:p w:rsidR="00716620" w:rsidRPr="006E7D2F" w:rsidRDefault="00716620" w:rsidP="00716620">
            <w:pPr>
              <w:jc w:val="center"/>
              <w:rPr>
                <w:b/>
              </w:rPr>
            </w:pPr>
            <w:r w:rsidRPr="00CB5DEE">
              <w:rPr>
                <w:b/>
                <w:sz w:val="22"/>
                <w:szCs w:val="22"/>
              </w:rPr>
              <w:t>руб.</w:t>
            </w:r>
          </w:p>
        </w:tc>
        <w:tc>
          <w:tcPr>
            <w:tcW w:w="3845" w:type="dxa"/>
          </w:tcPr>
          <w:p w:rsidR="00716620" w:rsidRPr="006E7D2F" w:rsidRDefault="00716620" w:rsidP="00694B30">
            <w:pPr>
              <w:jc w:val="center"/>
              <w:rPr>
                <w:b/>
              </w:rPr>
            </w:pPr>
            <w:r>
              <w:rPr>
                <w:b/>
              </w:rPr>
              <w:t>840 489,25</w:t>
            </w:r>
          </w:p>
        </w:tc>
      </w:tr>
      <w:tr w:rsidR="00716620" w:rsidRPr="00C14F02" w:rsidTr="00716620">
        <w:trPr>
          <w:trHeight w:val="250"/>
        </w:trPr>
        <w:tc>
          <w:tcPr>
            <w:tcW w:w="781" w:type="dxa"/>
            <w:vMerge/>
          </w:tcPr>
          <w:p w:rsidR="00716620" w:rsidRPr="00C14F02" w:rsidRDefault="00716620" w:rsidP="00D94C5A">
            <w:pPr>
              <w:numPr>
                <w:ilvl w:val="0"/>
                <w:numId w:val="32"/>
              </w:numPr>
              <w:tabs>
                <w:tab w:val="num" w:pos="786"/>
              </w:tabs>
              <w:ind w:left="0" w:hanging="15"/>
              <w:jc w:val="center"/>
              <w:rPr>
                <w:sz w:val="22"/>
              </w:rPr>
            </w:pPr>
          </w:p>
        </w:tc>
        <w:tc>
          <w:tcPr>
            <w:tcW w:w="2268" w:type="dxa"/>
            <w:vMerge/>
          </w:tcPr>
          <w:p w:rsidR="00716620" w:rsidRPr="00C14F02" w:rsidRDefault="00716620" w:rsidP="00CE3E2C">
            <w:pPr>
              <w:pStyle w:val="39"/>
              <w:tabs>
                <w:tab w:val="clear" w:pos="1307"/>
              </w:tabs>
              <w:ind w:left="0"/>
              <w:jc w:val="left"/>
              <w:rPr>
                <w:sz w:val="22"/>
                <w:szCs w:val="22"/>
              </w:rPr>
            </w:pPr>
          </w:p>
        </w:tc>
        <w:tc>
          <w:tcPr>
            <w:tcW w:w="3810" w:type="dxa"/>
          </w:tcPr>
          <w:p w:rsidR="00716620" w:rsidRDefault="00716620" w:rsidP="007D4F3F">
            <w:pPr>
              <w:jc w:val="center"/>
              <w:rPr>
                <w:b/>
              </w:rPr>
            </w:pPr>
            <w:r w:rsidRPr="00CB5DEE">
              <w:rPr>
                <w:b/>
                <w:sz w:val="22"/>
                <w:szCs w:val="22"/>
              </w:rPr>
              <w:t xml:space="preserve">Без НДС, </w:t>
            </w:r>
          </w:p>
          <w:p w:rsidR="00716620" w:rsidRPr="00CB5DEE" w:rsidRDefault="00716620" w:rsidP="00716620">
            <w:pPr>
              <w:jc w:val="center"/>
              <w:rPr>
                <w:b/>
              </w:rPr>
            </w:pPr>
            <w:r w:rsidRPr="00CB5DEE">
              <w:rPr>
                <w:b/>
                <w:sz w:val="22"/>
                <w:szCs w:val="22"/>
              </w:rPr>
              <w:t>руб.</w:t>
            </w:r>
          </w:p>
        </w:tc>
        <w:tc>
          <w:tcPr>
            <w:tcW w:w="3845" w:type="dxa"/>
          </w:tcPr>
          <w:p w:rsidR="00716620" w:rsidRPr="00CB5DEE" w:rsidRDefault="00CF6585" w:rsidP="00694B30">
            <w:pPr>
              <w:jc w:val="center"/>
              <w:rPr>
                <w:b/>
              </w:rPr>
            </w:pPr>
            <w:r>
              <w:rPr>
                <w:b/>
              </w:rPr>
              <w:t>764 081,14</w:t>
            </w:r>
          </w:p>
        </w:tc>
      </w:tr>
      <w:tr w:rsidR="00716620" w:rsidRPr="00C14F02" w:rsidTr="00716620">
        <w:trPr>
          <w:trHeight w:val="212"/>
        </w:trPr>
        <w:tc>
          <w:tcPr>
            <w:tcW w:w="781" w:type="dxa"/>
            <w:vMerge/>
          </w:tcPr>
          <w:p w:rsidR="00716620" w:rsidRPr="00C14F02" w:rsidRDefault="00716620" w:rsidP="00D94C5A">
            <w:pPr>
              <w:numPr>
                <w:ilvl w:val="0"/>
                <w:numId w:val="32"/>
              </w:numPr>
              <w:tabs>
                <w:tab w:val="num" w:pos="786"/>
              </w:tabs>
              <w:ind w:left="0" w:hanging="15"/>
              <w:jc w:val="center"/>
              <w:rPr>
                <w:sz w:val="22"/>
              </w:rPr>
            </w:pPr>
          </w:p>
        </w:tc>
        <w:tc>
          <w:tcPr>
            <w:tcW w:w="2268" w:type="dxa"/>
            <w:vMerge/>
          </w:tcPr>
          <w:p w:rsidR="00716620" w:rsidRPr="00C14F02" w:rsidRDefault="00716620" w:rsidP="00CE3E2C">
            <w:pPr>
              <w:pStyle w:val="39"/>
              <w:tabs>
                <w:tab w:val="clear" w:pos="1307"/>
              </w:tabs>
              <w:ind w:left="0"/>
              <w:jc w:val="left"/>
              <w:rPr>
                <w:sz w:val="22"/>
                <w:szCs w:val="22"/>
              </w:rPr>
            </w:pPr>
          </w:p>
        </w:tc>
        <w:tc>
          <w:tcPr>
            <w:tcW w:w="3810" w:type="dxa"/>
          </w:tcPr>
          <w:p w:rsidR="00716620" w:rsidRDefault="00716620" w:rsidP="007D4F3F">
            <w:pPr>
              <w:jc w:val="center"/>
              <w:rPr>
                <w:b/>
                <w:sz w:val="22"/>
              </w:rPr>
            </w:pPr>
            <w:r w:rsidRPr="00CB5DEE">
              <w:rPr>
                <w:b/>
                <w:sz w:val="22"/>
                <w:szCs w:val="22"/>
              </w:rPr>
              <w:t xml:space="preserve">Сумма НДС, </w:t>
            </w:r>
          </w:p>
          <w:p w:rsidR="00716620" w:rsidRPr="00CB5DEE" w:rsidRDefault="00716620" w:rsidP="00716620">
            <w:pPr>
              <w:jc w:val="center"/>
              <w:rPr>
                <w:b/>
              </w:rPr>
            </w:pPr>
            <w:r w:rsidRPr="00CB5DEE">
              <w:rPr>
                <w:b/>
                <w:sz w:val="22"/>
                <w:szCs w:val="22"/>
              </w:rPr>
              <w:t>руб.</w:t>
            </w:r>
          </w:p>
        </w:tc>
        <w:tc>
          <w:tcPr>
            <w:tcW w:w="3845" w:type="dxa"/>
          </w:tcPr>
          <w:p w:rsidR="00716620" w:rsidRPr="00CB5DEE" w:rsidRDefault="00CF6585" w:rsidP="00694B30">
            <w:pPr>
              <w:jc w:val="center"/>
              <w:rPr>
                <w:b/>
              </w:rPr>
            </w:pPr>
            <w:r>
              <w:rPr>
                <w:b/>
              </w:rPr>
              <w:t>76 408,11</w:t>
            </w:r>
          </w:p>
        </w:tc>
      </w:tr>
      <w:tr w:rsidR="006F5DF7" w:rsidRPr="00C14F02" w:rsidTr="002A5D91">
        <w:trPr>
          <w:trHeight w:val="1781"/>
        </w:trPr>
        <w:tc>
          <w:tcPr>
            <w:tcW w:w="781" w:type="dxa"/>
            <w:vMerge/>
          </w:tcPr>
          <w:p w:rsidR="006F5DF7" w:rsidRPr="00C14F02" w:rsidRDefault="006F5DF7" w:rsidP="00D94C5A">
            <w:pPr>
              <w:numPr>
                <w:ilvl w:val="0"/>
                <w:numId w:val="32"/>
              </w:numPr>
              <w:tabs>
                <w:tab w:val="num" w:pos="786"/>
              </w:tabs>
              <w:ind w:left="0" w:hanging="15"/>
              <w:jc w:val="center"/>
              <w:rPr>
                <w:sz w:val="22"/>
              </w:rPr>
            </w:pPr>
          </w:p>
        </w:tc>
        <w:tc>
          <w:tcPr>
            <w:tcW w:w="2268" w:type="dxa"/>
            <w:vMerge/>
          </w:tcPr>
          <w:p w:rsidR="006F5DF7" w:rsidRPr="00C14F02" w:rsidRDefault="006F5DF7" w:rsidP="00CE3E2C">
            <w:pPr>
              <w:pStyle w:val="39"/>
              <w:tabs>
                <w:tab w:val="clear" w:pos="1307"/>
              </w:tabs>
              <w:ind w:left="0"/>
              <w:jc w:val="left"/>
              <w:rPr>
                <w:sz w:val="22"/>
                <w:szCs w:val="22"/>
              </w:rPr>
            </w:pPr>
          </w:p>
        </w:tc>
        <w:tc>
          <w:tcPr>
            <w:tcW w:w="7655" w:type="dxa"/>
            <w:gridSpan w:val="2"/>
          </w:tcPr>
          <w:p w:rsidR="00187D61" w:rsidRPr="006C453D" w:rsidRDefault="00187D61" w:rsidP="004E5553">
            <w:pPr>
              <w:widowControl w:val="0"/>
              <w:tabs>
                <w:tab w:val="left" w:pos="7056"/>
              </w:tabs>
              <w:adjustRightInd w:val="0"/>
              <w:jc w:val="both"/>
              <w:textAlignment w:val="baseline"/>
              <w:rPr>
                <w:b/>
                <w:sz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1937AC" w:rsidRPr="00C14F02" w:rsidRDefault="001937AC" w:rsidP="009E1E27">
            <w:pPr>
              <w:tabs>
                <w:tab w:val="left" w:pos="-120"/>
                <w:tab w:val="num" w:pos="1571"/>
              </w:tabs>
              <w:jc w:val="both"/>
              <w:rPr>
                <w:sz w:val="22"/>
              </w:rPr>
            </w:pPr>
          </w:p>
          <w:p w:rsidR="006F5DF7" w:rsidRPr="00C14F02" w:rsidRDefault="006F5DF7" w:rsidP="00CE3E2C">
            <w:pPr>
              <w:pStyle w:val="39"/>
              <w:ind w:left="0"/>
              <w:rPr>
                <w:sz w:val="22"/>
                <w:szCs w:val="22"/>
              </w:rPr>
            </w:pPr>
            <w:r w:rsidRPr="00C14F02">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C14F02" w:rsidRDefault="006F5DF7" w:rsidP="00CE3E2C">
            <w:pPr>
              <w:pStyle w:val="39"/>
              <w:ind w:left="0"/>
              <w:rPr>
                <w:sz w:val="22"/>
                <w:szCs w:val="22"/>
              </w:rPr>
            </w:pPr>
            <w:r w:rsidRPr="00C14F02">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C14F02">
              <w:rPr>
                <w:sz w:val="22"/>
                <w:szCs w:val="22"/>
              </w:rPr>
              <w:t>цен</w:t>
            </w:r>
            <w:r w:rsidRPr="00C14F02">
              <w:rPr>
                <w:sz w:val="22"/>
                <w:szCs w:val="22"/>
              </w:rPr>
              <w:t xml:space="preserve"> цен</w:t>
            </w:r>
            <w:r w:rsidR="0093605A" w:rsidRPr="00C14F02">
              <w:rPr>
                <w:sz w:val="22"/>
                <w:szCs w:val="22"/>
              </w:rPr>
              <w:t>ового предложения</w:t>
            </w:r>
          </w:p>
        </w:tc>
      </w:tr>
      <w:tr w:rsidR="00A65ADD" w:rsidRPr="00C14F02" w:rsidTr="002A5D91">
        <w:trPr>
          <w:trHeight w:val="397"/>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lang w:val="en-US"/>
              </w:rPr>
            </w:pPr>
            <w:r w:rsidRPr="00C14F02">
              <w:rPr>
                <w:sz w:val="22"/>
                <w:szCs w:val="22"/>
              </w:rPr>
              <w:t>Официальный язык запроса цен</w:t>
            </w:r>
          </w:p>
        </w:tc>
        <w:tc>
          <w:tcPr>
            <w:tcW w:w="7655" w:type="dxa"/>
            <w:gridSpan w:val="2"/>
          </w:tcPr>
          <w:p w:rsidR="00A65ADD" w:rsidRPr="00C14F02" w:rsidRDefault="00A65ADD" w:rsidP="00CE3E2C">
            <w:pPr>
              <w:rPr>
                <w:sz w:val="22"/>
              </w:rPr>
            </w:pPr>
            <w:r w:rsidRPr="00C14F02">
              <w:rPr>
                <w:sz w:val="22"/>
                <w:szCs w:val="22"/>
              </w:rPr>
              <w:t>Русский</w:t>
            </w:r>
          </w:p>
        </w:tc>
      </w:tr>
      <w:tr w:rsidR="00A65ADD" w:rsidRPr="00C14F02" w:rsidTr="002A5D91">
        <w:trPr>
          <w:trHeight w:val="87"/>
        </w:trPr>
        <w:tc>
          <w:tcPr>
            <w:tcW w:w="781" w:type="dxa"/>
          </w:tcPr>
          <w:p w:rsidR="00A65ADD" w:rsidRPr="00C14F02" w:rsidRDefault="00A65ADD" w:rsidP="00D94C5A">
            <w:pPr>
              <w:numPr>
                <w:ilvl w:val="0"/>
                <w:numId w:val="32"/>
              </w:numPr>
              <w:tabs>
                <w:tab w:val="num" w:pos="786"/>
              </w:tabs>
              <w:ind w:left="0" w:hanging="15"/>
              <w:jc w:val="center"/>
              <w:rPr>
                <w:sz w:val="22"/>
              </w:rPr>
            </w:pPr>
            <w:bookmarkStart w:id="229" w:name="_Ref317253392"/>
          </w:p>
        </w:tc>
        <w:bookmarkEnd w:id="229"/>
        <w:tc>
          <w:tcPr>
            <w:tcW w:w="2268" w:type="dxa"/>
          </w:tcPr>
          <w:p w:rsidR="00A65ADD" w:rsidRPr="00C14F02" w:rsidRDefault="00A65ADD" w:rsidP="00CE3E2C">
            <w:pPr>
              <w:rPr>
                <w:sz w:val="22"/>
                <w:lang w:val="en-US"/>
              </w:rPr>
            </w:pPr>
            <w:r w:rsidRPr="00C14F02">
              <w:rPr>
                <w:sz w:val="22"/>
                <w:szCs w:val="22"/>
              </w:rPr>
              <w:t>Валюта запроса цен</w:t>
            </w:r>
          </w:p>
        </w:tc>
        <w:tc>
          <w:tcPr>
            <w:tcW w:w="7655" w:type="dxa"/>
            <w:gridSpan w:val="2"/>
          </w:tcPr>
          <w:p w:rsidR="00A65ADD" w:rsidRPr="00C14F02" w:rsidRDefault="00A65ADD" w:rsidP="00CE3E2C">
            <w:pPr>
              <w:rPr>
                <w:sz w:val="22"/>
              </w:rPr>
            </w:pPr>
            <w:r w:rsidRPr="00C14F02">
              <w:rPr>
                <w:sz w:val="22"/>
                <w:szCs w:val="22"/>
              </w:rPr>
              <w:t>Российский рубль</w:t>
            </w:r>
          </w:p>
        </w:tc>
      </w:tr>
      <w:tr w:rsidR="00A65ADD" w:rsidRPr="00C14F02" w:rsidTr="002A5D91">
        <w:trPr>
          <w:trHeight w:val="246"/>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pStyle w:val="39"/>
              <w:tabs>
                <w:tab w:val="clear" w:pos="1307"/>
              </w:tabs>
              <w:ind w:left="0"/>
              <w:jc w:val="left"/>
              <w:rPr>
                <w:sz w:val="22"/>
                <w:szCs w:val="22"/>
              </w:rPr>
            </w:pPr>
            <w:r w:rsidRPr="00C14F02">
              <w:rPr>
                <w:sz w:val="22"/>
                <w:szCs w:val="22"/>
              </w:rPr>
              <w:t>Требования, предъявляемые к участникам запроса цен</w:t>
            </w:r>
          </w:p>
        </w:tc>
        <w:tc>
          <w:tcPr>
            <w:tcW w:w="7655" w:type="dxa"/>
            <w:gridSpan w:val="2"/>
          </w:tcPr>
          <w:p w:rsidR="00A65ADD" w:rsidRPr="00C14F02" w:rsidRDefault="00A65ADD" w:rsidP="00D94C5A">
            <w:pPr>
              <w:numPr>
                <w:ilvl w:val="0"/>
                <w:numId w:val="30"/>
              </w:numPr>
              <w:tabs>
                <w:tab w:val="left" w:pos="0"/>
                <w:tab w:val="left" w:pos="637"/>
                <w:tab w:val="left" w:pos="1204"/>
              </w:tabs>
              <w:ind w:left="0" w:firstLine="0"/>
              <w:jc w:val="both"/>
              <w:rPr>
                <w:sz w:val="22"/>
              </w:rPr>
            </w:pPr>
            <w:bookmarkStart w:id="230" w:name="_Ref318730527"/>
            <w:r w:rsidRPr="00C14F0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1" w:name="_Ref299553052"/>
            <w:r w:rsidRPr="00C14F0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2" w:name="_Ref299553055"/>
            <w:r w:rsidRPr="00C14F0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3" w:name="_Ref357679270"/>
            <w:bookmarkStart w:id="234" w:name="_Ref358050951"/>
            <w:bookmarkStart w:id="235" w:name="_Ref318815463"/>
            <w:r w:rsidRPr="00C14F0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14F02">
              <w:rPr>
                <w:sz w:val="22"/>
                <w:szCs w:val="22"/>
              </w:rPr>
              <w:t>.</w:t>
            </w:r>
          </w:p>
          <w:bookmarkEnd w:id="235"/>
          <w:p w:rsidR="00A65ADD" w:rsidRPr="00C14F02" w:rsidRDefault="00A65ADD" w:rsidP="00D94C5A">
            <w:pPr>
              <w:numPr>
                <w:ilvl w:val="0"/>
                <w:numId w:val="30"/>
              </w:numPr>
              <w:tabs>
                <w:tab w:val="left" w:pos="0"/>
                <w:tab w:val="left" w:pos="637"/>
                <w:tab w:val="left" w:pos="1204"/>
              </w:tabs>
              <w:ind w:left="0" w:firstLine="0"/>
              <w:jc w:val="both"/>
              <w:rPr>
                <w:sz w:val="22"/>
              </w:rPr>
            </w:pPr>
            <w:r w:rsidRPr="00C14F02">
              <w:rPr>
                <w:sz w:val="22"/>
                <w:szCs w:val="22"/>
              </w:rPr>
              <w:t>Отсутствие сведений об участнике запроса цен в следующих реестрах недобросовестных поставщиков:</w:t>
            </w:r>
          </w:p>
          <w:p w:rsidR="00A65ADD" w:rsidRPr="00C14F02" w:rsidRDefault="00A65ADD"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C14F02" w:rsidRDefault="00A65ADD"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43890" w:rsidRPr="00C118E8" w:rsidRDefault="00A65ADD" w:rsidP="00D94C5A">
            <w:pPr>
              <w:numPr>
                <w:ilvl w:val="0"/>
                <w:numId w:val="34"/>
              </w:numPr>
              <w:tabs>
                <w:tab w:val="left" w:pos="637"/>
                <w:tab w:val="left" w:pos="779"/>
              </w:tabs>
              <w:ind w:left="0" w:firstLine="0"/>
              <w:jc w:val="both"/>
              <w:rPr>
                <w:sz w:val="22"/>
              </w:rPr>
            </w:pPr>
            <w:r w:rsidRPr="00C14F02">
              <w:rPr>
                <w:bCs/>
                <w:sz w:val="22"/>
                <w:szCs w:val="22"/>
              </w:rPr>
              <w:t xml:space="preserve">в реестре недобросовестных поставщиков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bCs/>
                <w:sz w:val="22"/>
                <w:szCs w:val="22"/>
              </w:rPr>
              <w:t xml:space="preserve">» и организаций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bCs/>
                <w:sz w:val="22"/>
                <w:szCs w:val="22"/>
              </w:rPr>
              <w:t>».</w:t>
            </w:r>
          </w:p>
          <w:p w:rsidR="00C118E8" w:rsidRPr="00EB3E7F" w:rsidRDefault="00C118E8" w:rsidP="00D94C5A">
            <w:pPr>
              <w:numPr>
                <w:ilvl w:val="0"/>
                <w:numId w:val="30"/>
              </w:numPr>
              <w:tabs>
                <w:tab w:val="left" w:pos="0"/>
                <w:tab w:val="left" w:pos="637"/>
                <w:tab w:val="left" w:pos="1204"/>
              </w:tabs>
              <w:ind w:left="0" w:firstLine="0"/>
              <w:jc w:val="both"/>
              <w:rPr>
                <w:sz w:val="22"/>
              </w:rPr>
            </w:pPr>
            <w:r w:rsidRPr="00AC58A8">
              <w:rPr>
                <w:sz w:val="22"/>
                <w:szCs w:val="22"/>
              </w:rPr>
              <w:t xml:space="preserve">Должен иметь опыт поставки </w:t>
            </w:r>
            <w:r w:rsidR="00B9536C" w:rsidRPr="00AC58A8">
              <w:rPr>
                <w:sz w:val="22"/>
                <w:szCs w:val="22"/>
              </w:rPr>
              <w:t xml:space="preserve">в 2012-2015гг. </w:t>
            </w:r>
            <w:r w:rsidRPr="00AC58A8">
              <w:rPr>
                <w:sz w:val="22"/>
                <w:szCs w:val="22"/>
              </w:rPr>
              <w:t>продуктов питания на сумму 382 тыс. рублей</w:t>
            </w:r>
            <w:r w:rsidR="00B9536C" w:rsidRPr="00AC58A8">
              <w:rPr>
                <w:sz w:val="22"/>
                <w:szCs w:val="22"/>
              </w:rPr>
              <w:t xml:space="preserve"> без учета НДС</w:t>
            </w:r>
            <w:r w:rsidRPr="00AC58A8">
              <w:rPr>
                <w:sz w:val="22"/>
                <w:szCs w:val="22"/>
              </w:rPr>
              <w:t>.</w:t>
            </w:r>
            <w:r w:rsidRPr="00EB3E7F">
              <w:rPr>
                <w:sz w:val="22"/>
                <w:szCs w:val="22"/>
              </w:rPr>
              <w:t xml:space="preserve">  </w:t>
            </w:r>
          </w:p>
        </w:tc>
      </w:tr>
      <w:tr w:rsidR="00A65ADD" w:rsidRPr="00C14F02" w:rsidTr="002A5D91">
        <w:trPr>
          <w:trHeight w:val="489"/>
        </w:trPr>
        <w:tc>
          <w:tcPr>
            <w:tcW w:w="781" w:type="dxa"/>
          </w:tcPr>
          <w:p w:rsidR="00A65ADD" w:rsidRPr="00C14F02" w:rsidRDefault="00A65ADD" w:rsidP="00D94C5A">
            <w:pPr>
              <w:numPr>
                <w:ilvl w:val="0"/>
                <w:numId w:val="32"/>
              </w:numPr>
              <w:tabs>
                <w:tab w:val="num" w:pos="786"/>
              </w:tabs>
              <w:ind w:left="0" w:hanging="15"/>
              <w:jc w:val="center"/>
              <w:rPr>
                <w:sz w:val="22"/>
              </w:rPr>
            </w:pPr>
            <w:bookmarkStart w:id="236" w:name="_Ref317257394"/>
          </w:p>
        </w:tc>
        <w:bookmarkEnd w:id="236"/>
        <w:tc>
          <w:tcPr>
            <w:tcW w:w="2268" w:type="dxa"/>
          </w:tcPr>
          <w:p w:rsidR="00691DDB" w:rsidRPr="00C14F02" w:rsidRDefault="00A65ADD" w:rsidP="00CE3E2C">
            <w:pPr>
              <w:pStyle w:val="39"/>
              <w:tabs>
                <w:tab w:val="clear" w:pos="1307"/>
              </w:tabs>
              <w:ind w:left="0"/>
              <w:jc w:val="left"/>
              <w:rPr>
                <w:sz w:val="22"/>
                <w:szCs w:val="22"/>
              </w:rPr>
            </w:pPr>
            <w:r w:rsidRPr="00C14F02">
              <w:rPr>
                <w:sz w:val="22"/>
                <w:szCs w:val="22"/>
              </w:rPr>
              <w:t xml:space="preserve">Требования к </w:t>
            </w:r>
            <w:r w:rsidR="00640F79" w:rsidRPr="00C14F02">
              <w:rPr>
                <w:sz w:val="22"/>
                <w:szCs w:val="22"/>
              </w:rPr>
              <w:t>товарам/работам/</w:t>
            </w:r>
          </w:p>
          <w:p w:rsidR="00A65ADD" w:rsidRPr="00C14F02" w:rsidRDefault="00640F79" w:rsidP="00CE3E2C">
            <w:pPr>
              <w:pStyle w:val="39"/>
              <w:tabs>
                <w:tab w:val="clear" w:pos="1307"/>
              </w:tabs>
              <w:ind w:left="0"/>
              <w:jc w:val="left"/>
              <w:rPr>
                <w:sz w:val="22"/>
                <w:szCs w:val="22"/>
              </w:rPr>
            </w:pPr>
            <w:r w:rsidRPr="00C14F02">
              <w:rPr>
                <w:sz w:val="22"/>
                <w:szCs w:val="22"/>
              </w:rPr>
              <w:t>услугам</w:t>
            </w:r>
          </w:p>
        </w:tc>
        <w:tc>
          <w:tcPr>
            <w:tcW w:w="7655" w:type="dxa"/>
            <w:gridSpan w:val="2"/>
          </w:tcPr>
          <w:p w:rsidR="00F33F1E" w:rsidRPr="00F33F1E" w:rsidRDefault="00F33F1E" w:rsidP="00F33F1E">
            <w:pPr>
              <w:widowControl w:val="0"/>
              <w:tabs>
                <w:tab w:val="left" w:pos="495"/>
                <w:tab w:val="left" w:pos="5657"/>
              </w:tabs>
              <w:autoSpaceDE w:val="0"/>
              <w:autoSpaceDN w:val="0"/>
              <w:adjustRightInd w:val="0"/>
              <w:ind w:firstLine="211"/>
              <w:jc w:val="both"/>
              <w:rPr>
                <w:color w:val="000000"/>
                <w:sz w:val="22"/>
              </w:rPr>
            </w:pPr>
            <w:r w:rsidRPr="00F33F1E">
              <w:rPr>
                <w:color w:val="000000"/>
                <w:sz w:val="22"/>
                <w:szCs w:val="22"/>
              </w:rPr>
              <w:t>Требования к продукции</w:t>
            </w:r>
            <w:r w:rsidRPr="00F33F1E">
              <w:rPr>
                <w:sz w:val="22"/>
                <w:szCs w:val="22"/>
              </w:rPr>
              <w:t xml:space="preserve"> </w:t>
            </w:r>
            <w:r w:rsidRPr="00F33F1E">
              <w:rPr>
                <w:color w:val="000000"/>
                <w:sz w:val="22"/>
                <w:szCs w:val="22"/>
              </w:rPr>
              <w:t xml:space="preserve">приводятся </w:t>
            </w:r>
            <w:r w:rsidRPr="00F33F1E">
              <w:rPr>
                <w:sz w:val="22"/>
                <w:szCs w:val="22"/>
              </w:rPr>
              <w:t>в томе 2</w:t>
            </w:r>
            <w:r w:rsidRPr="00F33F1E">
              <w:rPr>
                <w:color w:val="000000"/>
                <w:sz w:val="22"/>
                <w:szCs w:val="22"/>
              </w:rPr>
              <w:t xml:space="preserve"> «Техническая часть».</w:t>
            </w:r>
          </w:p>
          <w:p w:rsidR="00F33F1E" w:rsidRPr="00F33F1E" w:rsidRDefault="00F33F1E" w:rsidP="00F33F1E">
            <w:pPr>
              <w:widowControl w:val="0"/>
              <w:tabs>
                <w:tab w:val="left" w:pos="709"/>
              </w:tabs>
              <w:adjustRightInd w:val="0"/>
              <w:jc w:val="both"/>
              <w:textAlignment w:val="baseline"/>
              <w:rPr>
                <w:sz w:val="22"/>
              </w:rPr>
            </w:pPr>
            <w:r w:rsidRPr="00F33F1E">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5ADD" w:rsidRPr="00F33F1E" w:rsidRDefault="00F33F1E" w:rsidP="00F33F1E">
            <w:pPr>
              <w:jc w:val="both"/>
              <w:rPr>
                <w:caps/>
                <w:sz w:val="22"/>
              </w:rPr>
            </w:pPr>
            <w:r w:rsidRPr="00F33F1E">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w:t>
            </w:r>
            <w:r w:rsidRPr="00F33F1E">
              <w:rPr>
                <w:b/>
                <w:i/>
                <w:sz w:val="22"/>
                <w:szCs w:val="22"/>
              </w:rPr>
              <w:lastRenderedPageBreak/>
              <w:t xml:space="preserve">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33F1E">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65ADD" w:rsidRPr="00C14F02" w:rsidTr="002A5D91">
        <w:trPr>
          <w:trHeight w:val="60"/>
        </w:trPr>
        <w:tc>
          <w:tcPr>
            <w:tcW w:w="781" w:type="dxa"/>
          </w:tcPr>
          <w:p w:rsidR="00A65ADD" w:rsidRPr="00C14F02" w:rsidRDefault="00A65ADD" w:rsidP="00D94C5A">
            <w:pPr>
              <w:numPr>
                <w:ilvl w:val="0"/>
                <w:numId w:val="32"/>
              </w:numPr>
              <w:tabs>
                <w:tab w:val="num" w:pos="786"/>
              </w:tabs>
              <w:ind w:left="0" w:hanging="15"/>
              <w:jc w:val="center"/>
              <w:rPr>
                <w:sz w:val="22"/>
              </w:rPr>
            </w:pPr>
            <w:bookmarkStart w:id="237" w:name="_Ref317257698"/>
          </w:p>
        </w:tc>
        <w:bookmarkEnd w:id="237"/>
        <w:tc>
          <w:tcPr>
            <w:tcW w:w="2268" w:type="dxa"/>
          </w:tcPr>
          <w:p w:rsidR="00A65ADD" w:rsidRPr="00C14F02" w:rsidRDefault="00A65ADD" w:rsidP="00CE3E2C">
            <w:pPr>
              <w:pStyle w:val="Times12"/>
              <w:tabs>
                <w:tab w:val="num" w:pos="960"/>
                <w:tab w:val="num" w:pos="2564"/>
              </w:tabs>
              <w:ind w:firstLine="0"/>
              <w:jc w:val="left"/>
              <w:rPr>
                <w:sz w:val="22"/>
              </w:rPr>
            </w:pPr>
            <w:r w:rsidRPr="00C14F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655" w:type="dxa"/>
            <w:gridSpan w:val="2"/>
          </w:tcPr>
          <w:p w:rsidR="00C163A3" w:rsidRPr="00C14F02" w:rsidRDefault="00C163A3" w:rsidP="00D94C5A">
            <w:pPr>
              <w:widowControl w:val="0"/>
              <w:numPr>
                <w:ilvl w:val="0"/>
                <w:numId w:val="31"/>
              </w:numPr>
              <w:tabs>
                <w:tab w:val="left" w:pos="636"/>
              </w:tabs>
              <w:adjustRightInd w:val="0"/>
              <w:ind w:left="0" w:firstLine="0"/>
              <w:jc w:val="both"/>
              <w:textAlignment w:val="baseline"/>
              <w:rPr>
                <w:sz w:val="22"/>
              </w:rPr>
            </w:pPr>
            <w:bookmarkStart w:id="238" w:name="_Ref317256601"/>
            <w:r w:rsidRPr="00C14F02">
              <w:rPr>
                <w:bCs/>
                <w:sz w:val="22"/>
                <w:szCs w:val="22"/>
              </w:rPr>
              <w:t>Документы, указанные в пункте </w:t>
            </w:r>
            <w:fldSimple w:instr=" REF _Ref389132148 \r \h  \* MERGEFORMAT ">
              <w:r w:rsidR="00FA2075" w:rsidRPr="00FA2075">
                <w:rPr>
                  <w:bCs/>
                  <w:sz w:val="22"/>
                  <w:szCs w:val="22"/>
                </w:rPr>
                <w:t>3.2.1</w:t>
              </w:r>
            </w:fldSimple>
            <w:r w:rsidRPr="00C14F02">
              <w:rPr>
                <w:bCs/>
                <w:sz w:val="22"/>
                <w:szCs w:val="22"/>
              </w:rPr>
              <w:t xml:space="preserve"> настоящей документации</w:t>
            </w:r>
            <w:r w:rsidRPr="00C14F02">
              <w:rPr>
                <w:sz w:val="22"/>
                <w:szCs w:val="22"/>
              </w:rPr>
              <w:t>;</w:t>
            </w:r>
          </w:p>
          <w:p w:rsidR="00A65ADD" w:rsidRPr="00B33A47" w:rsidRDefault="00A65ADD" w:rsidP="00D94C5A">
            <w:pPr>
              <w:widowControl w:val="0"/>
              <w:numPr>
                <w:ilvl w:val="0"/>
                <w:numId w:val="31"/>
              </w:numPr>
              <w:tabs>
                <w:tab w:val="left" w:pos="636"/>
                <w:tab w:val="num" w:pos="709"/>
              </w:tabs>
              <w:adjustRightInd w:val="0"/>
              <w:ind w:left="0" w:firstLine="0"/>
              <w:jc w:val="both"/>
              <w:textAlignment w:val="baseline"/>
              <w:rPr>
                <w:sz w:val="22"/>
              </w:rPr>
            </w:pPr>
            <w:bookmarkStart w:id="239" w:name="_Ref317256699"/>
            <w:bookmarkEnd w:id="238"/>
            <w:proofErr w:type="gramStart"/>
            <w:r w:rsidRPr="00B33A47">
              <w:rPr>
                <w:sz w:val="22"/>
                <w:szCs w:val="22"/>
              </w:rPr>
              <w:t xml:space="preserve">Подтверждение в форме 1 «Заявка на участие в запросе цен» о </w:t>
            </w:r>
            <w:proofErr w:type="spellStart"/>
            <w:r w:rsidRPr="00B33A47">
              <w:rPr>
                <w:sz w:val="22"/>
                <w:szCs w:val="22"/>
              </w:rPr>
              <w:t>ненахождении</w:t>
            </w:r>
            <w:proofErr w:type="spellEnd"/>
            <w:r w:rsidRPr="00B33A47">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33A47">
              <w:rPr>
                <w:sz w:val="22"/>
                <w:szCs w:val="22"/>
              </w:rPr>
              <w:t>неприостановлении</w:t>
            </w:r>
            <w:proofErr w:type="spellEnd"/>
            <w:r w:rsidRPr="00B33A47">
              <w:rPr>
                <w:sz w:val="22"/>
                <w:szCs w:val="22"/>
              </w:rPr>
              <w:t xml:space="preserve"> экономической деятельности участника запроса цен, об отсутствии задолженности у</w:t>
            </w:r>
            <w:proofErr w:type="gramEnd"/>
            <w:r w:rsidRPr="00B33A47">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B33A47">
              <w:rPr>
                <w:sz w:val="22"/>
                <w:szCs w:val="22"/>
              </w:rPr>
              <w:t>стоимости активов участника запроса цен</w:t>
            </w:r>
            <w:proofErr w:type="gramEnd"/>
            <w:r w:rsidRPr="00B33A47">
              <w:rPr>
                <w:sz w:val="22"/>
                <w:szCs w:val="22"/>
              </w:rPr>
              <w:t>.</w:t>
            </w:r>
          </w:p>
          <w:p w:rsidR="00714C0F" w:rsidRPr="00B33A47" w:rsidRDefault="00714C0F" w:rsidP="00714C0F">
            <w:pPr>
              <w:widowControl w:val="0"/>
              <w:numPr>
                <w:ilvl w:val="0"/>
                <w:numId w:val="31"/>
              </w:numPr>
              <w:tabs>
                <w:tab w:val="left" w:pos="636"/>
                <w:tab w:val="num" w:pos="709"/>
              </w:tabs>
              <w:adjustRightInd w:val="0"/>
              <w:ind w:left="0" w:firstLine="0"/>
              <w:jc w:val="both"/>
              <w:textAlignment w:val="baseline"/>
              <w:rPr>
                <w:sz w:val="22"/>
              </w:rPr>
            </w:pPr>
            <w:proofErr w:type="gramStart"/>
            <w:r w:rsidRPr="00B33A47">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11.</w:t>
            </w:r>
            <w:r w:rsidR="00B33A47">
              <w:rPr>
                <w:sz w:val="22"/>
                <w:szCs w:val="22"/>
              </w:rPr>
              <w:t>6</w:t>
            </w:r>
            <w:r w:rsidRPr="00B33A47">
              <w:rPr>
                <w:sz w:val="22"/>
                <w:szCs w:val="22"/>
              </w:rPr>
              <w:t xml:space="preserve"> раздела 5 «Информационная карта запроса цен» и перечисленных в Форме № 5.</w:t>
            </w:r>
            <w:proofErr w:type="gramEnd"/>
            <w:r w:rsidRPr="00B33A47">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цен</w:t>
            </w:r>
          </w:p>
          <w:p w:rsidR="00714C0F" w:rsidRPr="00714C0F" w:rsidRDefault="00714C0F" w:rsidP="00714C0F">
            <w:pPr>
              <w:widowControl w:val="0"/>
              <w:tabs>
                <w:tab w:val="left" w:pos="636"/>
              </w:tabs>
              <w:adjustRightInd w:val="0"/>
              <w:jc w:val="both"/>
              <w:textAlignment w:val="baseline"/>
              <w:rPr>
                <w:sz w:val="22"/>
                <w:highlight w:val="yellow"/>
              </w:rPr>
            </w:pPr>
          </w:p>
          <w:bookmarkEnd w:id="239"/>
          <w:p w:rsidR="00A65ADD" w:rsidRPr="00C14F02" w:rsidRDefault="00A65ADD" w:rsidP="00744D35">
            <w:pPr>
              <w:widowControl w:val="0"/>
              <w:tabs>
                <w:tab w:val="left" w:pos="648"/>
              </w:tabs>
              <w:adjustRightInd w:val="0"/>
              <w:jc w:val="both"/>
              <w:textAlignment w:val="baseline"/>
              <w:rPr>
                <w:sz w:val="22"/>
              </w:rPr>
            </w:pPr>
            <w:r w:rsidRPr="00C14F0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C14F02" w:rsidRDefault="00A65ADD" w:rsidP="00744D35">
            <w:pPr>
              <w:widowControl w:val="0"/>
              <w:adjustRightInd w:val="0"/>
              <w:jc w:val="both"/>
              <w:textAlignment w:val="baseline"/>
              <w:rPr>
                <w:sz w:val="22"/>
              </w:rPr>
            </w:pPr>
            <w:r w:rsidRPr="00C14F02">
              <w:rPr>
                <w:sz w:val="22"/>
                <w:szCs w:val="22"/>
              </w:rPr>
              <w:t>Все указанные документы прилагаются участником к заявке на участие в запросе цен.</w:t>
            </w:r>
          </w:p>
        </w:tc>
      </w:tr>
      <w:tr w:rsidR="00A65ADD" w:rsidRPr="00C14F02" w:rsidTr="002A5D91">
        <w:trPr>
          <w:trHeight w:val="488"/>
        </w:trPr>
        <w:tc>
          <w:tcPr>
            <w:tcW w:w="781" w:type="dxa"/>
          </w:tcPr>
          <w:p w:rsidR="00A65ADD" w:rsidRPr="00C14F02" w:rsidRDefault="00A65ADD" w:rsidP="00D94C5A">
            <w:pPr>
              <w:numPr>
                <w:ilvl w:val="0"/>
                <w:numId w:val="32"/>
              </w:numPr>
              <w:tabs>
                <w:tab w:val="num" w:pos="786"/>
              </w:tabs>
              <w:ind w:left="0" w:hanging="15"/>
              <w:jc w:val="center"/>
              <w:rPr>
                <w:sz w:val="22"/>
              </w:rPr>
            </w:pPr>
            <w:bookmarkStart w:id="240" w:name="_Ref317252608"/>
          </w:p>
        </w:tc>
        <w:bookmarkEnd w:id="240"/>
        <w:tc>
          <w:tcPr>
            <w:tcW w:w="2268" w:type="dxa"/>
          </w:tcPr>
          <w:p w:rsidR="00A65ADD" w:rsidRPr="00C14F02" w:rsidRDefault="00A65ADD" w:rsidP="00CE3E2C">
            <w:pPr>
              <w:pStyle w:val="Times12"/>
              <w:ind w:firstLine="0"/>
              <w:jc w:val="left"/>
              <w:rPr>
                <w:sz w:val="22"/>
              </w:rPr>
            </w:pPr>
            <w:r w:rsidRPr="00C14F02">
              <w:rPr>
                <w:sz w:val="22"/>
              </w:rPr>
              <w:t>Состав заявки на участие в запросе цен и порядок размещения документов в составе заявки на участие в запросе цен</w:t>
            </w:r>
          </w:p>
        </w:tc>
        <w:tc>
          <w:tcPr>
            <w:tcW w:w="7655" w:type="dxa"/>
            <w:gridSpan w:val="2"/>
          </w:tcPr>
          <w:p w:rsidR="00CD281D" w:rsidRPr="00C14F02" w:rsidRDefault="00CD281D" w:rsidP="00D94C5A">
            <w:pPr>
              <w:pStyle w:val="Times12"/>
              <w:numPr>
                <w:ilvl w:val="1"/>
                <w:numId w:val="33"/>
              </w:numPr>
              <w:tabs>
                <w:tab w:val="left" w:pos="0"/>
                <w:tab w:val="left" w:pos="495"/>
                <w:tab w:val="left" w:pos="1346"/>
              </w:tabs>
              <w:ind w:left="0" w:firstLine="0"/>
              <w:rPr>
                <w:sz w:val="22"/>
              </w:rPr>
            </w:pPr>
            <w:bookmarkStart w:id="241" w:name="_Ref350169525"/>
            <w:r w:rsidRPr="00C14F02">
              <w:rPr>
                <w:sz w:val="22"/>
              </w:rPr>
              <w:t>Формы, заполняемые с помощью функционала ЭТП:</w:t>
            </w:r>
          </w:p>
          <w:p w:rsidR="00FE7B9C" w:rsidRPr="00C14F02" w:rsidRDefault="00CD281D" w:rsidP="00744D35">
            <w:pPr>
              <w:pStyle w:val="Times12"/>
              <w:tabs>
                <w:tab w:val="left" w:pos="0"/>
                <w:tab w:val="left" w:pos="495"/>
              </w:tabs>
              <w:ind w:firstLine="0"/>
              <w:rPr>
                <w:sz w:val="22"/>
              </w:rPr>
            </w:pPr>
            <w:r w:rsidRPr="00C14F02">
              <w:rPr>
                <w:sz w:val="22"/>
              </w:rPr>
              <w:t xml:space="preserve"> в соответствии с требованиями ЭТП.</w:t>
            </w:r>
          </w:p>
          <w:p w:rsidR="00A65ADD" w:rsidRPr="00C14F02" w:rsidRDefault="00A65ADD" w:rsidP="00D94C5A">
            <w:pPr>
              <w:pStyle w:val="Times12"/>
              <w:numPr>
                <w:ilvl w:val="1"/>
                <w:numId w:val="33"/>
              </w:numPr>
              <w:tabs>
                <w:tab w:val="left" w:pos="0"/>
                <w:tab w:val="left" w:pos="495"/>
                <w:tab w:val="left" w:pos="1346"/>
              </w:tabs>
              <w:ind w:left="0" w:firstLine="0"/>
              <w:rPr>
                <w:sz w:val="22"/>
              </w:rPr>
            </w:pPr>
            <w:r w:rsidRPr="00C14F02">
              <w:rPr>
                <w:sz w:val="22"/>
              </w:rPr>
              <w:t xml:space="preserve">Документы, прикладываемые к заявке на участие в </w:t>
            </w:r>
            <w:r w:rsidR="00854B6B" w:rsidRPr="00C14F02">
              <w:rPr>
                <w:sz w:val="22"/>
              </w:rPr>
              <w:t>запросе цен</w:t>
            </w:r>
            <w:r w:rsidRPr="00C14F02">
              <w:rPr>
                <w:sz w:val="22"/>
              </w:rPr>
              <w:t>, в форме электронных документов:</w:t>
            </w:r>
            <w:bookmarkEnd w:id="241"/>
          </w:p>
          <w:p w:rsidR="00A65ADD" w:rsidRPr="00C14F02" w:rsidRDefault="00A54DD6" w:rsidP="00D94C5A">
            <w:pPr>
              <w:pStyle w:val="Times12"/>
              <w:numPr>
                <w:ilvl w:val="0"/>
                <w:numId w:val="29"/>
              </w:numPr>
              <w:tabs>
                <w:tab w:val="left" w:pos="495"/>
                <w:tab w:val="left" w:pos="779"/>
                <w:tab w:val="num" w:pos="2564"/>
              </w:tabs>
              <w:ind w:left="0" w:firstLine="0"/>
              <w:rPr>
                <w:sz w:val="22"/>
              </w:rPr>
            </w:pPr>
            <w:r w:rsidRPr="00C14F02">
              <w:rPr>
                <w:sz w:val="22"/>
              </w:rPr>
              <w:t>З</w:t>
            </w:r>
            <w:r w:rsidR="00A65ADD" w:rsidRPr="00C14F02">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A65ADD" w:rsidRPr="00C14F02">
                <w:rPr>
                  <w:rStyle w:val="a9"/>
                  <w:sz w:val="22"/>
                </w:rPr>
                <w:t>Форма 1</w:t>
              </w:r>
            </w:hyperlink>
            <w:r w:rsidR="00A65ADD" w:rsidRPr="00C14F02">
              <w:rPr>
                <w:sz w:val="22"/>
              </w:rPr>
              <w:t>);</w:t>
            </w:r>
          </w:p>
          <w:p w:rsidR="00A65ADD" w:rsidRPr="00C14F02" w:rsidRDefault="00C163A3" w:rsidP="00D94C5A">
            <w:pPr>
              <w:pStyle w:val="Times12"/>
              <w:numPr>
                <w:ilvl w:val="0"/>
                <w:numId w:val="29"/>
              </w:numPr>
              <w:tabs>
                <w:tab w:val="left" w:pos="353"/>
                <w:tab w:val="left" w:pos="495"/>
                <w:tab w:val="left" w:pos="1205"/>
              </w:tabs>
              <w:ind w:left="0" w:firstLine="0"/>
              <w:rPr>
                <w:sz w:val="22"/>
              </w:rPr>
            </w:pPr>
            <w:r w:rsidRPr="00C14F02">
              <w:rPr>
                <w:sz w:val="22"/>
              </w:rPr>
              <w:t>А</w:t>
            </w:r>
            <w:r w:rsidR="00A65ADD" w:rsidRPr="00C14F02">
              <w:rPr>
                <w:sz w:val="22"/>
              </w:rPr>
              <w:t>нкета (</w:t>
            </w:r>
            <w:hyperlink w:anchor="_Анкета_Участника_процедуры" w:history="1">
              <w:r w:rsidR="00A65ADD" w:rsidRPr="00C14F02">
                <w:rPr>
                  <w:rStyle w:val="a9"/>
                  <w:sz w:val="22"/>
                </w:rPr>
                <w:t>Форма 2</w:t>
              </w:r>
            </w:hyperlink>
            <w:r w:rsidR="00A65ADD" w:rsidRPr="00C14F02">
              <w:rPr>
                <w:sz w:val="22"/>
              </w:rPr>
              <w:t xml:space="preserve">): Таблица 1 «Сведения об участнике запроса цен», Таблица </w:t>
            </w:r>
            <w:r w:rsidR="00854B6B" w:rsidRPr="00C14F02">
              <w:rPr>
                <w:sz w:val="22"/>
              </w:rPr>
              <w:t>2</w:t>
            </w:r>
            <w:r w:rsidR="00A65ADD" w:rsidRPr="00C14F02">
              <w:rPr>
                <w:sz w:val="22"/>
              </w:rPr>
              <w:t xml:space="preserve"> «Информация об отнесении участника запроса цен к субъектам малого ил</w:t>
            </w:r>
            <w:r w:rsidRPr="00C14F02">
              <w:rPr>
                <w:sz w:val="22"/>
              </w:rPr>
              <w:t>и среднего предпринимательства».</w:t>
            </w:r>
          </w:p>
          <w:p w:rsidR="001D1D47" w:rsidRPr="00C14F02" w:rsidRDefault="005D196A" w:rsidP="00D94C5A">
            <w:pPr>
              <w:pStyle w:val="Times12"/>
              <w:numPr>
                <w:ilvl w:val="0"/>
                <w:numId w:val="29"/>
              </w:numPr>
              <w:tabs>
                <w:tab w:val="left" w:pos="495"/>
                <w:tab w:val="left" w:pos="779"/>
                <w:tab w:val="num" w:pos="2564"/>
              </w:tabs>
              <w:ind w:left="0" w:firstLine="0"/>
              <w:rPr>
                <w:sz w:val="22"/>
              </w:rPr>
            </w:pPr>
            <w:r w:rsidRPr="00C14F02">
              <w:rPr>
                <w:rFonts w:eastAsia="Calibri"/>
                <w:sz w:val="22"/>
              </w:rPr>
              <w:t>С</w:t>
            </w:r>
            <w:r w:rsidR="001D1D47" w:rsidRPr="00C14F02">
              <w:rPr>
                <w:rFonts w:eastAsia="Calibri"/>
                <w:sz w:val="22"/>
              </w:rPr>
              <w:t xml:space="preserve">пецификация </w:t>
            </w:r>
            <w:r w:rsidR="001D1D47" w:rsidRPr="00C14F02">
              <w:rPr>
                <w:sz w:val="22"/>
              </w:rPr>
              <w:t>(</w:t>
            </w:r>
            <w:hyperlink w:anchor="_Техническое_предложение_(Форма" w:history="1">
              <w:r w:rsidR="001D1D47" w:rsidRPr="00C14F02">
                <w:rPr>
                  <w:rStyle w:val="a9"/>
                  <w:sz w:val="22"/>
                </w:rPr>
                <w:t>Форма 3</w:t>
              </w:r>
            </w:hyperlink>
            <w:r w:rsidR="001D1D47" w:rsidRPr="00C14F02">
              <w:rPr>
                <w:sz w:val="22"/>
              </w:rPr>
              <w:t>).</w:t>
            </w:r>
          </w:p>
          <w:p w:rsidR="00430D6A" w:rsidRDefault="005D196A" w:rsidP="00D94C5A">
            <w:pPr>
              <w:pStyle w:val="Times12"/>
              <w:numPr>
                <w:ilvl w:val="0"/>
                <w:numId w:val="29"/>
              </w:numPr>
              <w:tabs>
                <w:tab w:val="left" w:pos="495"/>
                <w:tab w:val="left" w:pos="779"/>
                <w:tab w:val="num" w:pos="2564"/>
              </w:tabs>
              <w:ind w:left="0" w:firstLine="0"/>
              <w:rPr>
                <w:sz w:val="22"/>
              </w:rPr>
            </w:pPr>
            <w:r w:rsidRPr="00C14F02">
              <w:rPr>
                <w:sz w:val="22"/>
              </w:rPr>
              <w:t>Д</w:t>
            </w:r>
            <w:r w:rsidR="00A65ADD" w:rsidRPr="00C14F02">
              <w:rPr>
                <w:sz w:val="22"/>
              </w:rPr>
              <w:t>окументы, указанные в пункте </w:t>
            </w:r>
            <w:fldSimple w:instr=" REF _Ref317257698 \r \h  \* MERGEFORMAT ">
              <w:r w:rsidR="00FA2075" w:rsidRPr="00FA2075">
                <w:rPr>
                  <w:sz w:val="22"/>
                </w:rPr>
                <w:t>13</w:t>
              </w:r>
            </w:fldSimple>
            <w:r w:rsidR="00A65ADD" w:rsidRPr="00C14F02">
              <w:rPr>
                <w:sz w:val="22"/>
              </w:rPr>
              <w:t xml:space="preserve"> «Информационная карта запроса цен», подтверждающие соответствие участника запроса цен установленным требованиям;</w:t>
            </w:r>
          </w:p>
          <w:p w:rsidR="0007064E" w:rsidRPr="0007064E" w:rsidRDefault="0007064E" w:rsidP="0007064E">
            <w:pPr>
              <w:pStyle w:val="Times12"/>
              <w:numPr>
                <w:ilvl w:val="0"/>
                <w:numId w:val="29"/>
              </w:numPr>
              <w:tabs>
                <w:tab w:val="left" w:pos="495"/>
                <w:tab w:val="left" w:pos="779"/>
                <w:tab w:val="num" w:pos="2564"/>
              </w:tabs>
              <w:ind w:left="0" w:firstLine="0"/>
              <w:rPr>
                <w:sz w:val="22"/>
              </w:rPr>
            </w:pPr>
            <w:proofErr w:type="gramStart"/>
            <w:r w:rsidRPr="0007064E">
              <w:rPr>
                <w:rFonts w:eastAsia="Calibri"/>
                <w:sz w:val="22"/>
              </w:rPr>
              <w:t>Форма «Справка об опыте выполнения договоров с 2012 года по 2015 год» (в соответствии с пунктом 11.</w:t>
            </w:r>
            <w:r>
              <w:rPr>
                <w:rFonts w:eastAsia="Calibri"/>
                <w:sz w:val="22"/>
              </w:rPr>
              <w:t>6</w:t>
            </w:r>
            <w:r w:rsidRPr="0007064E">
              <w:rPr>
                <w:rFonts w:eastAsia="Calibri"/>
                <w:sz w:val="22"/>
              </w:rPr>
              <w:t xml:space="preserve">) (Форма 5) с приложением копий таких договоров </w:t>
            </w:r>
            <w:r w:rsidRPr="0007064E">
              <w:rPr>
                <w:rFonts w:eastAsia="Calibri"/>
                <w:i/>
                <w:sz w:val="22"/>
              </w:rPr>
              <w:t xml:space="preserve">(первый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w:t>
            </w:r>
            <w:r w:rsidRPr="0007064E">
              <w:rPr>
                <w:rFonts w:eastAsia="Calibri"/>
                <w:i/>
                <w:sz w:val="22"/>
              </w:rPr>
              <w:lastRenderedPageBreak/>
              <w:t>сумм)</w:t>
            </w:r>
            <w:r w:rsidRPr="0007064E">
              <w:rPr>
                <w:rFonts w:eastAsia="Calibri"/>
                <w:sz w:val="22"/>
              </w:rPr>
              <w:t>.</w:t>
            </w:r>
            <w:proofErr w:type="gramEnd"/>
            <w:r w:rsidRPr="0007064E">
              <w:rPr>
                <w:rFonts w:eastAsia="Calibri"/>
                <w:sz w:val="22"/>
              </w:rPr>
              <w:t xml:space="preserve"> К зачету принимаются договоры в части их завершения. В случае указания в Форме 5 договоров, в условия исполнения обязательств по которым частично входят </w:t>
            </w:r>
            <w:r>
              <w:rPr>
                <w:rFonts w:eastAsia="Calibri"/>
                <w:sz w:val="22"/>
              </w:rPr>
              <w:t>поставки</w:t>
            </w:r>
            <w:r w:rsidRPr="0007064E">
              <w:rPr>
                <w:rFonts w:eastAsia="Calibri"/>
                <w:sz w:val="22"/>
              </w:rPr>
              <w:t xml:space="preserve">,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w:t>
            </w:r>
            <w:r>
              <w:rPr>
                <w:rFonts w:eastAsia="Calibri"/>
                <w:sz w:val="22"/>
              </w:rPr>
              <w:t>поставке</w:t>
            </w:r>
            <w:r w:rsidRPr="0007064E">
              <w:rPr>
                <w:rFonts w:eastAsia="Calibri"/>
                <w:sz w:val="22"/>
              </w:rPr>
              <w:t>, предусмотренным настоящим пунктом.</w:t>
            </w:r>
          </w:p>
          <w:p w:rsidR="0007064E" w:rsidRPr="0029370C" w:rsidRDefault="0007064E" w:rsidP="0007064E">
            <w:pPr>
              <w:pStyle w:val="Times12"/>
              <w:tabs>
                <w:tab w:val="left" w:pos="779"/>
              </w:tabs>
              <w:ind w:firstLine="353"/>
              <w:rPr>
                <w:b/>
                <w:i/>
                <w:sz w:val="22"/>
              </w:rPr>
            </w:pPr>
            <w:r w:rsidRPr="0029370C">
              <w:rPr>
                <w:b/>
                <w:i/>
                <w:sz w:val="22"/>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w:t>
            </w:r>
            <w:r w:rsidR="0013263F">
              <w:rPr>
                <w:b/>
                <w:i/>
                <w:sz w:val="22"/>
              </w:rPr>
              <w:t>цен.</w:t>
            </w:r>
          </w:p>
          <w:p w:rsidR="0007064E" w:rsidRPr="0007064E" w:rsidRDefault="0007064E" w:rsidP="0007064E">
            <w:pPr>
              <w:pStyle w:val="Times12"/>
              <w:tabs>
                <w:tab w:val="left" w:pos="495"/>
                <w:tab w:val="left" w:pos="779"/>
              </w:tabs>
              <w:ind w:firstLine="0"/>
              <w:rPr>
                <w:sz w:val="22"/>
              </w:rPr>
            </w:pPr>
          </w:p>
          <w:p w:rsidR="00461469" w:rsidRPr="00C14F02" w:rsidRDefault="00461469" w:rsidP="00744D35">
            <w:pPr>
              <w:pStyle w:val="Times12"/>
              <w:tabs>
                <w:tab w:val="left" w:pos="495"/>
                <w:tab w:val="left" w:pos="779"/>
              </w:tabs>
              <w:ind w:firstLine="0"/>
              <w:rPr>
                <w:sz w:val="22"/>
              </w:rPr>
            </w:pPr>
            <w:proofErr w:type="gramStart"/>
            <w:r w:rsidRPr="00C14F02">
              <w:rPr>
                <w:sz w:val="22"/>
              </w:rPr>
              <w:t>Все документы (формы, заполненные в соответствии с</w:t>
            </w:r>
            <w:r w:rsidRPr="00C14F02">
              <w:rPr>
                <w:sz w:val="22"/>
                <w:lang w:val="en-US"/>
              </w:rPr>
              <w:t> </w:t>
            </w:r>
            <w:r w:rsidRPr="00C14F02">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C14F02">
              <w:rPr>
                <w:b/>
                <w:sz w:val="22"/>
              </w:rPr>
              <w:t>(формат *.</w:t>
            </w:r>
            <w:proofErr w:type="spellStart"/>
            <w:r w:rsidRPr="00C14F02">
              <w:rPr>
                <w:b/>
                <w:sz w:val="22"/>
              </w:rPr>
              <w:t>pdf</w:t>
            </w:r>
            <w:proofErr w:type="spellEnd"/>
            <w:proofErr w:type="gramEnd"/>
            <w:r w:rsidRPr="00C14F02">
              <w:rPr>
                <w:b/>
                <w:sz w:val="22"/>
              </w:rPr>
              <w:t>, формат: один файл – один документ).</w:t>
            </w: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bookmarkStart w:id="242" w:name="_Ref317250778"/>
          </w:p>
        </w:tc>
        <w:bookmarkEnd w:id="242"/>
        <w:tc>
          <w:tcPr>
            <w:tcW w:w="2268" w:type="dxa"/>
          </w:tcPr>
          <w:p w:rsidR="00A65ADD" w:rsidRPr="00C14F02" w:rsidRDefault="00A65ADD" w:rsidP="00CE3E2C">
            <w:pPr>
              <w:pStyle w:val="Times12"/>
              <w:ind w:firstLine="0"/>
              <w:jc w:val="left"/>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655" w:type="dxa"/>
            <w:gridSpan w:val="2"/>
          </w:tcPr>
          <w:p w:rsidR="00A65ADD" w:rsidRPr="00C14F02" w:rsidRDefault="00A65ADD" w:rsidP="00CE3E2C">
            <w:pPr>
              <w:pStyle w:val="Times12"/>
              <w:ind w:firstLine="0"/>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p w:rsidR="005E0FC2" w:rsidRPr="00C14F02" w:rsidRDefault="005E0FC2" w:rsidP="005E0FC2">
            <w:pPr>
              <w:pStyle w:val="Times12"/>
              <w:ind w:firstLine="0"/>
              <w:rPr>
                <w:sz w:val="22"/>
              </w:rPr>
            </w:pPr>
            <w:r w:rsidRPr="00C14F02">
              <w:rPr>
                <w:sz w:val="22"/>
              </w:rPr>
              <w:t xml:space="preserve">ЭТП «Аукционный Конкурсный Дом», в сети «Интернет» по адресу: </w:t>
            </w:r>
            <w:r w:rsidRPr="00C14F02">
              <w:rPr>
                <w:sz w:val="22"/>
              </w:rPr>
              <w:br/>
            </w:r>
            <w:hyperlink r:id="rId13" w:history="1">
              <w:r w:rsidRPr="00C14F02">
                <w:rPr>
                  <w:rStyle w:val="a9"/>
                  <w:sz w:val="22"/>
                </w:rPr>
                <w:t>www.a-k-d.ru</w:t>
              </w:r>
            </w:hyperlink>
            <w:r w:rsidRPr="00C14F02">
              <w:rPr>
                <w:sz w:val="22"/>
              </w:rPr>
              <w:t xml:space="preserve"> </w:t>
            </w:r>
          </w:p>
          <w:p w:rsidR="0099399D" w:rsidRPr="00C14F02" w:rsidRDefault="0099399D" w:rsidP="00CE3E2C">
            <w:pPr>
              <w:pStyle w:val="Times12"/>
              <w:ind w:firstLine="0"/>
              <w:rPr>
                <w:b/>
                <w:sz w:val="22"/>
              </w:rPr>
            </w:pPr>
          </w:p>
          <w:p w:rsidR="00A65ADD" w:rsidRPr="00C14F02" w:rsidRDefault="00A65ADD" w:rsidP="00CE3E2C">
            <w:pPr>
              <w:pStyle w:val="Times12"/>
              <w:ind w:firstLine="0"/>
              <w:rPr>
                <w:b/>
                <w:sz w:val="22"/>
              </w:rPr>
            </w:pPr>
            <w:r w:rsidRPr="00C14F02">
              <w:rPr>
                <w:b/>
                <w:sz w:val="22"/>
              </w:rPr>
              <w:t>0</w:t>
            </w:r>
            <w:r w:rsidR="00854B6B" w:rsidRPr="00C14F02">
              <w:rPr>
                <w:b/>
                <w:sz w:val="22"/>
              </w:rPr>
              <w:t>9</w:t>
            </w:r>
            <w:r w:rsidRPr="00C14F02">
              <w:rPr>
                <w:b/>
                <w:sz w:val="22"/>
              </w:rPr>
              <w:t>:</w:t>
            </w:r>
            <w:r w:rsidR="00854B6B" w:rsidRPr="00C14F02">
              <w:rPr>
                <w:b/>
                <w:sz w:val="22"/>
              </w:rPr>
              <w:t>00</w:t>
            </w:r>
            <w:r w:rsidRPr="00C14F02">
              <w:rPr>
                <w:b/>
                <w:sz w:val="22"/>
              </w:rPr>
              <w:t xml:space="preserve"> (время московское) </w:t>
            </w:r>
            <w:r w:rsidR="00916F06" w:rsidRPr="00C14F02">
              <w:rPr>
                <w:b/>
                <w:sz w:val="22"/>
              </w:rPr>
              <w:t>«</w:t>
            </w:r>
            <w:r w:rsidR="00916F06">
              <w:rPr>
                <w:b/>
                <w:sz w:val="22"/>
              </w:rPr>
              <w:t>08</w:t>
            </w:r>
            <w:r w:rsidR="00916F06" w:rsidRPr="00C14F02">
              <w:rPr>
                <w:b/>
                <w:sz w:val="22"/>
              </w:rPr>
              <w:t>»</w:t>
            </w:r>
            <w:r w:rsidR="00916F06">
              <w:rPr>
                <w:b/>
                <w:sz w:val="22"/>
              </w:rPr>
              <w:t xml:space="preserve"> апреля</w:t>
            </w:r>
            <w:r w:rsidR="00916F06" w:rsidRPr="00C14F02">
              <w:rPr>
                <w:b/>
                <w:sz w:val="22"/>
              </w:rPr>
              <w:t xml:space="preserve"> </w:t>
            </w:r>
            <w:r w:rsidR="00771366" w:rsidRPr="00C14F02">
              <w:rPr>
                <w:b/>
                <w:sz w:val="22"/>
              </w:rPr>
              <w:t>201</w:t>
            </w:r>
            <w:r w:rsidR="00C0731A" w:rsidRPr="00C14F02">
              <w:rPr>
                <w:b/>
                <w:sz w:val="22"/>
              </w:rPr>
              <w:t>5</w:t>
            </w:r>
            <w:r w:rsidR="00771366" w:rsidRPr="00C14F02">
              <w:rPr>
                <w:b/>
                <w:sz w:val="22"/>
              </w:rPr>
              <w:t xml:space="preserve"> года</w:t>
            </w:r>
            <w:r w:rsidRPr="00C14F02">
              <w:rPr>
                <w:b/>
                <w:sz w:val="22"/>
              </w:rPr>
              <w:t>.</w:t>
            </w:r>
          </w:p>
          <w:p w:rsidR="00A65ADD" w:rsidRPr="00C14F02" w:rsidRDefault="00A65ADD" w:rsidP="00CE3E2C">
            <w:pPr>
              <w:pStyle w:val="Times12"/>
              <w:ind w:firstLine="0"/>
              <w:rPr>
                <w:b/>
                <w:sz w:val="22"/>
              </w:rPr>
            </w:pP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bookmarkStart w:id="243" w:name="_Ref317254136"/>
          </w:p>
        </w:tc>
        <w:bookmarkEnd w:id="243"/>
        <w:tc>
          <w:tcPr>
            <w:tcW w:w="2268" w:type="dxa"/>
          </w:tcPr>
          <w:p w:rsidR="00A65ADD" w:rsidRPr="00C14F02" w:rsidRDefault="00A65ADD" w:rsidP="00CE3E2C">
            <w:pPr>
              <w:pStyle w:val="Times12"/>
              <w:ind w:firstLine="0"/>
              <w:jc w:val="left"/>
              <w:rPr>
                <w:sz w:val="22"/>
              </w:rPr>
            </w:pPr>
            <w:r w:rsidRPr="00C14F02">
              <w:rPr>
                <w:sz w:val="22"/>
              </w:rPr>
              <w:t>Срок проведения отборочной и оценочной стадии рассмотрения заявок</w:t>
            </w:r>
          </w:p>
        </w:tc>
        <w:tc>
          <w:tcPr>
            <w:tcW w:w="7655" w:type="dxa"/>
            <w:gridSpan w:val="2"/>
          </w:tcPr>
          <w:p w:rsidR="00A65ADD" w:rsidRPr="00C14F02" w:rsidRDefault="00A65ADD" w:rsidP="00CE3E2C">
            <w:pPr>
              <w:pStyle w:val="Times12"/>
              <w:ind w:firstLine="0"/>
              <w:rPr>
                <w:sz w:val="22"/>
              </w:rPr>
            </w:pPr>
            <w:r w:rsidRPr="00C14F02">
              <w:rPr>
                <w:sz w:val="22"/>
              </w:rPr>
              <w:t xml:space="preserve">Отборочная стадия рассмотрения заявок на участие в запросе цен: </w:t>
            </w:r>
            <w:r w:rsidRPr="00C14F02">
              <w:rPr>
                <w:b/>
                <w:sz w:val="22"/>
              </w:rPr>
              <w:t xml:space="preserve">не позднее </w:t>
            </w:r>
            <w:r w:rsidR="00916F06" w:rsidRPr="00C14F02">
              <w:rPr>
                <w:b/>
                <w:sz w:val="22"/>
              </w:rPr>
              <w:t>«</w:t>
            </w:r>
            <w:r w:rsidR="00916F06">
              <w:rPr>
                <w:b/>
                <w:sz w:val="22"/>
              </w:rPr>
              <w:t>28</w:t>
            </w:r>
            <w:r w:rsidR="00916F06" w:rsidRPr="00C14F02">
              <w:rPr>
                <w:b/>
                <w:sz w:val="22"/>
              </w:rPr>
              <w:t>»</w:t>
            </w:r>
            <w:r w:rsidR="00916F06">
              <w:rPr>
                <w:b/>
                <w:sz w:val="22"/>
              </w:rPr>
              <w:t xml:space="preserve"> апреля</w:t>
            </w:r>
            <w:r w:rsidR="00187D61" w:rsidRPr="00C14F02">
              <w:rPr>
                <w:b/>
                <w:sz w:val="22"/>
              </w:rPr>
              <w:t xml:space="preserve"> 2015 года</w:t>
            </w:r>
            <w:r w:rsidRPr="00C14F02">
              <w:rPr>
                <w:b/>
                <w:sz w:val="22"/>
              </w:rPr>
              <w:t>.</w:t>
            </w:r>
          </w:p>
          <w:p w:rsidR="00A65ADD" w:rsidRPr="00C14F02" w:rsidRDefault="00A65ADD" w:rsidP="00AE31B6">
            <w:pPr>
              <w:pStyle w:val="Times12"/>
              <w:ind w:firstLine="0"/>
              <w:rPr>
                <w:sz w:val="22"/>
              </w:rPr>
            </w:pPr>
            <w:r w:rsidRPr="00C14F02">
              <w:rPr>
                <w:sz w:val="22"/>
              </w:rPr>
              <w:t xml:space="preserve">Оценочная стадия рассмотрения заявок на участие в запросе цен и подведение итогов запроса цен: </w:t>
            </w:r>
            <w:r w:rsidRPr="00C14F02">
              <w:rPr>
                <w:b/>
                <w:sz w:val="22"/>
              </w:rPr>
              <w:t xml:space="preserve">не позднее </w:t>
            </w:r>
            <w:r w:rsidR="00916F06" w:rsidRPr="00C14F02">
              <w:rPr>
                <w:b/>
                <w:sz w:val="22"/>
              </w:rPr>
              <w:t>«</w:t>
            </w:r>
            <w:r w:rsidR="00916F06">
              <w:rPr>
                <w:b/>
                <w:sz w:val="22"/>
              </w:rPr>
              <w:t>08</w:t>
            </w:r>
            <w:r w:rsidR="00916F06" w:rsidRPr="00C14F02">
              <w:rPr>
                <w:b/>
                <w:sz w:val="22"/>
              </w:rPr>
              <w:t>»</w:t>
            </w:r>
            <w:r w:rsidR="00916F06">
              <w:rPr>
                <w:b/>
                <w:sz w:val="22"/>
              </w:rPr>
              <w:t xml:space="preserve"> мая </w:t>
            </w:r>
            <w:r w:rsidR="00187D61" w:rsidRPr="00C14F02">
              <w:rPr>
                <w:b/>
                <w:sz w:val="22"/>
              </w:rPr>
              <w:t>2015 года</w:t>
            </w:r>
            <w:r w:rsidR="00771366" w:rsidRPr="00C14F02">
              <w:rPr>
                <w:b/>
                <w:sz w:val="22"/>
              </w:rPr>
              <w:t>.</w:t>
            </w: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C163A3" w:rsidP="00CE3E2C">
            <w:pPr>
              <w:pStyle w:val="Times12"/>
              <w:ind w:firstLine="0"/>
              <w:jc w:val="left"/>
              <w:rPr>
                <w:sz w:val="22"/>
              </w:rPr>
            </w:pPr>
            <w:r w:rsidRPr="00C14F02">
              <w:rPr>
                <w:sz w:val="22"/>
              </w:rPr>
              <w:t>Ранжирование (оценка) заявок на участие в запросе цен</w:t>
            </w:r>
          </w:p>
        </w:tc>
        <w:tc>
          <w:tcPr>
            <w:tcW w:w="7655" w:type="dxa"/>
            <w:gridSpan w:val="2"/>
          </w:tcPr>
          <w:p w:rsidR="00C163A3" w:rsidRPr="00C14F02" w:rsidRDefault="00C163A3" w:rsidP="00CE3E2C">
            <w:pPr>
              <w:pStyle w:val="Times12"/>
              <w:ind w:firstLine="0"/>
              <w:rPr>
                <w:b/>
                <w:i/>
                <w:sz w:val="22"/>
              </w:rPr>
            </w:pPr>
            <w:r w:rsidRPr="00C14F02">
              <w:rPr>
                <w:sz w:val="22"/>
              </w:rPr>
              <w:t xml:space="preserve">Закупочная комиссия ранжирует заявки по цене, начиная </w:t>
            </w:r>
            <w:proofErr w:type="gramStart"/>
            <w:r w:rsidRPr="00C14F02">
              <w:rPr>
                <w:sz w:val="22"/>
              </w:rPr>
              <w:t>с</w:t>
            </w:r>
            <w:proofErr w:type="gramEnd"/>
            <w:r w:rsidRPr="00C14F02">
              <w:rPr>
                <w:sz w:val="22"/>
              </w:rPr>
              <w:t xml:space="preserve"> наименьшей. При равенстве цен заявок различных участников лучшее (более высокое) место в </w:t>
            </w:r>
            <w:proofErr w:type="spellStart"/>
            <w:r w:rsidRPr="00C14F02">
              <w:rPr>
                <w:sz w:val="22"/>
              </w:rPr>
              <w:t>ранжировке</w:t>
            </w:r>
            <w:proofErr w:type="spellEnd"/>
            <w:r w:rsidRPr="00C14F02">
              <w:rPr>
                <w:sz w:val="22"/>
              </w:rPr>
              <w:t xml:space="preserve"> получает участник, который раньше подал заявку на участие в запросе цен.</w:t>
            </w:r>
          </w:p>
          <w:p w:rsidR="00C163A3" w:rsidRPr="00C14F02" w:rsidRDefault="00C163A3" w:rsidP="00CE3E2C">
            <w:pPr>
              <w:pStyle w:val="Times12"/>
              <w:ind w:firstLine="0"/>
              <w:rPr>
                <w:sz w:val="22"/>
              </w:rPr>
            </w:pPr>
            <w:r w:rsidRPr="00C14F0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F02">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C14F02" w:rsidRDefault="00C163A3" w:rsidP="00CE3E2C">
            <w:pPr>
              <w:pStyle w:val="Times12"/>
              <w:ind w:firstLine="0"/>
              <w:rPr>
                <w:sz w:val="22"/>
              </w:rPr>
            </w:pPr>
            <w:r w:rsidRPr="00C14F0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4" w:name="_Ref317254659"/>
          </w:p>
        </w:tc>
        <w:bookmarkEnd w:id="244"/>
        <w:tc>
          <w:tcPr>
            <w:tcW w:w="2268" w:type="dxa"/>
          </w:tcPr>
          <w:p w:rsidR="00A65ADD" w:rsidRPr="00C14F02" w:rsidRDefault="00A65ADD" w:rsidP="00CE3E2C">
            <w:pPr>
              <w:rPr>
                <w:sz w:val="22"/>
              </w:rPr>
            </w:pPr>
            <w:r w:rsidRPr="00C14F02">
              <w:rPr>
                <w:sz w:val="22"/>
                <w:szCs w:val="22"/>
              </w:rPr>
              <w:t>Срок заключения договора:</w:t>
            </w:r>
          </w:p>
          <w:p w:rsidR="00A65ADD" w:rsidRPr="00C14F02" w:rsidRDefault="00A65ADD" w:rsidP="00CE3E2C">
            <w:pPr>
              <w:rPr>
                <w:sz w:val="22"/>
              </w:rPr>
            </w:pPr>
          </w:p>
        </w:tc>
        <w:tc>
          <w:tcPr>
            <w:tcW w:w="7655" w:type="dxa"/>
            <w:gridSpan w:val="2"/>
          </w:tcPr>
          <w:p w:rsidR="00CB7E42" w:rsidRPr="00C163A3" w:rsidRDefault="00CB7E42" w:rsidP="00582195">
            <w:pPr>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Pr="00C14F02" w:rsidRDefault="00CB7E42" w:rsidP="00CB7E42">
            <w:pPr>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5" w:name="_Ref317256138"/>
          </w:p>
        </w:tc>
        <w:bookmarkEnd w:id="245"/>
        <w:tc>
          <w:tcPr>
            <w:tcW w:w="2268" w:type="dxa"/>
          </w:tcPr>
          <w:p w:rsidR="00A65ADD" w:rsidRPr="00C14F02" w:rsidRDefault="00A65ADD" w:rsidP="00CE3E2C">
            <w:pPr>
              <w:rPr>
                <w:sz w:val="22"/>
              </w:rPr>
            </w:pPr>
            <w:r w:rsidRPr="00C14F02">
              <w:rPr>
                <w:sz w:val="22"/>
                <w:szCs w:val="22"/>
              </w:rPr>
              <w:t xml:space="preserve">Обеспечение </w:t>
            </w:r>
            <w:r w:rsidRPr="00C14F02">
              <w:rPr>
                <w:sz w:val="22"/>
                <w:szCs w:val="22"/>
              </w:rPr>
              <w:lastRenderedPageBreak/>
              <w:t>исполнения обязательств по договору</w:t>
            </w:r>
          </w:p>
        </w:tc>
        <w:tc>
          <w:tcPr>
            <w:tcW w:w="7655" w:type="dxa"/>
            <w:gridSpan w:val="2"/>
          </w:tcPr>
          <w:p w:rsidR="00A65ADD" w:rsidRPr="00C14F02" w:rsidRDefault="00A65ADD" w:rsidP="00CE3E2C">
            <w:pPr>
              <w:jc w:val="both"/>
              <w:rPr>
                <w:bCs/>
                <w:sz w:val="22"/>
              </w:rPr>
            </w:pPr>
            <w:r w:rsidRPr="00C14F02">
              <w:rPr>
                <w:bCs/>
                <w:sz w:val="22"/>
                <w:szCs w:val="22"/>
              </w:rPr>
              <w:lastRenderedPageBreak/>
              <w:t>Не требуется.</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Реквизиты для перечисления обеспечения исполнения договора</w:t>
            </w:r>
          </w:p>
        </w:tc>
        <w:tc>
          <w:tcPr>
            <w:tcW w:w="7655" w:type="dxa"/>
            <w:gridSpan w:val="2"/>
          </w:tcPr>
          <w:p w:rsidR="00A65ADD" w:rsidRPr="00C14F02" w:rsidRDefault="00A65ADD" w:rsidP="00CE3E2C">
            <w:pPr>
              <w:pStyle w:val="afa"/>
              <w:spacing w:before="0" w:beforeAutospacing="0" w:after="0" w:afterAutospacing="0"/>
              <w:rPr>
                <w:sz w:val="22"/>
              </w:rPr>
            </w:pPr>
            <w:r w:rsidRPr="00C14F02">
              <w:rPr>
                <w:sz w:val="22"/>
                <w:szCs w:val="22"/>
              </w:rPr>
              <w:t>_____________</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6" w:name="_Ref321836744"/>
          </w:p>
        </w:tc>
        <w:bookmarkEnd w:id="246"/>
        <w:tc>
          <w:tcPr>
            <w:tcW w:w="2268" w:type="dxa"/>
          </w:tcPr>
          <w:p w:rsidR="00A65ADD" w:rsidRPr="00C14F02" w:rsidRDefault="00A65ADD" w:rsidP="00CE3E2C">
            <w:pPr>
              <w:rPr>
                <w:sz w:val="22"/>
              </w:rPr>
            </w:pPr>
            <w:r w:rsidRPr="00C14F02">
              <w:rPr>
                <w:sz w:val="22"/>
                <w:szCs w:val="22"/>
              </w:rPr>
              <w:t>Порядок обжалования действий заказчика, организатора запроса цен, закупочной комиссии</w:t>
            </w:r>
          </w:p>
        </w:tc>
        <w:tc>
          <w:tcPr>
            <w:tcW w:w="7655" w:type="dxa"/>
            <w:gridSpan w:val="2"/>
          </w:tcPr>
          <w:p w:rsidR="00A65ADD" w:rsidRPr="00C14F02" w:rsidRDefault="00A65ADD" w:rsidP="00CE3E2C">
            <w:pPr>
              <w:pStyle w:val="afa"/>
              <w:spacing w:before="0" w:beforeAutospacing="0" w:after="0" w:afterAutospacing="0"/>
              <w:jc w:val="both"/>
              <w:rPr>
                <w:sz w:val="22"/>
              </w:rPr>
            </w:pPr>
            <w:r w:rsidRPr="00C14F0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14F02">
              <w:rPr>
                <w:sz w:val="22"/>
                <w:szCs w:val="22"/>
              </w:rPr>
              <w:t>электронному</w:t>
            </w:r>
            <w:proofErr w:type="gramEnd"/>
            <w:r w:rsidRPr="00C14F02">
              <w:rPr>
                <w:sz w:val="22"/>
                <w:szCs w:val="22"/>
              </w:rPr>
              <w:t xml:space="preserve"> </w:t>
            </w:r>
            <w:hyperlink r:id="rId14" w:history="1">
              <w:r w:rsidRPr="00C14F02">
                <w:rPr>
                  <w:rStyle w:val="a9"/>
                  <w:sz w:val="22"/>
                  <w:szCs w:val="22"/>
                </w:rPr>
                <w:t>arbitration@rosatom.ru</w:t>
              </w:r>
            </w:hyperlink>
            <w:r w:rsidRPr="00C14F02">
              <w:rPr>
                <w:sz w:val="22"/>
                <w:szCs w:val="22"/>
              </w:rPr>
              <w:t>.</w:t>
            </w:r>
          </w:p>
          <w:p w:rsidR="00A65ADD" w:rsidRPr="00C14F02" w:rsidRDefault="00A65ADD" w:rsidP="00CE3E2C">
            <w:pPr>
              <w:pStyle w:val="afa"/>
              <w:spacing w:before="0" w:beforeAutospacing="0" w:after="0" w:afterAutospacing="0"/>
              <w:jc w:val="both"/>
              <w:rPr>
                <w:sz w:val="22"/>
              </w:rPr>
            </w:pPr>
            <w:r w:rsidRPr="00C14F0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C14F02" w:rsidRDefault="00A65ADD" w:rsidP="00CE3E2C">
            <w:pPr>
              <w:pStyle w:val="afa"/>
              <w:spacing w:before="0" w:beforeAutospacing="0" w:after="0" w:afterAutospacing="0"/>
              <w:jc w:val="both"/>
              <w:rPr>
                <w:sz w:val="22"/>
              </w:rPr>
            </w:pPr>
            <w:r w:rsidRPr="00C14F0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На сайте http://zakupki.rosatom.ru/ (раздел Контроль и </w:t>
            </w:r>
            <w:proofErr w:type="gramStart"/>
            <w:r w:rsidRPr="00C14F02">
              <w:rPr>
                <w:sz w:val="22"/>
                <w:szCs w:val="22"/>
              </w:rPr>
              <w:t>арбитраж</w:t>
            </w:r>
            <w:proofErr w:type="gramEnd"/>
            <w:r w:rsidRPr="00C14F02">
              <w:rPr>
                <w:sz w:val="22"/>
                <w:szCs w:val="22"/>
              </w:rPr>
              <w:t xml:space="preserve">/Нормативные документы) представлены Методические рекомендации о порядке рассмотрения жалоб. </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Информация о состоянии и итогах рассмотрения жалобы отражается на сайте закупок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на странице соответствующей закупки.</w:t>
            </w:r>
          </w:p>
          <w:p w:rsidR="00A65ADD" w:rsidRPr="00C14F02" w:rsidRDefault="00A65ADD" w:rsidP="00CE3E2C">
            <w:pPr>
              <w:pStyle w:val="afa"/>
              <w:spacing w:before="0" w:beforeAutospacing="0" w:after="0" w:afterAutospacing="0"/>
              <w:jc w:val="both"/>
              <w:rPr>
                <w:sz w:val="22"/>
              </w:rPr>
            </w:pPr>
            <w:r w:rsidRPr="00C14F02">
              <w:rPr>
                <w:sz w:val="22"/>
                <w:szCs w:val="22"/>
              </w:rPr>
              <w:t xml:space="preserve">Решения ЦАК могут быть обжалованы — в Контрольном комитете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не позднее 1 (одного) месяца </w:t>
            </w:r>
            <w:proofErr w:type="gramStart"/>
            <w:r w:rsidRPr="00C14F02">
              <w:rPr>
                <w:sz w:val="22"/>
                <w:szCs w:val="22"/>
              </w:rPr>
              <w:t>с даты размещения</w:t>
            </w:r>
            <w:proofErr w:type="gramEnd"/>
            <w:r w:rsidRPr="00C14F02">
              <w:rPr>
                <w:sz w:val="22"/>
                <w:szCs w:val="22"/>
              </w:rPr>
              <w:t xml:space="preserve"> на официальном сайте результата рассмотрения жалобы.</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Каналы связи, по которым можно сообщить о фактах злоупотребления при проведении запроса цен</w:t>
            </w:r>
          </w:p>
        </w:tc>
        <w:tc>
          <w:tcPr>
            <w:tcW w:w="7655" w:type="dxa"/>
            <w:gridSpan w:val="2"/>
          </w:tcPr>
          <w:p w:rsidR="00A65ADD" w:rsidRPr="00C14F02" w:rsidRDefault="00A65ADD" w:rsidP="00CE3E2C">
            <w:pPr>
              <w:pStyle w:val="afa"/>
              <w:spacing w:before="0" w:beforeAutospacing="0" w:after="0" w:afterAutospacing="0"/>
              <w:ind w:firstLine="495"/>
              <w:jc w:val="both"/>
              <w:rPr>
                <w:sz w:val="22"/>
              </w:rPr>
            </w:pPr>
            <w:r w:rsidRPr="00C14F02">
              <w:rPr>
                <w:sz w:val="22"/>
                <w:szCs w:val="22"/>
              </w:rPr>
              <w:t xml:space="preserve">О фактах злоупотреблений участник запроса цен может заявить в </w:t>
            </w:r>
            <w:proofErr w:type="spellStart"/>
            <w:r w:rsidRPr="00C14F02">
              <w:rPr>
                <w:sz w:val="22"/>
                <w:szCs w:val="22"/>
              </w:rPr>
              <w:t>Госкорпорацию</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и сообщить об этом гласно или анонимно, воспользовавшись следующими каналами связи: </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1.</w:t>
            </w:r>
            <w:r w:rsidRPr="00C14F02">
              <w:rPr>
                <w:sz w:val="22"/>
                <w:szCs w:val="22"/>
              </w:rPr>
              <w:tab/>
              <w:t>Телефон «горячей линии»: 8-800-100-07-07 (многоканальный, круглосуточно, бесплатно из любой точки страны);</w:t>
            </w:r>
          </w:p>
          <w:p w:rsidR="00A65ADD" w:rsidRPr="00C14F02" w:rsidRDefault="00A65ADD" w:rsidP="00CE3E2C">
            <w:pPr>
              <w:pStyle w:val="afa"/>
              <w:tabs>
                <w:tab w:val="left" w:pos="360"/>
              </w:tabs>
              <w:spacing w:before="0" w:beforeAutospacing="0" w:after="0" w:afterAutospacing="0"/>
              <w:ind w:firstLine="495"/>
              <w:jc w:val="both"/>
              <w:rPr>
                <w:sz w:val="22"/>
              </w:rPr>
            </w:pPr>
            <w:r w:rsidRPr="00C14F02">
              <w:rPr>
                <w:sz w:val="22"/>
                <w:szCs w:val="22"/>
              </w:rPr>
              <w:t>2.</w:t>
            </w:r>
            <w:r w:rsidRPr="00C14F02">
              <w:rPr>
                <w:sz w:val="22"/>
                <w:szCs w:val="22"/>
              </w:rPr>
              <w:tab/>
              <w:t>Адрес электронной почты: 0707@rosatom.ru;</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3.</w:t>
            </w:r>
            <w:r w:rsidRPr="00C14F02">
              <w:rPr>
                <w:sz w:val="22"/>
                <w:szCs w:val="22"/>
              </w:rPr>
              <w:tab/>
              <w:t xml:space="preserve">Адрес для почтовых отправлений: 119017, Москва, а/я 226, Департамент защиты активов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w:t>
            </w:r>
          </w:p>
        </w:tc>
      </w:tr>
    </w:tbl>
    <w:p w:rsidR="00964914" w:rsidRDefault="00964914" w:rsidP="009B7707">
      <w:pPr>
        <w:rPr>
          <w:caps/>
        </w:rPr>
      </w:pPr>
    </w:p>
    <w:p w:rsidR="00964914" w:rsidRDefault="00964914">
      <w:pPr>
        <w:spacing w:line="276" w:lineRule="auto"/>
        <w:rPr>
          <w:caps/>
        </w:rPr>
      </w:pPr>
      <w:r>
        <w:rPr>
          <w:caps/>
        </w:rPr>
        <w:br w:type="page"/>
      </w:r>
    </w:p>
    <w:p w:rsidR="000334E5" w:rsidRDefault="000334E5" w:rsidP="009B7707">
      <w:pPr>
        <w:rPr>
          <w:caps/>
        </w:rPr>
      </w:pPr>
    </w:p>
    <w:p w:rsidR="006F1A71" w:rsidRPr="00582195" w:rsidRDefault="006F1A71" w:rsidP="00D94C5A">
      <w:pPr>
        <w:pStyle w:val="10"/>
        <w:numPr>
          <w:ilvl w:val="0"/>
          <w:numId w:val="56"/>
        </w:numPr>
        <w:tabs>
          <w:tab w:val="left" w:pos="709"/>
        </w:tabs>
        <w:ind w:hanging="24"/>
        <w:jc w:val="both"/>
        <w:rPr>
          <w:b/>
          <w:sz w:val="22"/>
          <w:szCs w:val="22"/>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582195">
        <w:rPr>
          <w:b/>
          <w:sz w:val="22"/>
          <w:szCs w:val="22"/>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D1F04">
        <w:rPr>
          <w:rFonts w:ascii="Times New Roman" w:hAnsi="Times New Roman" w:cs="Times New Roman"/>
          <w:bCs w:val="0"/>
          <w:i w:val="0"/>
          <w:sz w:val="22"/>
          <w:szCs w:val="22"/>
        </w:rPr>
        <w:t>03-46/15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6F1A71" w:rsidRPr="00E33479" w:rsidRDefault="00E33479" w:rsidP="008B0ECA">
      <w:pPr>
        <w:widowControl w:val="0"/>
        <w:tabs>
          <w:tab w:val="left" w:pos="7056"/>
        </w:tabs>
        <w:adjustRightInd w:val="0"/>
        <w:ind w:right="-2" w:firstLine="709"/>
        <w:jc w:val="both"/>
        <w:textAlignment w:val="baseline"/>
        <w:rPr>
          <w:b/>
          <w:sz w:val="22"/>
          <w:szCs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w:t>
      </w:r>
      <w:r>
        <w:rPr>
          <w:sz w:val="22"/>
          <w:szCs w:val="22"/>
        </w:rPr>
        <w:t xml:space="preserve"> обязательных платежей</w:t>
      </w:r>
      <w:r w:rsidR="00E708CC" w:rsidRPr="009B3AF3">
        <w:rPr>
          <w:sz w:val="22"/>
          <w:szCs w:val="22"/>
        </w:rPr>
        <w:t>,</w:t>
      </w:r>
      <w:r>
        <w:rPr>
          <w:sz w:val="22"/>
          <w:szCs w:val="22"/>
        </w:rPr>
        <w:t xml:space="preserve"> </w:t>
      </w:r>
      <w:r w:rsidR="009F003D" w:rsidRPr="00095DF5">
        <w:rPr>
          <w:sz w:val="22"/>
          <w:szCs w:val="22"/>
        </w:rPr>
        <w:t>составляет</w:t>
      </w:r>
      <w:proofErr w:type="gramStart"/>
      <w:r w:rsidR="009F003D" w:rsidRPr="00095DF5">
        <w:rPr>
          <w:sz w:val="22"/>
          <w:szCs w:val="22"/>
        </w:rPr>
        <w:t xml:space="preserve"> _______________ (___________________) </w:t>
      </w:r>
      <w:proofErr w:type="gramEnd"/>
      <w:r w:rsidR="009F003D" w:rsidRPr="00095DF5">
        <w:rPr>
          <w:sz w:val="22"/>
          <w:szCs w:val="22"/>
        </w:rPr>
        <w:t xml:space="preserve">рублей и подтверждается Спецификацией (Форма </w:t>
      </w:r>
      <w:r w:rsidR="007E088B" w:rsidRPr="00095DF5">
        <w:rPr>
          <w:sz w:val="22"/>
          <w:szCs w:val="22"/>
        </w:rPr>
        <w:t>3</w:t>
      </w:r>
      <w:r w:rsidR="009F003D" w:rsidRPr="00095DF5">
        <w:rPr>
          <w:sz w:val="22"/>
          <w:szCs w:val="22"/>
        </w:rPr>
        <w:t>), являющейся неотъемлемой частью настоящей заявки.</w:t>
      </w:r>
      <w:r w:rsidR="006F1A71"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C40B08" w:rsidRPr="00C40B08">
        <w:rPr>
          <w:b/>
          <w:i/>
          <w:sz w:val="22"/>
          <w:szCs w:val="22"/>
        </w:rPr>
        <w:fldChar w:fldCharType="begin"/>
      </w:r>
      <w:r w:rsidR="00802A8B" w:rsidRPr="00802A8B">
        <w:rPr>
          <w:b/>
          <w:i/>
          <w:sz w:val="22"/>
          <w:szCs w:val="22"/>
        </w:rPr>
        <w:instrText xml:space="preserve"> REF _Ref389754758 \r \h </w:instrText>
      </w:r>
      <w:r w:rsidR="00C40B08" w:rsidRPr="00C40B08">
        <w:rPr>
          <w:b/>
          <w:i/>
          <w:sz w:val="22"/>
          <w:szCs w:val="22"/>
        </w:rPr>
      </w:r>
      <w:r w:rsidR="00C40B08" w:rsidRPr="00C40B08">
        <w:rPr>
          <w:b/>
          <w:i/>
          <w:sz w:val="22"/>
          <w:szCs w:val="22"/>
        </w:rPr>
        <w:fldChar w:fldCharType="separate"/>
      </w:r>
      <w:r w:rsidR="00FA2075">
        <w:rPr>
          <w:b/>
          <w:i/>
          <w:sz w:val="22"/>
          <w:szCs w:val="22"/>
        </w:rPr>
        <w:t>4.2.4</w:t>
      </w:r>
      <w:r w:rsidR="00C40B08"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lastRenderedPageBreak/>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A2075" w:rsidRPr="00FA207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991D55" w:rsidTr="006F1A71">
        <w:trPr>
          <w:tblHeader/>
        </w:trPr>
        <w:tc>
          <w:tcPr>
            <w:tcW w:w="1107"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w:t>
            </w:r>
          </w:p>
          <w:p w:rsidR="006F1A71" w:rsidRPr="00991D55" w:rsidRDefault="006F1A71" w:rsidP="006F1A71">
            <w:pPr>
              <w:pStyle w:val="afff4"/>
              <w:jc w:val="center"/>
              <w:rPr>
                <w:rFonts w:ascii="Times New Roman" w:hAnsi="Times New Roman" w:cs="Times New Roman"/>
                <w:sz w:val="22"/>
                <w:szCs w:val="22"/>
              </w:rPr>
            </w:pPr>
            <w:proofErr w:type="spellStart"/>
            <w:proofErr w:type="gramStart"/>
            <w:r w:rsidRPr="00991D55">
              <w:rPr>
                <w:rFonts w:ascii="Times New Roman" w:hAnsi="Times New Roman" w:cs="Times New Roman"/>
                <w:sz w:val="22"/>
                <w:szCs w:val="22"/>
              </w:rPr>
              <w:t>п</w:t>
            </w:r>
            <w:proofErr w:type="spellEnd"/>
            <w:proofErr w:type="gramEnd"/>
            <w:r w:rsidRPr="00991D55">
              <w:rPr>
                <w:rFonts w:ascii="Times New Roman" w:hAnsi="Times New Roman" w:cs="Times New Roman"/>
                <w:sz w:val="22"/>
                <w:szCs w:val="22"/>
              </w:rPr>
              <w:t>/</w:t>
            </w:r>
            <w:proofErr w:type="spellStart"/>
            <w:r w:rsidRPr="00991D55">
              <w:rPr>
                <w:rFonts w:ascii="Times New Roman" w:hAnsi="Times New Roman" w:cs="Times New Roman"/>
                <w:sz w:val="22"/>
                <w:szCs w:val="22"/>
              </w:rPr>
              <w:t>п</w:t>
            </w:r>
            <w:proofErr w:type="spellEnd"/>
          </w:p>
        </w:tc>
        <w:tc>
          <w:tcPr>
            <w:tcW w:w="7540"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 xml:space="preserve">Наименование документа </w:t>
            </w:r>
          </w:p>
        </w:tc>
        <w:tc>
          <w:tcPr>
            <w:tcW w:w="1276"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Число</w:t>
            </w:r>
          </w:p>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страниц</w:t>
            </w: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Анкета (форма 2)</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spacing w:before="40" w:after="40"/>
              <w:rPr>
                <w:rFonts w:ascii="Times New Roman" w:hAnsi="Times New Roman" w:cs="Times New Roman"/>
                <w:sz w:val="22"/>
                <w:szCs w:val="22"/>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D94C5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A2075" w:rsidRPr="00FA2075">
          <w:rPr>
            <w:sz w:val="22"/>
          </w:rPr>
          <w:t>4.2.6</w:t>
        </w:r>
      </w:fldSimple>
      <w:r w:rsidRPr="008206B5">
        <w:rPr>
          <w:sz w:val="22"/>
        </w:rPr>
        <w:t xml:space="preserve">, </w:t>
      </w:r>
      <w:fldSimple w:instr=" REF _Ref317252433 \r \h  \* MERGEFORMAT ">
        <w:r w:rsidR="00FA2075" w:rsidRPr="00FA2075">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14F02">
          <w:footerReference w:type="even" r:id="rId15"/>
          <w:footerReference w:type="default" r:id="rId16"/>
          <w:pgSz w:w="11906" w:h="16838"/>
          <w:pgMar w:top="567" w:right="567" w:bottom="851" w:left="709"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582195" w:rsidRPr="00582195" w:rsidRDefault="00582195" w:rsidP="00582195">
      <w:pPr>
        <w:jc w:val="center"/>
        <w:rPr>
          <w:b/>
          <w:sz w:val="22"/>
          <w:szCs w:val="22"/>
        </w:rPr>
      </w:pPr>
      <w:r w:rsidRPr="00582195">
        <w:rPr>
          <w:b/>
          <w:sz w:val="22"/>
          <w:szCs w:val="22"/>
        </w:rPr>
        <w:t xml:space="preserve">Открытый запрос цен в электронной форме № 03-46/15 </w:t>
      </w:r>
    </w:p>
    <w:p w:rsidR="00582195" w:rsidRPr="00582195" w:rsidRDefault="00582195" w:rsidP="00582195">
      <w:pPr>
        <w:jc w:val="center"/>
        <w:rPr>
          <w:b/>
          <w:bCs/>
          <w:sz w:val="22"/>
          <w:szCs w:val="22"/>
        </w:rPr>
      </w:pPr>
      <w:r w:rsidRPr="00582195">
        <w:rPr>
          <w:b/>
          <w:sz w:val="22"/>
          <w:szCs w:val="22"/>
        </w:rPr>
        <w:t>на</w:t>
      </w:r>
      <w:r w:rsidRPr="00582195">
        <w:rPr>
          <w:sz w:val="22"/>
          <w:szCs w:val="22"/>
        </w:rPr>
        <w:t xml:space="preserve"> </w:t>
      </w:r>
      <w:r w:rsidRPr="00582195">
        <w:rPr>
          <w:b/>
          <w:sz w:val="22"/>
          <w:szCs w:val="22"/>
        </w:rPr>
        <w:t>поставку продуктов питания (соки, воды)</w:t>
      </w:r>
      <w:r w:rsidR="00BA06CE">
        <w:rPr>
          <w:sz w:val="22"/>
          <w:szCs w:val="22"/>
        </w:rPr>
        <w:t xml:space="preserve"> </w:t>
      </w:r>
      <w:r w:rsidRPr="00582195">
        <w:rPr>
          <w:b/>
          <w:sz w:val="22"/>
          <w:szCs w:val="22"/>
        </w:rPr>
        <w:t>для нужд АО «АТОМПРОЕКТ»</w:t>
      </w:r>
    </w:p>
    <w:p w:rsidR="006F1A71" w:rsidRPr="00586C85" w:rsidRDefault="006F1A71" w:rsidP="001C0A2A"/>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4857D9" w:rsidRDefault="006F1A71" w:rsidP="006F1A71">
            <w:pPr>
              <w:pStyle w:val="afe"/>
              <w:keepNext w:val="0"/>
              <w:widowControl w:val="0"/>
              <w:spacing w:before="0" w:after="0"/>
              <w:ind w:left="0" w:right="0"/>
              <w:jc w:val="center"/>
              <w:rPr>
                <w:sz w:val="24"/>
                <w:szCs w:val="24"/>
              </w:rPr>
            </w:pPr>
            <w:r w:rsidRPr="00586C85">
              <w:rPr>
                <w:sz w:val="24"/>
                <w:szCs w:val="24"/>
              </w:rPr>
              <w:t xml:space="preserve">Сведения об участнике </w:t>
            </w:r>
          </w:p>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запроса цен</w:t>
            </w:r>
          </w:p>
        </w:tc>
      </w:tr>
      <w:tr w:rsidR="006F1A71" w:rsidRPr="00586C85" w:rsidTr="008206B5">
        <w:trPr>
          <w:cantSplit/>
          <w:trHeight w:val="471"/>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D94C5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2A5D91">
      <w:pPr>
        <w:ind w:left="-426"/>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D94C5A">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D94C5A">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D94C5A">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D94C5A">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D94C5A">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D94C5A">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D94C5A">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D94C5A">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D94C5A">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B0ECA" w:rsidRPr="00582195" w:rsidRDefault="008B0ECA" w:rsidP="008B0ECA">
      <w:pPr>
        <w:jc w:val="center"/>
        <w:rPr>
          <w:b/>
          <w:sz w:val="22"/>
          <w:szCs w:val="22"/>
        </w:rPr>
      </w:pPr>
      <w:r w:rsidRPr="00582195">
        <w:rPr>
          <w:b/>
          <w:sz w:val="22"/>
          <w:szCs w:val="22"/>
        </w:rPr>
        <w:t xml:space="preserve">Открытый запрос цен в электронной форме № </w:t>
      </w:r>
      <w:r w:rsidR="001D1F04" w:rsidRPr="00582195">
        <w:rPr>
          <w:b/>
          <w:sz w:val="22"/>
          <w:szCs w:val="22"/>
        </w:rPr>
        <w:t>03-46/15</w:t>
      </w:r>
      <w:r w:rsidRPr="00582195">
        <w:rPr>
          <w:b/>
          <w:sz w:val="22"/>
          <w:szCs w:val="22"/>
        </w:rPr>
        <w:t xml:space="preserve"> </w:t>
      </w:r>
    </w:p>
    <w:p w:rsidR="008B0ECA" w:rsidRPr="00582195" w:rsidRDefault="008B0ECA" w:rsidP="008B0ECA">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sidR="00582195" w:rsidRPr="00582195">
        <w:rPr>
          <w:b/>
          <w:sz w:val="22"/>
          <w:szCs w:val="22"/>
        </w:rPr>
        <w:t>продуктов питания (соки, воды)</w:t>
      </w:r>
      <w:r w:rsidR="00132E4A">
        <w:rPr>
          <w:sz w:val="22"/>
          <w:szCs w:val="22"/>
        </w:rPr>
        <w:t xml:space="preserve"> </w:t>
      </w:r>
      <w:r w:rsidRPr="00582195">
        <w:rPr>
          <w:b/>
          <w:sz w:val="22"/>
          <w:szCs w:val="22"/>
        </w:rPr>
        <w:t>для нужд АО «АТОМПРОЕКТ»</w:t>
      </w: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694" w:type="dxa"/>
        <w:tblInd w:w="-132" w:type="dxa"/>
        <w:tblLayout w:type="fixed"/>
        <w:tblLook w:val="0000"/>
      </w:tblPr>
      <w:tblGrid>
        <w:gridCol w:w="456"/>
        <w:gridCol w:w="4284"/>
        <w:gridCol w:w="792"/>
        <w:gridCol w:w="955"/>
        <w:gridCol w:w="1413"/>
        <w:gridCol w:w="1363"/>
        <w:gridCol w:w="1431"/>
      </w:tblGrid>
      <w:tr w:rsidR="00C444D0" w:rsidRPr="009C062B" w:rsidTr="00372AA5">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r w:rsidRPr="009C062B">
              <w:rPr>
                <w:color w:val="000000"/>
                <w:sz w:val="22"/>
                <w:szCs w:val="22"/>
              </w:rPr>
              <w:t>№</w:t>
            </w:r>
          </w:p>
        </w:tc>
        <w:tc>
          <w:tcPr>
            <w:tcW w:w="4284"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Наименование, характеристика,</w:t>
            </w:r>
          </w:p>
          <w:p w:rsidR="00C444D0" w:rsidRPr="009C062B" w:rsidRDefault="00C444D0" w:rsidP="00372AA5">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792"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955"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Кол-во</w:t>
            </w:r>
          </w:p>
        </w:tc>
        <w:tc>
          <w:tcPr>
            <w:tcW w:w="1413" w:type="dxa"/>
            <w:tcBorders>
              <w:top w:val="single" w:sz="4" w:space="0" w:color="auto"/>
              <w:left w:val="single" w:sz="4" w:space="0" w:color="auto"/>
              <w:bottom w:val="single" w:sz="4" w:space="0" w:color="auto"/>
              <w:right w:val="single" w:sz="4" w:space="0" w:color="auto"/>
            </w:tcBorders>
            <w:vAlign w:val="center"/>
          </w:tcPr>
          <w:p w:rsidR="00C444D0" w:rsidRDefault="00C444D0" w:rsidP="00372AA5">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C444D0" w:rsidRPr="009C062B" w:rsidRDefault="00C444D0" w:rsidP="00372AA5">
            <w:pPr>
              <w:jc w:val="center"/>
              <w:rPr>
                <w:color w:val="000000"/>
                <w:sz w:val="22"/>
              </w:rPr>
            </w:pPr>
            <w:r w:rsidRPr="009C062B">
              <w:rPr>
                <w:color w:val="000000"/>
                <w:sz w:val="22"/>
                <w:szCs w:val="22"/>
              </w:rPr>
              <w:t>1 ед., без НДС руб.</w:t>
            </w:r>
          </w:p>
        </w:tc>
        <w:tc>
          <w:tcPr>
            <w:tcW w:w="1363"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Цена за 1 ед., с НДС (18%)  руб.</w:t>
            </w:r>
          </w:p>
        </w:tc>
        <w:tc>
          <w:tcPr>
            <w:tcW w:w="1431"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 xml:space="preserve">Всего с НДС (18%) руб.  </w:t>
            </w:r>
          </w:p>
        </w:tc>
      </w:tr>
      <w:tr w:rsidR="00C444D0" w:rsidRPr="009C062B" w:rsidTr="00372AA5">
        <w:trPr>
          <w:trHeight w:val="385"/>
        </w:trPr>
        <w:tc>
          <w:tcPr>
            <w:tcW w:w="456" w:type="dxa"/>
            <w:tcBorders>
              <w:top w:val="single" w:sz="4" w:space="0" w:color="auto"/>
              <w:left w:val="single" w:sz="4" w:space="0" w:color="auto"/>
              <w:bottom w:val="single" w:sz="4" w:space="0" w:color="auto"/>
              <w:right w:val="single" w:sz="4" w:space="0" w:color="auto"/>
            </w:tcBorders>
            <w:noWrap/>
          </w:tcPr>
          <w:p w:rsidR="00C444D0" w:rsidRPr="009C062B" w:rsidRDefault="00C444D0" w:rsidP="00372AA5">
            <w:pPr>
              <w:jc w:val="center"/>
              <w:rPr>
                <w:sz w:val="22"/>
              </w:rPr>
            </w:pPr>
          </w:p>
        </w:tc>
        <w:tc>
          <w:tcPr>
            <w:tcW w:w="4284"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rPr>
                <w:sz w:val="22"/>
              </w:rPr>
            </w:pPr>
          </w:p>
        </w:tc>
        <w:tc>
          <w:tcPr>
            <w:tcW w:w="792"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jc w:val="center"/>
              <w:rPr>
                <w:sz w:val="22"/>
              </w:rPr>
            </w:pPr>
          </w:p>
        </w:tc>
        <w:tc>
          <w:tcPr>
            <w:tcW w:w="955" w:type="dxa"/>
            <w:tcBorders>
              <w:top w:val="nil"/>
              <w:left w:val="nil"/>
              <w:bottom w:val="single" w:sz="4" w:space="0" w:color="auto"/>
              <w:right w:val="single" w:sz="4" w:space="0" w:color="auto"/>
            </w:tcBorders>
            <w:noWrap/>
            <w:vAlign w:val="center"/>
          </w:tcPr>
          <w:p w:rsidR="00C444D0" w:rsidRPr="009C062B" w:rsidRDefault="00C444D0" w:rsidP="00372AA5">
            <w:pPr>
              <w:ind w:right="-108"/>
              <w:jc w:val="center"/>
              <w:rPr>
                <w:color w:val="000000"/>
                <w:sz w:val="22"/>
              </w:rPr>
            </w:pPr>
          </w:p>
        </w:tc>
        <w:tc>
          <w:tcPr>
            <w:tcW w:w="1413"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363" w:type="dxa"/>
            <w:tcBorders>
              <w:top w:val="nil"/>
              <w:left w:val="nil"/>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C444D0" w:rsidRPr="009C062B" w:rsidRDefault="00C444D0" w:rsidP="00372AA5">
            <w:pPr>
              <w:ind w:left="-108"/>
              <w:jc w:val="center"/>
              <w:rPr>
                <w:color w:val="000000"/>
                <w:sz w:val="22"/>
              </w:rPr>
            </w:pPr>
          </w:p>
        </w:tc>
      </w:tr>
      <w:tr w:rsidR="00C444D0" w:rsidRPr="009C062B" w:rsidTr="00372AA5">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C444D0" w:rsidRPr="009C062B" w:rsidRDefault="00C444D0" w:rsidP="00372AA5">
            <w:pPr>
              <w:jc w:val="center"/>
              <w:rPr>
                <w:sz w:val="22"/>
              </w:rPr>
            </w:pPr>
          </w:p>
        </w:tc>
        <w:tc>
          <w:tcPr>
            <w:tcW w:w="4284"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rPr>
                <w:sz w:val="22"/>
              </w:rPr>
            </w:pP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rsidR="00C444D0" w:rsidRPr="009C062B" w:rsidRDefault="00C444D0" w:rsidP="00372AA5">
            <w:pPr>
              <w:jc w:val="center"/>
              <w:rPr>
                <w:sz w:val="22"/>
              </w:rPr>
            </w:pPr>
          </w:p>
        </w:tc>
        <w:tc>
          <w:tcPr>
            <w:tcW w:w="955" w:type="dxa"/>
            <w:tcBorders>
              <w:top w:val="nil"/>
              <w:left w:val="nil"/>
              <w:bottom w:val="single" w:sz="4" w:space="0" w:color="auto"/>
              <w:right w:val="single" w:sz="4" w:space="0" w:color="auto"/>
            </w:tcBorders>
            <w:noWrap/>
            <w:vAlign w:val="center"/>
          </w:tcPr>
          <w:p w:rsidR="00C444D0" w:rsidRPr="009C062B" w:rsidRDefault="00C444D0" w:rsidP="00372AA5">
            <w:pPr>
              <w:ind w:right="-108"/>
              <w:jc w:val="center"/>
              <w:rPr>
                <w:color w:val="000000"/>
                <w:sz w:val="22"/>
              </w:rPr>
            </w:pPr>
          </w:p>
        </w:tc>
        <w:tc>
          <w:tcPr>
            <w:tcW w:w="1413"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363" w:type="dxa"/>
            <w:tcBorders>
              <w:top w:val="nil"/>
              <w:left w:val="nil"/>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C444D0" w:rsidRPr="009C062B" w:rsidRDefault="00C444D0" w:rsidP="00372AA5">
            <w:pPr>
              <w:ind w:left="-108"/>
              <w:jc w:val="center"/>
              <w:rPr>
                <w:color w:val="000000"/>
                <w:sz w:val="22"/>
              </w:rPr>
            </w:pPr>
          </w:p>
        </w:tc>
      </w:tr>
      <w:tr w:rsidR="00C444D0" w:rsidRPr="009C062B" w:rsidTr="00372AA5">
        <w:trPr>
          <w:cantSplit/>
          <w:trHeight w:val="203"/>
        </w:trPr>
        <w:tc>
          <w:tcPr>
            <w:tcW w:w="9263" w:type="dxa"/>
            <w:gridSpan w:val="6"/>
            <w:tcBorders>
              <w:top w:val="nil"/>
              <w:left w:val="single" w:sz="4" w:space="0" w:color="auto"/>
              <w:bottom w:val="single" w:sz="4" w:space="0" w:color="auto"/>
              <w:right w:val="single" w:sz="4" w:space="0" w:color="auto"/>
            </w:tcBorders>
          </w:tcPr>
          <w:p w:rsidR="00C444D0" w:rsidRPr="009C062B" w:rsidRDefault="00C444D0" w:rsidP="00372AA5">
            <w:pPr>
              <w:ind w:right="-3712"/>
              <w:rPr>
                <w:color w:val="000000"/>
                <w:sz w:val="22"/>
              </w:rPr>
            </w:pPr>
            <w:r w:rsidRPr="009C062B">
              <w:rPr>
                <w:color w:val="000000"/>
                <w:sz w:val="22"/>
                <w:szCs w:val="22"/>
              </w:rPr>
              <w:t>Итого</w:t>
            </w:r>
          </w:p>
        </w:tc>
        <w:tc>
          <w:tcPr>
            <w:tcW w:w="1431" w:type="dxa"/>
            <w:tcBorders>
              <w:top w:val="nil"/>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p>
        </w:tc>
      </w:tr>
      <w:tr w:rsidR="00C444D0" w:rsidRPr="009C062B" w:rsidTr="00372AA5">
        <w:trPr>
          <w:cantSplit/>
          <w:trHeight w:val="203"/>
        </w:trPr>
        <w:tc>
          <w:tcPr>
            <w:tcW w:w="9263" w:type="dxa"/>
            <w:gridSpan w:val="6"/>
            <w:tcBorders>
              <w:top w:val="nil"/>
              <w:left w:val="single" w:sz="4" w:space="0" w:color="auto"/>
              <w:bottom w:val="single" w:sz="4" w:space="0" w:color="auto"/>
              <w:right w:val="single" w:sz="4" w:space="0" w:color="auto"/>
            </w:tcBorders>
          </w:tcPr>
          <w:p w:rsidR="00C444D0" w:rsidRPr="009C062B" w:rsidRDefault="00C444D0" w:rsidP="00372AA5">
            <w:pPr>
              <w:ind w:right="-3712"/>
              <w:rPr>
                <w:color w:val="000000"/>
                <w:sz w:val="22"/>
              </w:rPr>
            </w:pPr>
            <w:r w:rsidRPr="009C062B">
              <w:rPr>
                <w:color w:val="000000"/>
                <w:sz w:val="22"/>
                <w:szCs w:val="22"/>
              </w:rPr>
              <w:t>в том числе НДС (18%)</w:t>
            </w:r>
          </w:p>
        </w:tc>
        <w:tc>
          <w:tcPr>
            <w:tcW w:w="1431" w:type="dxa"/>
            <w:tcBorders>
              <w:top w:val="nil"/>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582195">
      <w:pPr>
        <w:tabs>
          <w:tab w:val="left" w:pos="3550"/>
        </w:tabs>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582195" w:rsidRDefault="00582195"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582195" w:rsidRDefault="00582195" w:rsidP="00323761"/>
    <w:p w:rsidR="00582195" w:rsidRDefault="00582195" w:rsidP="00323761"/>
    <w:p w:rsidR="00582195" w:rsidRDefault="00582195"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440672"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440672" w:rsidRDefault="00440672">
      <w:pPr>
        <w:spacing w:line="276" w:lineRule="auto"/>
        <w:rPr>
          <w:rStyle w:val="FontStyle40"/>
          <w:sz w:val="22"/>
          <w:szCs w:val="22"/>
        </w:rPr>
      </w:pPr>
      <w:r>
        <w:rPr>
          <w:rStyle w:val="FontStyle40"/>
          <w:sz w:val="22"/>
          <w:szCs w:val="22"/>
        </w:rPr>
        <w:br w:type="page"/>
      </w:r>
    </w:p>
    <w:p w:rsidR="00440672" w:rsidRDefault="00440672" w:rsidP="00440672">
      <w:pPr>
        <w:pStyle w:val="Times12"/>
        <w:pageBreakBefore/>
        <w:ind w:right="51" w:firstLine="238"/>
        <w:jc w:val="right"/>
        <w:rPr>
          <w:b/>
          <w:sz w:val="22"/>
        </w:rPr>
        <w:sectPr w:rsidR="00440672" w:rsidSect="00B54640">
          <w:footerReference w:type="default" r:id="rId17"/>
          <w:pgSz w:w="11906" w:h="16838"/>
          <w:pgMar w:top="1134" w:right="567" w:bottom="1134" w:left="851" w:header="709" w:footer="709" w:gutter="0"/>
          <w:cols w:space="708"/>
          <w:titlePg/>
          <w:docGrid w:linePitch="360"/>
        </w:sectPr>
      </w:pPr>
    </w:p>
    <w:p w:rsidR="00440672" w:rsidRPr="001942A7" w:rsidRDefault="00440672" w:rsidP="00440672">
      <w:pPr>
        <w:pStyle w:val="Times12"/>
        <w:pageBreakBefore/>
        <w:ind w:right="51" w:firstLine="238"/>
        <w:jc w:val="right"/>
        <w:rPr>
          <w:b/>
          <w:bCs w:val="0"/>
          <w:sz w:val="22"/>
        </w:rPr>
      </w:pPr>
      <w:r w:rsidRPr="001942A7">
        <w:rPr>
          <w:b/>
          <w:sz w:val="22"/>
        </w:rPr>
        <w:lastRenderedPageBreak/>
        <w:t xml:space="preserve">Форма № </w:t>
      </w:r>
      <w:r>
        <w:rPr>
          <w:b/>
          <w:sz w:val="22"/>
        </w:rPr>
        <w:t>5</w:t>
      </w:r>
    </w:p>
    <w:p w:rsidR="00440672" w:rsidRPr="00323761" w:rsidRDefault="00440672" w:rsidP="00440672">
      <w:pPr>
        <w:pStyle w:val="Times12"/>
        <w:ind w:left="5103" w:firstLine="0"/>
        <w:jc w:val="right"/>
        <w:rPr>
          <w:iCs/>
          <w:sz w:val="22"/>
        </w:rPr>
      </w:pPr>
      <w:r w:rsidRPr="00323761">
        <w:rPr>
          <w:iCs/>
          <w:sz w:val="22"/>
        </w:rPr>
        <w:t>Приложение к заявке на участие в запросе цен</w:t>
      </w:r>
    </w:p>
    <w:p w:rsidR="00440672" w:rsidRPr="005F580A" w:rsidRDefault="00440672" w:rsidP="00440672">
      <w:pPr>
        <w:pStyle w:val="10"/>
        <w:numPr>
          <w:ilvl w:val="0"/>
          <w:numId w:val="0"/>
        </w:numPr>
        <w:rPr>
          <w:sz w:val="22"/>
          <w:szCs w:val="22"/>
        </w:rPr>
      </w:pPr>
      <w:r w:rsidRPr="00323761">
        <w:rPr>
          <w:iCs w:val="0"/>
          <w:sz w:val="22"/>
          <w:szCs w:val="22"/>
        </w:rPr>
        <w:t>от «___» __________ 20___ г. № ______</w:t>
      </w:r>
    </w:p>
    <w:p w:rsidR="00440672" w:rsidRPr="0099647F" w:rsidRDefault="00440672" w:rsidP="00440672">
      <w:pPr>
        <w:pStyle w:val="Times12"/>
        <w:tabs>
          <w:tab w:val="left" w:pos="14520"/>
        </w:tabs>
        <w:ind w:left="2836" w:firstLine="709"/>
        <w:jc w:val="right"/>
        <w:rPr>
          <w:i/>
          <w:sz w:val="22"/>
        </w:rPr>
      </w:pPr>
    </w:p>
    <w:p w:rsidR="00440672" w:rsidRPr="0099647F" w:rsidRDefault="00440672" w:rsidP="00440672">
      <w:pPr>
        <w:jc w:val="center"/>
        <w:rPr>
          <w:b/>
          <w:sz w:val="22"/>
          <w:szCs w:val="22"/>
        </w:rPr>
      </w:pPr>
    </w:p>
    <w:p w:rsidR="008B4874" w:rsidRPr="00582195" w:rsidRDefault="008B4874" w:rsidP="008B4874">
      <w:pPr>
        <w:jc w:val="center"/>
        <w:rPr>
          <w:b/>
          <w:sz w:val="22"/>
          <w:szCs w:val="22"/>
        </w:rPr>
      </w:pPr>
      <w:r w:rsidRPr="00582195">
        <w:rPr>
          <w:b/>
          <w:sz w:val="22"/>
          <w:szCs w:val="22"/>
        </w:rPr>
        <w:t xml:space="preserve">Открытый запрос цен в электронной форме № 03-46/15 </w:t>
      </w:r>
    </w:p>
    <w:p w:rsidR="008B4874" w:rsidRPr="00582195" w:rsidRDefault="008B4874" w:rsidP="008B4874">
      <w:pPr>
        <w:jc w:val="center"/>
        <w:rPr>
          <w:b/>
          <w:bCs/>
          <w:sz w:val="22"/>
          <w:szCs w:val="22"/>
        </w:rPr>
      </w:pPr>
      <w:r w:rsidRPr="00582195">
        <w:rPr>
          <w:b/>
          <w:sz w:val="22"/>
          <w:szCs w:val="22"/>
        </w:rPr>
        <w:t>на</w:t>
      </w:r>
      <w:r w:rsidRPr="00582195">
        <w:rPr>
          <w:sz w:val="22"/>
          <w:szCs w:val="22"/>
        </w:rPr>
        <w:t xml:space="preserve"> </w:t>
      </w:r>
      <w:r w:rsidRPr="00582195">
        <w:rPr>
          <w:b/>
          <w:sz w:val="22"/>
          <w:szCs w:val="22"/>
        </w:rPr>
        <w:t>поставку продуктов питания (соки, воды)</w:t>
      </w:r>
      <w:r>
        <w:rPr>
          <w:sz w:val="22"/>
          <w:szCs w:val="22"/>
        </w:rPr>
        <w:t xml:space="preserve"> </w:t>
      </w:r>
      <w:r w:rsidRPr="00582195">
        <w:rPr>
          <w:b/>
          <w:sz w:val="22"/>
          <w:szCs w:val="22"/>
        </w:rPr>
        <w:t>для нужд АО «АТОМПРОЕКТ»</w:t>
      </w:r>
    </w:p>
    <w:p w:rsidR="00440672" w:rsidRPr="007B3FA0" w:rsidRDefault="00440672" w:rsidP="00440672">
      <w:pPr>
        <w:widowControl w:val="0"/>
        <w:autoSpaceDE w:val="0"/>
        <w:autoSpaceDN w:val="0"/>
        <w:adjustRightInd w:val="0"/>
        <w:jc w:val="right"/>
        <w:rPr>
          <w:b/>
          <w:sz w:val="16"/>
          <w:szCs w:val="16"/>
        </w:rPr>
      </w:pPr>
    </w:p>
    <w:p w:rsidR="00440672" w:rsidRPr="001C1FCA" w:rsidRDefault="00440672" w:rsidP="00440672">
      <w:pPr>
        <w:pStyle w:val="20"/>
        <w:numPr>
          <w:ilvl w:val="0"/>
          <w:numId w:val="0"/>
        </w:numPr>
        <w:spacing w:before="0" w:after="0"/>
        <w:jc w:val="center"/>
        <w:rPr>
          <w:rFonts w:ascii="Times New Roman" w:hAnsi="Times New Roman" w:cs="Times New Roman"/>
          <w:i w:val="0"/>
          <w:sz w:val="22"/>
          <w:szCs w:val="22"/>
        </w:rPr>
      </w:pPr>
      <w:bookmarkStart w:id="278" w:name="_Toc276137339"/>
      <w:bookmarkStart w:id="279" w:name="_Toc289707709"/>
      <w:r w:rsidRPr="004C38B3">
        <w:rPr>
          <w:rFonts w:ascii="Times New Roman" w:hAnsi="Times New Roman" w:cs="Times New Roman"/>
          <w:i w:val="0"/>
          <w:sz w:val="22"/>
          <w:szCs w:val="22"/>
        </w:rPr>
        <w:t>СПРАВКА ОБ ОПЫТЕ ВЫПОЛНЕНИЯ ДОГОВОРОВ</w:t>
      </w:r>
      <w:bookmarkEnd w:id="278"/>
      <w:bookmarkEnd w:id="279"/>
      <w:r>
        <w:rPr>
          <w:rFonts w:ascii="Times New Roman" w:hAnsi="Times New Roman" w:cs="Times New Roman"/>
          <w:i w:val="0"/>
          <w:sz w:val="22"/>
          <w:szCs w:val="22"/>
        </w:rPr>
        <w:t xml:space="preserve"> С 2012 ГОДА ПО 2015 ГОД</w:t>
      </w:r>
    </w:p>
    <w:p w:rsidR="00440672" w:rsidRPr="007B3FA0" w:rsidRDefault="00440672" w:rsidP="00440672">
      <w:pPr>
        <w:widowControl w:val="0"/>
        <w:autoSpaceDE w:val="0"/>
        <w:autoSpaceDN w:val="0"/>
        <w:adjustRightInd w:val="0"/>
        <w:jc w:val="center"/>
        <w:rPr>
          <w:iCs/>
          <w:spacing w:val="-2"/>
          <w:sz w:val="16"/>
          <w:szCs w:val="16"/>
          <w:lang w:val="ru-MO"/>
        </w:rPr>
      </w:pPr>
    </w:p>
    <w:p w:rsidR="00440672" w:rsidRDefault="00440672" w:rsidP="00440672">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440672" w:rsidRPr="001942A7" w:rsidRDefault="00440672" w:rsidP="00440672">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440672" w:rsidRPr="007B3FA0" w:rsidTr="00794150">
        <w:trPr>
          <w:cantSplit/>
          <w:trHeight w:val="1501"/>
          <w:tblHeader/>
          <w:jc w:val="center"/>
        </w:trPr>
        <w:tc>
          <w:tcPr>
            <w:tcW w:w="709" w:type="dxa"/>
            <w:vAlign w:val="center"/>
          </w:tcPr>
          <w:p w:rsidR="00440672" w:rsidRPr="007B3FA0" w:rsidRDefault="00440672" w:rsidP="00794150">
            <w:pPr>
              <w:pStyle w:val="afe"/>
              <w:jc w:val="center"/>
              <w:rPr>
                <w:szCs w:val="22"/>
              </w:rPr>
            </w:pPr>
            <w:r w:rsidRPr="007B3FA0">
              <w:rPr>
                <w:szCs w:val="22"/>
              </w:rPr>
              <w:t>№</w:t>
            </w:r>
          </w:p>
          <w:p w:rsidR="00440672" w:rsidRPr="007B3FA0" w:rsidRDefault="00440672" w:rsidP="00794150">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440672" w:rsidRPr="007B3FA0" w:rsidRDefault="00440672" w:rsidP="00794150">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440672" w:rsidRPr="007B3FA0" w:rsidRDefault="00440672" w:rsidP="00794150">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440672" w:rsidRPr="007B3FA0" w:rsidRDefault="00440672" w:rsidP="00794150">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440672" w:rsidRPr="007B3FA0" w:rsidRDefault="00440672" w:rsidP="00794150">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440672" w:rsidRPr="007B3FA0" w:rsidRDefault="00440672" w:rsidP="00794150">
            <w:pPr>
              <w:pStyle w:val="afe"/>
              <w:jc w:val="center"/>
              <w:rPr>
                <w:szCs w:val="22"/>
              </w:rPr>
            </w:pPr>
            <w:r w:rsidRPr="007B3FA0">
              <w:rPr>
                <w:szCs w:val="22"/>
              </w:rPr>
              <w:t>Сумма договора, рублей</w:t>
            </w:r>
            <w:r>
              <w:rPr>
                <w:szCs w:val="22"/>
              </w:rPr>
              <w:t>, без НДС</w:t>
            </w:r>
          </w:p>
        </w:tc>
        <w:tc>
          <w:tcPr>
            <w:tcW w:w="1822" w:type="dxa"/>
            <w:vAlign w:val="center"/>
          </w:tcPr>
          <w:p w:rsidR="00440672" w:rsidRPr="007B3FA0" w:rsidRDefault="00440672" w:rsidP="00794150">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440672" w:rsidRPr="007B3FA0" w:rsidTr="00794150">
        <w:trPr>
          <w:cantSplit/>
          <w:trHeight w:val="227"/>
          <w:jc w:val="center"/>
        </w:trPr>
        <w:tc>
          <w:tcPr>
            <w:tcW w:w="14703" w:type="dxa"/>
            <w:gridSpan w:val="7"/>
          </w:tcPr>
          <w:p w:rsidR="00440672" w:rsidRPr="007B3FA0" w:rsidRDefault="00440672" w:rsidP="00794150">
            <w:pPr>
              <w:pStyle w:val="aff"/>
              <w:spacing w:before="0" w:after="0"/>
              <w:rPr>
                <w:sz w:val="22"/>
                <w:szCs w:val="22"/>
              </w:rPr>
            </w:pPr>
          </w:p>
        </w:tc>
      </w:tr>
      <w:tr w:rsidR="00440672" w:rsidRPr="007B3FA0" w:rsidTr="00794150">
        <w:trPr>
          <w:cantSplit/>
          <w:trHeight w:val="227"/>
          <w:jc w:val="center"/>
        </w:trPr>
        <w:tc>
          <w:tcPr>
            <w:tcW w:w="709" w:type="dxa"/>
          </w:tcPr>
          <w:p w:rsidR="00440672" w:rsidRPr="007B3FA0" w:rsidRDefault="00440672" w:rsidP="00794150">
            <w:pPr>
              <w:tabs>
                <w:tab w:val="num" w:pos="792"/>
              </w:tabs>
              <w:ind w:left="-288" w:firstLine="108"/>
              <w:jc w:val="center"/>
              <w:rPr>
                <w:sz w:val="22"/>
              </w:rPr>
            </w:pPr>
            <w:r w:rsidRPr="007B3FA0">
              <w:rPr>
                <w:sz w:val="22"/>
                <w:szCs w:val="22"/>
              </w:rPr>
              <w:t>1.</w:t>
            </w:r>
          </w:p>
        </w:tc>
        <w:tc>
          <w:tcPr>
            <w:tcW w:w="8364" w:type="dxa"/>
            <w:gridSpan w:val="3"/>
          </w:tcPr>
          <w:p w:rsidR="00440672" w:rsidRPr="007B3FA0" w:rsidRDefault="00440672" w:rsidP="00794150">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440672" w:rsidRPr="007B3FA0" w:rsidRDefault="00440672" w:rsidP="00794150">
            <w:pPr>
              <w:pStyle w:val="aff"/>
              <w:spacing w:before="0" w:after="0"/>
              <w:rPr>
                <w:sz w:val="22"/>
                <w:szCs w:val="22"/>
              </w:rPr>
            </w:pPr>
          </w:p>
        </w:tc>
        <w:tc>
          <w:tcPr>
            <w:tcW w:w="1399" w:type="dxa"/>
          </w:tcPr>
          <w:p w:rsidR="00440672" w:rsidRPr="007B3FA0" w:rsidRDefault="00440672" w:rsidP="00794150">
            <w:pPr>
              <w:pStyle w:val="aff"/>
              <w:spacing w:before="0" w:after="0"/>
              <w:rPr>
                <w:sz w:val="22"/>
                <w:szCs w:val="22"/>
              </w:rPr>
            </w:pPr>
          </w:p>
        </w:tc>
        <w:tc>
          <w:tcPr>
            <w:tcW w:w="1822" w:type="dxa"/>
          </w:tcPr>
          <w:p w:rsidR="00440672" w:rsidRPr="007B3FA0" w:rsidRDefault="00440672" w:rsidP="00794150">
            <w:pPr>
              <w:pStyle w:val="aff"/>
              <w:spacing w:before="0" w:after="0"/>
              <w:rPr>
                <w:sz w:val="22"/>
                <w:szCs w:val="22"/>
              </w:rPr>
            </w:pPr>
          </w:p>
        </w:tc>
      </w:tr>
      <w:tr w:rsidR="00440672" w:rsidRPr="007B3FA0" w:rsidTr="00794150">
        <w:trPr>
          <w:cantSplit/>
          <w:trHeight w:val="227"/>
          <w:jc w:val="center"/>
        </w:trPr>
        <w:tc>
          <w:tcPr>
            <w:tcW w:w="709" w:type="dxa"/>
          </w:tcPr>
          <w:p w:rsidR="00440672" w:rsidRPr="007B3FA0" w:rsidRDefault="00440672" w:rsidP="00794150">
            <w:pPr>
              <w:tabs>
                <w:tab w:val="num" w:pos="792"/>
              </w:tabs>
              <w:ind w:left="-288" w:firstLine="108"/>
              <w:jc w:val="center"/>
              <w:rPr>
                <w:sz w:val="22"/>
              </w:rPr>
            </w:pPr>
          </w:p>
        </w:tc>
        <w:tc>
          <w:tcPr>
            <w:tcW w:w="2835" w:type="dxa"/>
          </w:tcPr>
          <w:p w:rsidR="00440672" w:rsidRPr="007B3FA0" w:rsidRDefault="00440672" w:rsidP="00794150">
            <w:pPr>
              <w:pStyle w:val="aff"/>
              <w:spacing w:before="0" w:after="0"/>
              <w:rPr>
                <w:sz w:val="22"/>
                <w:szCs w:val="22"/>
              </w:rPr>
            </w:pPr>
            <w:r w:rsidRPr="007B3FA0">
              <w:rPr>
                <w:sz w:val="22"/>
                <w:szCs w:val="22"/>
              </w:rPr>
              <w:t>…</w:t>
            </w:r>
          </w:p>
        </w:tc>
        <w:tc>
          <w:tcPr>
            <w:tcW w:w="2977" w:type="dxa"/>
          </w:tcPr>
          <w:p w:rsidR="00440672" w:rsidRPr="007B3FA0" w:rsidRDefault="00440672" w:rsidP="00794150">
            <w:pPr>
              <w:pStyle w:val="aff"/>
              <w:spacing w:before="0" w:after="0"/>
              <w:rPr>
                <w:sz w:val="22"/>
                <w:szCs w:val="22"/>
              </w:rPr>
            </w:pPr>
          </w:p>
        </w:tc>
        <w:tc>
          <w:tcPr>
            <w:tcW w:w="2552" w:type="dxa"/>
          </w:tcPr>
          <w:p w:rsidR="00440672" w:rsidRPr="007B3FA0" w:rsidRDefault="00440672" w:rsidP="00794150">
            <w:pPr>
              <w:pStyle w:val="aff"/>
              <w:spacing w:before="0" w:after="0"/>
              <w:rPr>
                <w:b/>
                <w:i/>
                <w:sz w:val="22"/>
                <w:szCs w:val="22"/>
              </w:rPr>
            </w:pPr>
          </w:p>
        </w:tc>
        <w:tc>
          <w:tcPr>
            <w:tcW w:w="2409" w:type="dxa"/>
          </w:tcPr>
          <w:p w:rsidR="00440672" w:rsidRPr="007B3FA0" w:rsidRDefault="00440672" w:rsidP="00794150">
            <w:pPr>
              <w:pStyle w:val="aff"/>
              <w:spacing w:before="0" w:after="0"/>
              <w:rPr>
                <w:sz w:val="22"/>
                <w:szCs w:val="22"/>
              </w:rPr>
            </w:pPr>
          </w:p>
        </w:tc>
        <w:tc>
          <w:tcPr>
            <w:tcW w:w="1399" w:type="dxa"/>
          </w:tcPr>
          <w:p w:rsidR="00440672" w:rsidRPr="007B3FA0" w:rsidRDefault="00440672" w:rsidP="00794150">
            <w:pPr>
              <w:pStyle w:val="aff"/>
              <w:spacing w:before="0" w:after="0"/>
              <w:rPr>
                <w:sz w:val="22"/>
                <w:szCs w:val="22"/>
              </w:rPr>
            </w:pPr>
          </w:p>
        </w:tc>
        <w:tc>
          <w:tcPr>
            <w:tcW w:w="1822" w:type="dxa"/>
          </w:tcPr>
          <w:p w:rsidR="00440672" w:rsidRPr="007B3FA0" w:rsidRDefault="00440672" w:rsidP="00794150">
            <w:pPr>
              <w:pStyle w:val="aff"/>
              <w:spacing w:before="0" w:after="0"/>
              <w:rPr>
                <w:sz w:val="22"/>
                <w:szCs w:val="22"/>
              </w:rPr>
            </w:pPr>
          </w:p>
        </w:tc>
      </w:tr>
      <w:tr w:rsidR="00440672" w:rsidRPr="007B3FA0" w:rsidTr="00794150">
        <w:trPr>
          <w:cantSplit/>
          <w:trHeight w:val="227"/>
          <w:jc w:val="center"/>
        </w:trPr>
        <w:tc>
          <w:tcPr>
            <w:tcW w:w="709" w:type="dxa"/>
          </w:tcPr>
          <w:p w:rsidR="00440672" w:rsidRPr="007B3FA0" w:rsidRDefault="00440672" w:rsidP="00794150">
            <w:pPr>
              <w:tabs>
                <w:tab w:val="num" w:pos="792"/>
              </w:tabs>
              <w:ind w:left="-288" w:firstLine="108"/>
              <w:jc w:val="center"/>
              <w:rPr>
                <w:sz w:val="22"/>
              </w:rPr>
            </w:pPr>
          </w:p>
        </w:tc>
        <w:tc>
          <w:tcPr>
            <w:tcW w:w="2835" w:type="dxa"/>
          </w:tcPr>
          <w:p w:rsidR="00440672" w:rsidRPr="007B3FA0" w:rsidRDefault="00440672" w:rsidP="00794150">
            <w:pPr>
              <w:pStyle w:val="aff"/>
              <w:spacing w:before="0" w:after="0"/>
              <w:rPr>
                <w:sz w:val="22"/>
                <w:szCs w:val="22"/>
              </w:rPr>
            </w:pPr>
          </w:p>
        </w:tc>
        <w:tc>
          <w:tcPr>
            <w:tcW w:w="2977" w:type="dxa"/>
          </w:tcPr>
          <w:p w:rsidR="00440672" w:rsidRPr="007B3FA0" w:rsidRDefault="00440672" w:rsidP="00794150">
            <w:pPr>
              <w:pStyle w:val="aff"/>
              <w:spacing w:before="0" w:after="0"/>
              <w:rPr>
                <w:sz w:val="22"/>
                <w:szCs w:val="22"/>
              </w:rPr>
            </w:pPr>
          </w:p>
        </w:tc>
        <w:tc>
          <w:tcPr>
            <w:tcW w:w="2552" w:type="dxa"/>
          </w:tcPr>
          <w:p w:rsidR="00440672" w:rsidRPr="007B3FA0" w:rsidRDefault="00440672" w:rsidP="00794150">
            <w:pPr>
              <w:pStyle w:val="aff"/>
              <w:spacing w:before="0" w:after="0"/>
              <w:rPr>
                <w:b/>
                <w:i/>
                <w:sz w:val="22"/>
                <w:szCs w:val="22"/>
              </w:rPr>
            </w:pPr>
          </w:p>
        </w:tc>
        <w:tc>
          <w:tcPr>
            <w:tcW w:w="2409" w:type="dxa"/>
          </w:tcPr>
          <w:p w:rsidR="00440672" w:rsidRPr="007B3FA0" w:rsidRDefault="00440672" w:rsidP="00794150">
            <w:pPr>
              <w:pStyle w:val="aff"/>
              <w:spacing w:before="0" w:after="0"/>
              <w:rPr>
                <w:sz w:val="22"/>
                <w:szCs w:val="22"/>
              </w:rPr>
            </w:pPr>
          </w:p>
        </w:tc>
        <w:tc>
          <w:tcPr>
            <w:tcW w:w="1399" w:type="dxa"/>
          </w:tcPr>
          <w:p w:rsidR="00440672" w:rsidRPr="007B3FA0" w:rsidRDefault="00440672" w:rsidP="00794150">
            <w:pPr>
              <w:pStyle w:val="aff"/>
              <w:spacing w:before="0" w:after="0"/>
              <w:rPr>
                <w:sz w:val="22"/>
                <w:szCs w:val="22"/>
              </w:rPr>
            </w:pPr>
          </w:p>
        </w:tc>
        <w:tc>
          <w:tcPr>
            <w:tcW w:w="1822" w:type="dxa"/>
          </w:tcPr>
          <w:p w:rsidR="00440672" w:rsidRPr="007B3FA0" w:rsidRDefault="00440672" w:rsidP="00794150">
            <w:pPr>
              <w:pStyle w:val="aff"/>
              <w:spacing w:before="0" w:after="0"/>
              <w:rPr>
                <w:sz w:val="22"/>
                <w:szCs w:val="22"/>
              </w:rPr>
            </w:pPr>
          </w:p>
        </w:tc>
      </w:tr>
      <w:tr w:rsidR="00440672" w:rsidRPr="007B3FA0" w:rsidTr="00794150">
        <w:trPr>
          <w:cantSplit/>
          <w:trHeight w:val="227"/>
          <w:jc w:val="center"/>
        </w:trPr>
        <w:tc>
          <w:tcPr>
            <w:tcW w:w="709" w:type="dxa"/>
            <w:vAlign w:val="center"/>
          </w:tcPr>
          <w:p w:rsidR="00440672" w:rsidRPr="007B3FA0" w:rsidRDefault="00440672" w:rsidP="00794150">
            <w:pPr>
              <w:tabs>
                <w:tab w:val="num" w:pos="792"/>
              </w:tabs>
              <w:rPr>
                <w:sz w:val="22"/>
              </w:rPr>
            </w:pPr>
          </w:p>
        </w:tc>
        <w:tc>
          <w:tcPr>
            <w:tcW w:w="2835" w:type="dxa"/>
          </w:tcPr>
          <w:p w:rsidR="00440672" w:rsidRPr="007B3FA0" w:rsidRDefault="00440672" w:rsidP="00794150">
            <w:pPr>
              <w:pStyle w:val="aff"/>
              <w:spacing w:before="0" w:after="0"/>
              <w:rPr>
                <w:sz w:val="22"/>
                <w:szCs w:val="22"/>
              </w:rPr>
            </w:pPr>
          </w:p>
        </w:tc>
        <w:tc>
          <w:tcPr>
            <w:tcW w:w="2977" w:type="dxa"/>
          </w:tcPr>
          <w:p w:rsidR="00440672" w:rsidRPr="007B3FA0" w:rsidRDefault="00440672" w:rsidP="00794150">
            <w:pPr>
              <w:pStyle w:val="aff"/>
              <w:spacing w:before="0" w:after="0"/>
              <w:rPr>
                <w:sz w:val="22"/>
                <w:szCs w:val="22"/>
              </w:rPr>
            </w:pPr>
          </w:p>
        </w:tc>
        <w:tc>
          <w:tcPr>
            <w:tcW w:w="2552" w:type="dxa"/>
          </w:tcPr>
          <w:p w:rsidR="00440672" w:rsidRPr="007B3FA0" w:rsidRDefault="00440672" w:rsidP="00794150">
            <w:pPr>
              <w:pStyle w:val="aff"/>
              <w:spacing w:before="0" w:after="0"/>
              <w:rPr>
                <w:sz w:val="22"/>
                <w:szCs w:val="22"/>
              </w:rPr>
            </w:pPr>
          </w:p>
        </w:tc>
        <w:tc>
          <w:tcPr>
            <w:tcW w:w="2409" w:type="dxa"/>
          </w:tcPr>
          <w:p w:rsidR="00440672" w:rsidRPr="007B3FA0" w:rsidRDefault="00440672" w:rsidP="00794150">
            <w:pPr>
              <w:pStyle w:val="aff"/>
              <w:spacing w:before="0" w:after="0"/>
              <w:rPr>
                <w:sz w:val="22"/>
                <w:szCs w:val="22"/>
              </w:rPr>
            </w:pPr>
          </w:p>
        </w:tc>
        <w:tc>
          <w:tcPr>
            <w:tcW w:w="1399" w:type="dxa"/>
          </w:tcPr>
          <w:p w:rsidR="00440672" w:rsidRPr="007B3FA0" w:rsidRDefault="00440672" w:rsidP="00794150">
            <w:pPr>
              <w:pStyle w:val="aff"/>
              <w:spacing w:before="0" w:after="0"/>
              <w:rPr>
                <w:sz w:val="22"/>
                <w:szCs w:val="22"/>
              </w:rPr>
            </w:pPr>
          </w:p>
        </w:tc>
        <w:tc>
          <w:tcPr>
            <w:tcW w:w="1822" w:type="dxa"/>
          </w:tcPr>
          <w:p w:rsidR="00440672" w:rsidRPr="007B3FA0" w:rsidRDefault="00440672" w:rsidP="00794150">
            <w:pPr>
              <w:pStyle w:val="aff"/>
              <w:spacing w:before="0" w:after="0"/>
              <w:rPr>
                <w:sz w:val="22"/>
                <w:szCs w:val="22"/>
              </w:rPr>
            </w:pPr>
          </w:p>
        </w:tc>
      </w:tr>
      <w:tr w:rsidR="00440672" w:rsidRPr="007B3FA0" w:rsidTr="00794150">
        <w:trPr>
          <w:cantSplit/>
          <w:trHeight w:val="227"/>
          <w:jc w:val="center"/>
        </w:trPr>
        <w:tc>
          <w:tcPr>
            <w:tcW w:w="709" w:type="dxa"/>
            <w:vAlign w:val="center"/>
          </w:tcPr>
          <w:p w:rsidR="00440672" w:rsidRPr="007B3FA0" w:rsidRDefault="00440672" w:rsidP="00794150">
            <w:pPr>
              <w:tabs>
                <w:tab w:val="num" w:pos="792"/>
              </w:tabs>
              <w:ind w:left="-288" w:firstLine="108"/>
              <w:jc w:val="center"/>
              <w:rPr>
                <w:sz w:val="22"/>
              </w:rPr>
            </w:pPr>
            <w:r w:rsidRPr="007B3FA0">
              <w:rPr>
                <w:sz w:val="22"/>
                <w:szCs w:val="22"/>
              </w:rPr>
              <w:t>…</w:t>
            </w:r>
          </w:p>
        </w:tc>
        <w:tc>
          <w:tcPr>
            <w:tcW w:w="2835" w:type="dxa"/>
          </w:tcPr>
          <w:p w:rsidR="00440672" w:rsidRPr="007B3FA0" w:rsidRDefault="00440672" w:rsidP="00794150">
            <w:pPr>
              <w:pStyle w:val="aff"/>
              <w:spacing w:before="0" w:after="0"/>
              <w:rPr>
                <w:sz w:val="22"/>
                <w:szCs w:val="22"/>
              </w:rPr>
            </w:pPr>
          </w:p>
        </w:tc>
        <w:tc>
          <w:tcPr>
            <w:tcW w:w="2977" w:type="dxa"/>
          </w:tcPr>
          <w:p w:rsidR="00440672" w:rsidRPr="007B3FA0" w:rsidRDefault="00440672" w:rsidP="00794150">
            <w:pPr>
              <w:pStyle w:val="aff"/>
              <w:spacing w:before="0" w:after="0"/>
              <w:rPr>
                <w:sz w:val="22"/>
                <w:szCs w:val="22"/>
              </w:rPr>
            </w:pPr>
          </w:p>
        </w:tc>
        <w:tc>
          <w:tcPr>
            <w:tcW w:w="2552" w:type="dxa"/>
          </w:tcPr>
          <w:p w:rsidR="00440672" w:rsidRPr="007B3FA0" w:rsidRDefault="00440672" w:rsidP="00794150">
            <w:pPr>
              <w:pStyle w:val="aff"/>
              <w:spacing w:before="0" w:after="0"/>
              <w:rPr>
                <w:sz w:val="22"/>
                <w:szCs w:val="22"/>
              </w:rPr>
            </w:pPr>
          </w:p>
        </w:tc>
        <w:tc>
          <w:tcPr>
            <w:tcW w:w="2409" w:type="dxa"/>
          </w:tcPr>
          <w:p w:rsidR="00440672" w:rsidRPr="007B3FA0" w:rsidRDefault="00440672" w:rsidP="00794150">
            <w:pPr>
              <w:pStyle w:val="aff"/>
              <w:spacing w:before="0" w:after="0"/>
              <w:rPr>
                <w:sz w:val="22"/>
                <w:szCs w:val="22"/>
              </w:rPr>
            </w:pPr>
          </w:p>
        </w:tc>
        <w:tc>
          <w:tcPr>
            <w:tcW w:w="1399" w:type="dxa"/>
          </w:tcPr>
          <w:p w:rsidR="00440672" w:rsidRPr="007B3FA0" w:rsidRDefault="00440672" w:rsidP="00794150">
            <w:pPr>
              <w:pStyle w:val="aff"/>
              <w:spacing w:before="0" w:after="0"/>
              <w:rPr>
                <w:sz w:val="22"/>
                <w:szCs w:val="22"/>
              </w:rPr>
            </w:pPr>
          </w:p>
        </w:tc>
        <w:tc>
          <w:tcPr>
            <w:tcW w:w="1822" w:type="dxa"/>
          </w:tcPr>
          <w:p w:rsidR="00440672" w:rsidRPr="007B3FA0" w:rsidRDefault="00440672" w:rsidP="00794150">
            <w:pPr>
              <w:pStyle w:val="aff"/>
              <w:spacing w:before="0" w:after="0"/>
              <w:rPr>
                <w:sz w:val="22"/>
                <w:szCs w:val="22"/>
              </w:rPr>
            </w:pPr>
          </w:p>
        </w:tc>
      </w:tr>
      <w:tr w:rsidR="00440672" w:rsidRPr="007B3FA0" w:rsidTr="00794150">
        <w:trPr>
          <w:cantSplit/>
          <w:trHeight w:val="227"/>
          <w:jc w:val="center"/>
        </w:trPr>
        <w:tc>
          <w:tcPr>
            <w:tcW w:w="9073" w:type="dxa"/>
            <w:gridSpan w:val="4"/>
            <w:vAlign w:val="center"/>
          </w:tcPr>
          <w:p w:rsidR="00440672" w:rsidRPr="007B3FA0" w:rsidRDefault="00440672" w:rsidP="00794150">
            <w:pPr>
              <w:pStyle w:val="aff"/>
              <w:spacing w:before="0" w:after="0"/>
              <w:ind w:left="0"/>
              <w:rPr>
                <w:sz w:val="22"/>
                <w:szCs w:val="22"/>
              </w:rPr>
            </w:pPr>
            <w:r w:rsidRPr="007B3FA0">
              <w:rPr>
                <w:sz w:val="22"/>
                <w:szCs w:val="22"/>
              </w:rPr>
              <w:t xml:space="preserve">ИТОГО </w:t>
            </w:r>
          </w:p>
        </w:tc>
        <w:tc>
          <w:tcPr>
            <w:tcW w:w="2409" w:type="dxa"/>
          </w:tcPr>
          <w:p w:rsidR="00440672" w:rsidRPr="007B3FA0" w:rsidRDefault="00440672" w:rsidP="00794150">
            <w:pPr>
              <w:pStyle w:val="aff"/>
              <w:spacing w:before="0" w:after="0"/>
              <w:rPr>
                <w:sz w:val="22"/>
                <w:szCs w:val="22"/>
              </w:rPr>
            </w:pPr>
          </w:p>
        </w:tc>
        <w:tc>
          <w:tcPr>
            <w:tcW w:w="1399" w:type="dxa"/>
          </w:tcPr>
          <w:p w:rsidR="00440672" w:rsidRPr="007B3FA0" w:rsidRDefault="00440672" w:rsidP="00794150">
            <w:pPr>
              <w:pStyle w:val="aff"/>
              <w:spacing w:before="0" w:after="0"/>
              <w:rPr>
                <w:sz w:val="22"/>
                <w:szCs w:val="22"/>
              </w:rPr>
            </w:pPr>
          </w:p>
        </w:tc>
        <w:tc>
          <w:tcPr>
            <w:tcW w:w="1822" w:type="dxa"/>
          </w:tcPr>
          <w:p w:rsidR="00440672" w:rsidRPr="007B3FA0" w:rsidRDefault="00440672" w:rsidP="00794150">
            <w:pPr>
              <w:pStyle w:val="aff"/>
              <w:spacing w:before="0" w:after="0"/>
              <w:rPr>
                <w:sz w:val="22"/>
                <w:szCs w:val="22"/>
              </w:rPr>
            </w:pPr>
            <w:r w:rsidRPr="007B3FA0">
              <w:rPr>
                <w:sz w:val="22"/>
                <w:szCs w:val="22"/>
              </w:rPr>
              <w:t>Х</w:t>
            </w:r>
          </w:p>
        </w:tc>
      </w:tr>
    </w:tbl>
    <w:p w:rsidR="00440672" w:rsidRPr="001942A7" w:rsidRDefault="00440672" w:rsidP="00440672">
      <w:pPr>
        <w:pStyle w:val="afff3"/>
        <w:tabs>
          <w:tab w:val="clear" w:pos="1134"/>
        </w:tabs>
        <w:autoSpaceDE w:val="0"/>
        <w:autoSpaceDN w:val="0"/>
        <w:spacing w:line="240" w:lineRule="auto"/>
        <w:ind w:firstLine="0"/>
        <w:rPr>
          <w:sz w:val="12"/>
          <w:szCs w:val="12"/>
        </w:rPr>
      </w:pPr>
    </w:p>
    <w:p w:rsidR="00440672" w:rsidRPr="00FE6219" w:rsidRDefault="00440672" w:rsidP="00440672">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440672" w:rsidRPr="00864C23" w:rsidRDefault="00440672" w:rsidP="00440672">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440672" w:rsidRDefault="00440672" w:rsidP="00171489">
      <w:pPr>
        <w:pStyle w:val="Times12"/>
        <w:ind w:firstLine="709"/>
        <w:rPr>
          <w:bCs w:val="0"/>
          <w:sz w:val="22"/>
        </w:rPr>
        <w:sectPr w:rsidR="00440672" w:rsidSect="00440672">
          <w:pgSz w:w="16838" w:h="11906" w:orient="landscape"/>
          <w:pgMar w:top="851" w:right="1134" w:bottom="567" w:left="1134" w:header="709" w:footer="709" w:gutter="0"/>
          <w:cols w:space="708"/>
          <w:titlePg/>
          <w:docGrid w:linePitch="360"/>
        </w:sectPr>
      </w:pPr>
      <w:r w:rsidRPr="007B3FA0">
        <w:rPr>
          <w:bCs w:val="0"/>
          <w:sz w:val="22"/>
        </w:rPr>
        <w:t>М.П.</w:t>
      </w: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78200F">
      <w:pPr>
        <w:tabs>
          <w:tab w:val="left" w:pos="993"/>
        </w:tabs>
        <w:jc w:val="both"/>
      </w:pPr>
    </w:p>
    <w:p w:rsidR="0078200F" w:rsidRPr="00AC0F8C" w:rsidRDefault="0078200F" w:rsidP="0078200F">
      <w:pPr>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6E0E89" w:rsidRDefault="006E0E89" w:rsidP="006E0E89">
      <w:pPr>
        <w:ind w:firstLine="709"/>
        <w:jc w:val="right"/>
        <w:rPr>
          <w:sz w:val="22"/>
          <w:szCs w:val="22"/>
        </w:rPr>
        <w:sectPr w:rsidR="006E0E89" w:rsidSect="00B54640">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372AA5" w:rsidRPr="00653C3F" w:rsidRDefault="00372AA5" w:rsidP="00CE2C64">
      <w:pPr>
        <w:jc w:val="center"/>
        <w:rPr>
          <w:b/>
          <w:i/>
        </w:rPr>
      </w:pPr>
      <w:r w:rsidRPr="00653C3F">
        <w:rPr>
          <w:b/>
          <w:i/>
        </w:rPr>
        <w:t>ТЕХНИЧЕСКОЕ ЗАДАНИЕ</w:t>
      </w:r>
    </w:p>
    <w:p w:rsidR="00D33D5C" w:rsidRDefault="00FD277D" w:rsidP="00FD277D">
      <w:pPr>
        <w:jc w:val="center"/>
        <w:rPr>
          <w:b/>
          <w:sz w:val="22"/>
          <w:szCs w:val="22"/>
        </w:rPr>
      </w:pPr>
      <w:r w:rsidRPr="00FD277D">
        <w:rPr>
          <w:b/>
          <w:sz w:val="22"/>
          <w:szCs w:val="22"/>
        </w:rPr>
        <w:t xml:space="preserve">на </w:t>
      </w:r>
      <w:r w:rsidR="00DF58F6" w:rsidRPr="00FD277D">
        <w:rPr>
          <w:b/>
          <w:sz w:val="22"/>
          <w:szCs w:val="22"/>
        </w:rPr>
        <w:t>п</w:t>
      </w:r>
      <w:r w:rsidR="00E1040A" w:rsidRPr="00FD277D">
        <w:rPr>
          <w:b/>
          <w:sz w:val="22"/>
          <w:szCs w:val="22"/>
        </w:rPr>
        <w:t>оставку</w:t>
      </w:r>
      <w:r w:rsidR="00DF58F6" w:rsidRPr="00FD277D">
        <w:rPr>
          <w:sz w:val="22"/>
          <w:szCs w:val="22"/>
        </w:rPr>
        <w:t xml:space="preserve"> </w:t>
      </w:r>
      <w:r w:rsidR="00582195" w:rsidRPr="00FD277D">
        <w:rPr>
          <w:b/>
          <w:sz w:val="22"/>
          <w:szCs w:val="22"/>
        </w:rPr>
        <w:t xml:space="preserve">продуктов питания (соки, воды) </w:t>
      </w:r>
    </w:p>
    <w:p w:rsidR="00582195" w:rsidRDefault="00582195" w:rsidP="00FD277D">
      <w:pPr>
        <w:jc w:val="center"/>
        <w:rPr>
          <w:b/>
          <w:sz w:val="22"/>
          <w:szCs w:val="22"/>
        </w:rPr>
      </w:pPr>
      <w:r w:rsidRPr="00FD277D">
        <w:rPr>
          <w:b/>
          <w:sz w:val="22"/>
          <w:szCs w:val="22"/>
        </w:rPr>
        <w:t>для нужд АО «АТОМПРОЕКТ»</w:t>
      </w:r>
    </w:p>
    <w:p w:rsidR="00D94C5A" w:rsidRPr="00273F57" w:rsidRDefault="00D94C5A" w:rsidP="00D94C5A">
      <w:pPr>
        <w:jc w:val="both"/>
        <w:rPr>
          <w:sz w:val="22"/>
          <w:szCs w:val="22"/>
        </w:rPr>
      </w:pPr>
    </w:p>
    <w:p w:rsidR="00D94C5A" w:rsidRPr="00273F57" w:rsidRDefault="00D94C5A" w:rsidP="00D94C5A">
      <w:pPr>
        <w:pStyle w:val="aff2"/>
        <w:tabs>
          <w:tab w:val="left" w:pos="426"/>
        </w:tabs>
        <w:suppressAutoHyphens/>
        <w:rPr>
          <w:b/>
          <w:sz w:val="22"/>
          <w:szCs w:val="22"/>
        </w:rPr>
      </w:pPr>
      <w:r w:rsidRPr="00273F57">
        <w:rPr>
          <w:b/>
          <w:sz w:val="22"/>
          <w:szCs w:val="22"/>
        </w:rPr>
        <w:t>1. Требования к качеству Товара:</w:t>
      </w:r>
    </w:p>
    <w:p w:rsidR="00D94C5A" w:rsidRPr="00273F57" w:rsidRDefault="00D94C5A" w:rsidP="00D94C5A">
      <w:pPr>
        <w:pStyle w:val="26"/>
        <w:widowControl w:val="0"/>
        <w:numPr>
          <w:ilvl w:val="1"/>
          <w:numId w:val="61"/>
        </w:numPr>
        <w:tabs>
          <w:tab w:val="left" w:pos="426"/>
        </w:tabs>
        <w:autoSpaceDE w:val="0"/>
        <w:autoSpaceDN w:val="0"/>
        <w:adjustRightInd w:val="0"/>
        <w:spacing w:after="0" w:line="240" w:lineRule="auto"/>
        <w:ind w:left="0" w:firstLine="0"/>
        <w:jc w:val="both"/>
        <w:rPr>
          <w:sz w:val="22"/>
          <w:szCs w:val="22"/>
        </w:rPr>
      </w:pPr>
      <w:r w:rsidRPr="00273F57">
        <w:rPr>
          <w:sz w:val="22"/>
          <w:szCs w:val="22"/>
        </w:rPr>
        <w:t xml:space="preserve">Требования к качеству: </w:t>
      </w:r>
    </w:p>
    <w:p w:rsidR="00D94C5A" w:rsidRPr="00273F57" w:rsidRDefault="00D94C5A" w:rsidP="00D94C5A">
      <w:pPr>
        <w:pStyle w:val="26"/>
        <w:tabs>
          <w:tab w:val="left" w:pos="426"/>
        </w:tabs>
        <w:spacing w:after="0" w:line="240" w:lineRule="auto"/>
        <w:jc w:val="both"/>
        <w:rPr>
          <w:sz w:val="22"/>
          <w:szCs w:val="22"/>
        </w:rPr>
      </w:pPr>
      <w:r w:rsidRPr="00273F57">
        <w:rPr>
          <w:sz w:val="22"/>
          <w:szCs w:val="22"/>
        </w:rPr>
        <w:t xml:space="preserve">         Качество предлагаемого Товара должно удовлетворять соответствующим требованиям следующих нормативных актов:</w:t>
      </w:r>
    </w:p>
    <w:p w:rsidR="00D94C5A" w:rsidRPr="00273F57" w:rsidRDefault="00D94C5A" w:rsidP="00D94C5A">
      <w:pPr>
        <w:numPr>
          <w:ilvl w:val="1"/>
          <w:numId w:val="57"/>
        </w:numPr>
        <w:tabs>
          <w:tab w:val="left" w:pos="426"/>
        </w:tabs>
        <w:ind w:left="0" w:firstLine="0"/>
        <w:jc w:val="both"/>
        <w:rPr>
          <w:sz w:val="22"/>
          <w:szCs w:val="22"/>
        </w:rPr>
      </w:pPr>
      <w:r w:rsidRPr="00273F57">
        <w:rPr>
          <w:sz w:val="22"/>
          <w:szCs w:val="22"/>
        </w:rPr>
        <w:t xml:space="preserve">  Федерального закона от 02.01.2000 № 29-ФЗ «О качестве и безопасности пищевых продуктов» (в ред. 19.07.2011);</w:t>
      </w:r>
    </w:p>
    <w:p w:rsidR="00D94C5A" w:rsidRPr="00273F57" w:rsidRDefault="00D94C5A" w:rsidP="00D94C5A">
      <w:pPr>
        <w:numPr>
          <w:ilvl w:val="0"/>
          <w:numId w:val="58"/>
        </w:numPr>
        <w:tabs>
          <w:tab w:val="left" w:pos="426"/>
        </w:tabs>
        <w:ind w:left="0" w:firstLine="0"/>
        <w:jc w:val="both"/>
        <w:rPr>
          <w:sz w:val="22"/>
          <w:szCs w:val="22"/>
        </w:rPr>
      </w:pPr>
      <w:r w:rsidRPr="00273F57">
        <w:rPr>
          <w:sz w:val="22"/>
          <w:szCs w:val="22"/>
        </w:rPr>
        <w:t xml:space="preserve">  Санитарно-эпидемиологическим правилам и нормативам «Гигиенические требования к безопасности и пищевой ценности пищевых продуктов. </w:t>
      </w:r>
      <w:proofErr w:type="spellStart"/>
      <w:r w:rsidRPr="00273F57">
        <w:rPr>
          <w:sz w:val="22"/>
          <w:szCs w:val="22"/>
        </w:rPr>
        <w:t>СанПиН</w:t>
      </w:r>
      <w:proofErr w:type="spellEnd"/>
      <w:r w:rsidRPr="00273F57">
        <w:rPr>
          <w:sz w:val="22"/>
          <w:szCs w:val="22"/>
        </w:rPr>
        <w:t xml:space="preserve">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p>
    <w:p w:rsidR="00D94C5A" w:rsidRPr="00273F57" w:rsidRDefault="00D94C5A" w:rsidP="00D94C5A">
      <w:pPr>
        <w:numPr>
          <w:ilvl w:val="0"/>
          <w:numId w:val="58"/>
        </w:numPr>
        <w:tabs>
          <w:tab w:val="left" w:pos="426"/>
        </w:tabs>
        <w:ind w:left="0" w:firstLine="0"/>
        <w:jc w:val="both"/>
        <w:rPr>
          <w:sz w:val="22"/>
          <w:szCs w:val="22"/>
        </w:rPr>
      </w:pPr>
      <w:r w:rsidRPr="00273F57">
        <w:rPr>
          <w:sz w:val="22"/>
          <w:szCs w:val="22"/>
        </w:rPr>
        <w:t xml:space="preserve">Санитарно-эпидемиологическим правилам и нормативам «Гигиенические требования к срокам годности и условиям хранения пищевых продуктов. </w:t>
      </w:r>
      <w:proofErr w:type="spellStart"/>
      <w:r w:rsidRPr="00273F57">
        <w:rPr>
          <w:sz w:val="22"/>
          <w:szCs w:val="22"/>
        </w:rPr>
        <w:t>СанПиН</w:t>
      </w:r>
      <w:proofErr w:type="spellEnd"/>
      <w:r w:rsidRPr="00273F57">
        <w:rPr>
          <w:sz w:val="22"/>
          <w:szCs w:val="22"/>
        </w:rPr>
        <w:t xml:space="preserve">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273F57">
        <w:rPr>
          <w:sz w:val="22"/>
          <w:szCs w:val="22"/>
        </w:rPr>
        <w:t>СанПиН</w:t>
      </w:r>
      <w:proofErr w:type="spellEnd"/>
      <w:r w:rsidRPr="00273F57">
        <w:rPr>
          <w:sz w:val="22"/>
          <w:szCs w:val="22"/>
        </w:rPr>
        <w:t xml:space="preserve"> 2.3.2.1324-03».</w:t>
      </w:r>
    </w:p>
    <w:p w:rsidR="00D94C5A" w:rsidRPr="00273F57" w:rsidRDefault="00D94C5A" w:rsidP="00D94C5A">
      <w:pPr>
        <w:tabs>
          <w:tab w:val="left" w:pos="426"/>
        </w:tabs>
        <w:jc w:val="both"/>
        <w:rPr>
          <w:sz w:val="22"/>
          <w:szCs w:val="22"/>
        </w:rPr>
      </w:pPr>
      <w:r w:rsidRPr="00273F57">
        <w:rPr>
          <w:sz w:val="22"/>
          <w:szCs w:val="22"/>
        </w:rPr>
        <w:t>1.3 Поставка каждой партии Товара должна сопровождаться документами, подтверждающими качество и безопасность поставляемого Товара:</w:t>
      </w:r>
    </w:p>
    <w:p w:rsidR="00D94C5A" w:rsidRPr="00273F57" w:rsidRDefault="00D94C5A" w:rsidP="00D94C5A">
      <w:pPr>
        <w:pStyle w:val="ConsPlusNormal"/>
        <w:numPr>
          <w:ilvl w:val="0"/>
          <w:numId w:val="59"/>
        </w:numPr>
        <w:tabs>
          <w:tab w:val="left" w:pos="426"/>
        </w:tabs>
        <w:ind w:left="0" w:firstLine="0"/>
        <w:jc w:val="both"/>
        <w:rPr>
          <w:rFonts w:ascii="Times New Roman" w:hAnsi="Times New Roman" w:cs="Times New Roman"/>
          <w:bCs/>
          <w:sz w:val="22"/>
          <w:szCs w:val="22"/>
        </w:rPr>
      </w:pPr>
      <w:r w:rsidRPr="00273F57">
        <w:rPr>
          <w:rFonts w:ascii="Times New Roman" w:hAnsi="Times New Roman" w:cs="Times New Roman"/>
          <w:sz w:val="22"/>
          <w:szCs w:val="22"/>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273F57">
        <w:rPr>
          <w:rFonts w:ascii="Times New Roman" w:hAnsi="Times New Roman" w:cs="Times New Roman"/>
          <w:bCs/>
          <w:sz w:val="22"/>
          <w:szCs w:val="22"/>
        </w:rPr>
        <w:t xml:space="preserve">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 утвержденным </w:t>
      </w:r>
      <w:r w:rsidRPr="00273F57">
        <w:rPr>
          <w:rFonts w:ascii="Times New Roman" w:hAnsi="Times New Roman" w:cs="Times New Roman"/>
          <w:sz w:val="22"/>
          <w:szCs w:val="22"/>
        </w:rPr>
        <w:t>п</w:t>
      </w:r>
      <w:r w:rsidRPr="00273F57">
        <w:rPr>
          <w:rFonts w:ascii="Times New Roman" w:hAnsi="Times New Roman" w:cs="Times New Roman"/>
          <w:bCs/>
          <w:sz w:val="22"/>
          <w:szCs w:val="22"/>
        </w:rPr>
        <w:t xml:space="preserve">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273F57">
        <w:rPr>
          <w:rFonts w:ascii="Times New Roman" w:hAnsi="Times New Roman" w:cs="Times New Roman"/>
          <w:sz w:val="22"/>
          <w:szCs w:val="22"/>
        </w:rPr>
        <w:t>Иными документами, предусмотренными действующим законодательством РФ</w:t>
      </w:r>
      <w:proofErr w:type="gramEnd"/>
      <w:r w:rsidRPr="00273F57">
        <w:rPr>
          <w:rFonts w:ascii="Times New Roman" w:hAnsi="Times New Roman" w:cs="Times New Roman"/>
          <w:sz w:val="22"/>
          <w:szCs w:val="22"/>
        </w:rPr>
        <w:t xml:space="preserve">, </w:t>
      </w:r>
      <w:proofErr w:type="gramStart"/>
      <w:r w:rsidRPr="00273F57">
        <w:rPr>
          <w:rFonts w:ascii="Times New Roman" w:hAnsi="Times New Roman" w:cs="Times New Roman"/>
          <w:sz w:val="22"/>
          <w:szCs w:val="22"/>
        </w:rPr>
        <w:t>определяющими</w:t>
      </w:r>
      <w:proofErr w:type="gramEnd"/>
      <w:r w:rsidRPr="00273F57">
        <w:rPr>
          <w:rFonts w:ascii="Times New Roman" w:hAnsi="Times New Roman" w:cs="Times New Roman"/>
          <w:sz w:val="22"/>
          <w:szCs w:val="22"/>
        </w:rPr>
        <w:t xml:space="preserve"> качество и безопасность продуктов питания</w:t>
      </w:r>
      <w:r w:rsidRPr="00273F57">
        <w:rPr>
          <w:rFonts w:ascii="Times New Roman" w:hAnsi="Times New Roman" w:cs="Times New Roman"/>
          <w:bCs/>
          <w:sz w:val="22"/>
          <w:szCs w:val="22"/>
        </w:rPr>
        <w:t>.</w:t>
      </w:r>
    </w:p>
    <w:p w:rsidR="00D94C5A" w:rsidRPr="00273F57" w:rsidRDefault="00D94C5A" w:rsidP="00D94C5A">
      <w:pPr>
        <w:pStyle w:val="aff2"/>
        <w:tabs>
          <w:tab w:val="left" w:pos="426"/>
        </w:tabs>
        <w:suppressAutoHyphens/>
        <w:rPr>
          <w:b/>
          <w:sz w:val="22"/>
          <w:szCs w:val="22"/>
        </w:rPr>
      </w:pPr>
    </w:p>
    <w:p w:rsidR="00D94C5A" w:rsidRPr="00273F57" w:rsidRDefault="00D94C5A" w:rsidP="00D94C5A">
      <w:pPr>
        <w:pStyle w:val="aff2"/>
        <w:tabs>
          <w:tab w:val="left" w:pos="426"/>
        </w:tabs>
        <w:suppressAutoHyphens/>
        <w:rPr>
          <w:sz w:val="22"/>
          <w:szCs w:val="22"/>
        </w:rPr>
      </w:pPr>
      <w:r w:rsidRPr="00273F57">
        <w:rPr>
          <w:b/>
          <w:sz w:val="22"/>
          <w:szCs w:val="22"/>
        </w:rPr>
        <w:t>2. Требования к таре и упаковке Товара:</w:t>
      </w:r>
      <w:r w:rsidRPr="00273F57">
        <w:rPr>
          <w:sz w:val="22"/>
          <w:szCs w:val="22"/>
        </w:rPr>
        <w:t xml:space="preserve"> </w:t>
      </w:r>
    </w:p>
    <w:p w:rsidR="00D94C5A" w:rsidRPr="00273F57" w:rsidRDefault="00D94C5A" w:rsidP="00D94C5A">
      <w:pPr>
        <w:tabs>
          <w:tab w:val="left" w:pos="426"/>
        </w:tabs>
        <w:jc w:val="both"/>
        <w:rPr>
          <w:sz w:val="22"/>
          <w:szCs w:val="22"/>
        </w:rPr>
      </w:pPr>
      <w:r w:rsidRPr="00273F57">
        <w:rPr>
          <w:sz w:val="22"/>
          <w:szCs w:val="22"/>
        </w:rPr>
        <w:t>Поставщик должен поставлять Товар в упаковке, обеспечивающей сохранность Товара 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Товара производится в таре Поставщика.</w:t>
      </w:r>
    </w:p>
    <w:p w:rsidR="00D94C5A" w:rsidRPr="00273F57" w:rsidRDefault="00D94C5A" w:rsidP="00D94C5A">
      <w:pPr>
        <w:tabs>
          <w:tab w:val="left" w:pos="426"/>
        </w:tabs>
        <w:jc w:val="both"/>
        <w:rPr>
          <w:sz w:val="22"/>
          <w:szCs w:val="22"/>
        </w:rPr>
      </w:pPr>
    </w:p>
    <w:p w:rsidR="00D94C5A" w:rsidRPr="00273F57" w:rsidRDefault="00D94C5A" w:rsidP="00D94C5A">
      <w:pPr>
        <w:pStyle w:val="aff2"/>
        <w:tabs>
          <w:tab w:val="left" w:pos="426"/>
        </w:tabs>
        <w:suppressAutoHyphens/>
        <w:rPr>
          <w:sz w:val="22"/>
          <w:szCs w:val="22"/>
        </w:rPr>
      </w:pPr>
      <w:r w:rsidRPr="00273F57">
        <w:rPr>
          <w:b/>
          <w:sz w:val="22"/>
          <w:szCs w:val="22"/>
        </w:rPr>
        <w:t>3. Требования к складским помещениям, отгрузке и доставке Товара:</w:t>
      </w:r>
      <w:r w:rsidRPr="00273F57">
        <w:rPr>
          <w:sz w:val="22"/>
          <w:szCs w:val="22"/>
        </w:rPr>
        <w:t xml:space="preserve"> </w:t>
      </w:r>
    </w:p>
    <w:p w:rsidR="00D94C5A" w:rsidRPr="00273F57" w:rsidRDefault="00D94C5A" w:rsidP="00D94C5A">
      <w:pPr>
        <w:numPr>
          <w:ilvl w:val="0"/>
          <w:numId w:val="60"/>
        </w:numPr>
        <w:tabs>
          <w:tab w:val="left" w:pos="426"/>
        </w:tabs>
        <w:ind w:left="0" w:firstLine="0"/>
        <w:jc w:val="both"/>
        <w:rPr>
          <w:sz w:val="22"/>
          <w:szCs w:val="22"/>
        </w:rPr>
      </w:pPr>
      <w:r w:rsidRPr="00273F57">
        <w:rPr>
          <w:sz w:val="22"/>
          <w:szCs w:val="22"/>
        </w:rPr>
        <w:t>Наличие  складских помещений и специального холодильного оборудования для длительного хранения.</w:t>
      </w:r>
    </w:p>
    <w:p w:rsidR="00D94C5A" w:rsidRPr="00273F57" w:rsidRDefault="00D94C5A" w:rsidP="00D94C5A">
      <w:pPr>
        <w:numPr>
          <w:ilvl w:val="0"/>
          <w:numId w:val="60"/>
        </w:numPr>
        <w:tabs>
          <w:tab w:val="left" w:pos="426"/>
        </w:tabs>
        <w:ind w:left="0" w:firstLine="0"/>
        <w:jc w:val="both"/>
        <w:rPr>
          <w:sz w:val="22"/>
          <w:szCs w:val="22"/>
        </w:rPr>
      </w:pPr>
      <w:r w:rsidRPr="00273F57">
        <w:rPr>
          <w:sz w:val="22"/>
          <w:szCs w:val="22"/>
        </w:rPr>
        <w:t>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Договором. Обязательно наличие автомобильного парка не менее 2-х грузовых транспортных средств. Транспортные средства должны быть исправны и подвержены санитарной обработке.</w:t>
      </w:r>
    </w:p>
    <w:p w:rsidR="00D94C5A" w:rsidRPr="00273F57" w:rsidRDefault="00D94C5A" w:rsidP="00D94C5A">
      <w:pPr>
        <w:numPr>
          <w:ilvl w:val="0"/>
          <w:numId w:val="60"/>
        </w:numPr>
        <w:tabs>
          <w:tab w:val="left" w:pos="426"/>
        </w:tabs>
        <w:ind w:left="0" w:firstLine="0"/>
        <w:jc w:val="both"/>
        <w:rPr>
          <w:color w:val="000000"/>
          <w:sz w:val="22"/>
          <w:szCs w:val="22"/>
        </w:rPr>
      </w:pPr>
      <w:r w:rsidRPr="00273F57">
        <w:rPr>
          <w:color w:val="000000"/>
          <w:sz w:val="22"/>
          <w:szCs w:val="22"/>
        </w:rPr>
        <w:t>Покупатель организует приемку поставленного Товара в месте доставки Товара. При приеме Товара Покупатель проверяет его соответствие Заказу и сведениям, указанным в транспортных и сопроводительных документах по наименованию, количеству, качеству, требованиям к маркировке, упаковке.</w:t>
      </w:r>
    </w:p>
    <w:p w:rsidR="00D94C5A" w:rsidRPr="00273F57" w:rsidRDefault="00D94C5A" w:rsidP="00D94C5A">
      <w:pPr>
        <w:pStyle w:val="ConsPlusNormal"/>
        <w:tabs>
          <w:tab w:val="left" w:pos="426"/>
        </w:tabs>
        <w:ind w:firstLine="0"/>
        <w:jc w:val="both"/>
        <w:rPr>
          <w:rFonts w:ascii="Times New Roman" w:hAnsi="Times New Roman" w:cs="Times New Roman"/>
          <w:sz w:val="22"/>
          <w:szCs w:val="22"/>
        </w:rPr>
      </w:pPr>
      <w:r w:rsidRPr="00273F57">
        <w:rPr>
          <w:rFonts w:ascii="Times New Roman" w:hAnsi="Times New Roman" w:cs="Times New Roman"/>
          <w:sz w:val="22"/>
          <w:szCs w:val="22"/>
        </w:rPr>
        <w:t xml:space="preserve">Поставщик должен: </w:t>
      </w:r>
    </w:p>
    <w:p w:rsidR="00D94C5A" w:rsidRPr="00273F57" w:rsidRDefault="00D94C5A" w:rsidP="00D94C5A">
      <w:pPr>
        <w:pStyle w:val="ConsPlusNormal"/>
        <w:numPr>
          <w:ilvl w:val="0"/>
          <w:numId w:val="62"/>
        </w:numPr>
        <w:tabs>
          <w:tab w:val="left" w:pos="426"/>
        </w:tabs>
        <w:ind w:left="0" w:firstLine="0"/>
        <w:jc w:val="both"/>
        <w:rPr>
          <w:rFonts w:ascii="Times New Roman" w:hAnsi="Times New Roman" w:cs="Times New Roman"/>
          <w:sz w:val="22"/>
          <w:szCs w:val="22"/>
        </w:rPr>
      </w:pPr>
      <w:r w:rsidRPr="00273F57">
        <w:rPr>
          <w:rFonts w:ascii="Times New Roman" w:hAnsi="Times New Roman" w:cs="Times New Roman"/>
          <w:sz w:val="22"/>
          <w:szCs w:val="22"/>
        </w:rPr>
        <w:t>Поставлять Товар надлежащего качества, ассортимента и количества в соответствии с условиями Договора, в точном соответствии со Спецификацией (приложение №1 к Договору) и Заказами Покупателя. Поставка осуществляется в полном объеме Заказа. Частичная поставка допускается только по предварительному согласованию с Покупателем.</w:t>
      </w:r>
    </w:p>
    <w:p w:rsidR="00D94C5A" w:rsidRPr="00273F57" w:rsidRDefault="00D94C5A" w:rsidP="00D94C5A">
      <w:pPr>
        <w:pStyle w:val="ConsPlusNormal"/>
        <w:numPr>
          <w:ilvl w:val="0"/>
          <w:numId w:val="62"/>
        </w:numPr>
        <w:tabs>
          <w:tab w:val="left" w:pos="426"/>
        </w:tabs>
        <w:ind w:left="0" w:firstLine="0"/>
        <w:jc w:val="both"/>
        <w:rPr>
          <w:rFonts w:ascii="Times New Roman" w:hAnsi="Times New Roman" w:cs="Times New Roman"/>
          <w:sz w:val="22"/>
          <w:szCs w:val="22"/>
        </w:rPr>
      </w:pPr>
      <w:r w:rsidRPr="00273F57">
        <w:rPr>
          <w:rFonts w:ascii="Times New Roman" w:hAnsi="Times New Roman" w:cs="Times New Roman"/>
          <w:sz w:val="22"/>
          <w:szCs w:val="22"/>
        </w:rPr>
        <w:t>Производить доставку и выгрузку Товара непосредственно по адресу, указанному в Договоре и Заказе. Доставка и выгрузка Товара производится силами Поставщика. Передача Товара осуществляется по накладной ТОРГ-12.</w:t>
      </w:r>
    </w:p>
    <w:p w:rsidR="00D94C5A" w:rsidRPr="00273F57" w:rsidRDefault="00D94C5A" w:rsidP="00D94C5A">
      <w:pPr>
        <w:pStyle w:val="ConsPlusNormal"/>
        <w:numPr>
          <w:ilvl w:val="0"/>
          <w:numId w:val="62"/>
        </w:numPr>
        <w:tabs>
          <w:tab w:val="left" w:pos="426"/>
        </w:tabs>
        <w:ind w:left="0" w:firstLine="0"/>
        <w:jc w:val="both"/>
        <w:rPr>
          <w:rFonts w:ascii="Times New Roman" w:hAnsi="Times New Roman" w:cs="Times New Roman"/>
          <w:sz w:val="22"/>
          <w:szCs w:val="22"/>
        </w:rPr>
      </w:pPr>
      <w:r w:rsidRPr="00273F57">
        <w:rPr>
          <w:rFonts w:ascii="Times New Roman" w:hAnsi="Times New Roman" w:cs="Times New Roman"/>
          <w:sz w:val="22"/>
          <w:szCs w:val="22"/>
        </w:rPr>
        <w:t xml:space="preserve">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w:t>
      </w:r>
      <w:r w:rsidRPr="00273F57">
        <w:rPr>
          <w:rFonts w:ascii="Times New Roman" w:hAnsi="Times New Roman" w:cs="Times New Roman"/>
          <w:sz w:val="22"/>
          <w:szCs w:val="22"/>
        </w:rPr>
        <w:lastRenderedPageBreak/>
        <w:t>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Товара, наименование Товара, показатели качества (сорт, категория, жирность), дата изготовления (дата фасовки), температурные условия хранения для скоропортящегося Товара, срок годности; ветеринарные свидетельства на продукты животноводства.</w:t>
      </w:r>
    </w:p>
    <w:p w:rsidR="00D94C5A" w:rsidRPr="00273F57" w:rsidRDefault="00D94C5A" w:rsidP="00D94C5A">
      <w:pPr>
        <w:pStyle w:val="ConsPlusNormal"/>
        <w:tabs>
          <w:tab w:val="left" w:pos="426"/>
        </w:tabs>
        <w:ind w:firstLine="0"/>
        <w:jc w:val="both"/>
        <w:rPr>
          <w:rFonts w:ascii="Times New Roman" w:hAnsi="Times New Roman" w:cs="Times New Roman"/>
          <w:sz w:val="22"/>
          <w:szCs w:val="22"/>
        </w:rPr>
      </w:pPr>
    </w:p>
    <w:p w:rsidR="00D94C5A" w:rsidRPr="00273F57" w:rsidRDefault="00D94C5A" w:rsidP="00D94C5A">
      <w:pPr>
        <w:tabs>
          <w:tab w:val="left" w:pos="426"/>
        </w:tabs>
        <w:jc w:val="both"/>
        <w:rPr>
          <w:b/>
          <w:sz w:val="22"/>
          <w:szCs w:val="22"/>
        </w:rPr>
      </w:pPr>
      <w:r w:rsidRPr="00273F57">
        <w:rPr>
          <w:b/>
          <w:sz w:val="22"/>
          <w:szCs w:val="22"/>
        </w:rPr>
        <w:t>4. Требования к сроку и (или) объему предоставления гарантии качества Товара</w:t>
      </w:r>
    </w:p>
    <w:p w:rsidR="00D94C5A" w:rsidRPr="00273F57" w:rsidRDefault="00D94C5A" w:rsidP="00D94C5A">
      <w:pPr>
        <w:numPr>
          <w:ilvl w:val="1"/>
          <w:numId w:val="63"/>
        </w:numPr>
        <w:tabs>
          <w:tab w:val="left" w:pos="426"/>
        </w:tabs>
        <w:ind w:left="0" w:firstLine="0"/>
        <w:jc w:val="both"/>
        <w:rPr>
          <w:sz w:val="22"/>
          <w:szCs w:val="22"/>
        </w:rPr>
      </w:pPr>
      <w:r w:rsidRPr="00273F57">
        <w:rPr>
          <w:sz w:val="22"/>
          <w:szCs w:val="22"/>
        </w:rPr>
        <w:t>Поставщик поставляет Товар с запасом годности на день поставки Товара не менее 80% от установленного производителем Товара срока годности поставляемого Товара.</w:t>
      </w:r>
    </w:p>
    <w:p w:rsidR="00D94C5A" w:rsidRPr="00273F57" w:rsidRDefault="00D94C5A" w:rsidP="00D94C5A">
      <w:pPr>
        <w:numPr>
          <w:ilvl w:val="1"/>
          <w:numId w:val="63"/>
        </w:numPr>
        <w:tabs>
          <w:tab w:val="left" w:pos="426"/>
        </w:tabs>
        <w:ind w:left="0" w:firstLine="0"/>
        <w:jc w:val="both"/>
        <w:rPr>
          <w:sz w:val="22"/>
          <w:szCs w:val="22"/>
        </w:rPr>
      </w:pPr>
      <w:r w:rsidRPr="00273F57">
        <w:rPr>
          <w:sz w:val="22"/>
          <w:szCs w:val="22"/>
        </w:rPr>
        <w:t xml:space="preserve"> Поставляемый Товар не должен находиться в залоге, под арестом или под иным обременением третьих лиц.</w:t>
      </w:r>
    </w:p>
    <w:p w:rsidR="00D94C5A" w:rsidRPr="00273F57" w:rsidRDefault="00D94C5A" w:rsidP="00D94C5A">
      <w:pPr>
        <w:numPr>
          <w:ilvl w:val="1"/>
          <w:numId w:val="63"/>
        </w:numPr>
        <w:tabs>
          <w:tab w:val="left" w:pos="426"/>
        </w:tabs>
        <w:ind w:left="0" w:firstLine="0"/>
        <w:jc w:val="both"/>
        <w:rPr>
          <w:sz w:val="22"/>
          <w:szCs w:val="22"/>
        </w:rPr>
      </w:pPr>
      <w:r w:rsidRPr="00273F57">
        <w:rPr>
          <w:sz w:val="22"/>
          <w:szCs w:val="22"/>
        </w:rPr>
        <w:t>В пределах срока годности Товара, установленного производителем Товара, Поставщик обязуется производить замену некачественного Товара на качественный Товар в течени</w:t>
      </w:r>
      <w:r w:rsidR="00F20927">
        <w:rPr>
          <w:sz w:val="22"/>
          <w:szCs w:val="22"/>
        </w:rPr>
        <w:t>е</w:t>
      </w:r>
      <w:r w:rsidRPr="00273F57">
        <w:rPr>
          <w:sz w:val="22"/>
          <w:szCs w:val="22"/>
        </w:rPr>
        <w:t xml:space="preserve"> не более 3 (трех) дней с момента получения Поставщиком претензии Заказчика.</w:t>
      </w:r>
    </w:p>
    <w:p w:rsidR="00DF58F6" w:rsidRDefault="00DF58F6" w:rsidP="000573FB"/>
    <w:p w:rsidR="00273F57" w:rsidRPr="00653C3F" w:rsidRDefault="00273F57" w:rsidP="000573FB"/>
    <w:p w:rsidR="00DF58F6" w:rsidRPr="000573FB" w:rsidRDefault="00DF58F6" w:rsidP="000573FB">
      <w:pPr>
        <w:pStyle w:val="3b"/>
        <w:tabs>
          <w:tab w:val="left" w:pos="567"/>
          <w:tab w:val="center" w:pos="4677"/>
          <w:tab w:val="right" w:pos="9355"/>
        </w:tabs>
        <w:spacing w:line="360" w:lineRule="auto"/>
        <w:ind w:left="0"/>
        <w:jc w:val="center"/>
        <w:rPr>
          <w:b/>
          <w:sz w:val="24"/>
          <w:szCs w:val="24"/>
        </w:rPr>
      </w:pPr>
      <w:r w:rsidRPr="00653C3F">
        <w:rPr>
          <w:b/>
          <w:sz w:val="24"/>
          <w:szCs w:val="24"/>
        </w:rPr>
        <w:t>Спецификация</w:t>
      </w:r>
    </w:p>
    <w:tbl>
      <w:tblPr>
        <w:tblW w:w="9837" w:type="dxa"/>
        <w:tblInd w:w="93" w:type="dxa"/>
        <w:tblLook w:val="04A0"/>
      </w:tblPr>
      <w:tblGrid>
        <w:gridCol w:w="513"/>
        <w:gridCol w:w="6509"/>
        <w:gridCol w:w="1498"/>
        <w:gridCol w:w="1317"/>
      </w:tblGrid>
      <w:tr w:rsidR="00D33D5C" w:rsidRPr="00D33D5C" w:rsidTr="00D33D5C">
        <w:trPr>
          <w:trHeight w:val="510"/>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3D5C" w:rsidRPr="00D33D5C" w:rsidRDefault="00D33D5C" w:rsidP="00D33D5C">
            <w:pPr>
              <w:jc w:val="center"/>
              <w:rPr>
                <w:sz w:val="22"/>
              </w:rPr>
            </w:pPr>
            <w:r w:rsidRPr="00D33D5C">
              <w:rPr>
                <w:sz w:val="22"/>
                <w:szCs w:val="22"/>
              </w:rPr>
              <w:t xml:space="preserve">№ </w:t>
            </w:r>
            <w:proofErr w:type="spellStart"/>
            <w:proofErr w:type="gramStart"/>
            <w:r w:rsidRPr="00D33D5C">
              <w:rPr>
                <w:sz w:val="22"/>
                <w:szCs w:val="22"/>
              </w:rPr>
              <w:t>п</w:t>
            </w:r>
            <w:proofErr w:type="spellEnd"/>
            <w:proofErr w:type="gramEnd"/>
            <w:r>
              <w:rPr>
                <w:sz w:val="22"/>
                <w:szCs w:val="22"/>
              </w:rPr>
              <w:t>/</w:t>
            </w:r>
            <w:proofErr w:type="spellStart"/>
            <w:r w:rsidRPr="00D33D5C">
              <w:rPr>
                <w:sz w:val="22"/>
                <w:szCs w:val="22"/>
              </w:rPr>
              <w:t>п</w:t>
            </w:r>
            <w:proofErr w:type="spellEnd"/>
          </w:p>
        </w:tc>
        <w:tc>
          <w:tcPr>
            <w:tcW w:w="6509" w:type="dxa"/>
            <w:tcBorders>
              <w:top w:val="single" w:sz="4" w:space="0" w:color="auto"/>
              <w:left w:val="nil"/>
              <w:bottom w:val="single" w:sz="4" w:space="0" w:color="auto"/>
              <w:right w:val="single" w:sz="4" w:space="0" w:color="auto"/>
            </w:tcBorders>
            <w:shd w:val="clear" w:color="auto" w:fill="auto"/>
            <w:vAlign w:val="center"/>
            <w:hideMark/>
          </w:tcPr>
          <w:p w:rsidR="00D33D5C" w:rsidRPr="00D33D5C" w:rsidRDefault="00D33D5C" w:rsidP="00D33D5C">
            <w:pPr>
              <w:jc w:val="center"/>
              <w:rPr>
                <w:sz w:val="22"/>
              </w:rPr>
            </w:pPr>
            <w:r w:rsidRPr="00D33D5C">
              <w:rPr>
                <w:sz w:val="22"/>
                <w:szCs w:val="22"/>
              </w:rPr>
              <w:t>Наименование</w:t>
            </w:r>
            <w:r w:rsidRPr="00966BD3">
              <w:rPr>
                <w:b/>
                <w:i/>
                <w:sz w:val="22"/>
                <w:szCs w:val="22"/>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33D5C" w:rsidRPr="00D33D5C" w:rsidRDefault="00D33D5C" w:rsidP="00D33D5C">
            <w:pPr>
              <w:jc w:val="center"/>
              <w:rPr>
                <w:sz w:val="22"/>
              </w:rPr>
            </w:pPr>
            <w:r w:rsidRPr="00D33D5C">
              <w:rPr>
                <w:sz w:val="22"/>
                <w:szCs w:val="22"/>
              </w:rPr>
              <w:t>Ед. измер</w:t>
            </w:r>
            <w:r>
              <w:rPr>
                <w:sz w:val="22"/>
                <w:szCs w:val="22"/>
              </w:rPr>
              <w:t>ения</w:t>
            </w:r>
          </w:p>
        </w:tc>
        <w:tc>
          <w:tcPr>
            <w:tcW w:w="1317" w:type="dxa"/>
            <w:tcBorders>
              <w:top w:val="single" w:sz="4" w:space="0" w:color="auto"/>
              <w:left w:val="nil"/>
              <w:bottom w:val="single" w:sz="4" w:space="0" w:color="auto"/>
              <w:right w:val="single" w:sz="4" w:space="0" w:color="auto"/>
            </w:tcBorders>
            <w:shd w:val="clear" w:color="auto" w:fill="auto"/>
            <w:vAlign w:val="center"/>
            <w:hideMark/>
          </w:tcPr>
          <w:p w:rsidR="00D33D5C" w:rsidRPr="00D33D5C" w:rsidRDefault="00D33D5C" w:rsidP="00D33D5C">
            <w:pPr>
              <w:jc w:val="center"/>
              <w:rPr>
                <w:sz w:val="22"/>
              </w:rPr>
            </w:pPr>
            <w:r w:rsidRPr="00D33D5C">
              <w:rPr>
                <w:sz w:val="22"/>
                <w:szCs w:val="22"/>
              </w:rPr>
              <w:t>Количество</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1</w:t>
            </w:r>
          </w:p>
        </w:tc>
        <w:tc>
          <w:tcPr>
            <w:tcW w:w="6509" w:type="dxa"/>
            <w:tcBorders>
              <w:top w:val="single" w:sz="4" w:space="0" w:color="auto"/>
              <w:left w:val="nil"/>
              <w:bottom w:val="single" w:sz="4" w:space="0" w:color="auto"/>
              <w:right w:val="nil"/>
            </w:tcBorders>
            <w:shd w:val="clear" w:color="auto" w:fill="auto"/>
            <w:noWrap/>
            <w:vAlign w:val="bottom"/>
            <w:hideMark/>
          </w:tcPr>
          <w:p w:rsidR="00D33D5C" w:rsidRPr="00D33D5C" w:rsidRDefault="00D33D5C" w:rsidP="00D33D5C">
            <w:pPr>
              <w:rPr>
                <w:sz w:val="22"/>
              </w:rPr>
            </w:pPr>
            <w:r w:rsidRPr="00D33D5C">
              <w:rPr>
                <w:sz w:val="22"/>
                <w:szCs w:val="22"/>
              </w:rPr>
              <w:t>Вода Архыз газ 1.5 л</w:t>
            </w:r>
          </w:p>
        </w:tc>
        <w:tc>
          <w:tcPr>
            <w:tcW w:w="1559" w:type="dxa"/>
            <w:tcBorders>
              <w:top w:val="nil"/>
              <w:left w:val="single" w:sz="4" w:space="0" w:color="auto"/>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50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2</w:t>
            </w:r>
          </w:p>
        </w:tc>
        <w:tc>
          <w:tcPr>
            <w:tcW w:w="6509" w:type="dxa"/>
            <w:tcBorders>
              <w:top w:val="nil"/>
              <w:left w:val="nil"/>
              <w:bottom w:val="single" w:sz="4" w:space="0" w:color="auto"/>
              <w:right w:val="nil"/>
            </w:tcBorders>
            <w:shd w:val="clear" w:color="auto" w:fill="auto"/>
            <w:noWrap/>
            <w:vAlign w:val="bottom"/>
            <w:hideMark/>
          </w:tcPr>
          <w:p w:rsidR="00D33D5C" w:rsidRPr="00D33D5C" w:rsidRDefault="00D33D5C" w:rsidP="00D33D5C">
            <w:pPr>
              <w:rPr>
                <w:sz w:val="22"/>
              </w:rPr>
            </w:pPr>
            <w:r w:rsidRPr="00D33D5C">
              <w:rPr>
                <w:sz w:val="22"/>
                <w:szCs w:val="22"/>
              </w:rPr>
              <w:t xml:space="preserve">Вода Архыз </w:t>
            </w:r>
            <w:proofErr w:type="spellStart"/>
            <w:r w:rsidRPr="00D33D5C">
              <w:rPr>
                <w:sz w:val="22"/>
                <w:szCs w:val="22"/>
              </w:rPr>
              <w:t>н</w:t>
            </w:r>
            <w:proofErr w:type="spellEnd"/>
            <w:r w:rsidRPr="00D33D5C">
              <w:rPr>
                <w:sz w:val="22"/>
                <w:szCs w:val="22"/>
              </w:rPr>
              <w:t>/газир.1.5л</w:t>
            </w:r>
          </w:p>
        </w:tc>
        <w:tc>
          <w:tcPr>
            <w:tcW w:w="1559" w:type="dxa"/>
            <w:tcBorders>
              <w:top w:val="nil"/>
              <w:left w:val="single" w:sz="4" w:space="0" w:color="auto"/>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350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3</w:t>
            </w:r>
          </w:p>
        </w:tc>
        <w:tc>
          <w:tcPr>
            <w:tcW w:w="6509" w:type="dxa"/>
            <w:tcBorders>
              <w:top w:val="nil"/>
              <w:left w:val="nil"/>
              <w:bottom w:val="single" w:sz="4" w:space="0" w:color="auto"/>
              <w:right w:val="nil"/>
            </w:tcBorders>
            <w:shd w:val="clear" w:color="auto" w:fill="auto"/>
            <w:noWrap/>
            <w:vAlign w:val="bottom"/>
            <w:hideMark/>
          </w:tcPr>
          <w:p w:rsidR="00D33D5C" w:rsidRPr="00D33D5C" w:rsidRDefault="00D33D5C" w:rsidP="00D33D5C">
            <w:pPr>
              <w:rPr>
                <w:sz w:val="22"/>
              </w:rPr>
            </w:pPr>
            <w:r w:rsidRPr="00D33D5C">
              <w:rPr>
                <w:sz w:val="22"/>
                <w:szCs w:val="22"/>
              </w:rPr>
              <w:t xml:space="preserve">Вода </w:t>
            </w:r>
            <w:proofErr w:type="spellStart"/>
            <w:r w:rsidRPr="00D33D5C">
              <w:rPr>
                <w:sz w:val="22"/>
                <w:szCs w:val="22"/>
              </w:rPr>
              <w:t>БонАква</w:t>
            </w:r>
            <w:proofErr w:type="spellEnd"/>
            <w:r w:rsidRPr="00D33D5C">
              <w:rPr>
                <w:sz w:val="22"/>
                <w:szCs w:val="22"/>
              </w:rPr>
              <w:t xml:space="preserve"> 0,5 л </w:t>
            </w:r>
            <w:proofErr w:type="spellStart"/>
            <w:r w:rsidRPr="00D33D5C">
              <w:rPr>
                <w:sz w:val="22"/>
                <w:szCs w:val="22"/>
              </w:rPr>
              <w:t>н</w:t>
            </w:r>
            <w:proofErr w:type="spellEnd"/>
            <w:r w:rsidRPr="00D33D5C">
              <w:rPr>
                <w:sz w:val="22"/>
                <w:szCs w:val="22"/>
              </w:rPr>
              <w:t>/газ</w:t>
            </w:r>
          </w:p>
        </w:tc>
        <w:tc>
          <w:tcPr>
            <w:tcW w:w="1559" w:type="dxa"/>
            <w:tcBorders>
              <w:top w:val="nil"/>
              <w:left w:val="single" w:sz="4" w:space="0" w:color="auto"/>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1000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4</w:t>
            </w:r>
          </w:p>
        </w:tc>
        <w:tc>
          <w:tcPr>
            <w:tcW w:w="6509" w:type="dxa"/>
            <w:tcBorders>
              <w:top w:val="nil"/>
              <w:left w:val="nil"/>
              <w:bottom w:val="single" w:sz="4" w:space="0" w:color="auto"/>
              <w:right w:val="nil"/>
            </w:tcBorders>
            <w:shd w:val="clear" w:color="auto" w:fill="auto"/>
            <w:noWrap/>
            <w:vAlign w:val="bottom"/>
            <w:hideMark/>
          </w:tcPr>
          <w:p w:rsidR="00D33D5C" w:rsidRPr="00D33D5C" w:rsidRDefault="00D33D5C" w:rsidP="00D33D5C">
            <w:pPr>
              <w:rPr>
                <w:sz w:val="22"/>
              </w:rPr>
            </w:pPr>
            <w:r w:rsidRPr="00D33D5C">
              <w:rPr>
                <w:sz w:val="22"/>
                <w:szCs w:val="22"/>
              </w:rPr>
              <w:t xml:space="preserve">Вода </w:t>
            </w:r>
            <w:proofErr w:type="spellStart"/>
            <w:r w:rsidRPr="00D33D5C">
              <w:rPr>
                <w:sz w:val="22"/>
                <w:szCs w:val="22"/>
              </w:rPr>
              <w:t>Нагутская</w:t>
            </w:r>
            <w:proofErr w:type="spellEnd"/>
            <w:r w:rsidRPr="00D33D5C">
              <w:rPr>
                <w:sz w:val="22"/>
                <w:szCs w:val="22"/>
              </w:rPr>
              <w:t xml:space="preserve"> стекло винт 0,5л</w:t>
            </w:r>
          </w:p>
        </w:tc>
        <w:tc>
          <w:tcPr>
            <w:tcW w:w="1559" w:type="dxa"/>
            <w:tcBorders>
              <w:top w:val="nil"/>
              <w:left w:val="single" w:sz="4" w:space="0" w:color="auto"/>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100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5</w:t>
            </w:r>
          </w:p>
        </w:tc>
        <w:tc>
          <w:tcPr>
            <w:tcW w:w="6509" w:type="dxa"/>
            <w:tcBorders>
              <w:top w:val="nil"/>
              <w:left w:val="nil"/>
              <w:bottom w:val="single" w:sz="4" w:space="0" w:color="auto"/>
              <w:right w:val="single" w:sz="4" w:space="0" w:color="auto"/>
            </w:tcBorders>
            <w:shd w:val="clear" w:color="auto" w:fill="auto"/>
            <w:noWrap/>
            <w:vAlign w:val="bottom"/>
            <w:hideMark/>
          </w:tcPr>
          <w:p w:rsidR="00D33D5C" w:rsidRPr="00D33D5C" w:rsidRDefault="00D33D5C" w:rsidP="00D33D5C">
            <w:pPr>
              <w:rPr>
                <w:sz w:val="22"/>
              </w:rPr>
            </w:pPr>
            <w:r w:rsidRPr="00D33D5C">
              <w:rPr>
                <w:sz w:val="22"/>
                <w:szCs w:val="22"/>
              </w:rPr>
              <w:t>Вода Нагутская-26  1.5л</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100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6</w:t>
            </w:r>
          </w:p>
        </w:tc>
        <w:tc>
          <w:tcPr>
            <w:tcW w:w="6509" w:type="dxa"/>
            <w:tcBorders>
              <w:top w:val="nil"/>
              <w:left w:val="nil"/>
              <w:bottom w:val="single" w:sz="4" w:space="0" w:color="auto"/>
              <w:right w:val="single" w:sz="4" w:space="0" w:color="auto"/>
            </w:tcBorders>
            <w:shd w:val="clear" w:color="auto" w:fill="auto"/>
            <w:noWrap/>
            <w:vAlign w:val="bottom"/>
            <w:hideMark/>
          </w:tcPr>
          <w:p w:rsidR="00D33D5C" w:rsidRPr="00D33D5C" w:rsidRDefault="00D33D5C" w:rsidP="00D33D5C">
            <w:pPr>
              <w:rPr>
                <w:sz w:val="22"/>
              </w:rPr>
            </w:pPr>
            <w:r w:rsidRPr="00D33D5C">
              <w:rPr>
                <w:sz w:val="22"/>
                <w:szCs w:val="22"/>
              </w:rPr>
              <w:t>Вода Нарзан стекло винт 0,5л</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200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7</w:t>
            </w:r>
          </w:p>
        </w:tc>
        <w:tc>
          <w:tcPr>
            <w:tcW w:w="6509" w:type="dxa"/>
            <w:tcBorders>
              <w:top w:val="nil"/>
              <w:left w:val="nil"/>
              <w:bottom w:val="single" w:sz="4" w:space="0" w:color="auto"/>
              <w:right w:val="single" w:sz="4" w:space="0" w:color="auto"/>
            </w:tcBorders>
            <w:shd w:val="clear" w:color="auto" w:fill="auto"/>
            <w:noWrap/>
            <w:vAlign w:val="bottom"/>
            <w:hideMark/>
          </w:tcPr>
          <w:p w:rsidR="00D33D5C" w:rsidRPr="00D33D5C" w:rsidRDefault="00D33D5C" w:rsidP="00D33D5C">
            <w:pPr>
              <w:rPr>
                <w:sz w:val="22"/>
              </w:rPr>
            </w:pPr>
            <w:r w:rsidRPr="00D33D5C">
              <w:rPr>
                <w:sz w:val="22"/>
                <w:szCs w:val="22"/>
              </w:rPr>
              <w:t xml:space="preserve">Вода </w:t>
            </w:r>
            <w:proofErr w:type="spellStart"/>
            <w:r w:rsidRPr="00D33D5C">
              <w:rPr>
                <w:sz w:val="22"/>
                <w:szCs w:val="22"/>
              </w:rPr>
              <w:t>Новотерская</w:t>
            </w:r>
            <w:proofErr w:type="spellEnd"/>
            <w:r w:rsidRPr="00D33D5C">
              <w:rPr>
                <w:sz w:val="22"/>
                <w:szCs w:val="22"/>
              </w:rPr>
              <w:t xml:space="preserve"> 1,5 л</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100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8</w:t>
            </w:r>
          </w:p>
        </w:tc>
        <w:tc>
          <w:tcPr>
            <w:tcW w:w="6509" w:type="dxa"/>
            <w:tcBorders>
              <w:top w:val="nil"/>
              <w:left w:val="nil"/>
              <w:bottom w:val="single" w:sz="4" w:space="0" w:color="auto"/>
              <w:right w:val="single" w:sz="4" w:space="0" w:color="auto"/>
            </w:tcBorders>
            <w:shd w:val="clear" w:color="auto" w:fill="auto"/>
            <w:noWrap/>
            <w:vAlign w:val="bottom"/>
            <w:hideMark/>
          </w:tcPr>
          <w:p w:rsidR="00D33D5C" w:rsidRPr="00D33D5C" w:rsidRDefault="00D33D5C" w:rsidP="00D33D5C">
            <w:pPr>
              <w:rPr>
                <w:sz w:val="22"/>
              </w:rPr>
            </w:pPr>
            <w:r w:rsidRPr="00D33D5C">
              <w:rPr>
                <w:sz w:val="22"/>
                <w:szCs w:val="22"/>
              </w:rPr>
              <w:t xml:space="preserve">Вода </w:t>
            </w:r>
            <w:proofErr w:type="spellStart"/>
            <w:r w:rsidRPr="00D33D5C">
              <w:rPr>
                <w:sz w:val="22"/>
                <w:szCs w:val="22"/>
              </w:rPr>
              <w:t>Новотерская</w:t>
            </w:r>
            <w:proofErr w:type="spellEnd"/>
            <w:r w:rsidRPr="00D33D5C">
              <w:rPr>
                <w:sz w:val="22"/>
                <w:szCs w:val="22"/>
              </w:rPr>
              <w:t xml:space="preserve"> стекло 0,5л винт</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100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9</w:t>
            </w:r>
          </w:p>
        </w:tc>
        <w:tc>
          <w:tcPr>
            <w:tcW w:w="6509" w:type="dxa"/>
            <w:tcBorders>
              <w:top w:val="nil"/>
              <w:left w:val="nil"/>
              <w:bottom w:val="single" w:sz="4" w:space="0" w:color="auto"/>
              <w:right w:val="single" w:sz="4" w:space="0" w:color="auto"/>
            </w:tcBorders>
            <w:shd w:val="clear" w:color="auto" w:fill="auto"/>
            <w:noWrap/>
            <w:vAlign w:val="bottom"/>
            <w:hideMark/>
          </w:tcPr>
          <w:p w:rsidR="00D33D5C" w:rsidRPr="00D33D5C" w:rsidRDefault="00D33D5C" w:rsidP="00D33D5C">
            <w:pPr>
              <w:rPr>
                <w:sz w:val="22"/>
              </w:rPr>
            </w:pPr>
            <w:r w:rsidRPr="00D33D5C">
              <w:rPr>
                <w:sz w:val="22"/>
                <w:szCs w:val="22"/>
              </w:rPr>
              <w:t>Вода Боржоми 0,5л стекло винт</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290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10</w:t>
            </w:r>
          </w:p>
        </w:tc>
        <w:tc>
          <w:tcPr>
            <w:tcW w:w="6509" w:type="dxa"/>
            <w:tcBorders>
              <w:top w:val="nil"/>
              <w:left w:val="nil"/>
              <w:bottom w:val="single" w:sz="4" w:space="0" w:color="auto"/>
              <w:right w:val="single" w:sz="4" w:space="0" w:color="auto"/>
            </w:tcBorders>
            <w:shd w:val="clear" w:color="auto" w:fill="auto"/>
            <w:noWrap/>
            <w:vAlign w:val="bottom"/>
            <w:hideMark/>
          </w:tcPr>
          <w:p w:rsidR="00D33D5C" w:rsidRPr="00D33D5C" w:rsidRDefault="00D33D5C" w:rsidP="00D33D5C">
            <w:pPr>
              <w:rPr>
                <w:sz w:val="22"/>
              </w:rPr>
            </w:pPr>
            <w:r w:rsidRPr="00D33D5C">
              <w:rPr>
                <w:sz w:val="22"/>
                <w:szCs w:val="22"/>
              </w:rPr>
              <w:t>Вода питьевая 5л.</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750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11</w:t>
            </w:r>
          </w:p>
        </w:tc>
        <w:tc>
          <w:tcPr>
            <w:tcW w:w="6509" w:type="dxa"/>
            <w:tcBorders>
              <w:top w:val="nil"/>
              <w:left w:val="nil"/>
              <w:bottom w:val="single" w:sz="4" w:space="0" w:color="auto"/>
              <w:right w:val="single" w:sz="4" w:space="0" w:color="auto"/>
            </w:tcBorders>
            <w:shd w:val="clear" w:color="auto" w:fill="auto"/>
            <w:noWrap/>
            <w:vAlign w:val="bottom"/>
            <w:hideMark/>
          </w:tcPr>
          <w:p w:rsidR="00D33D5C" w:rsidRPr="00D33D5C" w:rsidRDefault="00D33D5C" w:rsidP="00D33D5C">
            <w:pPr>
              <w:rPr>
                <w:sz w:val="22"/>
              </w:rPr>
            </w:pPr>
            <w:r w:rsidRPr="00D33D5C">
              <w:rPr>
                <w:sz w:val="22"/>
                <w:szCs w:val="22"/>
              </w:rPr>
              <w:t>Вода</w:t>
            </w:r>
            <w:proofErr w:type="gramStart"/>
            <w:r w:rsidRPr="00D33D5C">
              <w:rPr>
                <w:sz w:val="22"/>
                <w:szCs w:val="22"/>
              </w:rPr>
              <w:t xml:space="preserve"> Р</w:t>
            </w:r>
            <w:proofErr w:type="gramEnd"/>
            <w:r w:rsidRPr="00D33D5C">
              <w:rPr>
                <w:sz w:val="22"/>
                <w:szCs w:val="22"/>
              </w:rPr>
              <w:t>ычал Су стекло винт 0,5л</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274</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12</w:t>
            </w:r>
          </w:p>
        </w:tc>
        <w:tc>
          <w:tcPr>
            <w:tcW w:w="650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rPr>
                <w:sz w:val="22"/>
              </w:rPr>
            </w:pPr>
            <w:r w:rsidRPr="00D33D5C">
              <w:rPr>
                <w:sz w:val="22"/>
                <w:szCs w:val="22"/>
              </w:rPr>
              <w:t>Минеральная вода 6л</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200</w:t>
            </w:r>
          </w:p>
        </w:tc>
      </w:tr>
      <w:tr w:rsidR="00D33D5C" w:rsidRPr="00D33D5C" w:rsidTr="00D33D5C">
        <w:trPr>
          <w:trHeight w:val="270"/>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13</w:t>
            </w:r>
          </w:p>
        </w:tc>
        <w:tc>
          <w:tcPr>
            <w:tcW w:w="650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rPr>
                <w:sz w:val="22"/>
              </w:rPr>
            </w:pPr>
            <w:r w:rsidRPr="00D33D5C">
              <w:rPr>
                <w:sz w:val="22"/>
                <w:szCs w:val="22"/>
              </w:rPr>
              <w:t>Минеральная вода Ессентуки №4 , №17 , 0,5л</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325</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14</w:t>
            </w:r>
          </w:p>
        </w:tc>
        <w:tc>
          <w:tcPr>
            <w:tcW w:w="650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rPr>
                <w:sz w:val="22"/>
              </w:rPr>
            </w:pPr>
            <w:r w:rsidRPr="00D33D5C">
              <w:rPr>
                <w:sz w:val="22"/>
                <w:szCs w:val="22"/>
              </w:rPr>
              <w:t xml:space="preserve">Минеральная вода </w:t>
            </w:r>
            <w:proofErr w:type="spellStart"/>
            <w:r w:rsidRPr="00D33D5C">
              <w:rPr>
                <w:sz w:val="22"/>
                <w:szCs w:val="22"/>
              </w:rPr>
              <w:t>Перье</w:t>
            </w:r>
            <w:proofErr w:type="spellEnd"/>
            <w:r w:rsidRPr="00D33D5C">
              <w:rPr>
                <w:sz w:val="22"/>
                <w:szCs w:val="22"/>
              </w:rPr>
              <w:t xml:space="preserve"> 0,33л стекло</w:t>
            </w:r>
            <w:proofErr w:type="gramStart"/>
            <w:r w:rsidRPr="00D33D5C">
              <w:rPr>
                <w:sz w:val="22"/>
                <w:szCs w:val="22"/>
              </w:rPr>
              <w:t xml:space="preserve"> ,</w:t>
            </w:r>
            <w:proofErr w:type="gramEnd"/>
            <w:r w:rsidRPr="00D33D5C">
              <w:rPr>
                <w:sz w:val="22"/>
                <w:szCs w:val="22"/>
              </w:rPr>
              <w:t xml:space="preserve"> газ</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190</w:t>
            </w:r>
          </w:p>
        </w:tc>
      </w:tr>
      <w:tr w:rsidR="00D33D5C" w:rsidRPr="00D33D5C" w:rsidTr="00D33D5C">
        <w:trPr>
          <w:trHeight w:val="240"/>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15</w:t>
            </w:r>
          </w:p>
        </w:tc>
        <w:tc>
          <w:tcPr>
            <w:tcW w:w="650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rPr>
                <w:sz w:val="22"/>
              </w:rPr>
            </w:pPr>
            <w:r w:rsidRPr="00D33D5C">
              <w:rPr>
                <w:sz w:val="22"/>
                <w:szCs w:val="22"/>
              </w:rPr>
              <w:t xml:space="preserve">Минеральная вода Святой Источник 0,33 газ </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6500</w:t>
            </w:r>
          </w:p>
        </w:tc>
      </w:tr>
      <w:tr w:rsidR="00D33D5C" w:rsidRPr="00D33D5C" w:rsidTr="00D33D5C">
        <w:trPr>
          <w:trHeight w:val="330"/>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16</w:t>
            </w:r>
          </w:p>
        </w:tc>
        <w:tc>
          <w:tcPr>
            <w:tcW w:w="650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rPr>
                <w:sz w:val="22"/>
              </w:rPr>
            </w:pPr>
            <w:r w:rsidRPr="00D33D5C">
              <w:rPr>
                <w:sz w:val="22"/>
                <w:szCs w:val="22"/>
              </w:rPr>
              <w:t xml:space="preserve">Минеральная вода Святой Источник 0,33  </w:t>
            </w:r>
            <w:proofErr w:type="spellStart"/>
            <w:r w:rsidRPr="00D33D5C">
              <w:rPr>
                <w:sz w:val="22"/>
                <w:szCs w:val="22"/>
              </w:rPr>
              <w:t>н</w:t>
            </w:r>
            <w:proofErr w:type="spellEnd"/>
            <w:r w:rsidRPr="00D33D5C">
              <w:rPr>
                <w:sz w:val="22"/>
                <w:szCs w:val="22"/>
              </w:rPr>
              <w:t>/газ</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6000</w:t>
            </w:r>
          </w:p>
        </w:tc>
      </w:tr>
      <w:tr w:rsidR="00D33D5C" w:rsidRPr="00D33D5C" w:rsidTr="00D33D5C">
        <w:trPr>
          <w:trHeight w:val="28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17</w:t>
            </w:r>
          </w:p>
        </w:tc>
        <w:tc>
          <w:tcPr>
            <w:tcW w:w="650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rPr>
                <w:sz w:val="22"/>
              </w:rPr>
            </w:pPr>
            <w:r w:rsidRPr="00D33D5C">
              <w:rPr>
                <w:sz w:val="22"/>
                <w:szCs w:val="22"/>
              </w:rPr>
              <w:t xml:space="preserve">Минеральная вода </w:t>
            </w:r>
            <w:proofErr w:type="spellStart"/>
            <w:r w:rsidRPr="00D33D5C">
              <w:rPr>
                <w:sz w:val="22"/>
                <w:szCs w:val="22"/>
              </w:rPr>
              <w:t>Виттель</w:t>
            </w:r>
            <w:proofErr w:type="spellEnd"/>
            <w:r w:rsidRPr="00D33D5C">
              <w:rPr>
                <w:sz w:val="22"/>
                <w:szCs w:val="22"/>
              </w:rPr>
              <w:t xml:space="preserve"> 0,33 стекло</w:t>
            </w:r>
            <w:proofErr w:type="gramStart"/>
            <w:r w:rsidRPr="00D33D5C">
              <w:rPr>
                <w:sz w:val="22"/>
                <w:szCs w:val="22"/>
              </w:rPr>
              <w:t xml:space="preserve"> ,</w:t>
            </w:r>
            <w:proofErr w:type="gramEnd"/>
            <w:r w:rsidRPr="00D33D5C">
              <w:rPr>
                <w:sz w:val="22"/>
                <w:szCs w:val="22"/>
              </w:rPr>
              <w:t xml:space="preserve"> </w:t>
            </w:r>
            <w:proofErr w:type="spellStart"/>
            <w:r w:rsidRPr="00D33D5C">
              <w:rPr>
                <w:sz w:val="22"/>
                <w:szCs w:val="22"/>
              </w:rPr>
              <w:t>н</w:t>
            </w:r>
            <w:proofErr w:type="spellEnd"/>
            <w:r w:rsidRPr="00D33D5C">
              <w:rPr>
                <w:sz w:val="22"/>
                <w:szCs w:val="22"/>
              </w:rPr>
              <w:t>/газ</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100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18</w:t>
            </w:r>
          </w:p>
        </w:tc>
        <w:tc>
          <w:tcPr>
            <w:tcW w:w="650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rPr>
                <w:sz w:val="22"/>
              </w:rPr>
            </w:pPr>
            <w:r w:rsidRPr="00D33D5C">
              <w:rPr>
                <w:sz w:val="22"/>
                <w:szCs w:val="22"/>
              </w:rPr>
              <w:t xml:space="preserve">Минеральная вода </w:t>
            </w:r>
            <w:proofErr w:type="spellStart"/>
            <w:r w:rsidRPr="00D33D5C">
              <w:rPr>
                <w:sz w:val="22"/>
                <w:szCs w:val="22"/>
              </w:rPr>
              <w:t>Эвиан</w:t>
            </w:r>
            <w:proofErr w:type="spellEnd"/>
            <w:r w:rsidRPr="00D33D5C">
              <w:rPr>
                <w:sz w:val="22"/>
                <w:szCs w:val="22"/>
              </w:rPr>
              <w:t xml:space="preserve"> 0,33 стекло</w:t>
            </w:r>
            <w:proofErr w:type="gramStart"/>
            <w:r w:rsidRPr="00D33D5C">
              <w:rPr>
                <w:sz w:val="22"/>
                <w:szCs w:val="22"/>
              </w:rPr>
              <w:t xml:space="preserve"> ,</w:t>
            </w:r>
            <w:proofErr w:type="gramEnd"/>
            <w:r w:rsidRPr="00D33D5C">
              <w:rPr>
                <w:sz w:val="22"/>
                <w:szCs w:val="22"/>
              </w:rPr>
              <w:t xml:space="preserve"> </w:t>
            </w:r>
            <w:proofErr w:type="spellStart"/>
            <w:r w:rsidRPr="00D33D5C">
              <w:rPr>
                <w:sz w:val="22"/>
                <w:szCs w:val="22"/>
              </w:rPr>
              <w:t>н</w:t>
            </w:r>
            <w:proofErr w:type="spellEnd"/>
            <w:r w:rsidRPr="00D33D5C">
              <w:rPr>
                <w:sz w:val="22"/>
                <w:szCs w:val="22"/>
              </w:rPr>
              <w:t>/газ</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180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19</w:t>
            </w:r>
          </w:p>
        </w:tc>
        <w:tc>
          <w:tcPr>
            <w:tcW w:w="6509" w:type="dxa"/>
            <w:tcBorders>
              <w:top w:val="nil"/>
              <w:left w:val="nil"/>
              <w:bottom w:val="single" w:sz="4" w:space="0" w:color="auto"/>
              <w:right w:val="single" w:sz="4" w:space="0" w:color="auto"/>
            </w:tcBorders>
            <w:shd w:val="clear" w:color="auto" w:fill="auto"/>
            <w:noWrap/>
            <w:vAlign w:val="bottom"/>
            <w:hideMark/>
          </w:tcPr>
          <w:p w:rsidR="00D33D5C" w:rsidRPr="00D33D5C" w:rsidRDefault="00D33D5C" w:rsidP="00D33D5C">
            <w:pPr>
              <w:rPr>
                <w:sz w:val="22"/>
              </w:rPr>
            </w:pPr>
            <w:r w:rsidRPr="00D33D5C">
              <w:rPr>
                <w:sz w:val="22"/>
                <w:szCs w:val="22"/>
              </w:rPr>
              <w:t>Сок Добрый  в ассортименте 1,0 л</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2500</w:t>
            </w:r>
          </w:p>
        </w:tc>
      </w:tr>
      <w:tr w:rsidR="00D33D5C" w:rsidRPr="00D33D5C" w:rsidTr="00D33D5C">
        <w:trPr>
          <w:trHeight w:val="255"/>
        </w:trPr>
        <w:tc>
          <w:tcPr>
            <w:tcW w:w="452" w:type="dxa"/>
            <w:tcBorders>
              <w:top w:val="nil"/>
              <w:left w:val="single" w:sz="4" w:space="0" w:color="auto"/>
              <w:bottom w:val="single" w:sz="4" w:space="0" w:color="auto"/>
              <w:right w:val="single" w:sz="4" w:space="0" w:color="auto"/>
            </w:tcBorders>
            <w:shd w:val="clear" w:color="auto" w:fill="auto"/>
            <w:noWrap/>
            <w:vAlign w:val="bottom"/>
            <w:hideMark/>
          </w:tcPr>
          <w:p w:rsidR="00D33D5C" w:rsidRPr="00D33D5C" w:rsidRDefault="00D33D5C" w:rsidP="00D33D5C">
            <w:pPr>
              <w:jc w:val="center"/>
              <w:rPr>
                <w:sz w:val="22"/>
              </w:rPr>
            </w:pPr>
            <w:r w:rsidRPr="00D33D5C">
              <w:rPr>
                <w:sz w:val="22"/>
                <w:szCs w:val="22"/>
              </w:rPr>
              <w:t>20</w:t>
            </w:r>
          </w:p>
        </w:tc>
        <w:tc>
          <w:tcPr>
            <w:tcW w:w="650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rPr>
                <w:sz w:val="22"/>
              </w:rPr>
            </w:pPr>
            <w:r w:rsidRPr="00D33D5C">
              <w:rPr>
                <w:sz w:val="22"/>
                <w:szCs w:val="22"/>
              </w:rPr>
              <w:t xml:space="preserve">Сок </w:t>
            </w:r>
            <w:proofErr w:type="spellStart"/>
            <w:r w:rsidRPr="00D33D5C">
              <w:rPr>
                <w:sz w:val="22"/>
                <w:szCs w:val="22"/>
              </w:rPr>
              <w:t>Тропикана</w:t>
            </w:r>
            <w:proofErr w:type="spellEnd"/>
            <w:r w:rsidRPr="00D33D5C">
              <w:rPr>
                <w:sz w:val="22"/>
                <w:szCs w:val="22"/>
              </w:rPr>
              <w:t xml:space="preserve"> в ассортименте 200гр </w:t>
            </w:r>
            <w:proofErr w:type="spellStart"/>
            <w:proofErr w:type="gramStart"/>
            <w:r w:rsidRPr="00D33D5C">
              <w:rPr>
                <w:sz w:val="22"/>
                <w:szCs w:val="22"/>
              </w:rPr>
              <w:t>ст</w:t>
            </w:r>
            <w:proofErr w:type="spellEnd"/>
            <w:proofErr w:type="gramEnd"/>
            <w:r w:rsidRPr="00D33D5C">
              <w:rPr>
                <w:sz w:val="22"/>
                <w:szCs w:val="22"/>
              </w:rPr>
              <w:t>/б</w:t>
            </w:r>
          </w:p>
        </w:tc>
        <w:tc>
          <w:tcPr>
            <w:tcW w:w="1559" w:type="dxa"/>
            <w:tcBorders>
              <w:top w:val="nil"/>
              <w:left w:val="nil"/>
              <w:bottom w:val="single" w:sz="4" w:space="0" w:color="auto"/>
              <w:right w:val="single" w:sz="4" w:space="0" w:color="auto"/>
            </w:tcBorders>
            <w:shd w:val="clear" w:color="auto" w:fill="auto"/>
            <w:vAlign w:val="bottom"/>
            <w:hideMark/>
          </w:tcPr>
          <w:p w:rsidR="00D33D5C" w:rsidRPr="00D33D5C" w:rsidRDefault="00D33D5C" w:rsidP="00D33D5C">
            <w:pPr>
              <w:jc w:val="center"/>
              <w:rPr>
                <w:sz w:val="22"/>
              </w:rPr>
            </w:pPr>
            <w:proofErr w:type="spellStart"/>
            <w:proofErr w:type="gramStart"/>
            <w:r w:rsidRPr="00D33D5C">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center"/>
            <w:hideMark/>
          </w:tcPr>
          <w:p w:rsidR="00D33D5C" w:rsidRPr="00D33D5C" w:rsidRDefault="00D33D5C" w:rsidP="00D33D5C">
            <w:pPr>
              <w:jc w:val="center"/>
              <w:rPr>
                <w:sz w:val="22"/>
              </w:rPr>
            </w:pPr>
            <w:r w:rsidRPr="00D33D5C">
              <w:rPr>
                <w:sz w:val="22"/>
                <w:szCs w:val="22"/>
              </w:rPr>
              <w:t>350</w:t>
            </w:r>
          </w:p>
        </w:tc>
      </w:tr>
    </w:tbl>
    <w:p w:rsidR="00C209A9" w:rsidRDefault="00C209A9" w:rsidP="00CE2C64">
      <w:pPr>
        <w:spacing w:line="276" w:lineRule="auto"/>
        <w:rPr>
          <w:b/>
          <w:i/>
          <w:sz w:val="22"/>
          <w:szCs w:val="22"/>
        </w:rPr>
      </w:pPr>
    </w:p>
    <w:p w:rsidR="00CE2C64" w:rsidRPr="00966BD3" w:rsidRDefault="00CE2C64" w:rsidP="003106D6">
      <w:pPr>
        <w:spacing w:line="276" w:lineRule="auto"/>
        <w:jc w:val="both"/>
        <w:rPr>
          <w:b/>
          <w:i/>
          <w:sz w:val="22"/>
          <w:szCs w:val="22"/>
        </w:rPr>
      </w:pPr>
      <w:r w:rsidRPr="00966BD3">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966BD3">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p w:rsidR="000334E5" w:rsidRPr="003305EE" w:rsidRDefault="000334E5" w:rsidP="006E0E89">
      <w:pPr>
        <w:spacing w:line="276" w:lineRule="auto"/>
        <w:jc w:val="right"/>
        <w:rPr>
          <w:i/>
          <w:sz w:val="22"/>
          <w:szCs w:val="22"/>
        </w:rPr>
      </w:pPr>
    </w:p>
    <w:sectPr w:rsidR="000334E5" w:rsidRPr="003305EE" w:rsidSect="000D2B77">
      <w:pgSz w:w="11906" w:h="16838"/>
      <w:pgMar w:top="567"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52C" w:rsidRDefault="00D8252C" w:rsidP="00284D01">
      <w:r>
        <w:separator/>
      </w:r>
    </w:p>
  </w:endnote>
  <w:endnote w:type="continuationSeparator" w:id="0">
    <w:p w:rsidR="00D8252C" w:rsidRDefault="00D8252C"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52C" w:rsidRDefault="00C40B08" w:rsidP="006F1A71">
    <w:pPr>
      <w:pStyle w:val="ae"/>
      <w:framePr w:wrap="around" w:vAnchor="text" w:hAnchor="margin" w:xAlign="right" w:y="1"/>
      <w:rPr>
        <w:rStyle w:val="af2"/>
      </w:rPr>
    </w:pPr>
    <w:r>
      <w:rPr>
        <w:rStyle w:val="af2"/>
      </w:rPr>
      <w:fldChar w:fldCharType="begin"/>
    </w:r>
    <w:r w:rsidR="00D8252C">
      <w:rPr>
        <w:rStyle w:val="af2"/>
      </w:rPr>
      <w:instrText xml:space="preserve">PAGE  </w:instrText>
    </w:r>
    <w:r>
      <w:rPr>
        <w:rStyle w:val="af2"/>
      </w:rPr>
      <w:fldChar w:fldCharType="separate"/>
    </w:r>
    <w:r w:rsidR="00D8252C">
      <w:rPr>
        <w:rStyle w:val="af2"/>
        <w:noProof/>
      </w:rPr>
      <w:t>18</w:t>
    </w:r>
    <w:r>
      <w:rPr>
        <w:rStyle w:val="af2"/>
      </w:rPr>
      <w:fldChar w:fldCharType="end"/>
    </w:r>
  </w:p>
  <w:p w:rsidR="00D8252C" w:rsidRDefault="00D8252C"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52C" w:rsidRDefault="00C40B08" w:rsidP="006F1A71">
    <w:pPr>
      <w:pStyle w:val="ae"/>
      <w:framePr w:wrap="around" w:vAnchor="text" w:hAnchor="margin" w:xAlign="right" w:y="1"/>
      <w:rPr>
        <w:rStyle w:val="af2"/>
      </w:rPr>
    </w:pPr>
    <w:r>
      <w:rPr>
        <w:rStyle w:val="af2"/>
      </w:rPr>
      <w:fldChar w:fldCharType="begin"/>
    </w:r>
    <w:r w:rsidR="00D8252C">
      <w:rPr>
        <w:rStyle w:val="af2"/>
      </w:rPr>
      <w:instrText xml:space="preserve">PAGE  </w:instrText>
    </w:r>
    <w:r>
      <w:rPr>
        <w:rStyle w:val="af2"/>
      </w:rPr>
      <w:fldChar w:fldCharType="separate"/>
    </w:r>
    <w:r w:rsidR="00916F06">
      <w:rPr>
        <w:rStyle w:val="af2"/>
        <w:noProof/>
      </w:rPr>
      <w:t>15</w:t>
    </w:r>
    <w:r>
      <w:rPr>
        <w:rStyle w:val="af2"/>
      </w:rPr>
      <w:fldChar w:fldCharType="end"/>
    </w:r>
  </w:p>
  <w:p w:rsidR="00D8252C" w:rsidRPr="00E030D7" w:rsidRDefault="00D8252C"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5534"/>
      <w:docPartObj>
        <w:docPartGallery w:val="Page Numbers (Bottom of Page)"/>
        <w:docPartUnique/>
      </w:docPartObj>
    </w:sdtPr>
    <w:sdtContent>
      <w:p w:rsidR="00D8252C" w:rsidRDefault="00C40B08">
        <w:pPr>
          <w:pStyle w:val="ae"/>
          <w:jc w:val="right"/>
        </w:pPr>
        <w:fldSimple w:instr=" PAGE   \* MERGEFORMAT ">
          <w:r w:rsidR="00916F06">
            <w:rPr>
              <w:noProof/>
            </w:rPr>
            <w:t>31</w:t>
          </w:r>
        </w:fldSimple>
      </w:p>
    </w:sdtContent>
  </w:sdt>
  <w:p w:rsidR="00D8252C" w:rsidRDefault="00D8252C">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52C" w:rsidRDefault="00D8252C" w:rsidP="00284D01">
      <w:r>
        <w:separator/>
      </w:r>
    </w:p>
  </w:footnote>
  <w:footnote w:type="continuationSeparator" w:id="0">
    <w:p w:rsidR="00D8252C" w:rsidRDefault="00D8252C" w:rsidP="00284D01">
      <w:r>
        <w:continuationSeparator/>
      </w:r>
    </w:p>
  </w:footnote>
  <w:footnote w:id="1">
    <w:p w:rsidR="00D8252C" w:rsidRPr="00911269" w:rsidRDefault="00D8252C"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D8252C" w:rsidRPr="00911269" w:rsidRDefault="00D8252C"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D8252C" w:rsidRPr="00911269" w:rsidRDefault="00D8252C"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D8252C" w:rsidRPr="00911269" w:rsidRDefault="00D8252C"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D8252C" w:rsidRPr="00911269" w:rsidRDefault="00D8252C"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D8252C" w:rsidRPr="007A2FCA" w:rsidRDefault="00D8252C"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D8252C" w:rsidRPr="007A2FCA" w:rsidRDefault="00D8252C"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D8252C" w:rsidRPr="007A2FCA" w:rsidRDefault="00D8252C"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D8252C" w:rsidRPr="005F580A" w:rsidRDefault="00D8252C"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D8252C" w:rsidRPr="005F580A" w:rsidRDefault="00D8252C"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8252C" w:rsidRPr="005F580A" w:rsidRDefault="00D8252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8252C" w:rsidRPr="005F580A" w:rsidRDefault="00D8252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D8252C" w:rsidRPr="005F580A" w:rsidRDefault="00D8252C"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8252C" w:rsidRPr="005F580A" w:rsidRDefault="00D8252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8252C" w:rsidRPr="005F580A" w:rsidRDefault="00D8252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017AF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9CD0649A"/>
    <w:lvl w:ilvl="0" w:tplc="00EA9102">
      <w:start w:val="1"/>
      <w:numFmt w:val="decimal"/>
      <w:lvlText w:val="%1."/>
      <w:lvlJc w:val="left"/>
      <w:pPr>
        <w:tabs>
          <w:tab w:val="num" w:pos="720"/>
        </w:tabs>
        <w:ind w:left="720" w:hanging="360"/>
      </w:pPr>
      <w:rPr>
        <w:b w:val="0"/>
        <w:i w:val="0"/>
        <w:sz w:val="24"/>
        <w:szCs w:val="24"/>
      </w:rPr>
    </w:lvl>
    <w:lvl w:ilvl="1" w:tplc="05920774">
      <w:start w:val="1"/>
      <w:numFmt w:val="decimal"/>
      <w:lvlText w:val="%2."/>
      <w:lvlJc w:val="left"/>
      <w:pPr>
        <w:tabs>
          <w:tab w:val="num" w:pos="1440"/>
        </w:tabs>
        <w:ind w:left="1440" w:hanging="360"/>
      </w:pPr>
      <w:rPr>
        <w:b/>
        <w:i w:val="0"/>
        <w:sz w:val="20"/>
        <w:szCs w:val="20"/>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3">
    <w:nsid w:val="3DF17A7A"/>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0">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1"/>
  </w:num>
  <w:num w:numId="4">
    <w:abstractNumId w:val="64"/>
  </w:num>
  <w:num w:numId="5">
    <w:abstractNumId w:val="52"/>
  </w:num>
  <w:num w:numId="6">
    <w:abstractNumId w:val="45"/>
  </w:num>
  <w:num w:numId="7">
    <w:abstractNumId w:val="1"/>
  </w:num>
  <w:num w:numId="8">
    <w:abstractNumId w:val="0"/>
  </w:num>
  <w:num w:numId="9">
    <w:abstractNumId w:val="53"/>
  </w:num>
  <w:num w:numId="10">
    <w:abstractNumId w:val="39"/>
  </w:num>
  <w:num w:numId="11">
    <w:abstractNumId w:val="3"/>
  </w:num>
  <w:num w:numId="12">
    <w:abstractNumId w:val="24"/>
  </w:num>
  <w:num w:numId="13">
    <w:abstractNumId w:val="14"/>
  </w:num>
  <w:num w:numId="14">
    <w:abstractNumId w:val="2"/>
  </w:num>
  <w:num w:numId="15">
    <w:abstractNumId w:val="30"/>
  </w:num>
  <w:num w:numId="16">
    <w:abstractNumId w:val="61"/>
  </w:num>
  <w:num w:numId="17">
    <w:abstractNumId w:val="60"/>
  </w:num>
  <w:num w:numId="18">
    <w:abstractNumId w:val="11"/>
  </w:num>
  <w:num w:numId="19">
    <w:abstractNumId w:val="65"/>
  </w:num>
  <w:num w:numId="20">
    <w:abstractNumId w:val="29"/>
  </w:num>
  <w:num w:numId="21">
    <w:abstractNumId w:val="58"/>
  </w:num>
  <w:num w:numId="22">
    <w:abstractNumId w:val="18"/>
  </w:num>
  <w:num w:numId="23">
    <w:abstractNumId w:val="22"/>
  </w:num>
  <w:num w:numId="24">
    <w:abstractNumId w:val="17"/>
  </w:num>
  <w:num w:numId="25">
    <w:abstractNumId w:val="26"/>
  </w:num>
  <w:num w:numId="26">
    <w:abstractNumId w:val="42"/>
  </w:num>
  <w:num w:numId="27">
    <w:abstractNumId w:val="34"/>
  </w:num>
  <w:num w:numId="28">
    <w:abstractNumId w:val="51"/>
  </w:num>
  <w:num w:numId="29">
    <w:abstractNumId w:val="25"/>
  </w:num>
  <w:num w:numId="30">
    <w:abstractNumId w:val="10"/>
  </w:num>
  <w:num w:numId="31">
    <w:abstractNumId w:val="19"/>
  </w:num>
  <w:num w:numId="32">
    <w:abstractNumId w:val="21"/>
  </w:num>
  <w:num w:numId="33">
    <w:abstractNumId w:val="8"/>
  </w:num>
  <w:num w:numId="34">
    <w:abstractNumId w:val="9"/>
  </w:num>
  <w:num w:numId="35">
    <w:abstractNumId w:val="6"/>
  </w:num>
  <w:num w:numId="36">
    <w:abstractNumId w:val="66"/>
  </w:num>
  <w:num w:numId="37">
    <w:abstractNumId w:val="63"/>
  </w:num>
  <w:num w:numId="38">
    <w:abstractNumId w:val="55"/>
  </w:num>
  <w:num w:numId="39">
    <w:abstractNumId w:val="20"/>
  </w:num>
  <w:num w:numId="40">
    <w:abstractNumId w:val="40"/>
  </w:num>
  <w:num w:numId="41">
    <w:abstractNumId w:val="47"/>
  </w:num>
  <w:num w:numId="42">
    <w:abstractNumId w:val="48"/>
  </w:num>
  <w:num w:numId="43">
    <w:abstractNumId w:val="38"/>
  </w:num>
  <w:num w:numId="44">
    <w:abstractNumId w:val="23"/>
  </w:num>
  <w:num w:numId="45">
    <w:abstractNumId w:val="27"/>
  </w:num>
  <w:num w:numId="46">
    <w:abstractNumId w:val="16"/>
  </w:num>
  <w:num w:numId="47">
    <w:abstractNumId w:val="36"/>
  </w:num>
  <w:num w:numId="48">
    <w:abstractNumId w:val="44"/>
  </w:num>
  <w:num w:numId="49">
    <w:abstractNumId w:val="57"/>
  </w:num>
  <w:num w:numId="50">
    <w:abstractNumId w:val="50"/>
  </w:num>
  <w:num w:numId="51">
    <w:abstractNumId w:val="7"/>
  </w:num>
  <w:num w:numId="52">
    <w:abstractNumId w:val="35"/>
  </w:num>
  <w:num w:numId="53">
    <w:abstractNumId w:val="31"/>
  </w:num>
  <w:num w:numId="54">
    <w:abstractNumId w:val="37"/>
  </w:num>
  <w:num w:numId="55">
    <w:abstractNumId w:val="46"/>
  </w:num>
  <w:num w:numId="56">
    <w:abstractNumId w:val="62"/>
  </w:num>
  <w:num w:numId="57">
    <w:abstractNumId w:val="49"/>
  </w:num>
  <w:num w:numId="58">
    <w:abstractNumId w:val="32"/>
  </w:num>
  <w:num w:numId="59">
    <w:abstractNumId w:val="59"/>
  </w:num>
  <w:num w:numId="60">
    <w:abstractNumId w:val="28"/>
  </w:num>
  <w:num w:numId="61">
    <w:abstractNumId w:val="56"/>
  </w:num>
  <w:num w:numId="62">
    <w:abstractNumId w:val="43"/>
  </w:num>
  <w:num w:numId="63">
    <w:abstractNumId w:val="54"/>
  </w:num>
  <w:num w:numId="64">
    <w:abstractNumId w:val="33"/>
  </w:num>
  <w:num w:numId="65">
    <w:abstractNumId w:val="12"/>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573FB"/>
    <w:rsid w:val="0006302B"/>
    <w:rsid w:val="000633A6"/>
    <w:rsid w:val="00063E26"/>
    <w:rsid w:val="0007064E"/>
    <w:rsid w:val="00072A82"/>
    <w:rsid w:val="00075666"/>
    <w:rsid w:val="000761D3"/>
    <w:rsid w:val="00081F86"/>
    <w:rsid w:val="00086BCD"/>
    <w:rsid w:val="00093DDF"/>
    <w:rsid w:val="00095DF5"/>
    <w:rsid w:val="00097AD4"/>
    <w:rsid w:val="000A0F9B"/>
    <w:rsid w:val="000A1A17"/>
    <w:rsid w:val="000B095E"/>
    <w:rsid w:val="000B1636"/>
    <w:rsid w:val="000B1F1D"/>
    <w:rsid w:val="000B3819"/>
    <w:rsid w:val="000B7FAB"/>
    <w:rsid w:val="000C483A"/>
    <w:rsid w:val="000C607F"/>
    <w:rsid w:val="000D2B11"/>
    <w:rsid w:val="000D2B77"/>
    <w:rsid w:val="000D56D3"/>
    <w:rsid w:val="000D7471"/>
    <w:rsid w:val="000E5250"/>
    <w:rsid w:val="000E5528"/>
    <w:rsid w:val="000F4867"/>
    <w:rsid w:val="000F5533"/>
    <w:rsid w:val="000F6D34"/>
    <w:rsid w:val="000F6E58"/>
    <w:rsid w:val="00106B10"/>
    <w:rsid w:val="001074C1"/>
    <w:rsid w:val="00113624"/>
    <w:rsid w:val="001159B1"/>
    <w:rsid w:val="00125A9E"/>
    <w:rsid w:val="00125E2B"/>
    <w:rsid w:val="001261BC"/>
    <w:rsid w:val="0013263F"/>
    <w:rsid w:val="00132E4A"/>
    <w:rsid w:val="00135545"/>
    <w:rsid w:val="0013632F"/>
    <w:rsid w:val="00137994"/>
    <w:rsid w:val="0014767F"/>
    <w:rsid w:val="00150B66"/>
    <w:rsid w:val="00161E81"/>
    <w:rsid w:val="00170C46"/>
    <w:rsid w:val="00170F54"/>
    <w:rsid w:val="00171489"/>
    <w:rsid w:val="00173293"/>
    <w:rsid w:val="0018053E"/>
    <w:rsid w:val="001832DB"/>
    <w:rsid w:val="00183E3A"/>
    <w:rsid w:val="001840D4"/>
    <w:rsid w:val="00186732"/>
    <w:rsid w:val="00187D61"/>
    <w:rsid w:val="001937AC"/>
    <w:rsid w:val="001A0356"/>
    <w:rsid w:val="001A3950"/>
    <w:rsid w:val="001B0E74"/>
    <w:rsid w:val="001B24B7"/>
    <w:rsid w:val="001B3405"/>
    <w:rsid w:val="001B3ADE"/>
    <w:rsid w:val="001B4378"/>
    <w:rsid w:val="001C0A2A"/>
    <w:rsid w:val="001C6365"/>
    <w:rsid w:val="001D1A5C"/>
    <w:rsid w:val="001D1D47"/>
    <w:rsid w:val="001D1F04"/>
    <w:rsid w:val="001D6792"/>
    <w:rsid w:val="001E1108"/>
    <w:rsid w:val="001E15B3"/>
    <w:rsid w:val="001E2C47"/>
    <w:rsid w:val="001E5C25"/>
    <w:rsid w:val="001F0E4F"/>
    <w:rsid w:val="001F37EA"/>
    <w:rsid w:val="001F70DA"/>
    <w:rsid w:val="00206E8A"/>
    <w:rsid w:val="00211669"/>
    <w:rsid w:val="0022093F"/>
    <w:rsid w:val="00221741"/>
    <w:rsid w:val="00244D80"/>
    <w:rsid w:val="00247A04"/>
    <w:rsid w:val="00247BCE"/>
    <w:rsid w:val="00250FE5"/>
    <w:rsid w:val="00260CA7"/>
    <w:rsid w:val="00272015"/>
    <w:rsid w:val="00273F57"/>
    <w:rsid w:val="00284979"/>
    <w:rsid w:val="00284D01"/>
    <w:rsid w:val="00284FDC"/>
    <w:rsid w:val="002A190F"/>
    <w:rsid w:val="002A3178"/>
    <w:rsid w:val="002A5D91"/>
    <w:rsid w:val="002A5F38"/>
    <w:rsid w:val="002B28D7"/>
    <w:rsid w:val="002B601E"/>
    <w:rsid w:val="002C120E"/>
    <w:rsid w:val="002C38B0"/>
    <w:rsid w:val="002C4A61"/>
    <w:rsid w:val="002C5087"/>
    <w:rsid w:val="002D0CED"/>
    <w:rsid w:val="002D6A17"/>
    <w:rsid w:val="002D7786"/>
    <w:rsid w:val="002E2D64"/>
    <w:rsid w:val="002E2E5B"/>
    <w:rsid w:val="002F0686"/>
    <w:rsid w:val="002F2C74"/>
    <w:rsid w:val="002F4719"/>
    <w:rsid w:val="002F5C5E"/>
    <w:rsid w:val="002F5E71"/>
    <w:rsid w:val="002F6CEE"/>
    <w:rsid w:val="002F6F09"/>
    <w:rsid w:val="002F7647"/>
    <w:rsid w:val="00307C2D"/>
    <w:rsid w:val="003106D6"/>
    <w:rsid w:val="0031555C"/>
    <w:rsid w:val="00323761"/>
    <w:rsid w:val="003249B4"/>
    <w:rsid w:val="00324CFA"/>
    <w:rsid w:val="0033234A"/>
    <w:rsid w:val="003330CD"/>
    <w:rsid w:val="00335039"/>
    <w:rsid w:val="00337CA2"/>
    <w:rsid w:val="00340E0A"/>
    <w:rsid w:val="003440CA"/>
    <w:rsid w:val="00344791"/>
    <w:rsid w:val="00350087"/>
    <w:rsid w:val="00351C22"/>
    <w:rsid w:val="003641DC"/>
    <w:rsid w:val="0037200E"/>
    <w:rsid w:val="00372AA5"/>
    <w:rsid w:val="003752BC"/>
    <w:rsid w:val="003803A2"/>
    <w:rsid w:val="003A16F6"/>
    <w:rsid w:val="003A21F2"/>
    <w:rsid w:val="003A7989"/>
    <w:rsid w:val="003B26D6"/>
    <w:rsid w:val="003B295C"/>
    <w:rsid w:val="003B448F"/>
    <w:rsid w:val="003C164F"/>
    <w:rsid w:val="003C3D76"/>
    <w:rsid w:val="003D624B"/>
    <w:rsid w:val="003E2821"/>
    <w:rsid w:val="003E364B"/>
    <w:rsid w:val="003F10C9"/>
    <w:rsid w:val="003F33A5"/>
    <w:rsid w:val="003F671B"/>
    <w:rsid w:val="003F6B04"/>
    <w:rsid w:val="003F77EF"/>
    <w:rsid w:val="0040075C"/>
    <w:rsid w:val="004023C6"/>
    <w:rsid w:val="00404DD2"/>
    <w:rsid w:val="00423A3D"/>
    <w:rsid w:val="00424E0A"/>
    <w:rsid w:val="00430D6A"/>
    <w:rsid w:val="00432504"/>
    <w:rsid w:val="00433702"/>
    <w:rsid w:val="00433F01"/>
    <w:rsid w:val="00440672"/>
    <w:rsid w:val="00447C44"/>
    <w:rsid w:val="00450B73"/>
    <w:rsid w:val="00457640"/>
    <w:rsid w:val="00461469"/>
    <w:rsid w:val="004614FF"/>
    <w:rsid w:val="00467F4B"/>
    <w:rsid w:val="004855C8"/>
    <w:rsid w:val="004857D9"/>
    <w:rsid w:val="00487073"/>
    <w:rsid w:val="004907F0"/>
    <w:rsid w:val="004920A9"/>
    <w:rsid w:val="004A1F15"/>
    <w:rsid w:val="004B3532"/>
    <w:rsid w:val="004B71F8"/>
    <w:rsid w:val="004C5CBA"/>
    <w:rsid w:val="004D1754"/>
    <w:rsid w:val="004D17DD"/>
    <w:rsid w:val="004D7B57"/>
    <w:rsid w:val="004E0486"/>
    <w:rsid w:val="004E0D68"/>
    <w:rsid w:val="004E1B0F"/>
    <w:rsid w:val="004E461B"/>
    <w:rsid w:val="004E5553"/>
    <w:rsid w:val="004F0F48"/>
    <w:rsid w:val="004F4C7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410F7"/>
    <w:rsid w:val="0054376A"/>
    <w:rsid w:val="00550085"/>
    <w:rsid w:val="00552368"/>
    <w:rsid w:val="00553F11"/>
    <w:rsid w:val="00557311"/>
    <w:rsid w:val="00563FDF"/>
    <w:rsid w:val="00577980"/>
    <w:rsid w:val="0058100F"/>
    <w:rsid w:val="00581D0A"/>
    <w:rsid w:val="00582195"/>
    <w:rsid w:val="005A1D0C"/>
    <w:rsid w:val="005A42C1"/>
    <w:rsid w:val="005C4F79"/>
    <w:rsid w:val="005D196A"/>
    <w:rsid w:val="005D7C03"/>
    <w:rsid w:val="005E00A0"/>
    <w:rsid w:val="005E0FC2"/>
    <w:rsid w:val="005E2872"/>
    <w:rsid w:val="005E327A"/>
    <w:rsid w:val="005F1A7C"/>
    <w:rsid w:val="005F50C3"/>
    <w:rsid w:val="005F57AF"/>
    <w:rsid w:val="005F676C"/>
    <w:rsid w:val="005F6CD4"/>
    <w:rsid w:val="0061351E"/>
    <w:rsid w:val="00623474"/>
    <w:rsid w:val="00640F79"/>
    <w:rsid w:val="00643890"/>
    <w:rsid w:val="00643AD0"/>
    <w:rsid w:val="00647527"/>
    <w:rsid w:val="00650BCB"/>
    <w:rsid w:val="00653C3F"/>
    <w:rsid w:val="00657198"/>
    <w:rsid w:val="00663A60"/>
    <w:rsid w:val="00664192"/>
    <w:rsid w:val="00682F04"/>
    <w:rsid w:val="00683B48"/>
    <w:rsid w:val="00691DDB"/>
    <w:rsid w:val="00694B30"/>
    <w:rsid w:val="00695D62"/>
    <w:rsid w:val="00696C2D"/>
    <w:rsid w:val="006977AD"/>
    <w:rsid w:val="006A19E3"/>
    <w:rsid w:val="006A2533"/>
    <w:rsid w:val="006A7097"/>
    <w:rsid w:val="006B4815"/>
    <w:rsid w:val="006B6FB0"/>
    <w:rsid w:val="006D136B"/>
    <w:rsid w:val="006E0E89"/>
    <w:rsid w:val="006E7D2F"/>
    <w:rsid w:val="006F1A71"/>
    <w:rsid w:val="006F202E"/>
    <w:rsid w:val="006F33D2"/>
    <w:rsid w:val="006F5DF7"/>
    <w:rsid w:val="00702C17"/>
    <w:rsid w:val="00704284"/>
    <w:rsid w:val="0071184D"/>
    <w:rsid w:val="00714C0F"/>
    <w:rsid w:val="00716620"/>
    <w:rsid w:val="0071664C"/>
    <w:rsid w:val="00721B6F"/>
    <w:rsid w:val="00733ED9"/>
    <w:rsid w:val="00741E8A"/>
    <w:rsid w:val="0074280A"/>
    <w:rsid w:val="00744D35"/>
    <w:rsid w:val="0074544F"/>
    <w:rsid w:val="007459B7"/>
    <w:rsid w:val="0074656C"/>
    <w:rsid w:val="00747718"/>
    <w:rsid w:val="0075035E"/>
    <w:rsid w:val="00755927"/>
    <w:rsid w:val="00763C6D"/>
    <w:rsid w:val="007647DA"/>
    <w:rsid w:val="00765344"/>
    <w:rsid w:val="00767D7C"/>
    <w:rsid w:val="00771366"/>
    <w:rsid w:val="00771ED7"/>
    <w:rsid w:val="00773E3F"/>
    <w:rsid w:val="00776689"/>
    <w:rsid w:val="0078200F"/>
    <w:rsid w:val="007867C5"/>
    <w:rsid w:val="007962CB"/>
    <w:rsid w:val="007A14D0"/>
    <w:rsid w:val="007A1D0D"/>
    <w:rsid w:val="007C3F8C"/>
    <w:rsid w:val="007C57DB"/>
    <w:rsid w:val="007C5ADC"/>
    <w:rsid w:val="007C66D5"/>
    <w:rsid w:val="007C7461"/>
    <w:rsid w:val="007C761B"/>
    <w:rsid w:val="007C7730"/>
    <w:rsid w:val="007D257C"/>
    <w:rsid w:val="007D3766"/>
    <w:rsid w:val="007D4F3F"/>
    <w:rsid w:val="007D798C"/>
    <w:rsid w:val="007D7FAE"/>
    <w:rsid w:val="007E088B"/>
    <w:rsid w:val="007E3A08"/>
    <w:rsid w:val="007E4E01"/>
    <w:rsid w:val="007E716B"/>
    <w:rsid w:val="007F381E"/>
    <w:rsid w:val="00802A8B"/>
    <w:rsid w:val="00802F19"/>
    <w:rsid w:val="00803E51"/>
    <w:rsid w:val="008076A6"/>
    <w:rsid w:val="008205DB"/>
    <w:rsid w:val="008206B5"/>
    <w:rsid w:val="008319E8"/>
    <w:rsid w:val="00843E3D"/>
    <w:rsid w:val="00853C60"/>
    <w:rsid w:val="008543E6"/>
    <w:rsid w:val="00854B6B"/>
    <w:rsid w:val="00855781"/>
    <w:rsid w:val="00856F17"/>
    <w:rsid w:val="00865D23"/>
    <w:rsid w:val="008724DC"/>
    <w:rsid w:val="00873CD9"/>
    <w:rsid w:val="008823E3"/>
    <w:rsid w:val="008853C5"/>
    <w:rsid w:val="00895F0B"/>
    <w:rsid w:val="00896359"/>
    <w:rsid w:val="008A3355"/>
    <w:rsid w:val="008A3BC8"/>
    <w:rsid w:val="008A443B"/>
    <w:rsid w:val="008A48B3"/>
    <w:rsid w:val="008A580F"/>
    <w:rsid w:val="008B0ECA"/>
    <w:rsid w:val="008B2730"/>
    <w:rsid w:val="008B3513"/>
    <w:rsid w:val="008B3641"/>
    <w:rsid w:val="008B4874"/>
    <w:rsid w:val="008B5107"/>
    <w:rsid w:val="008B67BA"/>
    <w:rsid w:val="008C09F5"/>
    <w:rsid w:val="008C1728"/>
    <w:rsid w:val="008C3091"/>
    <w:rsid w:val="008C6D97"/>
    <w:rsid w:val="008F370F"/>
    <w:rsid w:val="008F4626"/>
    <w:rsid w:val="008F7F04"/>
    <w:rsid w:val="00912C71"/>
    <w:rsid w:val="009140CC"/>
    <w:rsid w:val="00916F06"/>
    <w:rsid w:val="0093605A"/>
    <w:rsid w:val="00936256"/>
    <w:rsid w:val="009402E4"/>
    <w:rsid w:val="009426BF"/>
    <w:rsid w:val="00947192"/>
    <w:rsid w:val="00964914"/>
    <w:rsid w:val="00966BD3"/>
    <w:rsid w:val="00973300"/>
    <w:rsid w:val="0097588B"/>
    <w:rsid w:val="009766B0"/>
    <w:rsid w:val="00984807"/>
    <w:rsid w:val="0099062A"/>
    <w:rsid w:val="00990919"/>
    <w:rsid w:val="00990B33"/>
    <w:rsid w:val="00990C0E"/>
    <w:rsid w:val="00990D08"/>
    <w:rsid w:val="00991D55"/>
    <w:rsid w:val="009931E2"/>
    <w:rsid w:val="0099399D"/>
    <w:rsid w:val="00994B80"/>
    <w:rsid w:val="00996482"/>
    <w:rsid w:val="009A1FBC"/>
    <w:rsid w:val="009A2560"/>
    <w:rsid w:val="009B01F8"/>
    <w:rsid w:val="009B3AF3"/>
    <w:rsid w:val="009B7707"/>
    <w:rsid w:val="009B78D8"/>
    <w:rsid w:val="009C4315"/>
    <w:rsid w:val="009D11A3"/>
    <w:rsid w:val="009E0B58"/>
    <w:rsid w:val="009E0BA3"/>
    <w:rsid w:val="009E1E27"/>
    <w:rsid w:val="009E1FFA"/>
    <w:rsid w:val="009E2A1C"/>
    <w:rsid w:val="009F003D"/>
    <w:rsid w:val="009F227B"/>
    <w:rsid w:val="009F2740"/>
    <w:rsid w:val="009F56AF"/>
    <w:rsid w:val="009F66F4"/>
    <w:rsid w:val="00A0156E"/>
    <w:rsid w:val="00A02724"/>
    <w:rsid w:val="00A054CA"/>
    <w:rsid w:val="00A07D48"/>
    <w:rsid w:val="00A1019A"/>
    <w:rsid w:val="00A176AA"/>
    <w:rsid w:val="00A2230E"/>
    <w:rsid w:val="00A276F1"/>
    <w:rsid w:val="00A40B0F"/>
    <w:rsid w:val="00A415DC"/>
    <w:rsid w:val="00A41806"/>
    <w:rsid w:val="00A5079C"/>
    <w:rsid w:val="00A54DD6"/>
    <w:rsid w:val="00A54EA8"/>
    <w:rsid w:val="00A65ADD"/>
    <w:rsid w:val="00A87BD5"/>
    <w:rsid w:val="00A9318A"/>
    <w:rsid w:val="00A969D3"/>
    <w:rsid w:val="00AA28ED"/>
    <w:rsid w:val="00AB1803"/>
    <w:rsid w:val="00AB54B6"/>
    <w:rsid w:val="00AC58A8"/>
    <w:rsid w:val="00AE0346"/>
    <w:rsid w:val="00AE1ADB"/>
    <w:rsid w:val="00AE31B6"/>
    <w:rsid w:val="00AE3CA0"/>
    <w:rsid w:val="00AF24F9"/>
    <w:rsid w:val="00AF757A"/>
    <w:rsid w:val="00B004B1"/>
    <w:rsid w:val="00B059BA"/>
    <w:rsid w:val="00B07E1E"/>
    <w:rsid w:val="00B1781F"/>
    <w:rsid w:val="00B24560"/>
    <w:rsid w:val="00B266F7"/>
    <w:rsid w:val="00B279E5"/>
    <w:rsid w:val="00B33A47"/>
    <w:rsid w:val="00B33CCB"/>
    <w:rsid w:val="00B34AB6"/>
    <w:rsid w:val="00B34C84"/>
    <w:rsid w:val="00B43817"/>
    <w:rsid w:val="00B43A1F"/>
    <w:rsid w:val="00B54640"/>
    <w:rsid w:val="00B56993"/>
    <w:rsid w:val="00B57442"/>
    <w:rsid w:val="00B61506"/>
    <w:rsid w:val="00B61947"/>
    <w:rsid w:val="00B64E1E"/>
    <w:rsid w:val="00B6678E"/>
    <w:rsid w:val="00B7327B"/>
    <w:rsid w:val="00B84706"/>
    <w:rsid w:val="00B91302"/>
    <w:rsid w:val="00B9536C"/>
    <w:rsid w:val="00B958FE"/>
    <w:rsid w:val="00B9616D"/>
    <w:rsid w:val="00BA06CE"/>
    <w:rsid w:val="00BA5B86"/>
    <w:rsid w:val="00BA7822"/>
    <w:rsid w:val="00BB1FC5"/>
    <w:rsid w:val="00BC323E"/>
    <w:rsid w:val="00BC6132"/>
    <w:rsid w:val="00BE0D0B"/>
    <w:rsid w:val="00BE1A92"/>
    <w:rsid w:val="00BE2156"/>
    <w:rsid w:val="00BE575F"/>
    <w:rsid w:val="00BE7314"/>
    <w:rsid w:val="00BF0065"/>
    <w:rsid w:val="00BF0A49"/>
    <w:rsid w:val="00C03E79"/>
    <w:rsid w:val="00C0731A"/>
    <w:rsid w:val="00C118E8"/>
    <w:rsid w:val="00C12F71"/>
    <w:rsid w:val="00C14F02"/>
    <w:rsid w:val="00C163A3"/>
    <w:rsid w:val="00C209A9"/>
    <w:rsid w:val="00C27EE2"/>
    <w:rsid w:val="00C3020B"/>
    <w:rsid w:val="00C321BF"/>
    <w:rsid w:val="00C327B6"/>
    <w:rsid w:val="00C37B2E"/>
    <w:rsid w:val="00C40B08"/>
    <w:rsid w:val="00C444D0"/>
    <w:rsid w:val="00C4776F"/>
    <w:rsid w:val="00C51281"/>
    <w:rsid w:val="00C53519"/>
    <w:rsid w:val="00C605E8"/>
    <w:rsid w:val="00C65928"/>
    <w:rsid w:val="00C660C2"/>
    <w:rsid w:val="00C75C32"/>
    <w:rsid w:val="00C77AEA"/>
    <w:rsid w:val="00CA02E1"/>
    <w:rsid w:val="00CB2F59"/>
    <w:rsid w:val="00CB3DDE"/>
    <w:rsid w:val="00CB41D6"/>
    <w:rsid w:val="00CB44A6"/>
    <w:rsid w:val="00CB5A09"/>
    <w:rsid w:val="00CB5DEE"/>
    <w:rsid w:val="00CB6DB2"/>
    <w:rsid w:val="00CB7E42"/>
    <w:rsid w:val="00CC7125"/>
    <w:rsid w:val="00CC781E"/>
    <w:rsid w:val="00CC7FE0"/>
    <w:rsid w:val="00CD281D"/>
    <w:rsid w:val="00CD2C92"/>
    <w:rsid w:val="00CD4600"/>
    <w:rsid w:val="00CE2C64"/>
    <w:rsid w:val="00CE3E2C"/>
    <w:rsid w:val="00CE5194"/>
    <w:rsid w:val="00CF27B5"/>
    <w:rsid w:val="00CF549E"/>
    <w:rsid w:val="00CF60A3"/>
    <w:rsid w:val="00CF6585"/>
    <w:rsid w:val="00D048FF"/>
    <w:rsid w:val="00D12383"/>
    <w:rsid w:val="00D14C12"/>
    <w:rsid w:val="00D24348"/>
    <w:rsid w:val="00D33D5C"/>
    <w:rsid w:val="00D4029A"/>
    <w:rsid w:val="00D403CC"/>
    <w:rsid w:val="00D43B72"/>
    <w:rsid w:val="00D44173"/>
    <w:rsid w:val="00D47995"/>
    <w:rsid w:val="00D47EF0"/>
    <w:rsid w:val="00D53EB1"/>
    <w:rsid w:val="00D57C1D"/>
    <w:rsid w:val="00D63A92"/>
    <w:rsid w:val="00D7427A"/>
    <w:rsid w:val="00D75EBA"/>
    <w:rsid w:val="00D80D1A"/>
    <w:rsid w:val="00D8252C"/>
    <w:rsid w:val="00D83A99"/>
    <w:rsid w:val="00D8695C"/>
    <w:rsid w:val="00D94C5A"/>
    <w:rsid w:val="00D96ED9"/>
    <w:rsid w:val="00D97278"/>
    <w:rsid w:val="00DA072D"/>
    <w:rsid w:val="00DA416E"/>
    <w:rsid w:val="00DA7714"/>
    <w:rsid w:val="00DB02A5"/>
    <w:rsid w:val="00DB23FB"/>
    <w:rsid w:val="00DB67E6"/>
    <w:rsid w:val="00DB7798"/>
    <w:rsid w:val="00DC2A33"/>
    <w:rsid w:val="00DC501D"/>
    <w:rsid w:val="00DD210A"/>
    <w:rsid w:val="00DF19A5"/>
    <w:rsid w:val="00DF58F6"/>
    <w:rsid w:val="00E07178"/>
    <w:rsid w:val="00E10153"/>
    <w:rsid w:val="00E103B3"/>
    <w:rsid w:val="00E1040A"/>
    <w:rsid w:val="00E107AA"/>
    <w:rsid w:val="00E11A28"/>
    <w:rsid w:val="00E15EF7"/>
    <w:rsid w:val="00E20A68"/>
    <w:rsid w:val="00E2298A"/>
    <w:rsid w:val="00E2575A"/>
    <w:rsid w:val="00E324B8"/>
    <w:rsid w:val="00E33479"/>
    <w:rsid w:val="00E33DA1"/>
    <w:rsid w:val="00E430AD"/>
    <w:rsid w:val="00E4546A"/>
    <w:rsid w:val="00E52995"/>
    <w:rsid w:val="00E641B3"/>
    <w:rsid w:val="00E661AD"/>
    <w:rsid w:val="00E708CC"/>
    <w:rsid w:val="00E7492E"/>
    <w:rsid w:val="00E76ECE"/>
    <w:rsid w:val="00EA0993"/>
    <w:rsid w:val="00EA295B"/>
    <w:rsid w:val="00EA3E6C"/>
    <w:rsid w:val="00EB3E0E"/>
    <w:rsid w:val="00EB3E7F"/>
    <w:rsid w:val="00EB6168"/>
    <w:rsid w:val="00EC2352"/>
    <w:rsid w:val="00EC51DF"/>
    <w:rsid w:val="00EE34FD"/>
    <w:rsid w:val="00EF7D51"/>
    <w:rsid w:val="00F0242D"/>
    <w:rsid w:val="00F04333"/>
    <w:rsid w:val="00F0713B"/>
    <w:rsid w:val="00F1321B"/>
    <w:rsid w:val="00F15A05"/>
    <w:rsid w:val="00F20927"/>
    <w:rsid w:val="00F2357B"/>
    <w:rsid w:val="00F26AAE"/>
    <w:rsid w:val="00F311F0"/>
    <w:rsid w:val="00F32D5C"/>
    <w:rsid w:val="00F33F1E"/>
    <w:rsid w:val="00F40D64"/>
    <w:rsid w:val="00F4281A"/>
    <w:rsid w:val="00F45EA5"/>
    <w:rsid w:val="00F46A4F"/>
    <w:rsid w:val="00F4750C"/>
    <w:rsid w:val="00F56347"/>
    <w:rsid w:val="00F63D11"/>
    <w:rsid w:val="00F64E22"/>
    <w:rsid w:val="00F65738"/>
    <w:rsid w:val="00F70023"/>
    <w:rsid w:val="00F712F0"/>
    <w:rsid w:val="00F8772D"/>
    <w:rsid w:val="00F87E96"/>
    <w:rsid w:val="00F927B0"/>
    <w:rsid w:val="00F944F7"/>
    <w:rsid w:val="00F96AE6"/>
    <w:rsid w:val="00FA1C1E"/>
    <w:rsid w:val="00FA2075"/>
    <w:rsid w:val="00FA629C"/>
    <w:rsid w:val="00FB3ABC"/>
    <w:rsid w:val="00FC3D8D"/>
    <w:rsid w:val="00FD075F"/>
    <w:rsid w:val="00FD0C19"/>
    <w:rsid w:val="00FD277D"/>
    <w:rsid w:val="00FD7E20"/>
    <w:rsid w:val="00FE28A1"/>
    <w:rsid w:val="00FE7892"/>
    <w:rsid w:val="00FE7ACE"/>
    <w:rsid w:val="00FE7B9C"/>
    <w:rsid w:val="00FF4B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aliases w:val=" Знак6 Знак"/>
    <w:basedOn w:val="a4"/>
    <w:link w:val="aff3"/>
    <w:rsid w:val="00CB3DDE"/>
    <w:pPr>
      <w:spacing w:line="360" w:lineRule="auto"/>
      <w:ind w:firstLine="567"/>
      <w:jc w:val="both"/>
    </w:pPr>
    <w:rPr>
      <w:snapToGrid w:val="0"/>
      <w:szCs w:val="20"/>
    </w:rPr>
  </w:style>
  <w:style w:type="character" w:customStyle="1" w:styleId="aff3">
    <w:name w:val="Текст сноски Знак"/>
    <w:aliases w:val=" Знак6 Знак Знак1"/>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aliases w:val=" Знак6 Знак Знак"/>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72AA5"/>
    <w:pPr>
      <w:widowControl w:val="0"/>
      <w:suppressAutoHyphens/>
      <w:ind w:left="720"/>
    </w:pPr>
    <w:rPr>
      <w:kern w:val="1"/>
      <w:sz w:val="20"/>
      <w:szCs w:val="20"/>
      <w:lang w:eastAsia="zh-CN"/>
    </w:rPr>
  </w:style>
  <w:style w:type="paragraph" w:customStyle="1" w:styleId="3b">
    <w:name w:val="Абзац списка3"/>
    <w:basedOn w:val="a4"/>
    <w:rsid w:val="00DF58F6"/>
    <w:pPr>
      <w:widowControl w:val="0"/>
      <w:suppressAutoHyphens/>
      <w:ind w:left="720"/>
    </w:pPr>
    <w:rPr>
      <w:kern w:val="1"/>
      <w:sz w:val="20"/>
      <w:szCs w:val="20"/>
      <w:lang w:eastAsia="zh-CN"/>
    </w:rPr>
  </w:style>
  <w:style w:type="paragraph" w:customStyle="1" w:styleId="ConsPlusNormal">
    <w:name w:val="ConsPlusNormal"/>
    <w:link w:val="ConsPlusNormal0"/>
    <w:rsid w:val="00D94C5A"/>
    <w:pPr>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D94C5A"/>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275789788">
      <w:bodyDiv w:val="1"/>
      <w:marLeft w:val="0"/>
      <w:marRight w:val="0"/>
      <w:marTop w:val="0"/>
      <w:marBottom w:val="0"/>
      <w:divBdr>
        <w:top w:val="none" w:sz="0" w:space="0" w:color="auto"/>
        <w:left w:val="none" w:sz="0" w:space="0" w:color="auto"/>
        <w:bottom w:val="none" w:sz="0" w:space="0" w:color="auto"/>
        <w:right w:val="none" w:sz="0" w:space="0" w:color="auto"/>
      </w:divBdr>
    </w:div>
    <w:div w:id="150012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A1F0B5-069A-492E-B6BF-3DD92373F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31</Pages>
  <Words>14377</Words>
  <Characters>81953</Characters>
  <Application>Microsoft Office Word</Application>
  <DocSecurity>0</DocSecurity>
  <Lines>682</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96138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19897</cp:lastModifiedBy>
  <cp:revision>40</cp:revision>
  <cp:lastPrinted>2015-02-17T07:42:00Z</cp:lastPrinted>
  <dcterms:created xsi:type="dcterms:W3CDTF">2015-03-20T06:49:00Z</dcterms:created>
  <dcterms:modified xsi:type="dcterms:W3CDTF">2015-04-02T06:10:00Z</dcterms:modified>
</cp:coreProperties>
</file>