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E5376" w:rsidRPr="007B3E8A" w:rsidRDefault="007E5376" w:rsidP="007E5376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7B3E8A">
        <w:rPr>
          <w:b/>
          <w:sz w:val="28"/>
          <w:szCs w:val="28"/>
        </w:rPr>
        <w:t>открытый запрос цен в электронной форме на право заключения договора на вырубку деревьев вдоль линии электропередач на площадке ПХРО</w:t>
      </w:r>
      <w:r w:rsidRPr="007B3E8A">
        <w:rPr>
          <w:b/>
          <w:bCs/>
          <w:iCs/>
          <w:sz w:val="28"/>
          <w:szCs w:val="28"/>
        </w:rPr>
        <w:t xml:space="preserve"> Благовещенского отделения</w:t>
      </w:r>
      <w:r w:rsidRPr="007B3E8A">
        <w:rPr>
          <w:b/>
          <w:sz w:val="28"/>
          <w:szCs w:val="28"/>
        </w:rPr>
        <w:t xml:space="preserve"> филиала «Приволжский территориальный округ» ФГУП «РосРАО»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firs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7E5376" w:rsidRPr="00354631" w:rsidRDefault="007E5376" w:rsidP="007E5376">
      <w:pPr>
        <w:jc w:val="center"/>
      </w:pPr>
      <w:r w:rsidRPr="00354631">
        <w:lastRenderedPageBreak/>
        <w:t>Техническое задание</w:t>
      </w:r>
    </w:p>
    <w:p w:rsidR="007E5376" w:rsidRPr="00354631" w:rsidRDefault="007E5376" w:rsidP="007E5376">
      <w:pPr>
        <w:jc w:val="center"/>
      </w:pPr>
      <w:r w:rsidRPr="00354631">
        <w:t xml:space="preserve"> на оказание услуг </w:t>
      </w:r>
    </w:p>
    <w:p w:rsidR="007E5376" w:rsidRPr="00354631" w:rsidRDefault="007E5376" w:rsidP="007E5376">
      <w:pPr>
        <w:jc w:val="center"/>
      </w:pPr>
    </w:p>
    <w:p w:rsidR="007E5376" w:rsidRPr="00354631" w:rsidRDefault="007E5376" w:rsidP="007E5376">
      <w:pPr>
        <w:jc w:val="center"/>
      </w:pPr>
      <w:r w:rsidRPr="00354631">
        <w:t>СОДЕРЖАНИЕ</w:t>
      </w:r>
    </w:p>
    <w:p w:rsidR="007E5376" w:rsidRPr="00354631" w:rsidRDefault="007E5376" w:rsidP="007E5376">
      <w:pPr>
        <w:jc w:val="center"/>
        <w:rPr>
          <w:highlight w:val="yellow"/>
        </w:rPr>
      </w:pPr>
    </w:p>
    <w:p w:rsidR="007E5376" w:rsidRPr="00354631" w:rsidRDefault="007E5376" w:rsidP="007E5376">
      <w:pPr>
        <w:rPr>
          <w:highlight w:val="yellow"/>
        </w:rPr>
      </w:pPr>
    </w:p>
    <w:p w:rsidR="007E5376" w:rsidRPr="00354631" w:rsidRDefault="007E5376" w:rsidP="007E5376">
      <w:r w:rsidRPr="00354631">
        <w:t>РАЗДЕЛ 1. НАИМЕНОВАНИЕ ВЫПОЛНЯЕМЫХ РАБОТ</w:t>
      </w:r>
    </w:p>
    <w:p w:rsidR="007E5376" w:rsidRPr="00354631" w:rsidRDefault="007E5376" w:rsidP="007E5376">
      <w:r w:rsidRPr="00354631">
        <w:t>РАЗДЕЛ 2. ОБЩИЕ ПОЛОЖЕНИЯ</w:t>
      </w:r>
    </w:p>
    <w:p w:rsidR="007E5376" w:rsidRPr="00354631" w:rsidRDefault="007E5376" w:rsidP="007E5376">
      <w:pPr>
        <w:ind w:left="143" w:firstLine="708"/>
      </w:pPr>
      <w:r w:rsidRPr="00354631">
        <w:t>Подраздел 2.1 Сведения о выполняемых работах</w:t>
      </w:r>
    </w:p>
    <w:p w:rsidR="007E5376" w:rsidRPr="00354631" w:rsidRDefault="007E5376" w:rsidP="007E5376">
      <w:pPr>
        <w:ind w:left="143" w:firstLine="708"/>
      </w:pPr>
      <w:r w:rsidRPr="00354631">
        <w:t>Подраздел 2.2 Сведения о месте выполнения работ</w:t>
      </w:r>
    </w:p>
    <w:p w:rsidR="007E5376" w:rsidRPr="00354631" w:rsidRDefault="007E5376" w:rsidP="007E5376">
      <w:pPr>
        <w:jc w:val="center"/>
        <w:rPr>
          <w:bCs/>
          <w:iCs/>
        </w:rPr>
      </w:pPr>
      <w:r w:rsidRPr="00354631">
        <w:rPr>
          <w:bCs/>
          <w:iCs/>
        </w:rPr>
        <w:t>РАЗДЕЛ 3. ВЕДОМОСТЬ ФИЗИЧЕСКИХ ОБЪЕМОВ РАБОТ, РЕСУРСНАЯ ВЕДОМОСТЬ, СМЕТНЫЕ РАСЧЕТЫ</w:t>
      </w:r>
    </w:p>
    <w:p w:rsidR="007E5376" w:rsidRPr="00354631" w:rsidRDefault="007E5376" w:rsidP="007E5376">
      <w:r w:rsidRPr="00354631">
        <w:t>РАЗДЕЛ 4. ТРЕБОВАНИЯ И УСЛОВИЯ К РАЗРАБОТКЕ ПРИРОДООХРАННЫХ МЕР И МЕРОПРИЯТИЙ</w:t>
      </w:r>
    </w:p>
    <w:p w:rsidR="007E5376" w:rsidRPr="00354631" w:rsidRDefault="007E5376" w:rsidP="007E5376">
      <w:pPr>
        <w:rPr>
          <w:highlight w:val="yellow"/>
        </w:rPr>
      </w:pPr>
      <w:r w:rsidRPr="00354631">
        <w:t>РАЗДЕЛ 5. СРОК (ИНТЕРВАЛ) ВЫПОЛНЕНИЯ РАБОТ</w:t>
      </w:r>
      <w:r w:rsidRPr="00354631">
        <w:rPr>
          <w:highlight w:val="yellow"/>
        </w:rPr>
        <w:t xml:space="preserve"> </w:t>
      </w:r>
    </w:p>
    <w:p w:rsidR="007E5376" w:rsidRPr="00354631" w:rsidRDefault="007E5376" w:rsidP="007E5376">
      <w:r w:rsidRPr="00354631">
        <w:t>РАЗДЕЛ 6. ТРЕБОВАНИЯ К КАЧЕСТВУ ВЫПОЛНЯЕМЫХ РАБОТ</w:t>
      </w:r>
    </w:p>
    <w:p w:rsidR="007E5376" w:rsidRPr="00354631" w:rsidRDefault="007E5376" w:rsidP="007E5376">
      <w:r w:rsidRPr="00354631">
        <w:t>РАЗДЕЛ 7. ТРЕБОВАНИЯ К БЕЗОПАСНОСТИ ВЫПОЛНЯЕМЫХ РАБОТ</w:t>
      </w:r>
    </w:p>
    <w:p w:rsidR="007E5376" w:rsidRPr="00354631" w:rsidRDefault="007E5376" w:rsidP="007E5376">
      <w:r w:rsidRPr="00354631">
        <w:t>РАЗДЕЛ 8. ТРЕБОВАНИЯ К РЕЗУЛЬТАТАМ И ПОРЯДКУ ПРИЕМКИ</w:t>
      </w:r>
    </w:p>
    <w:p w:rsidR="007E5376" w:rsidRPr="00354631" w:rsidRDefault="007E5376" w:rsidP="007E5376">
      <w:r w:rsidRPr="00354631">
        <w:t>РАЗДЕЛ 9. ПЕРЕЧЕНЬ ПРИНЯТЫХ СОКРАЩЕНИЙ</w:t>
      </w:r>
    </w:p>
    <w:p w:rsidR="007E5376" w:rsidRPr="00354631" w:rsidRDefault="007E5376" w:rsidP="007E5376">
      <w:pPr>
        <w:jc w:val="center"/>
      </w:pPr>
      <w:r w:rsidRPr="00354631">
        <w:rPr>
          <w:i/>
          <w:sz w:val="26"/>
          <w:szCs w:val="26"/>
        </w:rPr>
        <w:br w:type="page"/>
      </w:r>
      <w:r w:rsidRPr="00354631">
        <w:lastRenderedPageBreak/>
        <w:t>РАЗДЕЛ 1. НАИМЕНОВАНИЕ ВЫПОЛНЯЕМЫХ РАБОТ</w:t>
      </w:r>
    </w:p>
    <w:p w:rsidR="007E5376" w:rsidRPr="00354631" w:rsidRDefault="007E5376" w:rsidP="007E5376">
      <w:pPr>
        <w:jc w:val="both"/>
        <w:rPr>
          <w:b/>
          <w:i/>
          <w:sz w:val="26"/>
          <w:szCs w:val="26"/>
        </w:rPr>
      </w:pPr>
      <w:r w:rsidRPr="00354631">
        <w:t>Вырубка деревьев вдоль линии электропередач на площадке ПХРО Благовещенского отделения филиала «Приволжский территориальный округ» ФГУП «РосРАО».</w:t>
      </w:r>
    </w:p>
    <w:p w:rsidR="007E5376" w:rsidRPr="00354631" w:rsidRDefault="007E5376" w:rsidP="007E5376">
      <w:pPr>
        <w:jc w:val="center"/>
      </w:pPr>
    </w:p>
    <w:p w:rsidR="007E5376" w:rsidRPr="00354631" w:rsidRDefault="007E5376" w:rsidP="007E5376">
      <w:pPr>
        <w:jc w:val="center"/>
      </w:pPr>
      <w:r w:rsidRPr="00354631">
        <w:t>РАЗДЕЛ 2. ОБЩИЕ ПОЛОЖЕНИЯ</w:t>
      </w:r>
    </w:p>
    <w:p w:rsidR="007E5376" w:rsidRPr="00354631" w:rsidRDefault="007E5376" w:rsidP="007E5376">
      <w:pPr>
        <w:jc w:val="center"/>
      </w:pPr>
      <w:r w:rsidRPr="00354631">
        <w:t>Подраздел 2.1 Сведения о выполняемых работах</w:t>
      </w:r>
    </w:p>
    <w:p w:rsidR="007E5376" w:rsidRPr="00354631" w:rsidRDefault="007E5376" w:rsidP="007E5376">
      <w:pPr>
        <w:jc w:val="both"/>
      </w:pPr>
      <w:r w:rsidRPr="00354631">
        <w:t>Валка деревьев, формовочная обрезка, разделка древесины.</w:t>
      </w:r>
    </w:p>
    <w:p w:rsidR="007E5376" w:rsidRPr="00354631" w:rsidRDefault="007E5376" w:rsidP="007E5376">
      <w:pPr>
        <w:jc w:val="both"/>
      </w:pPr>
    </w:p>
    <w:p w:rsidR="007E5376" w:rsidRPr="00354631" w:rsidRDefault="007E5376" w:rsidP="007E5376">
      <w:pPr>
        <w:jc w:val="center"/>
      </w:pPr>
      <w:r w:rsidRPr="00354631">
        <w:t>Подраздел 2.2 Сведения о месте выполнения работ</w:t>
      </w:r>
    </w:p>
    <w:p w:rsidR="007E5376" w:rsidRPr="00354631" w:rsidRDefault="007E5376" w:rsidP="007E5376">
      <w:pPr>
        <w:jc w:val="both"/>
      </w:pPr>
      <w:r w:rsidRPr="00354631">
        <w:t>Республика Башкортостан, г. Благовещенск, Благовещенское отделение филиала «Приволжский территориальный округ» ФГУП «РосРАО» (53-й км тракта Уфа-Янаул).</w:t>
      </w:r>
    </w:p>
    <w:p w:rsidR="007E5376" w:rsidRPr="00354631" w:rsidRDefault="007E5376" w:rsidP="007E5376">
      <w:pPr>
        <w:jc w:val="both"/>
        <w:rPr>
          <w:sz w:val="22"/>
          <w:szCs w:val="22"/>
        </w:rPr>
      </w:pPr>
    </w:p>
    <w:p w:rsidR="007E5376" w:rsidRPr="00354631" w:rsidRDefault="007E5376" w:rsidP="007E5376">
      <w:pPr>
        <w:jc w:val="center"/>
        <w:rPr>
          <w:bCs/>
          <w:iCs/>
        </w:rPr>
      </w:pPr>
    </w:p>
    <w:p w:rsidR="007E5376" w:rsidRPr="00354631" w:rsidRDefault="007E5376" w:rsidP="007E5376">
      <w:pPr>
        <w:jc w:val="center"/>
        <w:rPr>
          <w:bCs/>
          <w:iCs/>
        </w:rPr>
      </w:pPr>
      <w:r w:rsidRPr="00354631">
        <w:rPr>
          <w:bCs/>
          <w:iCs/>
        </w:rPr>
        <w:t>РАЗДЕЛ 3. ВЕДОМОСТЬ ФИЗИЧЕСКИХ ОБЪЕМОВ РАБОТ, РЕСУРСНАЯ ВЕДОМОСТЬ, СМЕТНЫЕ РАСЧЕТЫ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5692"/>
        <w:gridCol w:w="2552"/>
        <w:gridCol w:w="1525"/>
      </w:tblGrid>
      <w:tr w:rsidR="007E5376" w:rsidRPr="00354631" w:rsidTr="002820D4">
        <w:tc>
          <w:tcPr>
            <w:tcW w:w="5920" w:type="dxa"/>
          </w:tcPr>
          <w:p w:rsidR="007E5376" w:rsidRPr="00354631" w:rsidRDefault="007E5376" w:rsidP="002820D4">
            <w:pPr>
              <w:jc w:val="center"/>
              <w:rPr>
                <w:bCs/>
                <w:iCs/>
              </w:rPr>
            </w:pPr>
            <w:r w:rsidRPr="00354631">
              <w:rPr>
                <w:bCs/>
                <w:iCs/>
              </w:rPr>
              <w:t>Наименование</w:t>
            </w:r>
          </w:p>
        </w:tc>
        <w:tc>
          <w:tcPr>
            <w:tcW w:w="2552" w:type="dxa"/>
          </w:tcPr>
          <w:p w:rsidR="007E5376" w:rsidRPr="00354631" w:rsidRDefault="007E5376" w:rsidP="002820D4">
            <w:pPr>
              <w:jc w:val="center"/>
              <w:rPr>
                <w:bCs/>
                <w:iCs/>
              </w:rPr>
            </w:pPr>
            <w:r w:rsidRPr="00354631">
              <w:rPr>
                <w:bCs/>
                <w:iCs/>
              </w:rPr>
              <w:t>Единица измерения</w:t>
            </w:r>
          </w:p>
        </w:tc>
        <w:tc>
          <w:tcPr>
            <w:tcW w:w="1525" w:type="dxa"/>
          </w:tcPr>
          <w:p w:rsidR="007E5376" w:rsidRPr="00354631" w:rsidRDefault="007E5376" w:rsidP="002820D4">
            <w:pPr>
              <w:jc w:val="center"/>
              <w:rPr>
                <w:bCs/>
                <w:iCs/>
              </w:rPr>
            </w:pPr>
            <w:r w:rsidRPr="00354631">
              <w:rPr>
                <w:bCs/>
                <w:iCs/>
              </w:rPr>
              <w:t>Количество</w:t>
            </w:r>
          </w:p>
        </w:tc>
      </w:tr>
      <w:tr w:rsidR="007E5376" w:rsidRPr="00354631" w:rsidTr="002820D4">
        <w:trPr>
          <w:trHeight w:val="453"/>
        </w:trPr>
        <w:tc>
          <w:tcPr>
            <w:tcW w:w="5920" w:type="dxa"/>
            <w:hideMark/>
          </w:tcPr>
          <w:p w:rsidR="007E5376" w:rsidRPr="00354631" w:rsidRDefault="007E5376" w:rsidP="002820D4">
            <w:r w:rsidRPr="00354631">
              <w:t>Валка деревьев мягких пород, диаметр стволов более 32 см</w:t>
            </w:r>
          </w:p>
        </w:tc>
        <w:tc>
          <w:tcPr>
            <w:tcW w:w="2552" w:type="dxa"/>
            <w:noWrap/>
          </w:tcPr>
          <w:p w:rsidR="007E5376" w:rsidRPr="00354631" w:rsidRDefault="007E5376" w:rsidP="002820D4">
            <w:pPr>
              <w:jc w:val="center"/>
            </w:pPr>
            <w:r w:rsidRPr="00354631">
              <w:t>100 деревьев</w:t>
            </w:r>
          </w:p>
        </w:tc>
        <w:tc>
          <w:tcPr>
            <w:tcW w:w="1525" w:type="dxa"/>
            <w:noWrap/>
          </w:tcPr>
          <w:p w:rsidR="007E5376" w:rsidRPr="00354631" w:rsidRDefault="007E5376" w:rsidP="002820D4">
            <w:pPr>
              <w:jc w:val="center"/>
            </w:pPr>
            <w:r w:rsidRPr="00354631">
              <w:t>0,86</w:t>
            </w:r>
          </w:p>
        </w:tc>
      </w:tr>
      <w:tr w:rsidR="007E5376" w:rsidRPr="00354631" w:rsidTr="002820D4">
        <w:trPr>
          <w:trHeight w:val="410"/>
        </w:trPr>
        <w:tc>
          <w:tcPr>
            <w:tcW w:w="5920" w:type="dxa"/>
            <w:hideMark/>
          </w:tcPr>
          <w:p w:rsidR="007E5376" w:rsidRPr="00354631" w:rsidRDefault="007E5376" w:rsidP="002820D4">
            <w:r w:rsidRPr="00354631">
              <w:t>Формовочная обрезка деревьев высотой: более 5 м</w:t>
            </w:r>
          </w:p>
        </w:tc>
        <w:tc>
          <w:tcPr>
            <w:tcW w:w="2552" w:type="dxa"/>
            <w:noWrap/>
          </w:tcPr>
          <w:p w:rsidR="007E5376" w:rsidRPr="00354631" w:rsidRDefault="007E5376" w:rsidP="002820D4">
            <w:pPr>
              <w:jc w:val="center"/>
            </w:pPr>
            <w:r w:rsidRPr="00354631">
              <w:t>1 дерево</w:t>
            </w:r>
          </w:p>
        </w:tc>
        <w:tc>
          <w:tcPr>
            <w:tcW w:w="1525" w:type="dxa"/>
            <w:noWrap/>
          </w:tcPr>
          <w:p w:rsidR="007E5376" w:rsidRPr="00354631" w:rsidRDefault="007E5376" w:rsidP="002820D4">
            <w:pPr>
              <w:jc w:val="center"/>
            </w:pPr>
            <w:r w:rsidRPr="00354631">
              <w:t>40</w:t>
            </w:r>
          </w:p>
        </w:tc>
      </w:tr>
      <w:tr w:rsidR="007E5376" w:rsidRPr="00354631" w:rsidTr="002820D4">
        <w:trPr>
          <w:trHeight w:val="557"/>
        </w:trPr>
        <w:tc>
          <w:tcPr>
            <w:tcW w:w="5920" w:type="dxa"/>
            <w:hideMark/>
          </w:tcPr>
          <w:p w:rsidR="007E5376" w:rsidRPr="00354631" w:rsidRDefault="007E5376" w:rsidP="002820D4">
            <w:r w:rsidRPr="00354631">
              <w:t>Разделка древесины мягких пород, полученной от валки леса, диаметр стволов более 32 см</w:t>
            </w:r>
          </w:p>
        </w:tc>
        <w:tc>
          <w:tcPr>
            <w:tcW w:w="2552" w:type="dxa"/>
            <w:noWrap/>
          </w:tcPr>
          <w:p w:rsidR="007E5376" w:rsidRPr="00354631" w:rsidRDefault="007E5376" w:rsidP="002820D4">
            <w:pPr>
              <w:jc w:val="center"/>
            </w:pPr>
            <w:r w:rsidRPr="00354631">
              <w:t>100</w:t>
            </w:r>
          </w:p>
          <w:p w:rsidR="007E5376" w:rsidRPr="00354631" w:rsidRDefault="007E5376" w:rsidP="002820D4">
            <w:pPr>
              <w:jc w:val="center"/>
            </w:pPr>
            <w:r w:rsidRPr="00354631">
              <w:t>деревьев</w:t>
            </w:r>
          </w:p>
        </w:tc>
        <w:tc>
          <w:tcPr>
            <w:tcW w:w="1525" w:type="dxa"/>
            <w:noWrap/>
          </w:tcPr>
          <w:p w:rsidR="007E5376" w:rsidRPr="00354631" w:rsidRDefault="007E5376" w:rsidP="002820D4">
            <w:pPr>
              <w:jc w:val="center"/>
            </w:pPr>
            <w:r w:rsidRPr="00354631">
              <w:t>0,86</w:t>
            </w:r>
          </w:p>
        </w:tc>
      </w:tr>
      <w:tr w:rsidR="007E5376" w:rsidRPr="00354631" w:rsidTr="002820D4">
        <w:trPr>
          <w:trHeight w:val="551"/>
        </w:trPr>
        <w:tc>
          <w:tcPr>
            <w:tcW w:w="5920" w:type="dxa"/>
            <w:hideMark/>
          </w:tcPr>
          <w:p w:rsidR="007E5376" w:rsidRPr="00354631" w:rsidRDefault="007E5376" w:rsidP="002820D4">
            <w:r w:rsidRPr="00354631">
              <w:t>Очистка площадей от кустарника и мелколесья вручную при: густой поросли</w:t>
            </w:r>
          </w:p>
        </w:tc>
        <w:tc>
          <w:tcPr>
            <w:tcW w:w="2552" w:type="dxa"/>
            <w:noWrap/>
          </w:tcPr>
          <w:p w:rsidR="007E5376" w:rsidRPr="00354631" w:rsidRDefault="007E5376" w:rsidP="002820D4">
            <w:pPr>
              <w:jc w:val="center"/>
            </w:pPr>
            <w:r w:rsidRPr="00354631">
              <w:t>100м2</w:t>
            </w:r>
          </w:p>
        </w:tc>
        <w:tc>
          <w:tcPr>
            <w:tcW w:w="1525" w:type="dxa"/>
            <w:noWrap/>
          </w:tcPr>
          <w:p w:rsidR="007E5376" w:rsidRPr="00354631" w:rsidRDefault="007E5376" w:rsidP="002820D4">
            <w:pPr>
              <w:jc w:val="center"/>
            </w:pPr>
            <w:r w:rsidRPr="00354631">
              <w:t>0,2</w:t>
            </w:r>
          </w:p>
        </w:tc>
      </w:tr>
      <w:tr w:rsidR="007E5376" w:rsidRPr="00354631" w:rsidTr="002820D4">
        <w:trPr>
          <w:trHeight w:val="559"/>
        </w:trPr>
        <w:tc>
          <w:tcPr>
            <w:tcW w:w="5920" w:type="dxa"/>
            <w:hideMark/>
          </w:tcPr>
          <w:p w:rsidR="007E5376" w:rsidRPr="00354631" w:rsidRDefault="007E5376" w:rsidP="002820D4">
            <w:r w:rsidRPr="00354631"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2552" w:type="dxa"/>
            <w:noWrap/>
          </w:tcPr>
          <w:p w:rsidR="007E5376" w:rsidRPr="00354631" w:rsidRDefault="007E5376" w:rsidP="002820D4">
            <w:pPr>
              <w:jc w:val="center"/>
            </w:pPr>
            <w:r w:rsidRPr="00354631">
              <w:t xml:space="preserve">1 </w:t>
            </w:r>
            <w:proofErr w:type="spellStart"/>
            <w:r w:rsidRPr="00354631">
              <w:t>тн</w:t>
            </w:r>
            <w:proofErr w:type="spellEnd"/>
            <w:r w:rsidRPr="00354631">
              <w:t xml:space="preserve"> груза</w:t>
            </w:r>
          </w:p>
        </w:tc>
        <w:tc>
          <w:tcPr>
            <w:tcW w:w="1525" w:type="dxa"/>
            <w:noWrap/>
          </w:tcPr>
          <w:p w:rsidR="007E5376" w:rsidRPr="00354631" w:rsidRDefault="007E5376" w:rsidP="002820D4">
            <w:pPr>
              <w:jc w:val="center"/>
            </w:pPr>
            <w:r w:rsidRPr="00354631">
              <w:t>15</w:t>
            </w:r>
          </w:p>
        </w:tc>
      </w:tr>
      <w:tr w:rsidR="007E5376" w:rsidRPr="00354631" w:rsidTr="002820D4">
        <w:trPr>
          <w:trHeight w:val="850"/>
        </w:trPr>
        <w:tc>
          <w:tcPr>
            <w:tcW w:w="5920" w:type="dxa"/>
            <w:hideMark/>
          </w:tcPr>
          <w:p w:rsidR="007E5376" w:rsidRPr="00354631" w:rsidRDefault="007E5376" w:rsidP="002820D4">
            <w:r w:rsidRPr="00354631">
              <w:t>Перевозка грузов автомобилями-самосвалами грузоподъемностью 10 т, работающих вне карьера, на расстояние: до 8 км I класс груза</w:t>
            </w:r>
          </w:p>
        </w:tc>
        <w:tc>
          <w:tcPr>
            <w:tcW w:w="2552" w:type="dxa"/>
            <w:noWrap/>
            <w:hideMark/>
          </w:tcPr>
          <w:p w:rsidR="007E5376" w:rsidRPr="00354631" w:rsidRDefault="007E5376" w:rsidP="002820D4">
            <w:pPr>
              <w:jc w:val="center"/>
            </w:pPr>
            <w:r w:rsidRPr="00354631">
              <w:t xml:space="preserve">1 </w:t>
            </w:r>
            <w:proofErr w:type="spellStart"/>
            <w:r w:rsidRPr="00354631">
              <w:t>тн</w:t>
            </w:r>
            <w:proofErr w:type="spellEnd"/>
            <w:r w:rsidRPr="00354631">
              <w:t xml:space="preserve"> груза</w:t>
            </w:r>
          </w:p>
        </w:tc>
        <w:tc>
          <w:tcPr>
            <w:tcW w:w="1525" w:type="dxa"/>
            <w:noWrap/>
            <w:hideMark/>
          </w:tcPr>
          <w:p w:rsidR="007E5376" w:rsidRPr="00354631" w:rsidRDefault="007E5376" w:rsidP="002820D4">
            <w:pPr>
              <w:jc w:val="center"/>
            </w:pPr>
            <w:r w:rsidRPr="00354631">
              <w:t>15</w:t>
            </w:r>
          </w:p>
        </w:tc>
      </w:tr>
    </w:tbl>
    <w:p w:rsidR="007E5376" w:rsidRPr="00354631" w:rsidRDefault="007E5376" w:rsidP="007E5376">
      <w:pPr>
        <w:jc w:val="center"/>
        <w:rPr>
          <w:bCs/>
          <w:iCs/>
        </w:rPr>
      </w:pPr>
    </w:p>
    <w:p w:rsidR="007E5376" w:rsidRPr="00354631" w:rsidRDefault="007E5376" w:rsidP="007E5376">
      <w:pPr>
        <w:jc w:val="center"/>
        <w:rPr>
          <w:bCs/>
          <w:iCs/>
        </w:rPr>
      </w:pPr>
    </w:p>
    <w:p w:rsidR="007E5376" w:rsidRPr="00354631" w:rsidRDefault="007E5376" w:rsidP="007E5376">
      <w:pPr>
        <w:jc w:val="center"/>
      </w:pPr>
      <w:r w:rsidRPr="00354631">
        <w:t>РАЗДЕЛ 4. ТРЕБОВАНИЯ И УСЛОВИЯ К РАЗРАБОТКЕ ПРИРОДООХРАННЫХ МЕР И МЕРОПРИЯТИЙ</w:t>
      </w:r>
    </w:p>
    <w:p w:rsidR="007E5376" w:rsidRPr="00354631" w:rsidRDefault="007E5376" w:rsidP="007E5376">
      <w:pPr>
        <w:jc w:val="both"/>
      </w:pPr>
      <w:r w:rsidRPr="00354631">
        <w:t>Исполнитель после окончания работ выполняет очистку вдоль линии электропередач от вырубленных деревьев.</w:t>
      </w:r>
    </w:p>
    <w:p w:rsidR="007E5376" w:rsidRPr="00354631" w:rsidRDefault="007E5376" w:rsidP="007E5376">
      <w:pPr>
        <w:jc w:val="both"/>
      </w:pPr>
    </w:p>
    <w:p w:rsidR="007E5376" w:rsidRPr="00354631" w:rsidRDefault="007E5376" w:rsidP="007E5376">
      <w:pPr>
        <w:jc w:val="center"/>
      </w:pPr>
      <w:r w:rsidRPr="00354631">
        <w:t>РАЗДЕЛ 5. СРОК (ИНТЕРВАЛ) ВЫПОЛНЕНИЯ РАБОТ</w:t>
      </w:r>
    </w:p>
    <w:p w:rsidR="007E5376" w:rsidRPr="00354631" w:rsidRDefault="007E5376" w:rsidP="007E5376">
      <w:pPr>
        <w:jc w:val="both"/>
      </w:pPr>
      <w:r w:rsidRPr="00354631">
        <w:t>Дата начала выполнения работ – дата подписания договора, дата окончания выполнения работ - не позднее 20 ноября 2014г.</w:t>
      </w:r>
    </w:p>
    <w:p w:rsidR="007E5376" w:rsidRPr="00354631" w:rsidRDefault="007E5376" w:rsidP="007E5376">
      <w:pPr>
        <w:jc w:val="both"/>
      </w:pPr>
    </w:p>
    <w:p w:rsidR="007E5376" w:rsidRPr="00354631" w:rsidRDefault="007E5376" w:rsidP="007E5376">
      <w:pPr>
        <w:jc w:val="both"/>
      </w:pPr>
    </w:p>
    <w:p w:rsidR="007E5376" w:rsidRPr="00354631" w:rsidRDefault="007E5376" w:rsidP="007E5376">
      <w:pPr>
        <w:jc w:val="center"/>
      </w:pPr>
      <w:r w:rsidRPr="00354631">
        <w:t>РАЗДЕЛ 6. ТРЕБОВАНИЯ К КАЧЕСТВУ ВЫПОЛНЯЕМЫХ РАБОТ</w:t>
      </w:r>
    </w:p>
    <w:p w:rsidR="007E5376" w:rsidRPr="00354631" w:rsidRDefault="007E5376" w:rsidP="007E5376">
      <w:pPr>
        <w:jc w:val="both"/>
      </w:pPr>
      <w:r w:rsidRPr="00354631">
        <w:t>Обеспечить качество выполнения работ согласно ПУЭ раздел 2 (2003) п. 2.5.217 табл.2.5.21.</w:t>
      </w:r>
    </w:p>
    <w:p w:rsidR="007E5376" w:rsidRPr="00354631" w:rsidRDefault="007E5376" w:rsidP="007E5376">
      <w:pPr>
        <w:jc w:val="both"/>
      </w:pPr>
    </w:p>
    <w:p w:rsidR="007E5376" w:rsidRPr="00354631" w:rsidRDefault="007E5376" w:rsidP="007E5376">
      <w:pPr>
        <w:jc w:val="both"/>
      </w:pPr>
    </w:p>
    <w:p w:rsidR="007E5376" w:rsidRPr="00354631" w:rsidRDefault="007E5376" w:rsidP="007E5376">
      <w:pPr>
        <w:jc w:val="center"/>
      </w:pPr>
      <w:r w:rsidRPr="00354631">
        <w:t>РАЗДЕЛ 7. ТРЕБОВАНИЯ К БЕЗОПАСНОСТИ ВЫПОЛНЯЕМЫХ РАБОТ</w:t>
      </w:r>
    </w:p>
    <w:p w:rsidR="007E5376" w:rsidRPr="00354631" w:rsidRDefault="007E5376" w:rsidP="007E5376">
      <w:pPr>
        <w:jc w:val="both"/>
      </w:pPr>
      <w:r w:rsidRPr="00354631">
        <w:t>Обеспечить безопасное выполнение работ в соответствии с требованиями:</w:t>
      </w:r>
    </w:p>
    <w:p w:rsidR="007E5376" w:rsidRPr="00354631" w:rsidRDefault="007E5376" w:rsidP="007E5376">
      <w:pPr>
        <w:jc w:val="both"/>
      </w:pPr>
      <w:r w:rsidRPr="00354631">
        <w:t>- Технический регламент о требованиях пожарной безопасности №123-ФЗ от 22 июля 2008;</w:t>
      </w:r>
    </w:p>
    <w:p w:rsidR="007E5376" w:rsidRPr="00354631" w:rsidRDefault="007E5376" w:rsidP="007E5376">
      <w:pPr>
        <w:jc w:val="both"/>
      </w:pPr>
      <w:r w:rsidRPr="00354631">
        <w:t>- ППР-2012 «Правила противопожарного режима в Российской Федерации».</w:t>
      </w:r>
    </w:p>
    <w:p w:rsidR="007E5376" w:rsidRPr="00354631" w:rsidRDefault="007E5376" w:rsidP="007E5376">
      <w:pPr>
        <w:jc w:val="both"/>
      </w:pPr>
    </w:p>
    <w:p w:rsidR="007E5376" w:rsidRPr="00354631" w:rsidRDefault="007E5376" w:rsidP="007E5376">
      <w:pPr>
        <w:jc w:val="center"/>
      </w:pPr>
      <w:r w:rsidRPr="00354631">
        <w:t>РАЗДЕЛ 8. ТРЕБОВАНИЯ К РЕЗУЛЬТАТАМ И ПОРЯДКУ ПРИЕМКИ</w:t>
      </w:r>
    </w:p>
    <w:p w:rsidR="007E5376" w:rsidRPr="00354631" w:rsidRDefault="007E5376" w:rsidP="007E5376">
      <w:pPr>
        <w:jc w:val="both"/>
      </w:pPr>
      <w:r w:rsidRPr="00354631">
        <w:lastRenderedPageBreak/>
        <w:t>По окончании работ исполнитель оформляет Акт сдачи-приемки выполненных работ.</w:t>
      </w:r>
    </w:p>
    <w:p w:rsidR="007E5376" w:rsidRPr="00354631" w:rsidRDefault="007E5376" w:rsidP="007E5376">
      <w:pPr>
        <w:jc w:val="both"/>
      </w:pPr>
    </w:p>
    <w:p w:rsidR="007E5376" w:rsidRPr="00354631" w:rsidRDefault="007E5376" w:rsidP="007E5376">
      <w:pPr>
        <w:jc w:val="both"/>
      </w:pPr>
    </w:p>
    <w:p w:rsidR="007E5376" w:rsidRPr="00354631" w:rsidRDefault="007E5376" w:rsidP="007E5376">
      <w:pPr>
        <w:jc w:val="center"/>
      </w:pPr>
      <w:r w:rsidRPr="00354631">
        <w:t>РАЗДЕЛ 9. ПЕРЕЧЕНЬ ПРИНЯТЫХ СОКРАЩЕНИЙ</w:t>
      </w:r>
    </w:p>
    <w:p w:rsidR="007E5376" w:rsidRPr="00354631" w:rsidRDefault="007E5376" w:rsidP="007E5376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7E5376" w:rsidRPr="00354631" w:rsidTr="002820D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376" w:rsidRPr="00354631" w:rsidRDefault="007E5376" w:rsidP="002820D4">
            <w:pPr>
              <w:jc w:val="center"/>
            </w:pPr>
            <w:r w:rsidRPr="00354631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376" w:rsidRPr="00354631" w:rsidRDefault="007E5376" w:rsidP="002820D4">
            <w:pPr>
              <w:autoSpaceDE w:val="0"/>
              <w:autoSpaceDN w:val="0"/>
              <w:adjustRightInd w:val="0"/>
              <w:jc w:val="center"/>
            </w:pPr>
            <w:r w:rsidRPr="00354631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376" w:rsidRPr="00354631" w:rsidRDefault="007E5376" w:rsidP="002820D4">
            <w:pPr>
              <w:jc w:val="center"/>
            </w:pPr>
            <w:r w:rsidRPr="00354631">
              <w:t>Расшифровка сокращения</w:t>
            </w:r>
          </w:p>
        </w:tc>
      </w:tr>
      <w:tr w:rsidR="007E5376" w:rsidRPr="00354631" w:rsidTr="002820D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76" w:rsidRPr="00354631" w:rsidRDefault="007E5376" w:rsidP="002820D4">
            <w:pPr>
              <w:jc w:val="both"/>
            </w:pPr>
            <w:r w:rsidRPr="00354631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76" w:rsidRPr="00354631" w:rsidRDefault="007E5376" w:rsidP="002820D4">
            <w:pPr>
              <w:autoSpaceDE w:val="0"/>
              <w:autoSpaceDN w:val="0"/>
              <w:adjustRightInd w:val="0"/>
            </w:pPr>
            <w:r w:rsidRPr="00354631">
              <w:t>ПХРО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76" w:rsidRPr="00354631" w:rsidRDefault="007E5376" w:rsidP="002820D4">
            <w:pPr>
              <w:jc w:val="both"/>
            </w:pPr>
            <w:r w:rsidRPr="00354631">
              <w:t>Пункт хранения радиоактивных отходов</w:t>
            </w:r>
          </w:p>
        </w:tc>
      </w:tr>
      <w:tr w:rsidR="007E5376" w:rsidRPr="00354631" w:rsidTr="002820D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76" w:rsidRPr="00354631" w:rsidRDefault="007E5376" w:rsidP="002820D4">
            <w:pPr>
              <w:jc w:val="both"/>
            </w:pPr>
            <w:r w:rsidRPr="00354631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76" w:rsidRPr="00354631" w:rsidRDefault="007E5376" w:rsidP="002820D4">
            <w:pPr>
              <w:autoSpaceDE w:val="0"/>
              <w:autoSpaceDN w:val="0"/>
              <w:adjustRightInd w:val="0"/>
            </w:pPr>
            <w:r w:rsidRPr="00354631">
              <w:t>ПУЭ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76" w:rsidRPr="00354631" w:rsidRDefault="007E5376" w:rsidP="002820D4">
            <w:pPr>
              <w:jc w:val="both"/>
            </w:pPr>
            <w:r w:rsidRPr="00354631">
              <w:t>Правила устройства электроустановок</w:t>
            </w:r>
          </w:p>
        </w:tc>
      </w:tr>
      <w:tr w:rsidR="007E5376" w:rsidRPr="00354631" w:rsidTr="002820D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76" w:rsidRPr="00354631" w:rsidRDefault="007E5376" w:rsidP="002820D4">
            <w:pPr>
              <w:jc w:val="both"/>
            </w:pPr>
            <w:r w:rsidRPr="00354631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76" w:rsidRPr="00354631" w:rsidRDefault="007E5376" w:rsidP="002820D4">
            <w:pPr>
              <w:autoSpaceDE w:val="0"/>
              <w:autoSpaceDN w:val="0"/>
              <w:adjustRightInd w:val="0"/>
            </w:pPr>
            <w:r w:rsidRPr="00354631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76" w:rsidRPr="00354631" w:rsidRDefault="007E5376" w:rsidP="002820D4">
            <w:pPr>
              <w:jc w:val="both"/>
            </w:pPr>
            <w:r w:rsidRPr="00354631">
              <w:t>Федеральное государственное унитарное предприятие</w:t>
            </w:r>
          </w:p>
        </w:tc>
      </w:tr>
      <w:tr w:rsidR="007E5376" w:rsidRPr="00354631" w:rsidTr="002820D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5376" w:rsidRPr="00354631" w:rsidRDefault="007E5376" w:rsidP="002820D4">
            <w:pPr>
              <w:jc w:val="both"/>
            </w:pPr>
            <w:r w:rsidRPr="00354631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76" w:rsidRPr="00354631" w:rsidRDefault="007E5376" w:rsidP="002820D4">
            <w:pPr>
              <w:autoSpaceDE w:val="0"/>
              <w:autoSpaceDN w:val="0"/>
              <w:adjustRightInd w:val="0"/>
            </w:pPr>
            <w:r w:rsidRPr="00354631">
              <w:t>ФЗ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76" w:rsidRPr="00354631" w:rsidRDefault="007E5376" w:rsidP="002820D4">
            <w:pPr>
              <w:jc w:val="both"/>
            </w:pPr>
            <w:r w:rsidRPr="00354631">
              <w:t>Федеральный закон</w:t>
            </w:r>
          </w:p>
        </w:tc>
      </w:tr>
    </w:tbl>
    <w:p w:rsidR="009667DF" w:rsidRPr="009667DF" w:rsidRDefault="009667DF" w:rsidP="007E5376">
      <w:pPr>
        <w:jc w:val="center"/>
      </w:pPr>
      <w:bookmarkStart w:id="2" w:name="_GoBack"/>
      <w:bookmarkEnd w:id="2"/>
    </w:p>
    <w:sectPr w:rsidR="009667DF" w:rsidRPr="009667DF" w:rsidSect="00DD6D8F">
      <w:headerReference w:type="default" r:id="rId14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6723B8" w:rsidRDefault="008B772B">
    <w:pPr>
      <w:pStyle w:val="a8"/>
      <w:framePr w:wrap="around" w:vAnchor="text" w:hAnchor="margin" w:xAlign="center" w:y="1"/>
      <w:rPr>
        <w:rStyle w:val="aa"/>
        <w:sz w:val="16"/>
        <w:szCs w:val="16"/>
      </w:rPr>
    </w:pPr>
    <w:r w:rsidRPr="006723B8">
      <w:rPr>
        <w:rStyle w:val="aa"/>
        <w:sz w:val="16"/>
        <w:szCs w:val="16"/>
      </w:rPr>
      <w:fldChar w:fldCharType="begin"/>
    </w:r>
    <w:r w:rsidRPr="006723B8">
      <w:rPr>
        <w:rStyle w:val="aa"/>
        <w:sz w:val="16"/>
        <w:szCs w:val="16"/>
      </w:rPr>
      <w:instrText xml:space="preserve">PAGE  </w:instrText>
    </w:r>
    <w:r w:rsidRPr="006723B8">
      <w:rPr>
        <w:rStyle w:val="aa"/>
        <w:sz w:val="16"/>
        <w:szCs w:val="16"/>
      </w:rPr>
      <w:fldChar w:fldCharType="end"/>
    </w:r>
  </w:p>
  <w:p w:rsidR="008B772B" w:rsidRPr="006723B8" w:rsidRDefault="008B772B">
    <w:pPr>
      <w:pStyle w:val="a8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B8" w:rsidRPr="006723B8" w:rsidRDefault="006723B8" w:rsidP="00DD6D8F">
    <w:pPr>
      <w:shd w:val="clear" w:color="auto" w:fill="FFFFFF"/>
      <w:spacing w:before="60" w:after="60"/>
      <w:rPr>
        <w:b/>
        <w:bCs/>
        <w:color w:val="000000"/>
        <w:sz w:val="16"/>
        <w:szCs w:val="16"/>
      </w:rPr>
    </w:pPr>
  </w:p>
  <w:p w:rsidR="006723B8" w:rsidRDefault="006723B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6723B8" w:rsidRDefault="008B772B" w:rsidP="00723913">
    <w:pPr>
      <w:ind w:right="-1"/>
      <w:rPr>
        <w:b/>
        <w:sz w:val="16"/>
        <w:szCs w:val="16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B8" w:rsidRDefault="006723B8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E5376">
      <w:rPr>
        <w:noProof/>
      </w:rPr>
      <w:t>2</w:t>
    </w:r>
    <w:r>
      <w:fldChar w:fldCharType="end"/>
    </w:r>
  </w:p>
  <w:p w:rsidR="006723B8" w:rsidRDefault="006723B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1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9D348FE"/>
    <w:multiLevelType w:val="multilevel"/>
    <w:tmpl w:val="EC5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AF06E89"/>
    <w:multiLevelType w:val="hybridMultilevel"/>
    <w:tmpl w:val="78909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EA0D48"/>
    <w:multiLevelType w:val="hybridMultilevel"/>
    <w:tmpl w:val="95205A00"/>
    <w:lvl w:ilvl="0" w:tplc="D046C70C">
      <w:start w:val="1"/>
      <w:numFmt w:val="decimal"/>
      <w:lvlText w:val="%1."/>
      <w:lvlJc w:val="left"/>
      <w:pPr>
        <w:ind w:left="70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61F5BAE"/>
    <w:multiLevelType w:val="hybridMultilevel"/>
    <w:tmpl w:val="2A2C3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0C5542"/>
    <w:multiLevelType w:val="multilevel"/>
    <w:tmpl w:val="726E89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7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7"/>
  </w:num>
  <w:num w:numId="3">
    <w:abstractNumId w:val="23"/>
  </w:num>
  <w:num w:numId="4">
    <w:abstractNumId w:val="1"/>
  </w:num>
  <w:num w:numId="5">
    <w:abstractNumId w:val="0"/>
  </w:num>
  <w:num w:numId="6">
    <w:abstractNumId w:val="21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29"/>
  </w:num>
  <w:num w:numId="12">
    <w:abstractNumId w:val="7"/>
  </w:num>
  <w:num w:numId="13">
    <w:abstractNumId w:val="26"/>
  </w:num>
  <w:num w:numId="14">
    <w:abstractNumId w:val="13"/>
  </w:num>
  <w:num w:numId="15">
    <w:abstractNumId w:val="4"/>
  </w:num>
  <w:num w:numId="16">
    <w:abstractNumId w:val="10"/>
  </w:num>
  <w:num w:numId="17">
    <w:abstractNumId w:val="16"/>
  </w:num>
  <w:num w:numId="18">
    <w:abstractNumId w:val="9"/>
  </w:num>
  <w:num w:numId="19">
    <w:abstractNumId w:val="8"/>
  </w:num>
  <w:num w:numId="20">
    <w:abstractNumId w:val="11"/>
  </w:num>
  <w:num w:numId="21">
    <w:abstractNumId w:val="6"/>
  </w:num>
  <w:num w:numId="22">
    <w:abstractNumId w:val="12"/>
  </w:num>
  <w:num w:numId="23">
    <w:abstractNumId w:val="30"/>
  </w:num>
  <w:num w:numId="24">
    <w:abstractNumId w:val="19"/>
  </w:num>
  <w:num w:numId="25">
    <w:abstractNumId w:val="5"/>
  </w:num>
  <w:num w:numId="26">
    <w:abstractNumId w:val="22"/>
  </w:num>
  <w:num w:numId="27">
    <w:abstractNumId w:val="35"/>
  </w:num>
  <w:num w:numId="28">
    <w:abstractNumId w:val="20"/>
  </w:num>
  <w:num w:numId="29">
    <w:abstractNumId w:val="24"/>
  </w:num>
  <w:num w:numId="30">
    <w:abstractNumId w:val="28"/>
  </w:num>
  <w:num w:numId="31">
    <w:abstractNumId w:val="34"/>
  </w:num>
  <w:num w:numId="32">
    <w:abstractNumId w:val="33"/>
  </w:num>
  <w:num w:numId="33">
    <w:abstractNumId w:val="15"/>
  </w:num>
  <w:num w:numId="34">
    <w:abstractNumId w:val="14"/>
  </w:num>
  <w:num w:numId="35">
    <w:abstractNumId w:val="25"/>
  </w:num>
  <w:num w:numId="36">
    <w:abstractNumId w:val="3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3C2B9DD-9F15-4C2C-8FEB-0DCC75095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50</TotalTime>
  <Pages>4</Pages>
  <Words>459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3752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31</cp:revision>
  <cp:lastPrinted>2013-05-13T10:31:00Z</cp:lastPrinted>
  <dcterms:created xsi:type="dcterms:W3CDTF">2013-12-04T11:06:00Z</dcterms:created>
  <dcterms:modified xsi:type="dcterms:W3CDTF">2014-05-28T06:48:00Z</dcterms:modified>
</cp:coreProperties>
</file>