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D90B1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428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D90B12" w:rsidRPr="00D90B12">
        <w:rPr>
          <w:rFonts w:ascii="Times New Roman" w:hAnsi="Times New Roman" w:cs="Times New Roman"/>
          <w:b/>
          <w:bCs/>
          <w:sz w:val="28"/>
          <w:szCs w:val="28"/>
        </w:rPr>
        <w:t>комплектов ЗИП к высоковакуумным печам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90B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90B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1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90B12">
        <w:rPr>
          <w:rFonts w:ascii="Times New Roman" w:eastAsia="Times New Roman" w:hAnsi="Times New Roman" w:cs="Times New Roman"/>
          <w:sz w:val="24"/>
          <w:szCs w:val="24"/>
          <w:lang w:eastAsia="ru-RU"/>
        </w:rPr>
        <w:t>428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D90B12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314467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D90B12">
        <w:rPr>
          <w:rFonts w:ascii="Times New Roman" w:eastAsiaTheme="minorEastAsia" w:hAnsi="Times New Roman" w:cs="Times New Roman"/>
          <w:sz w:val="24"/>
          <w:szCs w:val="24"/>
          <w:lang w:eastAsia="ru-RU"/>
        </w:rPr>
        <w:t>0704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8815AE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D90B12">
        <w:rPr>
          <w:rFonts w:ascii="Times New Roman" w:eastAsiaTheme="minorEastAsia" w:hAnsi="Times New Roman" w:cs="Times New Roman"/>
          <w:sz w:val="24"/>
          <w:szCs w:val="24"/>
          <w:lang w:eastAsia="ru-RU"/>
        </w:rPr>
        <w:t>58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CB2F79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D90B12">
        <w:rPr>
          <w:rFonts w:ascii="Times New Roman" w:eastAsiaTheme="minorEastAsia" w:hAnsi="Times New Roman" w:cs="Times New Roman"/>
          <w:sz w:val="24"/>
          <w:szCs w:val="24"/>
          <w:lang w:eastAsia="ru-RU"/>
        </w:rPr>
        <w:t>76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D2E13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D90B12">
        <w:rPr>
          <w:rFonts w:ascii="Times New Roman" w:eastAsiaTheme="minorEastAsia" w:hAnsi="Times New Roman" w:cs="Times New Roman"/>
          <w:sz w:val="24"/>
          <w:szCs w:val="24"/>
          <w:lang w:eastAsia="ru-RU"/>
        </w:rPr>
        <w:t>846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D90B12" w:rsidRPr="00D90B12">
        <w:rPr>
          <w:rFonts w:ascii="Times New Roman" w:hAnsi="Times New Roman" w:cs="Times New Roman"/>
          <w:bCs/>
          <w:sz w:val="24"/>
          <w:szCs w:val="24"/>
        </w:rPr>
        <w:t>комплектов ЗИП к высоковакуумным печам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D90B12">
        <w:rPr>
          <w:rFonts w:ascii="Times New Roman" w:eastAsia="Times New Roman" w:hAnsi="Times New Roman" w:cs="Times New Roman"/>
          <w:sz w:val="24"/>
          <w:szCs w:val="24"/>
          <w:lang w:eastAsia="ru-RU"/>
        </w:rPr>
        <w:t>04.07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15AE">
        <w:rPr>
          <w:rFonts w:ascii="Times New Roman" w:hAnsi="Times New Roman" w:cs="Times New Roman"/>
          <w:b/>
          <w:sz w:val="24"/>
          <w:szCs w:val="24"/>
        </w:rPr>
        <w:t>1</w:t>
      </w:r>
      <w:r w:rsidR="00D90B12">
        <w:rPr>
          <w:rFonts w:ascii="Times New Roman" w:hAnsi="Times New Roman" w:cs="Times New Roman"/>
          <w:b/>
          <w:sz w:val="24"/>
          <w:szCs w:val="24"/>
        </w:rPr>
        <w:t>8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A0925"/>
    <w:rsid w:val="00363019"/>
    <w:rsid w:val="003C68E6"/>
    <w:rsid w:val="004A7ACE"/>
    <w:rsid w:val="005F5BD2"/>
    <w:rsid w:val="00751AD5"/>
    <w:rsid w:val="008815AE"/>
    <w:rsid w:val="008F1F0F"/>
    <w:rsid w:val="00956E40"/>
    <w:rsid w:val="00982C05"/>
    <w:rsid w:val="009D5225"/>
    <w:rsid w:val="00AD2E13"/>
    <w:rsid w:val="00AF2DF1"/>
    <w:rsid w:val="00C11BED"/>
    <w:rsid w:val="00CB2F79"/>
    <w:rsid w:val="00CB34E6"/>
    <w:rsid w:val="00CD2CEE"/>
    <w:rsid w:val="00CD788F"/>
    <w:rsid w:val="00D64F2A"/>
    <w:rsid w:val="00D90B12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14</cp:revision>
  <dcterms:created xsi:type="dcterms:W3CDTF">2013-12-11T01:54:00Z</dcterms:created>
  <dcterms:modified xsi:type="dcterms:W3CDTF">2014-07-11T00:46:00Z</dcterms:modified>
</cp:coreProperties>
</file>