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387EF7">
              <w:t>13</w:t>
            </w:r>
            <w:r>
              <w:t xml:space="preserve">» </w:t>
            </w:r>
            <w:r w:rsidR="00387EF7">
              <w:t xml:space="preserve">августа </w:t>
            </w:r>
            <w:r w:rsidRPr="009653B2">
              <w:t>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CE3D49"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32632878"/>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351E85">
        <w:rPr>
          <w:b/>
          <w:bCs/>
          <w:sz w:val="28"/>
          <w:szCs w:val="28"/>
        </w:rPr>
        <w:t>зап. частей к экскаваторам ЭКГ</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387EF7">
        <w:t>13</w:t>
      </w:r>
      <w:r>
        <w:t xml:space="preserve">» </w:t>
      </w:r>
      <w:r w:rsidR="00387EF7">
        <w:t>августа</w:t>
      </w:r>
      <w:r w:rsidRPr="009653B2">
        <w:t xml:space="preserve"> 2012 г.</w:t>
      </w:r>
    </w:p>
    <w:p w:rsidR="007253B0" w:rsidRPr="00E04C27" w:rsidRDefault="00351E85" w:rsidP="007253B0">
      <w:pPr>
        <w:jc w:val="center"/>
        <w:rPr>
          <w:lang w:val="en-US"/>
        </w:rPr>
      </w:pPr>
      <w:r w:rsidRPr="00E8780A">
        <w:rPr>
          <w:lang w:val="en-US"/>
        </w:rPr>
        <w:t xml:space="preserve">№ ГПЗ </w:t>
      </w:r>
      <w:r w:rsidRPr="00C535BF">
        <w:rPr>
          <w:lang w:val="en-US"/>
        </w:rPr>
        <w:t>2</w:t>
      </w:r>
      <w:r w:rsidRPr="00C535BF">
        <w:t>296</w:t>
      </w:r>
      <w:r w:rsidRPr="00C535BF">
        <w:rPr>
          <w:lang w:val="en-US"/>
        </w:rPr>
        <w:t>/</w:t>
      </w:r>
      <w:r>
        <w:t>941</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32632879"/>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475E8" w:rsidRDefault="00CE3D49">
      <w:pPr>
        <w:pStyle w:val="14"/>
        <w:rPr>
          <w:rFonts w:asciiTheme="minorHAnsi" w:eastAsiaTheme="minorEastAsia" w:hAnsiTheme="minorHAnsi" w:cstheme="minorBid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32632878" w:history="1">
        <w:r w:rsidR="00C475E8" w:rsidRPr="004E4EDF">
          <w:rPr>
            <w:rStyle w:val="afa"/>
            <w:b/>
            <w:bCs/>
          </w:rPr>
          <w:t>РЕДУКЦИОННАЯ ДОКУМЕНТАЦИЯ</w:t>
        </w:r>
        <w:r w:rsidR="00C475E8">
          <w:rPr>
            <w:webHidden/>
          </w:rPr>
          <w:tab/>
        </w:r>
        <w:r w:rsidR="00C475E8">
          <w:rPr>
            <w:webHidden/>
          </w:rPr>
          <w:fldChar w:fldCharType="begin"/>
        </w:r>
        <w:r w:rsidR="00C475E8">
          <w:rPr>
            <w:webHidden/>
          </w:rPr>
          <w:instrText xml:space="preserve"> PAGEREF _Toc332632878 \h </w:instrText>
        </w:r>
        <w:r w:rsidR="00C475E8">
          <w:rPr>
            <w:webHidden/>
          </w:rPr>
        </w:r>
        <w:r w:rsidR="00C475E8">
          <w:rPr>
            <w:webHidden/>
          </w:rPr>
          <w:fldChar w:fldCharType="separate"/>
        </w:r>
        <w:r w:rsidR="00C475E8">
          <w:rPr>
            <w:webHidden/>
          </w:rPr>
          <w:t>1</w:t>
        </w:r>
        <w:r w:rsidR="00C475E8">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879" w:history="1">
        <w:r w:rsidRPr="004E4EDF">
          <w:rPr>
            <w:rStyle w:val="afa"/>
            <w:bCs/>
          </w:rPr>
          <w:t>СОДЕРЖАНИЕ</w:t>
        </w:r>
        <w:r>
          <w:rPr>
            <w:webHidden/>
          </w:rPr>
          <w:tab/>
        </w:r>
        <w:r>
          <w:rPr>
            <w:webHidden/>
          </w:rPr>
          <w:fldChar w:fldCharType="begin"/>
        </w:r>
        <w:r>
          <w:rPr>
            <w:webHidden/>
          </w:rPr>
          <w:instrText xml:space="preserve"> PAGEREF _Toc332632879 \h </w:instrText>
        </w:r>
        <w:r>
          <w:rPr>
            <w:webHidden/>
          </w:rPr>
        </w:r>
        <w:r>
          <w:rPr>
            <w:webHidden/>
          </w:rPr>
          <w:fldChar w:fldCharType="separate"/>
        </w:r>
        <w:r>
          <w:rPr>
            <w:webHidden/>
          </w:rPr>
          <w:t>2</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880" w:history="1">
        <w:r w:rsidRPr="004E4EDF">
          <w:rPr>
            <w:rStyle w:val="afa"/>
            <w:b/>
          </w:rPr>
          <w:t>ЧАСТЬ 1</w:t>
        </w:r>
        <w:r>
          <w:rPr>
            <w:webHidden/>
          </w:rPr>
          <w:tab/>
        </w:r>
        <w:r>
          <w:rPr>
            <w:webHidden/>
          </w:rPr>
          <w:fldChar w:fldCharType="begin"/>
        </w:r>
        <w:r>
          <w:rPr>
            <w:webHidden/>
          </w:rPr>
          <w:instrText xml:space="preserve"> PAGEREF _Toc332632880 \h </w:instrText>
        </w:r>
        <w:r>
          <w:rPr>
            <w:webHidden/>
          </w:rPr>
        </w:r>
        <w:r>
          <w:rPr>
            <w:webHidden/>
          </w:rPr>
          <w:fldChar w:fldCharType="separate"/>
        </w:r>
        <w:r>
          <w:rPr>
            <w:webHidden/>
          </w:rPr>
          <w:t>3</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881" w:history="1">
        <w:r w:rsidRPr="004E4EDF">
          <w:rPr>
            <w:rStyle w:val="afa"/>
          </w:rPr>
          <w:t>1.</w:t>
        </w:r>
        <w:r>
          <w:rPr>
            <w:rFonts w:asciiTheme="minorHAnsi" w:eastAsiaTheme="minorEastAsia" w:hAnsiTheme="minorHAnsi" w:cstheme="minorBidi"/>
            <w:sz w:val="22"/>
            <w:szCs w:val="22"/>
          </w:rPr>
          <w:tab/>
        </w:r>
        <w:r w:rsidRPr="004E4EDF">
          <w:rPr>
            <w:rStyle w:val="afa"/>
          </w:rPr>
          <w:t>ТЕРМИНЫ И ОПРЕДЕЛЕНИЯ</w:t>
        </w:r>
        <w:r>
          <w:rPr>
            <w:webHidden/>
          </w:rPr>
          <w:tab/>
        </w:r>
        <w:r>
          <w:rPr>
            <w:webHidden/>
          </w:rPr>
          <w:fldChar w:fldCharType="begin"/>
        </w:r>
        <w:r>
          <w:rPr>
            <w:webHidden/>
          </w:rPr>
          <w:instrText xml:space="preserve"> PAGEREF _Toc332632881 \h </w:instrText>
        </w:r>
        <w:r>
          <w:rPr>
            <w:webHidden/>
          </w:rPr>
        </w:r>
        <w:r>
          <w:rPr>
            <w:webHidden/>
          </w:rPr>
          <w:fldChar w:fldCharType="separate"/>
        </w:r>
        <w:r>
          <w:rPr>
            <w:webHidden/>
          </w:rPr>
          <w:t>3</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882" w:history="1">
        <w:r w:rsidRPr="004E4EDF">
          <w:rPr>
            <w:rStyle w:val="afa"/>
            <w:b/>
          </w:rPr>
          <w:t>СОКРАЩЕНИЯ</w:t>
        </w:r>
        <w:r>
          <w:rPr>
            <w:webHidden/>
          </w:rPr>
          <w:tab/>
        </w:r>
        <w:r>
          <w:rPr>
            <w:webHidden/>
          </w:rPr>
          <w:fldChar w:fldCharType="begin"/>
        </w:r>
        <w:r>
          <w:rPr>
            <w:webHidden/>
          </w:rPr>
          <w:instrText xml:space="preserve"> PAGEREF _Toc332632882 \h </w:instrText>
        </w:r>
        <w:r>
          <w:rPr>
            <w:webHidden/>
          </w:rPr>
        </w:r>
        <w:r>
          <w:rPr>
            <w:webHidden/>
          </w:rPr>
          <w:fldChar w:fldCharType="separate"/>
        </w:r>
        <w:r>
          <w:rPr>
            <w:webHidden/>
          </w:rPr>
          <w:t>4</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883" w:history="1">
        <w:r w:rsidRPr="004E4EDF">
          <w:rPr>
            <w:rStyle w:val="afa"/>
            <w:lang w:val="en-US"/>
          </w:rPr>
          <w:t>2.</w:t>
        </w:r>
        <w:r>
          <w:rPr>
            <w:rFonts w:asciiTheme="minorHAnsi" w:eastAsiaTheme="minorEastAsia" w:hAnsiTheme="minorHAnsi" w:cstheme="minorBidi"/>
            <w:sz w:val="22"/>
            <w:szCs w:val="22"/>
          </w:rPr>
          <w:tab/>
        </w:r>
        <w:r w:rsidRPr="004E4EDF">
          <w:rPr>
            <w:rStyle w:val="afa"/>
          </w:rPr>
          <w:t>ОБЩИЕ ПОЛОЖЕНИЯ</w:t>
        </w:r>
        <w:r>
          <w:rPr>
            <w:webHidden/>
          </w:rPr>
          <w:tab/>
        </w:r>
        <w:r>
          <w:rPr>
            <w:webHidden/>
          </w:rPr>
          <w:fldChar w:fldCharType="begin"/>
        </w:r>
        <w:r>
          <w:rPr>
            <w:webHidden/>
          </w:rPr>
          <w:instrText xml:space="preserve"> PAGEREF _Toc332632883 \h </w:instrText>
        </w:r>
        <w:r>
          <w:rPr>
            <w:webHidden/>
          </w:rPr>
        </w:r>
        <w:r>
          <w:rPr>
            <w:webHidden/>
          </w:rPr>
          <w:fldChar w:fldCharType="separate"/>
        </w:r>
        <w:r>
          <w:rPr>
            <w:webHidden/>
          </w:rPr>
          <w:t>5</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84" w:history="1">
        <w:r w:rsidRPr="004E4EDF">
          <w:rPr>
            <w:rStyle w:val="afa"/>
          </w:rPr>
          <w:t>2.1.</w:t>
        </w:r>
        <w:r>
          <w:rPr>
            <w:rFonts w:asciiTheme="minorHAnsi" w:eastAsiaTheme="minorEastAsia" w:hAnsiTheme="minorHAnsi" w:cstheme="minorBidi"/>
            <w:b w:val="0"/>
            <w:bCs w:val="0"/>
            <w:sz w:val="22"/>
            <w:szCs w:val="22"/>
          </w:rPr>
          <w:tab/>
        </w:r>
        <w:r w:rsidRPr="004E4EDF">
          <w:rPr>
            <w:rStyle w:val="afa"/>
          </w:rPr>
          <w:t>Форма и вид процедуры закупки, предмет редукциона</w:t>
        </w:r>
        <w:r>
          <w:rPr>
            <w:webHidden/>
          </w:rPr>
          <w:tab/>
        </w:r>
        <w:r>
          <w:rPr>
            <w:webHidden/>
          </w:rPr>
          <w:fldChar w:fldCharType="begin"/>
        </w:r>
        <w:r>
          <w:rPr>
            <w:webHidden/>
          </w:rPr>
          <w:instrText xml:space="preserve"> PAGEREF _Toc332632884 \h </w:instrText>
        </w:r>
        <w:r>
          <w:rPr>
            <w:webHidden/>
          </w:rPr>
        </w:r>
        <w:r>
          <w:rPr>
            <w:webHidden/>
          </w:rPr>
          <w:fldChar w:fldCharType="separate"/>
        </w:r>
        <w:r>
          <w:rPr>
            <w:webHidden/>
          </w:rPr>
          <w:t>5</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85" w:history="1">
        <w:r w:rsidRPr="004E4EDF">
          <w:rPr>
            <w:rStyle w:val="afa"/>
          </w:rPr>
          <w:t>2.2.</w:t>
        </w:r>
        <w:r>
          <w:rPr>
            <w:rFonts w:asciiTheme="minorHAnsi" w:eastAsiaTheme="minorEastAsia" w:hAnsiTheme="minorHAnsi" w:cstheme="minorBidi"/>
            <w:b w:val="0"/>
            <w:bCs w:val="0"/>
            <w:sz w:val="22"/>
            <w:szCs w:val="22"/>
          </w:rPr>
          <w:tab/>
        </w:r>
        <w:r w:rsidRPr="004E4EDF">
          <w:rPr>
            <w:rStyle w:val="afa"/>
          </w:rPr>
          <w:t>Участие в процедуре редукциона</w:t>
        </w:r>
        <w:r>
          <w:rPr>
            <w:webHidden/>
          </w:rPr>
          <w:tab/>
        </w:r>
        <w:r>
          <w:rPr>
            <w:webHidden/>
          </w:rPr>
          <w:fldChar w:fldCharType="begin"/>
        </w:r>
        <w:r>
          <w:rPr>
            <w:webHidden/>
          </w:rPr>
          <w:instrText xml:space="preserve"> PAGEREF _Toc332632885 \h </w:instrText>
        </w:r>
        <w:r>
          <w:rPr>
            <w:webHidden/>
          </w:rPr>
        </w:r>
        <w:r>
          <w:rPr>
            <w:webHidden/>
          </w:rPr>
          <w:fldChar w:fldCharType="separate"/>
        </w:r>
        <w:r>
          <w:rPr>
            <w:webHidden/>
          </w:rPr>
          <w:t>5</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86" w:history="1">
        <w:r w:rsidRPr="004E4EDF">
          <w:rPr>
            <w:rStyle w:val="afa"/>
          </w:rPr>
          <w:t>2.3.</w:t>
        </w:r>
        <w:r>
          <w:rPr>
            <w:rFonts w:asciiTheme="minorHAnsi" w:eastAsiaTheme="minorEastAsia" w:hAnsiTheme="minorHAnsi" w:cstheme="minorBidi"/>
            <w:b w:val="0"/>
            <w:bCs w:val="0"/>
            <w:sz w:val="22"/>
            <w:szCs w:val="22"/>
          </w:rPr>
          <w:tab/>
        </w:r>
        <w:r w:rsidRPr="004E4EDF">
          <w:rPr>
            <w:rStyle w:val="afa"/>
          </w:rPr>
          <w:t>Правовой статус документов</w:t>
        </w:r>
        <w:r>
          <w:rPr>
            <w:webHidden/>
          </w:rPr>
          <w:tab/>
        </w:r>
        <w:r>
          <w:rPr>
            <w:webHidden/>
          </w:rPr>
          <w:fldChar w:fldCharType="begin"/>
        </w:r>
        <w:r>
          <w:rPr>
            <w:webHidden/>
          </w:rPr>
          <w:instrText xml:space="preserve"> PAGEREF _Toc332632886 \h </w:instrText>
        </w:r>
        <w:r>
          <w:rPr>
            <w:webHidden/>
          </w:rPr>
        </w:r>
        <w:r>
          <w:rPr>
            <w:webHidden/>
          </w:rPr>
          <w:fldChar w:fldCharType="separate"/>
        </w:r>
        <w:r>
          <w:rPr>
            <w:webHidden/>
          </w:rPr>
          <w:t>6</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87" w:history="1">
        <w:r w:rsidRPr="004E4EDF">
          <w:rPr>
            <w:rStyle w:val="afa"/>
          </w:rPr>
          <w:t>2.4.</w:t>
        </w:r>
        <w:r>
          <w:rPr>
            <w:rFonts w:asciiTheme="minorHAnsi" w:eastAsiaTheme="minorEastAsia" w:hAnsiTheme="minorHAnsi" w:cstheme="minorBidi"/>
            <w:b w:val="0"/>
            <w:bCs w:val="0"/>
            <w:sz w:val="22"/>
            <w:szCs w:val="22"/>
          </w:rPr>
          <w:tab/>
        </w:r>
        <w:r w:rsidRPr="004E4EDF">
          <w:rPr>
            <w:rStyle w:val="afa"/>
          </w:rPr>
          <w:t>Особые положения в связи с проведением редукциона через ЭТП</w:t>
        </w:r>
        <w:r>
          <w:rPr>
            <w:webHidden/>
          </w:rPr>
          <w:tab/>
        </w:r>
        <w:r>
          <w:rPr>
            <w:webHidden/>
          </w:rPr>
          <w:fldChar w:fldCharType="begin"/>
        </w:r>
        <w:r>
          <w:rPr>
            <w:webHidden/>
          </w:rPr>
          <w:instrText xml:space="preserve"> PAGEREF _Toc332632887 \h </w:instrText>
        </w:r>
        <w:r>
          <w:rPr>
            <w:webHidden/>
          </w:rPr>
        </w:r>
        <w:r>
          <w:rPr>
            <w:webHidden/>
          </w:rPr>
          <w:fldChar w:fldCharType="separate"/>
        </w:r>
        <w:r>
          <w:rPr>
            <w:webHidden/>
          </w:rPr>
          <w:t>7</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88" w:history="1">
        <w:r w:rsidRPr="004E4EDF">
          <w:rPr>
            <w:rStyle w:val="afa"/>
          </w:rPr>
          <w:t>2.5.</w:t>
        </w:r>
        <w:r>
          <w:rPr>
            <w:rFonts w:asciiTheme="minorHAnsi" w:eastAsiaTheme="minorEastAsia" w:hAnsiTheme="minorHAnsi" w:cstheme="minorBidi"/>
            <w:b w:val="0"/>
            <w:bCs w:val="0"/>
            <w:sz w:val="22"/>
            <w:szCs w:val="22"/>
          </w:rPr>
          <w:tab/>
        </w:r>
        <w:r w:rsidRPr="004E4EDF">
          <w:rPr>
            <w:rStyle w:val="afa"/>
          </w:rPr>
          <w:t>Затраты на участие в редукционе</w:t>
        </w:r>
        <w:r>
          <w:rPr>
            <w:webHidden/>
          </w:rPr>
          <w:tab/>
        </w:r>
        <w:r>
          <w:rPr>
            <w:webHidden/>
          </w:rPr>
          <w:fldChar w:fldCharType="begin"/>
        </w:r>
        <w:r>
          <w:rPr>
            <w:webHidden/>
          </w:rPr>
          <w:instrText xml:space="preserve"> PAGEREF _Toc332632888 \h </w:instrText>
        </w:r>
        <w:r>
          <w:rPr>
            <w:webHidden/>
          </w:rPr>
        </w:r>
        <w:r>
          <w:rPr>
            <w:webHidden/>
          </w:rPr>
          <w:fldChar w:fldCharType="separate"/>
        </w:r>
        <w:r>
          <w:rPr>
            <w:webHidden/>
          </w:rPr>
          <w:t>7</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89" w:history="1">
        <w:r w:rsidRPr="004E4EDF">
          <w:rPr>
            <w:rStyle w:val="afa"/>
          </w:rPr>
          <w:t>2.6.</w:t>
        </w:r>
        <w:r>
          <w:rPr>
            <w:rFonts w:asciiTheme="minorHAnsi" w:eastAsiaTheme="minorEastAsia" w:hAnsiTheme="minorHAnsi" w:cstheme="minorBidi"/>
            <w:b w:val="0"/>
            <w:bCs w:val="0"/>
            <w:sz w:val="22"/>
            <w:szCs w:val="22"/>
          </w:rPr>
          <w:tab/>
        </w:r>
        <w:r w:rsidRPr="004E4EDF">
          <w:rPr>
            <w:rStyle w:val="afa"/>
          </w:rPr>
          <w:t xml:space="preserve">Отказ от проведения редукциона </w:t>
        </w:r>
        <w:r w:rsidRPr="004E4EDF">
          <w:rPr>
            <w:rStyle w:val="afa"/>
            <w:i/>
          </w:rPr>
          <w:t>[или любого лота редукциона]</w:t>
        </w:r>
        <w:r>
          <w:rPr>
            <w:webHidden/>
          </w:rPr>
          <w:tab/>
        </w:r>
        <w:r>
          <w:rPr>
            <w:webHidden/>
          </w:rPr>
          <w:fldChar w:fldCharType="begin"/>
        </w:r>
        <w:r>
          <w:rPr>
            <w:webHidden/>
          </w:rPr>
          <w:instrText xml:space="preserve"> PAGEREF _Toc332632889 \h </w:instrText>
        </w:r>
        <w:r>
          <w:rPr>
            <w:webHidden/>
          </w:rPr>
        </w:r>
        <w:r>
          <w:rPr>
            <w:webHidden/>
          </w:rPr>
          <w:fldChar w:fldCharType="separate"/>
        </w:r>
        <w:r>
          <w:rPr>
            <w:webHidden/>
          </w:rPr>
          <w:t>7</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90" w:history="1">
        <w:r w:rsidRPr="004E4EDF">
          <w:rPr>
            <w:rStyle w:val="afa"/>
          </w:rPr>
          <w:t>2.7.</w:t>
        </w:r>
        <w:r>
          <w:rPr>
            <w:rFonts w:asciiTheme="minorHAnsi" w:eastAsiaTheme="minorEastAsia" w:hAnsiTheme="minorHAnsi" w:cstheme="minorBidi"/>
            <w:b w:val="0"/>
            <w:bCs w:val="0"/>
            <w:sz w:val="22"/>
            <w:szCs w:val="22"/>
          </w:rPr>
          <w:tab/>
        </w:r>
        <w:r w:rsidRPr="004E4EDF">
          <w:rPr>
            <w:rStyle w:val="afa"/>
          </w:rPr>
          <w:t>Официальный источник информации о ходе и результатах редукциона</w:t>
        </w:r>
        <w:r>
          <w:rPr>
            <w:webHidden/>
          </w:rPr>
          <w:tab/>
        </w:r>
        <w:r>
          <w:rPr>
            <w:webHidden/>
          </w:rPr>
          <w:fldChar w:fldCharType="begin"/>
        </w:r>
        <w:r>
          <w:rPr>
            <w:webHidden/>
          </w:rPr>
          <w:instrText xml:space="preserve"> PAGEREF _Toc332632890 \h </w:instrText>
        </w:r>
        <w:r>
          <w:rPr>
            <w:webHidden/>
          </w:rPr>
        </w:r>
        <w:r>
          <w:rPr>
            <w:webHidden/>
          </w:rPr>
          <w:fldChar w:fldCharType="separate"/>
        </w:r>
        <w:r>
          <w:rPr>
            <w:webHidden/>
          </w:rPr>
          <w:t>8</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91" w:history="1">
        <w:r w:rsidRPr="004E4EDF">
          <w:rPr>
            <w:rStyle w:val="afa"/>
          </w:rPr>
          <w:t>2.8.</w:t>
        </w:r>
        <w:r>
          <w:rPr>
            <w:rFonts w:asciiTheme="minorHAnsi" w:eastAsiaTheme="minorEastAsia" w:hAnsiTheme="minorHAnsi" w:cstheme="minorBidi"/>
            <w:b w:val="0"/>
            <w:bCs w:val="0"/>
            <w:sz w:val="22"/>
            <w:szCs w:val="22"/>
          </w:rPr>
          <w:tab/>
        </w:r>
        <w:r w:rsidRPr="004E4EDF">
          <w:rPr>
            <w:rStyle w:val="afa"/>
          </w:rPr>
          <w:t>Прочие положения</w:t>
        </w:r>
        <w:r>
          <w:rPr>
            <w:webHidden/>
          </w:rPr>
          <w:tab/>
        </w:r>
        <w:r>
          <w:rPr>
            <w:webHidden/>
          </w:rPr>
          <w:fldChar w:fldCharType="begin"/>
        </w:r>
        <w:r>
          <w:rPr>
            <w:webHidden/>
          </w:rPr>
          <w:instrText xml:space="preserve"> PAGEREF _Toc332632891 \h </w:instrText>
        </w:r>
        <w:r>
          <w:rPr>
            <w:webHidden/>
          </w:rPr>
        </w:r>
        <w:r>
          <w:rPr>
            <w:webHidden/>
          </w:rPr>
          <w:fldChar w:fldCharType="separate"/>
        </w:r>
        <w:r>
          <w:rPr>
            <w:webHidden/>
          </w:rPr>
          <w:t>8</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892" w:history="1">
        <w:r w:rsidRPr="004E4EDF">
          <w:rPr>
            <w:rStyle w:val="afa"/>
          </w:rPr>
          <w:t>3.</w:t>
        </w:r>
        <w:r>
          <w:rPr>
            <w:rFonts w:asciiTheme="minorHAnsi" w:eastAsiaTheme="minorEastAsia" w:hAnsiTheme="minorHAnsi" w:cstheme="minorBidi"/>
            <w:sz w:val="22"/>
            <w:szCs w:val="22"/>
          </w:rPr>
          <w:tab/>
        </w:r>
        <w:r w:rsidRPr="004E4EDF">
          <w:rPr>
            <w:rStyle w:val="afa"/>
          </w:rPr>
          <w:t>ТРЕБОВАНИЯ К УЧАСТНИКАМ РЕДУКЦИОНА,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_Toc332632892 \h </w:instrText>
        </w:r>
        <w:r>
          <w:rPr>
            <w:webHidden/>
          </w:rPr>
        </w:r>
        <w:r>
          <w:rPr>
            <w:webHidden/>
          </w:rPr>
          <w:fldChar w:fldCharType="separate"/>
        </w:r>
        <w:r>
          <w:rPr>
            <w:webHidden/>
          </w:rPr>
          <w:t>9</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93" w:history="1">
        <w:r w:rsidRPr="004E4EDF">
          <w:rPr>
            <w:rStyle w:val="afa"/>
          </w:rPr>
          <w:t>3.1.</w:t>
        </w:r>
        <w:r>
          <w:rPr>
            <w:rFonts w:asciiTheme="minorHAnsi" w:eastAsiaTheme="minorEastAsia" w:hAnsiTheme="minorHAnsi" w:cstheme="minorBidi"/>
            <w:b w:val="0"/>
            <w:bCs w:val="0"/>
            <w:sz w:val="22"/>
            <w:szCs w:val="22"/>
          </w:rPr>
          <w:tab/>
        </w:r>
        <w:r w:rsidRPr="004E4EDF">
          <w:rPr>
            <w:rStyle w:val="afa"/>
          </w:rPr>
          <w:t>Требования к участникам редукциона</w:t>
        </w:r>
        <w:r>
          <w:rPr>
            <w:webHidden/>
          </w:rPr>
          <w:tab/>
        </w:r>
        <w:r>
          <w:rPr>
            <w:webHidden/>
          </w:rPr>
          <w:fldChar w:fldCharType="begin"/>
        </w:r>
        <w:r>
          <w:rPr>
            <w:webHidden/>
          </w:rPr>
          <w:instrText xml:space="preserve"> PAGEREF _Toc332632893 \h </w:instrText>
        </w:r>
        <w:r>
          <w:rPr>
            <w:webHidden/>
          </w:rPr>
        </w:r>
        <w:r>
          <w:rPr>
            <w:webHidden/>
          </w:rPr>
          <w:fldChar w:fldCharType="separate"/>
        </w:r>
        <w:r>
          <w:rPr>
            <w:webHidden/>
          </w:rPr>
          <w:t>9</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94" w:history="1">
        <w:r w:rsidRPr="004E4EDF">
          <w:rPr>
            <w:rStyle w:val="afa"/>
          </w:rPr>
          <w:t>3.2.</w:t>
        </w:r>
        <w:r>
          <w:rPr>
            <w:rFonts w:asciiTheme="minorHAnsi" w:eastAsiaTheme="minorEastAsia" w:hAnsiTheme="minorHAnsi" w:cstheme="minorBidi"/>
            <w:b w:val="0"/>
            <w:bCs w:val="0"/>
            <w:sz w:val="22"/>
            <w:szCs w:val="22"/>
          </w:rPr>
          <w:tab/>
        </w:r>
        <w:r w:rsidRPr="004E4EDF">
          <w:rPr>
            <w:rStyle w:val="afa"/>
          </w:rPr>
          <w:t>Дополнительные требования к участникам редукциона указаны в пунктах 12.1 раздела 5 «Информационная карта редукциона».</w:t>
        </w:r>
        <w:r>
          <w:rPr>
            <w:webHidden/>
          </w:rPr>
          <w:tab/>
        </w:r>
        <w:r>
          <w:rPr>
            <w:webHidden/>
          </w:rPr>
          <w:fldChar w:fldCharType="begin"/>
        </w:r>
        <w:r>
          <w:rPr>
            <w:webHidden/>
          </w:rPr>
          <w:instrText xml:space="preserve"> PAGEREF _Toc332632894 \h </w:instrText>
        </w:r>
        <w:r>
          <w:rPr>
            <w:webHidden/>
          </w:rPr>
        </w:r>
        <w:r>
          <w:rPr>
            <w:webHidden/>
          </w:rPr>
          <w:fldChar w:fldCharType="separate"/>
        </w:r>
        <w:r>
          <w:rPr>
            <w:webHidden/>
          </w:rPr>
          <w:t>9</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95" w:history="1">
        <w:r w:rsidRPr="004E4EDF">
          <w:rPr>
            <w:rStyle w:val="afa"/>
          </w:rPr>
          <w:t>3.3.</w:t>
        </w:r>
        <w:r>
          <w:rPr>
            <w:rFonts w:asciiTheme="minorHAnsi" w:eastAsiaTheme="minorEastAsia" w:hAnsiTheme="minorHAnsi" w:cstheme="minorBidi"/>
            <w:b w:val="0"/>
            <w:bCs w:val="0"/>
            <w:sz w:val="22"/>
            <w:szCs w:val="22"/>
          </w:rPr>
          <w:tab/>
        </w:r>
        <w:r w:rsidRPr="004E4EDF">
          <w:rPr>
            <w:rStyle w:val="afa"/>
          </w:rPr>
          <w:t>Документы, предоставляемые в составе заявки на участие в редукционе</w:t>
        </w:r>
        <w:r>
          <w:rPr>
            <w:webHidden/>
          </w:rPr>
          <w:tab/>
        </w:r>
        <w:r>
          <w:rPr>
            <w:webHidden/>
          </w:rPr>
          <w:fldChar w:fldCharType="begin"/>
        </w:r>
        <w:r>
          <w:rPr>
            <w:webHidden/>
          </w:rPr>
          <w:instrText xml:space="preserve"> PAGEREF _Toc332632895 \h </w:instrText>
        </w:r>
        <w:r>
          <w:rPr>
            <w:webHidden/>
          </w:rPr>
        </w:r>
        <w:r>
          <w:rPr>
            <w:webHidden/>
          </w:rPr>
          <w:fldChar w:fldCharType="separate"/>
        </w:r>
        <w:r>
          <w:rPr>
            <w:webHidden/>
          </w:rPr>
          <w:t>9</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96" w:history="1">
        <w:r w:rsidRPr="004E4EDF">
          <w:rPr>
            <w:rStyle w:val="afa"/>
          </w:rPr>
          <w:t>3.4.</w:t>
        </w:r>
        <w:r>
          <w:rPr>
            <w:rFonts w:asciiTheme="minorHAnsi" w:eastAsiaTheme="minorEastAsia" w:hAnsiTheme="minorHAnsi" w:cstheme="minorBidi"/>
            <w:b w:val="0"/>
            <w:bCs w:val="0"/>
            <w:sz w:val="22"/>
            <w:szCs w:val="22"/>
          </w:rPr>
          <w:tab/>
        </w:r>
        <w:r w:rsidRPr="004E4EDF">
          <w:rPr>
            <w:rStyle w:val="afa"/>
          </w:rPr>
          <w:t xml:space="preserve">Условия привлечения </w:t>
        </w:r>
        <w:r w:rsidRPr="004E4EDF">
          <w:rPr>
            <w:rStyle w:val="afa"/>
            <w:i/>
          </w:rPr>
          <w:t>поставщиков/</w:t>
        </w:r>
        <w:r w:rsidRPr="004E4EDF">
          <w:rPr>
            <w:rStyle w:val="afa"/>
          </w:rPr>
          <w:t xml:space="preserve"> </w:t>
        </w:r>
        <w:r w:rsidRPr="004E4EDF">
          <w:rPr>
            <w:rStyle w:val="afa"/>
            <w:i/>
          </w:rPr>
          <w:t>субподрядчиков/ соисполнителей</w:t>
        </w:r>
        <w:r w:rsidRPr="004E4EDF">
          <w:rPr>
            <w:rStyle w:val="afa"/>
          </w:rPr>
          <w:t xml:space="preserve"> и порядок подтверждения их соответствия установленным требованиям приведены в</w:t>
        </w:r>
        <w:r w:rsidRPr="004E4EDF">
          <w:rPr>
            <w:rStyle w:val="afa"/>
            <w:lang w:val="en-US"/>
          </w:rPr>
          <w:t> </w:t>
        </w:r>
        <w:r w:rsidRPr="004E4EDF">
          <w:rPr>
            <w:rStyle w:val="afa"/>
          </w:rPr>
          <w:t>пункте</w:t>
        </w:r>
        <w:r w:rsidRPr="004E4EDF">
          <w:rPr>
            <w:rStyle w:val="afa"/>
            <w:lang w:val="en-US"/>
          </w:rPr>
          <w:t> </w:t>
        </w:r>
        <w:r w:rsidRPr="004E4EDF">
          <w:rPr>
            <w:rStyle w:val="afa"/>
          </w:rPr>
          <w:t>3.5.</w:t>
        </w:r>
        <w:r w:rsidRPr="004E4EDF">
          <w:rPr>
            <w:rStyle w:val="afa"/>
            <w:lang w:val="ru-MO"/>
          </w:rPr>
          <w:t xml:space="preserve"> </w:t>
        </w:r>
        <w:r w:rsidRPr="004E4EDF">
          <w:rPr>
            <w:rStyle w:val="afa"/>
          </w:rPr>
          <w:t xml:space="preserve">Возможность привлечения </w:t>
        </w:r>
        <w:r w:rsidRPr="004E4EDF">
          <w:rPr>
            <w:rStyle w:val="afa"/>
            <w:i/>
          </w:rPr>
          <w:t>поставщиков/</w:t>
        </w:r>
        <w:r w:rsidRPr="004E4EDF">
          <w:rPr>
            <w:rStyle w:val="afa"/>
          </w:rPr>
          <w:t xml:space="preserve"> </w:t>
        </w:r>
        <w:r w:rsidRPr="004E4EDF">
          <w:rPr>
            <w:rStyle w:val="afa"/>
            <w:i/>
          </w:rPr>
          <w:t>субподрядчиков/ соисполнителей</w:t>
        </w:r>
        <w:r w:rsidRPr="004E4EDF">
          <w:rPr>
            <w:rStyle w:val="afa"/>
          </w:rPr>
          <w:t xml:space="preserve"> указана в пункте 17 раздела 5 «Информационная карта редукциона».</w:t>
        </w:r>
        <w:r>
          <w:rPr>
            <w:webHidden/>
          </w:rPr>
          <w:tab/>
        </w:r>
        <w:r>
          <w:rPr>
            <w:webHidden/>
          </w:rPr>
          <w:fldChar w:fldCharType="begin"/>
        </w:r>
        <w:r>
          <w:rPr>
            <w:webHidden/>
          </w:rPr>
          <w:instrText xml:space="preserve"> PAGEREF _Toc332632896 \h </w:instrText>
        </w:r>
        <w:r>
          <w:rPr>
            <w:webHidden/>
          </w:rPr>
        </w:r>
        <w:r>
          <w:rPr>
            <w:webHidden/>
          </w:rPr>
          <w:fldChar w:fldCharType="separate"/>
        </w:r>
        <w:r>
          <w:rPr>
            <w:webHidden/>
          </w:rPr>
          <w:t>11</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897" w:history="1">
        <w:r w:rsidRPr="004E4EDF">
          <w:rPr>
            <w:rStyle w:val="afa"/>
          </w:rPr>
          <w:t>3.5.</w:t>
        </w:r>
        <w:r>
          <w:rPr>
            <w:rFonts w:asciiTheme="minorHAnsi" w:eastAsiaTheme="minorEastAsia" w:hAnsiTheme="minorHAnsi" w:cstheme="minorBidi"/>
            <w:b w:val="0"/>
            <w:bCs w:val="0"/>
            <w:sz w:val="22"/>
            <w:szCs w:val="22"/>
          </w:rPr>
          <w:tab/>
        </w:r>
        <w:r w:rsidRPr="004E4EDF">
          <w:rPr>
            <w:rStyle w:val="afa"/>
          </w:rPr>
          <w:t xml:space="preserve">Привлечение </w:t>
        </w:r>
        <w:r w:rsidRPr="004E4EDF">
          <w:rPr>
            <w:rStyle w:val="afa"/>
            <w:i/>
          </w:rPr>
          <w:t>поставщиков/</w:t>
        </w:r>
        <w:r w:rsidRPr="004E4EDF">
          <w:rPr>
            <w:rStyle w:val="afa"/>
          </w:rPr>
          <w:t xml:space="preserve"> </w:t>
        </w:r>
        <w:r w:rsidRPr="004E4EDF">
          <w:rPr>
            <w:rStyle w:val="afa"/>
            <w:i/>
          </w:rPr>
          <w:t>субподрядчиков/ соисполнителей [в отношении любого лота редукциона]</w:t>
        </w:r>
        <w:r>
          <w:rPr>
            <w:webHidden/>
          </w:rPr>
          <w:tab/>
        </w:r>
        <w:r>
          <w:rPr>
            <w:webHidden/>
          </w:rPr>
          <w:fldChar w:fldCharType="begin"/>
        </w:r>
        <w:r>
          <w:rPr>
            <w:webHidden/>
          </w:rPr>
          <w:instrText xml:space="preserve"> PAGEREF _Toc332632897 \h </w:instrText>
        </w:r>
        <w:r>
          <w:rPr>
            <w:webHidden/>
          </w:rPr>
        </w:r>
        <w:r>
          <w:rPr>
            <w:webHidden/>
          </w:rPr>
          <w:fldChar w:fldCharType="separate"/>
        </w:r>
        <w:r>
          <w:rPr>
            <w:webHidden/>
          </w:rPr>
          <w:t>11</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898" w:history="1">
        <w:r w:rsidRPr="004E4EDF">
          <w:rPr>
            <w:rStyle w:val="afa"/>
          </w:rPr>
          <w:t>4.</w:t>
        </w:r>
        <w:r>
          <w:rPr>
            <w:rFonts w:asciiTheme="minorHAnsi" w:eastAsiaTheme="minorEastAsia" w:hAnsiTheme="minorHAnsi" w:cstheme="minorBidi"/>
            <w:sz w:val="22"/>
            <w:szCs w:val="22"/>
          </w:rPr>
          <w:tab/>
        </w:r>
        <w:r w:rsidRPr="004E4EDF">
          <w:rPr>
            <w:rStyle w:val="afa"/>
            <w:lang w:val="en-US"/>
          </w:rPr>
          <w:t>ПОРЯДОК ПРОВЕДЕНИЯ РЕДУКЦИОНА</w:t>
        </w:r>
        <w:r>
          <w:rPr>
            <w:webHidden/>
          </w:rPr>
          <w:tab/>
        </w:r>
        <w:r>
          <w:rPr>
            <w:webHidden/>
          </w:rPr>
          <w:fldChar w:fldCharType="begin"/>
        </w:r>
        <w:r>
          <w:rPr>
            <w:webHidden/>
          </w:rPr>
          <w:instrText xml:space="preserve"> PAGEREF _Toc332632898 \h </w:instrText>
        </w:r>
        <w:r>
          <w:rPr>
            <w:webHidden/>
          </w:rPr>
        </w:r>
        <w:r>
          <w:rPr>
            <w:webHidden/>
          </w:rPr>
          <w:fldChar w:fldCharType="separate"/>
        </w:r>
        <w:r>
          <w:rPr>
            <w:webHidden/>
          </w:rPr>
          <w:t>13</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899" w:history="1">
        <w:r w:rsidRPr="004E4EDF">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Получение редукционной документации</w:t>
        </w:r>
        <w:r>
          <w:rPr>
            <w:webHidden/>
          </w:rPr>
          <w:tab/>
        </w:r>
        <w:r>
          <w:rPr>
            <w:webHidden/>
          </w:rPr>
          <w:fldChar w:fldCharType="begin"/>
        </w:r>
        <w:r>
          <w:rPr>
            <w:webHidden/>
          </w:rPr>
          <w:instrText xml:space="preserve"> PAGEREF _Toc332632899 \h </w:instrText>
        </w:r>
        <w:r>
          <w:rPr>
            <w:webHidden/>
          </w:rPr>
        </w:r>
        <w:r>
          <w:rPr>
            <w:webHidden/>
          </w:rPr>
          <w:fldChar w:fldCharType="separate"/>
        </w:r>
        <w:r>
          <w:rPr>
            <w:webHidden/>
          </w:rPr>
          <w:t>13</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0" w:history="1">
        <w:r w:rsidRPr="004E4EDF">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Разъяснение положений редукционной документации</w:t>
        </w:r>
        <w:r>
          <w:rPr>
            <w:webHidden/>
          </w:rPr>
          <w:tab/>
        </w:r>
        <w:r>
          <w:rPr>
            <w:webHidden/>
          </w:rPr>
          <w:fldChar w:fldCharType="begin"/>
        </w:r>
        <w:r>
          <w:rPr>
            <w:webHidden/>
          </w:rPr>
          <w:instrText xml:space="preserve"> PAGEREF _Toc332632900 \h </w:instrText>
        </w:r>
        <w:r>
          <w:rPr>
            <w:webHidden/>
          </w:rPr>
        </w:r>
        <w:r>
          <w:rPr>
            <w:webHidden/>
          </w:rPr>
          <w:fldChar w:fldCharType="separate"/>
        </w:r>
        <w:r>
          <w:rPr>
            <w:webHidden/>
          </w:rPr>
          <w:t>13</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1" w:history="1">
        <w:r w:rsidRPr="004E4EDF">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Внесение изменений в извещение о проведении редукциона и редукционную документацию</w:t>
        </w:r>
        <w:r>
          <w:rPr>
            <w:webHidden/>
          </w:rPr>
          <w:tab/>
        </w:r>
        <w:r>
          <w:rPr>
            <w:webHidden/>
          </w:rPr>
          <w:fldChar w:fldCharType="begin"/>
        </w:r>
        <w:r>
          <w:rPr>
            <w:webHidden/>
          </w:rPr>
          <w:instrText xml:space="preserve"> PAGEREF _Toc332632901 \h </w:instrText>
        </w:r>
        <w:r>
          <w:rPr>
            <w:webHidden/>
          </w:rPr>
        </w:r>
        <w:r>
          <w:rPr>
            <w:webHidden/>
          </w:rPr>
          <w:fldChar w:fldCharType="separate"/>
        </w:r>
        <w:r>
          <w:rPr>
            <w:webHidden/>
          </w:rPr>
          <w:t>13</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2" w:history="1">
        <w:r w:rsidRPr="004E4EDF">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Общие требования к заявке на участие в редукционе</w:t>
        </w:r>
        <w:r>
          <w:rPr>
            <w:webHidden/>
          </w:rPr>
          <w:tab/>
        </w:r>
        <w:r>
          <w:rPr>
            <w:webHidden/>
          </w:rPr>
          <w:fldChar w:fldCharType="begin"/>
        </w:r>
        <w:r>
          <w:rPr>
            <w:webHidden/>
          </w:rPr>
          <w:instrText xml:space="preserve"> PAGEREF _Toc332632902 \h </w:instrText>
        </w:r>
        <w:r>
          <w:rPr>
            <w:webHidden/>
          </w:rPr>
        </w:r>
        <w:r>
          <w:rPr>
            <w:webHidden/>
          </w:rPr>
          <w:fldChar w:fldCharType="separate"/>
        </w:r>
        <w:r>
          <w:rPr>
            <w:webHidden/>
          </w:rPr>
          <w:t>14</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3" w:history="1">
        <w:r w:rsidRPr="004E4EDF">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Требования к содержанию первой части заявки на участие в редукционе</w:t>
        </w:r>
        <w:r>
          <w:rPr>
            <w:webHidden/>
          </w:rPr>
          <w:tab/>
        </w:r>
        <w:r>
          <w:rPr>
            <w:webHidden/>
          </w:rPr>
          <w:fldChar w:fldCharType="begin"/>
        </w:r>
        <w:r>
          <w:rPr>
            <w:webHidden/>
          </w:rPr>
          <w:instrText xml:space="preserve"> PAGEREF _Toc332632903 \h </w:instrText>
        </w:r>
        <w:r>
          <w:rPr>
            <w:webHidden/>
          </w:rPr>
        </w:r>
        <w:r>
          <w:rPr>
            <w:webHidden/>
          </w:rPr>
          <w:fldChar w:fldCharType="separate"/>
        </w:r>
        <w:r>
          <w:rPr>
            <w:webHidden/>
          </w:rPr>
          <w:t>15</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4" w:history="1">
        <w:r w:rsidRPr="004E4EDF">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Требования к содержанию второй части заявки на участие в редукционе</w:t>
        </w:r>
        <w:r>
          <w:rPr>
            <w:webHidden/>
          </w:rPr>
          <w:tab/>
        </w:r>
        <w:r>
          <w:rPr>
            <w:webHidden/>
          </w:rPr>
          <w:fldChar w:fldCharType="begin"/>
        </w:r>
        <w:r>
          <w:rPr>
            <w:webHidden/>
          </w:rPr>
          <w:instrText xml:space="preserve"> PAGEREF _Toc332632904 \h </w:instrText>
        </w:r>
        <w:r>
          <w:rPr>
            <w:webHidden/>
          </w:rPr>
        </w:r>
        <w:r>
          <w:rPr>
            <w:webHidden/>
          </w:rPr>
          <w:fldChar w:fldCharType="separate"/>
        </w:r>
        <w:r>
          <w:rPr>
            <w:webHidden/>
          </w:rPr>
          <w:t>15</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5" w:history="1">
        <w:r w:rsidRPr="004E4EDF">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Срок действия заявки на участие в редукционе</w:t>
        </w:r>
        <w:r>
          <w:rPr>
            <w:webHidden/>
          </w:rPr>
          <w:tab/>
        </w:r>
        <w:r>
          <w:rPr>
            <w:webHidden/>
          </w:rPr>
          <w:fldChar w:fldCharType="begin"/>
        </w:r>
        <w:r>
          <w:rPr>
            <w:webHidden/>
          </w:rPr>
          <w:instrText xml:space="preserve"> PAGEREF _Toc332632905 \h </w:instrText>
        </w:r>
        <w:r>
          <w:rPr>
            <w:webHidden/>
          </w:rPr>
        </w:r>
        <w:r>
          <w:rPr>
            <w:webHidden/>
          </w:rPr>
          <w:fldChar w:fldCharType="separate"/>
        </w:r>
        <w:r>
          <w:rPr>
            <w:webHidden/>
          </w:rPr>
          <w:t>16</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6" w:history="1">
        <w:r w:rsidRPr="004E4EDF">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Официальный язык редукциона</w:t>
        </w:r>
        <w:r>
          <w:rPr>
            <w:webHidden/>
          </w:rPr>
          <w:tab/>
        </w:r>
        <w:r>
          <w:rPr>
            <w:webHidden/>
          </w:rPr>
          <w:fldChar w:fldCharType="begin"/>
        </w:r>
        <w:r>
          <w:rPr>
            <w:webHidden/>
          </w:rPr>
          <w:instrText xml:space="preserve"> PAGEREF _Toc332632906 \h </w:instrText>
        </w:r>
        <w:r>
          <w:rPr>
            <w:webHidden/>
          </w:rPr>
        </w:r>
        <w:r>
          <w:rPr>
            <w:webHidden/>
          </w:rPr>
          <w:fldChar w:fldCharType="separate"/>
        </w:r>
        <w:r>
          <w:rPr>
            <w:webHidden/>
          </w:rPr>
          <w:t>16</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07" w:history="1">
        <w:r w:rsidRPr="004E4EDF">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Валюта редукциона</w:t>
        </w:r>
        <w:r>
          <w:rPr>
            <w:webHidden/>
          </w:rPr>
          <w:tab/>
        </w:r>
        <w:r>
          <w:rPr>
            <w:webHidden/>
          </w:rPr>
          <w:fldChar w:fldCharType="begin"/>
        </w:r>
        <w:r>
          <w:rPr>
            <w:webHidden/>
          </w:rPr>
          <w:instrText xml:space="preserve"> PAGEREF _Toc332632907 \h </w:instrText>
        </w:r>
        <w:r>
          <w:rPr>
            <w:webHidden/>
          </w:rPr>
        </w:r>
        <w:r>
          <w:rPr>
            <w:webHidden/>
          </w:rPr>
          <w:fldChar w:fldCharType="separate"/>
        </w:r>
        <w:r>
          <w:rPr>
            <w:webHidden/>
          </w:rPr>
          <w:t>16</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08" w:history="1">
        <w:r w:rsidRPr="004E4EDF">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Начальная (максимальная) цена договора [цена лота]</w:t>
        </w:r>
        <w:r>
          <w:rPr>
            <w:webHidden/>
          </w:rPr>
          <w:tab/>
        </w:r>
        <w:r>
          <w:rPr>
            <w:webHidden/>
          </w:rPr>
          <w:fldChar w:fldCharType="begin"/>
        </w:r>
        <w:r>
          <w:rPr>
            <w:webHidden/>
          </w:rPr>
          <w:instrText xml:space="preserve"> PAGEREF _Toc332632908 \h </w:instrText>
        </w:r>
        <w:r>
          <w:rPr>
            <w:webHidden/>
          </w:rPr>
        </w:r>
        <w:r>
          <w:rPr>
            <w:webHidden/>
          </w:rPr>
          <w:fldChar w:fldCharType="separate"/>
        </w:r>
        <w:r>
          <w:rPr>
            <w:webHidden/>
          </w:rPr>
          <w:t>17</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09" w:history="1">
        <w:r w:rsidRPr="004E4EDF">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Pr>
            <w:webHidden/>
          </w:rPr>
          <w:tab/>
        </w:r>
        <w:r>
          <w:rPr>
            <w:webHidden/>
          </w:rPr>
          <w:fldChar w:fldCharType="begin"/>
        </w:r>
        <w:r>
          <w:rPr>
            <w:webHidden/>
          </w:rPr>
          <w:instrText xml:space="preserve"> PAGEREF _Toc332632909 \h </w:instrText>
        </w:r>
        <w:r>
          <w:rPr>
            <w:webHidden/>
          </w:rPr>
        </w:r>
        <w:r>
          <w:rPr>
            <w:webHidden/>
          </w:rPr>
          <w:fldChar w:fldCharType="separate"/>
        </w:r>
        <w:r>
          <w:rPr>
            <w:webHidden/>
          </w:rPr>
          <w:t>17</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10" w:history="1">
        <w:r w:rsidRPr="004E4EDF">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Подача и прием заявок на участие в редукционе</w:t>
        </w:r>
        <w:r>
          <w:rPr>
            <w:webHidden/>
          </w:rPr>
          <w:tab/>
        </w:r>
        <w:r>
          <w:rPr>
            <w:webHidden/>
          </w:rPr>
          <w:fldChar w:fldCharType="begin"/>
        </w:r>
        <w:r>
          <w:rPr>
            <w:webHidden/>
          </w:rPr>
          <w:instrText xml:space="preserve"> PAGEREF _Toc332632910 \h </w:instrText>
        </w:r>
        <w:r>
          <w:rPr>
            <w:webHidden/>
          </w:rPr>
        </w:r>
        <w:r>
          <w:rPr>
            <w:webHidden/>
          </w:rPr>
          <w:fldChar w:fldCharType="separate"/>
        </w:r>
        <w:r>
          <w:rPr>
            <w:webHidden/>
          </w:rPr>
          <w:t>18</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11" w:history="1">
        <w:r w:rsidRPr="004E4EDF">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Изменение заявок на участие в редукционе или их отзыв</w:t>
        </w:r>
        <w:r>
          <w:rPr>
            <w:webHidden/>
          </w:rPr>
          <w:tab/>
        </w:r>
        <w:r>
          <w:rPr>
            <w:webHidden/>
          </w:rPr>
          <w:fldChar w:fldCharType="begin"/>
        </w:r>
        <w:r>
          <w:rPr>
            <w:webHidden/>
          </w:rPr>
          <w:instrText xml:space="preserve"> PAGEREF _Toc332632911 \h </w:instrText>
        </w:r>
        <w:r>
          <w:rPr>
            <w:webHidden/>
          </w:rPr>
        </w:r>
        <w:r>
          <w:rPr>
            <w:webHidden/>
          </w:rPr>
          <w:fldChar w:fldCharType="separate"/>
        </w:r>
        <w:r>
          <w:rPr>
            <w:webHidden/>
          </w:rPr>
          <w:t>19</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12" w:history="1">
        <w:r w:rsidRPr="004E4EDF">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Опоздавшие заявки на участие в редукционе</w:t>
        </w:r>
        <w:r>
          <w:rPr>
            <w:webHidden/>
          </w:rPr>
          <w:tab/>
        </w:r>
        <w:r>
          <w:rPr>
            <w:webHidden/>
          </w:rPr>
          <w:fldChar w:fldCharType="begin"/>
        </w:r>
        <w:r>
          <w:rPr>
            <w:webHidden/>
          </w:rPr>
          <w:instrText xml:space="preserve"> PAGEREF _Toc332632912 \h </w:instrText>
        </w:r>
        <w:r>
          <w:rPr>
            <w:webHidden/>
          </w:rPr>
        </w:r>
        <w:r>
          <w:rPr>
            <w:webHidden/>
          </w:rPr>
          <w:fldChar w:fldCharType="separate"/>
        </w:r>
        <w:r>
          <w:rPr>
            <w:webHidden/>
          </w:rPr>
          <w:t>19</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13" w:history="1">
        <w:r w:rsidRPr="004E4EDF">
          <w:rPr>
            <w:rStyle w:val="afa"/>
            <w:rFonts w:ascii="Times New Roman" w:hAnsi="Times New Roman" w:cs="Times New Roman"/>
          </w:rPr>
          <w:t>4.15.</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Pr>
            <w:webHidden/>
          </w:rPr>
          <w:tab/>
        </w:r>
        <w:r>
          <w:rPr>
            <w:webHidden/>
          </w:rPr>
          <w:fldChar w:fldCharType="begin"/>
        </w:r>
        <w:r>
          <w:rPr>
            <w:webHidden/>
          </w:rPr>
          <w:instrText xml:space="preserve"> PAGEREF _Toc332632913 \h </w:instrText>
        </w:r>
        <w:r>
          <w:rPr>
            <w:webHidden/>
          </w:rPr>
        </w:r>
        <w:r>
          <w:rPr>
            <w:webHidden/>
          </w:rPr>
          <w:fldChar w:fldCharType="separate"/>
        </w:r>
        <w:r>
          <w:rPr>
            <w:webHidden/>
          </w:rPr>
          <w:t>19</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14" w:history="1">
        <w:r w:rsidRPr="004E4EDF">
          <w:rPr>
            <w:rStyle w:val="afa"/>
            <w:rFonts w:ascii="Times New Roman" w:hAnsi="Times New Roman" w:cs="Times New Roman"/>
            <w:snapToGrid w:val="0"/>
          </w:rPr>
          <w:t>4.16.</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snapToGrid w:val="0"/>
          </w:rPr>
          <w:t>Заключение договора по результатам редукциона</w:t>
        </w:r>
        <w:r>
          <w:rPr>
            <w:webHidden/>
          </w:rPr>
          <w:tab/>
        </w:r>
        <w:r>
          <w:rPr>
            <w:webHidden/>
          </w:rPr>
          <w:fldChar w:fldCharType="begin"/>
        </w:r>
        <w:r>
          <w:rPr>
            <w:webHidden/>
          </w:rPr>
          <w:instrText xml:space="preserve"> PAGEREF _Toc332632914 \h </w:instrText>
        </w:r>
        <w:r>
          <w:rPr>
            <w:webHidden/>
          </w:rPr>
        </w:r>
        <w:r>
          <w:rPr>
            <w:webHidden/>
          </w:rPr>
          <w:fldChar w:fldCharType="separate"/>
        </w:r>
        <w:r>
          <w:rPr>
            <w:webHidden/>
          </w:rPr>
          <w:t>28</w:t>
        </w:r>
        <w:r>
          <w:rPr>
            <w:webHidden/>
          </w:rPr>
          <w:fldChar w:fldCharType="end"/>
        </w:r>
      </w:hyperlink>
    </w:p>
    <w:p w:rsidR="00C475E8" w:rsidRDefault="00C475E8">
      <w:pPr>
        <w:pStyle w:val="28"/>
        <w:tabs>
          <w:tab w:val="left" w:pos="1134"/>
        </w:tabs>
        <w:rPr>
          <w:rFonts w:asciiTheme="minorHAnsi" w:eastAsiaTheme="minorEastAsia" w:hAnsiTheme="minorHAnsi" w:cstheme="minorBidi"/>
          <w:b w:val="0"/>
          <w:bCs w:val="0"/>
          <w:sz w:val="22"/>
          <w:szCs w:val="22"/>
        </w:rPr>
      </w:pPr>
      <w:hyperlink w:anchor="_Toc332632915" w:history="1">
        <w:r w:rsidRPr="004E4EDF">
          <w:rPr>
            <w:rStyle w:val="afa"/>
            <w:rFonts w:ascii="Times New Roman" w:hAnsi="Times New Roman" w:cs="Times New Roman"/>
          </w:rPr>
          <w:t>4.17.</w:t>
        </w:r>
        <w:r>
          <w:rPr>
            <w:rFonts w:asciiTheme="minorHAnsi" w:eastAsiaTheme="minorEastAsia" w:hAnsiTheme="minorHAnsi" w:cstheme="minorBidi"/>
            <w:b w:val="0"/>
            <w:bCs w:val="0"/>
            <w:sz w:val="22"/>
            <w:szCs w:val="22"/>
          </w:rPr>
          <w:tab/>
        </w:r>
        <w:r w:rsidRPr="004E4EDF">
          <w:rPr>
            <w:rStyle w:val="afa"/>
            <w:rFonts w:ascii="Times New Roman" w:hAnsi="Times New Roman" w:cs="Times New Roman"/>
          </w:rPr>
          <w:t>Обеспечение исполнения договора</w:t>
        </w:r>
        <w:r>
          <w:rPr>
            <w:webHidden/>
          </w:rPr>
          <w:tab/>
        </w:r>
        <w:r>
          <w:rPr>
            <w:webHidden/>
          </w:rPr>
          <w:fldChar w:fldCharType="begin"/>
        </w:r>
        <w:r>
          <w:rPr>
            <w:webHidden/>
          </w:rPr>
          <w:instrText xml:space="preserve"> PAGEREF _Toc332632915 \h </w:instrText>
        </w:r>
        <w:r>
          <w:rPr>
            <w:webHidden/>
          </w:rPr>
        </w:r>
        <w:r>
          <w:rPr>
            <w:webHidden/>
          </w:rPr>
          <w:fldChar w:fldCharType="separate"/>
        </w:r>
        <w:r>
          <w:rPr>
            <w:webHidden/>
          </w:rPr>
          <w:t>32</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916" w:history="1">
        <w:r w:rsidRPr="004E4EDF">
          <w:rPr>
            <w:rStyle w:val="afa"/>
          </w:rPr>
          <w:t>5.</w:t>
        </w:r>
        <w:r>
          <w:rPr>
            <w:rFonts w:asciiTheme="minorHAnsi" w:eastAsiaTheme="minorEastAsia" w:hAnsiTheme="minorHAnsi" w:cstheme="minorBidi"/>
            <w:sz w:val="22"/>
            <w:szCs w:val="22"/>
          </w:rPr>
          <w:tab/>
        </w:r>
        <w:r w:rsidRPr="004E4EDF">
          <w:rPr>
            <w:rStyle w:val="afa"/>
          </w:rPr>
          <w:t>ИНФОРМАЦИОННАЯ К</w:t>
        </w:r>
        <w:r w:rsidRPr="004E4EDF">
          <w:rPr>
            <w:rStyle w:val="afa"/>
          </w:rPr>
          <w:t>А</w:t>
        </w:r>
        <w:r w:rsidRPr="004E4EDF">
          <w:rPr>
            <w:rStyle w:val="afa"/>
          </w:rPr>
          <w:t>РТА РЕДУКЦИОНА</w:t>
        </w:r>
        <w:r>
          <w:rPr>
            <w:webHidden/>
          </w:rPr>
          <w:tab/>
        </w:r>
        <w:r>
          <w:rPr>
            <w:webHidden/>
          </w:rPr>
          <w:fldChar w:fldCharType="begin"/>
        </w:r>
        <w:r>
          <w:rPr>
            <w:webHidden/>
          </w:rPr>
          <w:instrText xml:space="preserve"> PAGEREF _Toc332632916 \h </w:instrText>
        </w:r>
        <w:r>
          <w:rPr>
            <w:webHidden/>
          </w:rPr>
        </w:r>
        <w:r>
          <w:rPr>
            <w:webHidden/>
          </w:rPr>
          <w:fldChar w:fldCharType="separate"/>
        </w:r>
        <w:r>
          <w:rPr>
            <w:webHidden/>
          </w:rPr>
          <w:t>33</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917" w:history="1">
        <w:r w:rsidRPr="004E4EDF">
          <w:rPr>
            <w:rStyle w:val="afa"/>
          </w:rPr>
          <w:t>6.</w:t>
        </w:r>
        <w:r>
          <w:rPr>
            <w:rFonts w:asciiTheme="minorHAnsi" w:eastAsiaTheme="minorEastAsia" w:hAnsiTheme="minorHAnsi" w:cstheme="minorBidi"/>
            <w:sz w:val="22"/>
            <w:szCs w:val="22"/>
          </w:rPr>
          <w:tab/>
        </w:r>
        <w:r w:rsidRPr="004E4EDF">
          <w:rPr>
            <w:rStyle w:val="afa"/>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_Toc332632917 \h </w:instrText>
        </w:r>
        <w:r>
          <w:rPr>
            <w:webHidden/>
          </w:rPr>
        </w:r>
        <w:r>
          <w:rPr>
            <w:webHidden/>
          </w:rPr>
          <w:fldChar w:fldCharType="separate"/>
        </w:r>
        <w:r>
          <w:rPr>
            <w:webHidden/>
          </w:rPr>
          <w:t>43</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18" w:history="1">
        <w:r w:rsidRPr="004E4EDF">
          <w:rPr>
            <w:rStyle w:val="afa"/>
            <w:rFonts w:ascii="Times New Roman" w:hAnsi="Times New Roman" w:cs="Times New Roman"/>
          </w:rPr>
          <w:t>ЧАСТЬ 1 ЗАЯВКИ НА УЧАСТИЕ В РЕДУКЦИОНЕ (Форма 1)</w:t>
        </w:r>
        <w:r>
          <w:rPr>
            <w:webHidden/>
          </w:rPr>
          <w:tab/>
        </w:r>
        <w:r>
          <w:rPr>
            <w:webHidden/>
          </w:rPr>
          <w:fldChar w:fldCharType="begin"/>
        </w:r>
        <w:r>
          <w:rPr>
            <w:webHidden/>
          </w:rPr>
          <w:instrText xml:space="preserve"> PAGEREF _Toc332632918 \h </w:instrText>
        </w:r>
        <w:r>
          <w:rPr>
            <w:webHidden/>
          </w:rPr>
        </w:r>
        <w:r>
          <w:rPr>
            <w:webHidden/>
          </w:rPr>
          <w:fldChar w:fldCharType="separate"/>
        </w:r>
        <w:r>
          <w:rPr>
            <w:webHidden/>
          </w:rPr>
          <w:t>43</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19" w:history="1">
        <w:r w:rsidRPr="004E4EDF">
          <w:rPr>
            <w:rStyle w:val="afa"/>
            <w:rFonts w:ascii="Times New Roman" w:hAnsi="Times New Roman" w:cs="Times New Roman"/>
          </w:rPr>
          <w:t>ЧАСТЬ 2 ЗАЯВКИ НА УЧАСТИЕ В РЕДУКЦИОНЕ (Форма __)</w:t>
        </w:r>
        <w:r>
          <w:rPr>
            <w:webHidden/>
          </w:rPr>
          <w:tab/>
        </w:r>
        <w:r>
          <w:rPr>
            <w:webHidden/>
          </w:rPr>
          <w:fldChar w:fldCharType="begin"/>
        </w:r>
        <w:r>
          <w:rPr>
            <w:webHidden/>
          </w:rPr>
          <w:instrText xml:space="preserve"> PAGEREF _Toc332632919 \h </w:instrText>
        </w:r>
        <w:r>
          <w:rPr>
            <w:webHidden/>
          </w:rPr>
        </w:r>
        <w:r>
          <w:rPr>
            <w:webHidden/>
          </w:rPr>
          <w:fldChar w:fldCharType="separate"/>
        </w:r>
        <w:r>
          <w:rPr>
            <w:webHidden/>
          </w:rPr>
          <w:t>48</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20" w:history="1">
        <w:r w:rsidRPr="004E4EDF">
          <w:rPr>
            <w:rStyle w:val="afa"/>
            <w:rFonts w:ascii="Times New Roman" w:hAnsi="Times New Roman" w:cs="Times New Roman"/>
          </w:rPr>
          <w:t>АНКЕТА УЧАСТНИКА РЕДУКЦИОНА (Форма __)</w:t>
        </w:r>
        <w:r>
          <w:rPr>
            <w:webHidden/>
          </w:rPr>
          <w:tab/>
        </w:r>
        <w:r>
          <w:rPr>
            <w:webHidden/>
          </w:rPr>
          <w:fldChar w:fldCharType="begin"/>
        </w:r>
        <w:r>
          <w:rPr>
            <w:webHidden/>
          </w:rPr>
          <w:instrText xml:space="preserve"> PAGEREF _Toc332632920 \h </w:instrText>
        </w:r>
        <w:r>
          <w:rPr>
            <w:webHidden/>
          </w:rPr>
        </w:r>
        <w:r>
          <w:rPr>
            <w:webHidden/>
          </w:rPr>
          <w:fldChar w:fldCharType="separate"/>
        </w:r>
        <w:r>
          <w:rPr>
            <w:webHidden/>
          </w:rPr>
          <w:t>52</w:t>
        </w:r>
        <w:r>
          <w:rPr>
            <w:webHidden/>
          </w:rPr>
          <w:fldChar w:fldCharType="end"/>
        </w:r>
      </w:hyperlink>
    </w:p>
    <w:p w:rsidR="00C475E8" w:rsidRDefault="00C475E8">
      <w:pPr>
        <w:pStyle w:val="28"/>
        <w:rPr>
          <w:rFonts w:asciiTheme="minorHAnsi" w:eastAsiaTheme="minorEastAsia" w:hAnsiTheme="minorHAnsi" w:cstheme="minorBidi"/>
          <w:b w:val="0"/>
          <w:bCs w:val="0"/>
          <w:sz w:val="22"/>
          <w:szCs w:val="22"/>
        </w:rPr>
      </w:pPr>
      <w:hyperlink w:anchor="_Toc332632921" w:history="1">
        <w:r w:rsidRPr="004E4EDF">
          <w:rPr>
            <w:rStyle w:val="afa"/>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_Toc332632921 \h </w:instrText>
        </w:r>
        <w:r>
          <w:rPr>
            <w:webHidden/>
          </w:rPr>
        </w:r>
        <w:r>
          <w:rPr>
            <w:webHidden/>
          </w:rPr>
          <w:fldChar w:fldCharType="separate"/>
        </w:r>
        <w:r>
          <w:rPr>
            <w:webHidden/>
          </w:rPr>
          <w:t>58</w:t>
        </w:r>
        <w:r>
          <w:rPr>
            <w:webHidden/>
          </w:rPr>
          <w:fldChar w:fldCharType="end"/>
        </w:r>
      </w:hyperlink>
    </w:p>
    <w:p w:rsidR="00C475E8" w:rsidRDefault="00C475E8">
      <w:pPr>
        <w:pStyle w:val="14"/>
        <w:rPr>
          <w:rFonts w:asciiTheme="minorHAnsi" w:eastAsiaTheme="minorEastAsia" w:hAnsiTheme="minorHAnsi" w:cstheme="minorBidi"/>
          <w:sz w:val="22"/>
          <w:szCs w:val="22"/>
        </w:rPr>
      </w:pPr>
      <w:hyperlink w:anchor="_Toc332632922" w:history="1">
        <w:r w:rsidRPr="004E4EDF">
          <w:rPr>
            <w:rStyle w:val="afa"/>
            <w:b/>
          </w:rPr>
          <w:t>ЧАСТЬ 2 «ПРОЕКТ Д</w:t>
        </w:r>
        <w:r w:rsidRPr="004E4EDF">
          <w:rPr>
            <w:rStyle w:val="afa"/>
            <w:b/>
          </w:rPr>
          <w:t>О</w:t>
        </w:r>
        <w:r w:rsidRPr="004E4EDF">
          <w:rPr>
            <w:rStyle w:val="afa"/>
            <w:b/>
          </w:rPr>
          <w:t>ГОВОРА»</w:t>
        </w:r>
        <w:r>
          <w:rPr>
            <w:webHidden/>
          </w:rPr>
          <w:tab/>
        </w:r>
        <w:r>
          <w:rPr>
            <w:webHidden/>
          </w:rPr>
          <w:fldChar w:fldCharType="begin"/>
        </w:r>
        <w:r>
          <w:rPr>
            <w:webHidden/>
          </w:rPr>
          <w:instrText xml:space="preserve"> PAGEREF _Toc332632922 \h </w:instrText>
        </w:r>
        <w:r>
          <w:rPr>
            <w:webHidden/>
          </w:rPr>
        </w:r>
        <w:r>
          <w:rPr>
            <w:webHidden/>
          </w:rPr>
          <w:fldChar w:fldCharType="separate"/>
        </w:r>
        <w:r>
          <w:rPr>
            <w:webHidden/>
          </w:rPr>
          <w:t>60</w:t>
        </w:r>
        <w:r>
          <w:rPr>
            <w:webHidden/>
          </w:rPr>
          <w:fldChar w:fldCharType="end"/>
        </w:r>
      </w:hyperlink>
    </w:p>
    <w:p w:rsidR="00C87330" w:rsidRPr="00E04C27" w:rsidRDefault="00CE3D49"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32632880"/>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32632881"/>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32632882"/>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32632883"/>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32632884"/>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32632885"/>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32632886"/>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32632887"/>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32632888"/>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32632889"/>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32632890"/>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32632891"/>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32632892"/>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Ref271038689"/>
      <w:bookmarkStart w:id="36" w:name="_Toc332632893"/>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6"/>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5"/>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32632894"/>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32632895"/>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CE3D49">
        <w:rPr>
          <w:sz w:val="28"/>
          <w:szCs w:val="28"/>
        </w:rPr>
        <w:fldChar w:fldCharType="begin"/>
      </w:r>
      <w:r w:rsidR="009A76E5">
        <w:rPr>
          <w:sz w:val="28"/>
          <w:szCs w:val="28"/>
        </w:rPr>
        <w:instrText xml:space="preserve"> REF _Ref320709774 \r </w:instrText>
      </w:r>
      <w:r w:rsidR="00CE3D49">
        <w:rPr>
          <w:sz w:val="28"/>
          <w:szCs w:val="28"/>
        </w:rPr>
        <w:fldChar w:fldCharType="separate"/>
      </w:r>
      <w:r w:rsidR="00046EBF">
        <w:rPr>
          <w:sz w:val="28"/>
          <w:szCs w:val="28"/>
        </w:rPr>
        <w:t>1)</w:t>
      </w:r>
      <w:r w:rsidR="00CE3D49">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32632896"/>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32632897"/>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32632898"/>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32632899"/>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32632900"/>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32632901"/>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32632902"/>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32632903"/>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32632904"/>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32632905"/>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32632906"/>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2632907"/>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2632908"/>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32632909"/>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32632910"/>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32632911"/>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08092755"/>
      <w:bookmarkStart w:id="114" w:name="_Ref319589889"/>
      <w:bookmarkStart w:id="115" w:name="_Ref317254920"/>
      <w:bookmarkStart w:id="116" w:name="_Toc332632912"/>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6"/>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32632913"/>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3"/>
      <w:bookmarkEnd w:id="114"/>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5"/>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CE3D49">
        <w:rPr>
          <w:sz w:val="28"/>
          <w:szCs w:val="28"/>
        </w:rPr>
        <w:fldChar w:fldCharType="begin"/>
      </w:r>
      <w:r w:rsidR="009A76E5">
        <w:rPr>
          <w:sz w:val="28"/>
          <w:szCs w:val="28"/>
        </w:rPr>
        <w:instrText xml:space="preserve"> REF _Ref319589832 \r \h </w:instrText>
      </w:r>
      <w:r w:rsidR="00CE3D49">
        <w:rPr>
          <w:sz w:val="28"/>
          <w:szCs w:val="28"/>
        </w:rPr>
      </w:r>
      <w:r w:rsidR="00CE3D49">
        <w:rPr>
          <w:sz w:val="28"/>
          <w:szCs w:val="28"/>
        </w:rPr>
        <w:fldChar w:fldCharType="separate"/>
      </w:r>
      <w:r w:rsidR="00046EBF">
        <w:rPr>
          <w:sz w:val="28"/>
          <w:szCs w:val="28"/>
        </w:rPr>
        <w:t>12.1</w:t>
      </w:r>
      <w:r w:rsidR="00CE3D49">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Ref440090183"/>
      <w:bookmarkStart w:id="169" w:name="_Ref440090175"/>
      <w:bookmarkStart w:id="170" w:name="_Ref469290666"/>
      <w:bookmarkStart w:id="171" w:name="_Ref440090241"/>
      <w:bookmarkStart w:id="172" w:name="_Toc332632914"/>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72"/>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8"/>
      <w:bookmarkEnd w:id="169"/>
      <w:bookmarkEnd w:id="170"/>
      <w:bookmarkEnd w:id="171"/>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32632915"/>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2632916"/>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351E85">
              <w:t>зап. частей к экскаваторам ЭКГ</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387EF7">
            <w:pPr>
              <w:ind w:right="153"/>
              <w:rPr>
                <w:bCs/>
              </w:rPr>
            </w:pPr>
            <w:r w:rsidRPr="00E04C27">
              <w:t>«</w:t>
            </w:r>
            <w:r w:rsidR="00387EF7">
              <w:t>13</w:t>
            </w:r>
            <w:r w:rsidR="006407F8">
              <w:t xml:space="preserve">» </w:t>
            </w:r>
            <w:r w:rsidR="00387EF7">
              <w:t>августа</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351E85" w:rsidP="00B762B6">
            <w:pPr>
              <w:tabs>
                <w:tab w:val="left" w:pos="1134"/>
              </w:tabs>
              <w:contextualSpacing/>
              <w:jc w:val="both"/>
            </w:pPr>
            <w:r w:rsidRPr="003F4C3C">
              <w:rPr>
                <w:b/>
              </w:rPr>
              <w:t>3 036 038,52 (три миллиона тридцать шесть тысяч тридцать восемь рублей 52 копейки) рублей</w:t>
            </w:r>
            <w:r w:rsidRPr="00E8780A">
              <w:t>, включая НДС.</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351E85">
              <w:t>151 801</w:t>
            </w:r>
            <w:r w:rsidR="00351E85" w:rsidRPr="00C17B0A">
              <w:t>,00 (</w:t>
            </w:r>
            <w:r w:rsidR="00351E85">
              <w:t>сто пятьдесят одна тысяча восемьсот один</w:t>
            </w:r>
            <w:r w:rsidR="00351E85" w:rsidRPr="00C17B0A">
              <w:t>) рубл</w:t>
            </w:r>
            <w:r w:rsidR="00351E85">
              <w:t>ь</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CE3D49"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CE3D49">
              <w:fldChar w:fldCharType="begin"/>
            </w:r>
            <w:r w:rsidR="009A76E5">
              <w:instrText xml:space="preserve"> REF _Ref320709774 \r \h </w:instrText>
            </w:r>
            <w:r w:rsidR="00CE3D49">
              <w:fldChar w:fldCharType="separate"/>
            </w:r>
            <w:r w:rsidR="00046EBF">
              <w:t>1)</w:t>
            </w:r>
            <w:r w:rsidR="00CE3D49">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255987070"/>
      <w:bookmarkStart w:id="317" w:name="_Toc332632917"/>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7"/>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6"/>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32632918"/>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C475E8" w:rsidRDefault="00EE2584" w:rsidP="00C475E8">
      <w:pPr>
        <w:rPr>
          <w:b/>
          <w:bCs/>
        </w:rPr>
      </w:pPr>
      <w:r w:rsidRPr="00C475E8">
        <w:rPr>
          <w:b/>
          <w:bCs/>
        </w:rPr>
        <w:lastRenderedPageBreak/>
        <w:t>1.2. ФОРМА ПРЕДЛОЖЕНИЯ О КАЧЕСТВЕ ПОСТАВЛЯЕМОГО ТОВАРА</w:t>
      </w:r>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2" w:name="_Ref55335818"/>
      <w:bookmarkStart w:id="323" w:name="_Ref55336334"/>
      <w:bookmarkStart w:id="324" w:name="_Toc57314673"/>
      <w:bookmarkStart w:id="325" w:name="_Toc69728987"/>
      <w:bookmarkStart w:id="326" w:name="_Toc98251760"/>
      <w:r w:rsidRPr="00E04C27" w:rsidDel="00EC3B52">
        <w:rPr>
          <w:b/>
          <w:bCs/>
          <w:i/>
        </w:rPr>
        <w:t xml:space="preserve"> </w:t>
      </w:r>
      <w:bookmarkStart w:id="327" w:name="_График_выполнения_поставок,"/>
      <w:bookmarkStart w:id="328" w:name="_График_оплаты_выполняемых"/>
      <w:bookmarkStart w:id="329" w:name="форма1"/>
      <w:bookmarkStart w:id="330" w:name="_Toc98251753"/>
      <w:bookmarkEnd w:id="322"/>
      <w:bookmarkEnd w:id="323"/>
      <w:bookmarkEnd w:id="324"/>
      <w:bookmarkEnd w:id="325"/>
      <w:bookmarkEnd w:id="326"/>
      <w:bookmarkEnd w:id="327"/>
      <w:bookmarkEnd w:id="328"/>
      <w:r w:rsidR="005F1EC6" w:rsidRPr="00E04C27">
        <w:rPr>
          <w:bCs/>
          <w:sz w:val="28"/>
          <w:szCs w:val="28"/>
        </w:rPr>
        <w:t>Форма __.</w:t>
      </w:r>
      <w:bookmarkEnd w:id="329"/>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1" w:name="_Письмо_о_подаче"/>
      <w:bookmarkStart w:id="332" w:name="_ЧАСТЬ_2_ЗАЯВКИ"/>
      <w:bookmarkStart w:id="333" w:name="_Toc255987071"/>
      <w:bookmarkStart w:id="334" w:name="_Toc272505461"/>
      <w:bookmarkStart w:id="335" w:name="_Toc332632919"/>
      <w:bookmarkEnd w:id="331"/>
      <w:bookmarkEnd w:id="332"/>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3"/>
      <w:bookmarkEnd w:id="334"/>
      <w:bookmarkEnd w:id="335"/>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6" w:name="_Hlt440565644"/>
      <w:bookmarkEnd w:id="336"/>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0"/>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7" w:name="_Ref55335821"/>
      <w:bookmarkStart w:id="338" w:name="_Ref55336345"/>
      <w:bookmarkStart w:id="339" w:name="_Toc57314674"/>
      <w:bookmarkStart w:id="340" w:name="_Toc69728988"/>
      <w:bookmarkStart w:id="341" w:name="_Toc98251754"/>
      <w:r w:rsidRPr="00E04C27">
        <w:rPr>
          <w:sz w:val="22"/>
        </w:rPr>
        <w:br w:type="page"/>
      </w:r>
      <w:bookmarkEnd w:id="337"/>
      <w:bookmarkEnd w:id="338"/>
      <w:bookmarkEnd w:id="339"/>
      <w:bookmarkEnd w:id="340"/>
      <w:bookmarkEnd w:id="341"/>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2" w:name="_Анкета_Претендента_на"/>
      <w:bookmarkStart w:id="343" w:name="_Анкета_Участника_процедуры"/>
      <w:bookmarkStart w:id="344" w:name="_АНКЕТА_УЧАСТНИКА_РЕДУКЦИОНА"/>
      <w:bookmarkStart w:id="345" w:name="_Toc255987077"/>
      <w:bookmarkStart w:id="346" w:name="_Toc332632920"/>
      <w:bookmarkEnd w:id="342"/>
      <w:bookmarkEnd w:id="343"/>
      <w:bookmarkEnd w:id="344"/>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5"/>
      <w:bookmarkEnd w:id="346"/>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7" w:name="_Ref319589680"/>
          </w:p>
        </w:tc>
        <w:bookmarkEnd w:id="347"/>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20287412"/>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49"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49"/>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0" w:name="_Справка_о_перечне"/>
      <w:bookmarkStart w:id="351" w:name="_Toc255987078"/>
      <w:bookmarkStart w:id="352" w:name="_Toc332632921"/>
      <w:bookmarkEnd w:id="350"/>
      <w:r w:rsidRPr="00E04C27">
        <w:rPr>
          <w:rFonts w:ascii="Times New Roman" w:hAnsi="Times New Roman" w:cs="Times New Roman"/>
          <w:b w:val="0"/>
          <w:i w:val="0"/>
        </w:rPr>
        <w:t>СПРАВКА ОБ ОПЫТЕ ВЫПОЛНЕНИЯ ДОГОВОРОВ (Форма __)</w:t>
      </w:r>
      <w:bookmarkEnd w:id="351"/>
      <w:bookmarkEnd w:id="352"/>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3" w:name="_Справка_о_материально-технических_р"/>
      <w:bookmarkStart w:id="354" w:name="_Справка_о_материально-технических"/>
      <w:bookmarkStart w:id="355" w:name="_Справка_о_кадровых_ресурсах_(Форма_"/>
      <w:bookmarkStart w:id="356" w:name="_Справка_о_кадровых"/>
      <w:bookmarkStart w:id="357" w:name="_Справка_по_системе_управления_охран"/>
      <w:bookmarkStart w:id="358" w:name="_Справка_по_системе"/>
      <w:bookmarkStart w:id="359" w:name="_План_распределения_объемов_выполнен"/>
      <w:bookmarkEnd w:id="353"/>
      <w:bookmarkEnd w:id="354"/>
      <w:bookmarkEnd w:id="355"/>
      <w:bookmarkEnd w:id="356"/>
      <w:bookmarkEnd w:id="357"/>
      <w:bookmarkEnd w:id="358"/>
      <w:bookmarkEnd w:id="359"/>
    </w:p>
    <w:p w:rsidR="00C14669" w:rsidRPr="00E04C27" w:rsidRDefault="00C14669" w:rsidP="00C14669">
      <w:pPr>
        <w:pStyle w:val="10"/>
        <w:numPr>
          <w:ilvl w:val="0"/>
          <w:numId w:val="0"/>
        </w:numPr>
        <w:jc w:val="center"/>
        <w:rPr>
          <w:b/>
          <w:sz w:val="28"/>
          <w:szCs w:val="28"/>
        </w:rPr>
      </w:pPr>
      <w:bookmarkStart w:id="360" w:name="_Свидетельство_производителя_оборудо"/>
      <w:bookmarkStart w:id="361" w:name="_Свидетельство_изготовителя_оборудов"/>
      <w:bookmarkStart w:id="362" w:name="_Toc332632922"/>
      <w:bookmarkEnd w:id="360"/>
      <w:bookmarkEnd w:id="361"/>
      <w:r w:rsidRPr="00E04C27">
        <w:rPr>
          <w:b/>
          <w:sz w:val="28"/>
          <w:szCs w:val="28"/>
        </w:rPr>
        <w:t>ЧАСТЬ 2 «ПРОЕКТ ДОГОВОРА»</w:t>
      </w:r>
      <w:bookmarkEnd w:id="362"/>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0CF" w:rsidRDefault="00F200CF">
      <w:r>
        <w:separator/>
      </w:r>
    </w:p>
  </w:endnote>
  <w:endnote w:type="continuationSeparator" w:id="0">
    <w:p w:rsidR="00F200CF" w:rsidRDefault="00F200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CE3D49">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0CF" w:rsidRDefault="00F200CF">
      <w:r>
        <w:separator/>
      </w:r>
    </w:p>
  </w:footnote>
  <w:footnote w:type="continuationSeparator" w:id="0">
    <w:p w:rsidR="00F200CF" w:rsidRDefault="00F200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CE3D4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75E8">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CE3D49">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5765E"/>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1E8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87EF7"/>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3F7C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47BC"/>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5C6"/>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6E"/>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7D9"/>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5E8"/>
    <w:rsid w:val="00C477D8"/>
    <w:rsid w:val="00C506F4"/>
    <w:rsid w:val="00C50C78"/>
    <w:rsid w:val="00C50E13"/>
    <w:rsid w:val="00C53003"/>
    <w:rsid w:val="00C55E88"/>
    <w:rsid w:val="00C56222"/>
    <w:rsid w:val="00C602A5"/>
    <w:rsid w:val="00C604F8"/>
    <w:rsid w:val="00C61493"/>
    <w:rsid w:val="00C62040"/>
    <w:rsid w:val="00C622E7"/>
    <w:rsid w:val="00C62DBA"/>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3D49"/>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0CF"/>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9E0FF-22C5-49E4-A5D7-84CEBB85A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21322</Words>
  <Characters>121542</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142579</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5</cp:revision>
  <cp:lastPrinted>2012-04-13T05:59:00Z</cp:lastPrinted>
  <dcterms:created xsi:type="dcterms:W3CDTF">2012-07-20T05:31:00Z</dcterms:created>
  <dcterms:modified xsi:type="dcterms:W3CDTF">2012-08-13T10:53:00Z</dcterms:modified>
</cp:coreProperties>
</file>