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41"/>
        <w:tblW w:w="10173" w:type="dxa"/>
        <w:tblLook w:val="0000" w:firstRow="0" w:lastRow="0" w:firstColumn="0" w:lastColumn="0" w:noHBand="0" w:noVBand="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________________/И. Н. Гердюков/</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27054612"/>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Default="00D05496" w:rsidP="00EC474F">
      <w:pPr>
        <w:jc w:val="both"/>
        <w:rPr>
          <w:b/>
          <w:i/>
          <w:color w:val="000000"/>
          <w:sz w:val="28"/>
          <w:szCs w:val="28"/>
        </w:rPr>
      </w:pPr>
      <w:r w:rsidRPr="00F84822">
        <w:rPr>
          <w:spacing w:val="-6"/>
          <w:sz w:val="28"/>
          <w:szCs w:val="28"/>
        </w:rPr>
        <w:t>Открытый одноэтапный запрос предложений 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9C1069" w:rsidRPr="00A8051D">
        <w:rPr>
          <w:spacing w:val="-6"/>
          <w:sz w:val="28"/>
          <w:szCs w:val="28"/>
        </w:rPr>
        <w:t xml:space="preserve">на </w:t>
      </w:r>
      <w:r w:rsidR="00622FF2" w:rsidRPr="00622FF2">
        <w:rPr>
          <w:b/>
          <w:i/>
          <w:color w:val="000000"/>
          <w:sz w:val="28"/>
          <w:szCs w:val="28"/>
        </w:rPr>
        <w:t>капитальное строительство объектов: "Трансформаторная подстанция ТП-229», «Высоковольтная кабельная линия ТП-227 – ТП-229», «Высоковольтная кабельная линия ТП-228 – ТП-229»</w:t>
      </w:r>
      <w:r w:rsidR="00887EE1" w:rsidRPr="00887EE1">
        <w:rPr>
          <w:b/>
          <w:i/>
          <w:color w:val="000000"/>
          <w:sz w:val="28"/>
          <w:szCs w:val="28"/>
        </w:rPr>
        <w:t>.</w:t>
      </w:r>
    </w:p>
    <w:p w:rsidR="00EC474F" w:rsidRDefault="00EC474F" w:rsidP="00EC474F">
      <w:pPr>
        <w:jc w:val="both"/>
        <w:rPr>
          <w:b/>
          <w:i/>
          <w:color w:val="000000"/>
          <w:sz w:val="28"/>
          <w:szCs w:val="28"/>
        </w:rPr>
      </w:pPr>
    </w:p>
    <w:p w:rsidR="00EC474F" w:rsidRPr="00FC009D" w:rsidRDefault="00EC474F" w:rsidP="00EC474F">
      <w:pPr>
        <w:jc w:val="both"/>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B6557" w:rsidRDefault="006B6557" w:rsidP="006B6557">
      <w:pPr>
        <w:jc w:val="center"/>
        <w:rPr>
          <w:b/>
          <w:i/>
        </w:rPr>
      </w:pPr>
      <w:r>
        <w:rPr>
          <w:b/>
          <w:i/>
          <w:u w:val="single"/>
        </w:rPr>
        <w:t>от «</w:t>
      </w:r>
      <w:r w:rsidR="00C56E0B">
        <w:rPr>
          <w:b/>
          <w:i/>
          <w:u w:val="single"/>
        </w:rPr>
        <w:t>13</w:t>
      </w:r>
      <w:bookmarkStart w:id="2" w:name="_GoBack"/>
      <w:bookmarkEnd w:id="2"/>
      <w:r>
        <w:rPr>
          <w:b/>
          <w:i/>
          <w:u w:val="single"/>
        </w:rPr>
        <w:t xml:space="preserve">» </w:t>
      </w:r>
      <w:r w:rsidR="00051C97">
        <w:rPr>
          <w:b/>
          <w:i/>
          <w:u w:val="single"/>
        </w:rPr>
        <w:t xml:space="preserve">августа </w:t>
      </w:r>
      <w:r>
        <w:rPr>
          <w:b/>
          <w:i/>
          <w:u w:val="single"/>
        </w:rPr>
        <w:t xml:space="preserve"> 2015 года № 7081/</w:t>
      </w:r>
      <w:r w:rsidR="00622FF2">
        <w:rPr>
          <w:b/>
          <w:i/>
          <w:u w:val="single"/>
        </w:rPr>
        <w:t>33</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Pr="00FC009D" w:rsidRDefault="00222C29"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3" w:name="_Toc398564570"/>
      <w:bookmarkStart w:id="4" w:name="_Toc399408080"/>
      <w:bookmarkStart w:id="5" w:name="_Toc427054613"/>
      <w:r w:rsidRPr="00FC009D">
        <w:rPr>
          <w:b w:val="0"/>
          <w:snapToGrid/>
          <w:sz w:val="28"/>
          <w:szCs w:val="24"/>
        </w:rPr>
        <w:lastRenderedPageBreak/>
        <w:t>СОДЕРЖАНИЕ</w:t>
      </w:r>
      <w:bookmarkEnd w:id="1"/>
      <w:bookmarkEnd w:id="3"/>
      <w:bookmarkEnd w:id="4"/>
      <w:bookmarkEnd w:id="5"/>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0B062A" w:rsidRDefault="00440D19">
      <w:pPr>
        <w:pStyle w:val="15"/>
        <w:rPr>
          <w:rFonts w:asciiTheme="minorHAnsi" w:eastAsiaTheme="minorEastAsia" w:hAnsiTheme="minorHAnsi" w:cstheme="minorBidi"/>
          <w:sz w:val="22"/>
          <w:szCs w:val="22"/>
        </w:rPr>
      </w:pPr>
      <w:r w:rsidRPr="004A1A9E">
        <w:rPr>
          <w:bCs/>
          <w:szCs w:val="24"/>
        </w:rPr>
        <w:fldChar w:fldCharType="begin"/>
      </w:r>
      <w:r w:rsidR="00EA22EE" w:rsidRPr="00D17F36">
        <w:rPr>
          <w:bCs/>
          <w:szCs w:val="24"/>
        </w:rPr>
        <w:instrText xml:space="preserve"> TOC \o "1-3" \h \z \u </w:instrText>
      </w:r>
      <w:r w:rsidRPr="004A1A9E">
        <w:rPr>
          <w:bCs/>
          <w:szCs w:val="24"/>
        </w:rPr>
        <w:fldChar w:fldCharType="separate"/>
      </w:r>
      <w:hyperlink w:anchor="_Toc427054612" w:history="1">
        <w:r w:rsidR="000B062A" w:rsidRPr="0064655B">
          <w:rPr>
            <w:rStyle w:val="afb"/>
            <w:b/>
            <w:i/>
          </w:rPr>
          <w:t>ДОКУМЕНТАЦИЯ ПО ЗАПРОСУ ПРЕДЛОЖЕНИЙ</w:t>
        </w:r>
        <w:r w:rsidR="000B062A">
          <w:rPr>
            <w:webHidden/>
          </w:rPr>
          <w:tab/>
        </w:r>
        <w:r w:rsidR="000B062A">
          <w:rPr>
            <w:webHidden/>
          </w:rPr>
          <w:fldChar w:fldCharType="begin"/>
        </w:r>
        <w:r w:rsidR="000B062A">
          <w:rPr>
            <w:webHidden/>
          </w:rPr>
          <w:instrText xml:space="preserve"> PAGEREF _Toc427054612 \h </w:instrText>
        </w:r>
        <w:r w:rsidR="000B062A">
          <w:rPr>
            <w:webHidden/>
          </w:rPr>
        </w:r>
        <w:r w:rsidR="000B062A">
          <w:rPr>
            <w:webHidden/>
          </w:rPr>
          <w:fldChar w:fldCharType="separate"/>
        </w:r>
        <w:r w:rsidR="00DF25BB">
          <w:rPr>
            <w:webHidden/>
          </w:rPr>
          <w:t>1</w:t>
        </w:r>
        <w:r w:rsidR="000B062A">
          <w:rPr>
            <w:webHidden/>
          </w:rPr>
          <w:fldChar w:fldCharType="end"/>
        </w:r>
      </w:hyperlink>
    </w:p>
    <w:p w:rsidR="000B062A" w:rsidRDefault="00570D4D">
      <w:pPr>
        <w:pStyle w:val="15"/>
        <w:rPr>
          <w:rFonts w:asciiTheme="minorHAnsi" w:eastAsiaTheme="minorEastAsia" w:hAnsiTheme="minorHAnsi" w:cstheme="minorBidi"/>
          <w:sz w:val="22"/>
          <w:szCs w:val="22"/>
        </w:rPr>
      </w:pPr>
      <w:hyperlink w:anchor="_Toc427054613" w:history="1">
        <w:r w:rsidR="000B062A" w:rsidRPr="0064655B">
          <w:rPr>
            <w:rStyle w:val="afb"/>
          </w:rPr>
          <w:t>СОДЕРЖАНИЕ</w:t>
        </w:r>
        <w:r w:rsidR="000B062A">
          <w:rPr>
            <w:webHidden/>
          </w:rPr>
          <w:tab/>
        </w:r>
        <w:r w:rsidR="000B062A">
          <w:rPr>
            <w:webHidden/>
          </w:rPr>
          <w:fldChar w:fldCharType="begin"/>
        </w:r>
        <w:r w:rsidR="000B062A">
          <w:rPr>
            <w:webHidden/>
          </w:rPr>
          <w:instrText xml:space="preserve"> PAGEREF _Toc427054613 \h </w:instrText>
        </w:r>
        <w:r w:rsidR="000B062A">
          <w:rPr>
            <w:webHidden/>
          </w:rPr>
        </w:r>
        <w:r w:rsidR="000B062A">
          <w:rPr>
            <w:webHidden/>
          </w:rPr>
          <w:fldChar w:fldCharType="separate"/>
        </w:r>
        <w:r w:rsidR="00DF25BB">
          <w:rPr>
            <w:webHidden/>
          </w:rPr>
          <w:t>2</w:t>
        </w:r>
        <w:r w:rsidR="000B062A">
          <w:rPr>
            <w:webHidden/>
          </w:rPr>
          <w:fldChar w:fldCharType="end"/>
        </w:r>
      </w:hyperlink>
    </w:p>
    <w:p w:rsidR="000B062A" w:rsidRDefault="00570D4D">
      <w:pPr>
        <w:pStyle w:val="15"/>
        <w:rPr>
          <w:rFonts w:asciiTheme="minorHAnsi" w:eastAsiaTheme="minorEastAsia" w:hAnsiTheme="minorHAnsi" w:cstheme="minorBidi"/>
          <w:sz w:val="22"/>
          <w:szCs w:val="22"/>
        </w:rPr>
      </w:pPr>
      <w:hyperlink w:anchor="_Toc427054614" w:history="1">
        <w:r w:rsidR="000B062A" w:rsidRPr="0064655B">
          <w:rPr>
            <w:rStyle w:val="afb"/>
            <w:b/>
          </w:rPr>
          <w:t>ЧАСТЬ 1</w:t>
        </w:r>
        <w:r w:rsidR="000B062A">
          <w:rPr>
            <w:webHidden/>
          </w:rPr>
          <w:tab/>
        </w:r>
        <w:r w:rsidR="000B062A">
          <w:rPr>
            <w:webHidden/>
          </w:rPr>
          <w:fldChar w:fldCharType="begin"/>
        </w:r>
        <w:r w:rsidR="000B062A">
          <w:rPr>
            <w:webHidden/>
          </w:rPr>
          <w:instrText xml:space="preserve"> PAGEREF _Toc427054614 \h </w:instrText>
        </w:r>
        <w:r w:rsidR="000B062A">
          <w:rPr>
            <w:webHidden/>
          </w:rPr>
        </w:r>
        <w:r w:rsidR="000B062A">
          <w:rPr>
            <w:webHidden/>
          </w:rPr>
          <w:fldChar w:fldCharType="separate"/>
        </w:r>
        <w:r w:rsidR="00DF25BB">
          <w:rPr>
            <w:webHidden/>
          </w:rPr>
          <w:t>10</w:t>
        </w:r>
        <w:r w:rsidR="000B062A">
          <w:rPr>
            <w:webHidden/>
          </w:rPr>
          <w:fldChar w:fldCharType="end"/>
        </w:r>
      </w:hyperlink>
    </w:p>
    <w:p w:rsidR="000B062A" w:rsidRDefault="00570D4D">
      <w:pPr>
        <w:pStyle w:val="15"/>
        <w:rPr>
          <w:rFonts w:asciiTheme="minorHAnsi" w:eastAsiaTheme="minorEastAsia" w:hAnsiTheme="minorHAnsi" w:cstheme="minorBidi"/>
          <w:sz w:val="22"/>
          <w:szCs w:val="22"/>
        </w:rPr>
      </w:pPr>
      <w:hyperlink w:anchor="_Toc427054615" w:history="1">
        <w:r w:rsidR="000B062A" w:rsidRPr="0064655B">
          <w:rPr>
            <w:rStyle w:val="afb"/>
          </w:rPr>
          <w:t>2.</w:t>
        </w:r>
        <w:r w:rsidR="000B062A">
          <w:rPr>
            <w:rFonts w:asciiTheme="minorHAnsi" w:eastAsiaTheme="minorEastAsia" w:hAnsiTheme="minorHAnsi" w:cstheme="minorBidi"/>
            <w:sz w:val="22"/>
            <w:szCs w:val="22"/>
          </w:rPr>
          <w:tab/>
        </w:r>
        <w:r w:rsidR="000B062A" w:rsidRPr="0064655B">
          <w:rPr>
            <w:rStyle w:val="afb"/>
          </w:rPr>
          <w:t>ТРЕБОВАНИЯ. ДОКУМЕНТЫ. СОСТАВ ЗАЯВКИ НА УЧАСТИЕ В ЗАПРОСЕ ПРЕДЛОЖЕНИЙ.</w:t>
        </w:r>
        <w:r w:rsidR="000B062A">
          <w:rPr>
            <w:webHidden/>
          </w:rPr>
          <w:tab/>
        </w:r>
        <w:r w:rsidR="000B062A">
          <w:rPr>
            <w:webHidden/>
          </w:rPr>
          <w:fldChar w:fldCharType="begin"/>
        </w:r>
        <w:r w:rsidR="000B062A">
          <w:rPr>
            <w:webHidden/>
          </w:rPr>
          <w:instrText xml:space="preserve"> PAGEREF _Toc427054615 \h </w:instrText>
        </w:r>
        <w:r w:rsidR="000B062A">
          <w:rPr>
            <w:webHidden/>
          </w:rPr>
        </w:r>
        <w:r w:rsidR="000B062A">
          <w:rPr>
            <w:webHidden/>
          </w:rPr>
          <w:fldChar w:fldCharType="separate"/>
        </w:r>
        <w:r w:rsidR="00DF25BB">
          <w:rPr>
            <w:webHidden/>
          </w:rPr>
          <w:t>10</w:t>
        </w:r>
        <w:r w:rsidR="000B062A">
          <w:rPr>
            <w:webHidden/>
          </w:rPr>
          <w:fldChar w:fldCharType="end"/>
        </w:r>
      </w:hyperlink>
    </w:p>
    <w:p w:rsidR="000B062A" w:rsidRDefault="00570D4D">
      <w:pPr>
        <w:pStyle w:val="15"/>
        <w:rPr>
          <w:rFonts w:asciiTheme="minorHAnsi" w:eastAsiaTheme="minorEastAsia" w:hAnsiTheme="minorHAnsi" w:cstheme="minorBidi"/>
          <w:sz w:val="22"/>
          <w:szCs w:val="22"/>
        </w:rPr>
      </w:pPr>
      <w:hyperlink w:anchor="_Toc427054618" w:history="1">
        <w:r w:rsidR="000B062A" w:rsidRPr="0064655B">
          <w:rPr>
            <w:rStyle w:val="afb"/>
          </w:rPr>
          <w:t>2.1.</w:t>
        </w:r>
        <w:r w:rsidR="000B062A">
          <w:rPr>
            <w:rFonts w:asciiTheme="minorHAnsi" w:eastAsiaTheme="minorEastAsia" w:hAnsiTheme="minorHAnsi" w:cstheme="minorBidi"/>
            <w:sz w:val="22"/>
            <w:szCs w:val="22"/>
          </w:rPr>
          <w:tab/>
        </w:r>
        <w:r w:rsidR="000B062A" w:rsidRPr="0064655B">
          <w:rPr>
            <w:rStyle w:val="afb"/>
          </w:rPr>
          <w:t>ТРЕБОВАНИЯ. ДОКУМЕНТЫ, ПОДТВЕРЖДАЮЩИЕ СООТВЕТСТВИЕ УСТАНОВЛЕННЫМ ТРЕБОВАНИЯМ.</w:t>
        </w:r>
        <w:r w:rsidR="000B062A">
          <w:rPr>
            <w:webHidden/>
          </w:rPr>
          <w:tab/>
        </w:r>
        <w:r w:rsidR="000B062A">
          <w:rPr>
            <w:webHidden/>
          </w:rPr>
          <w:fldChar w:fldCharType="begin"/>
        </w:r>
        <w:r w:rsidR="000B062A">
          <w:rPr>
            <w:webHidden/>
          </w:rPr>
          <w:instrText xml:space="preserve"> PAGEREF _Toc427054618 \h </w:instrText>
        </w:r>
        <w:r w:rsidR="000B062A">
          <w:rPr>
            <w:webHidden/>
          </w:rPr>
        </w:r>
        <w:r w:rsidR="000B062A">
          <w:rPr>
            <w:webHidden/>
          </w:rPr>
          <w:fldChar w:fldCharType="separate"/>
        </w:r>
        <w:r w:rsidR="00DF25BB">
          <w:rPr>
            <w:webHidden/>
          </w:rPr>
          <w:t>10</w:t>
        </w:r>
        <w:r w:rsidR="000B062A">
          <w:rPr>
            <w:webHidden/>
          </w:rPr>
          <w:fldChar w:fldCharType="end"/>
        </w:r>
      </w:hyperlink>
    </w:p>
    <w:p w:rsidR="000B062A" w:rsidRDefault="00570D4D">
      <w:pPr>
        <w:pStyle w:val="15"/>
        <w:tabs>
          <w:tab w:val="left" w:pos="1134"/>
        </w:tabs>
        <w:rPr>
          <w:rFonts w:asciiTheme="minorHAnsi" w:eastAsiaTheme="minorEastAsia" w:hAnsiTheme="minorHAnsi" w:cstheme="minorBidi"/>
          <w:sz w:val="22"/>
          <w:szCs w:val="22"/>
        </w:rPr>
      </w:pPr>
      <w:hyperlink w:anchor="_Toc427054619" w:history="1">
        <w:r w:rsidR="000B062A" w:rsidRPr="0064655B">
          <w:rPr>
            <w:rStyle w:val="afb"/>
          </w:rPr>
          <w:t>2.1.1.</w:t>
        </w:r>
        <w:r w:rsidR="000B062A">
          <w:rPr>
            <w:rFonts w:asciiTheme="minorHAnsi" w:eastAsiaTheme="minorEastAsia" w:hAnsiTheme="minorHAnsi" w:cstheme="minorBidi"/>
            <w:sz w:val="22"/>
            <w:szCs w:val="22"/>
          </w:rPr>
          <w:tab/>
        </w:r>
        <w:r w:rsidR="000B062A" w:rsidRPr="0064655B">
          <w:rPr>
            <w:rStyle w:val="afb"/>
          </w:rPr>
          <w:t>Требования к участникам запроса предложений, соисполнителям</w:t>
        </w:r>
        <w:r w:rsidR="000B062A">
          <w:rPr>
            <w:webHidden/>
          </w:rPr>
          <w:tab/>
        </w:r>
        <w:r w:rsidR="000B062A">
          <w:rPr>
            <w:webHidden/>
          </w:rPr>
          <w:fldChar w:fldCharType="begin"/>
        </w:r>
        <w:r w:rsidR="000B062A">
          <w:rPr>
            <w:webHidden/>
          </w:rPr>
          <w:instrText xml:space="preserve"> PAGEREF _Toc427054619 \h </w:instrText>
        </w:r>
        <w:r w:rsidR="000B062A">
          <w:rPr>
            <w:webHidden/>
          </w:rPr>
        </w:r>
        <w:r w:rsidR="000B062A">
          <w:rPr>
            <w:webHidden/>
          </w:rPr>
          <w:fldChar w:fldCharType="separate"/>
        </w:r>
        <w:r w:rsidR="00DF25BB">
          <w:rPr>
            <w:webHidden/>
          </w:rPr>
          <w:t>10</w:t>
        </w:r>
        <w:r w:rsidR="000B062A">
          <w:rPr>
            <w:webHidden/>
          </w:rPr>
          <w:fldChar w:fldCharType="end"/>
        </w:r>
      </w:hyperlink>
    </w:p>
    <w:p w:rsidR="000B062A" w:rsidRDefault="00570D4D">
      <w:pPr>
        <w:pStyle w:val="15"/>
        <w:tabs>
          <w:tab w:val="left" w:pos="1134"/>
        </w:tabs>
        <w:rPr>
          <w:rFonts w:asciiTheme="minorHAnsi" w:eastAsiaTheme="minorEastAsia" w:hAnsiTheme="minorHAnsi" w:cstheme="minorBidi"/>
          <w:sz w:val="22"/>
          <w:szCs w:val="22"/>
        </w:rPr>
      </w:pPr>
      <w:hyperlink w:anchor="_Toc427054620" w:history="1">
        <w:r w:rsidR="000B062A" w:rsidRPr="0064655B">
          <w:rPr>
            <w:rStyle w:val="afb"/>
          </w:rPr>
          <w:t>2.1.2.</w:t>
        </w:r>
        <w:r w:rsidR="000B062A">
          <w:rPr>
            <w:rFonts w:asciiTheme="minorHAnsi" w:eastAsiaTheme="minorEastAsia" w:hAnsiTheme="minorHAnsi" w:cstheme="minorBidi"/>
            <w:sz w:val="22"/>
            <w:szCs w:val="22"/>
          </w:rPr>
          <w:tab/>
        </w:r>
        <w:r w:rsidR="000B062A" w:rsidRPr="0064655B">
          <w:rPr>
            <w:rStyle w:val="afb"/>
          </w:rPr>
          <w:t>Требования к продукции</w:t>
        </w:r>
        <w:r w:rsidR="000B062A">
          <w:rPr>
            <w:webHidden/>
          </w:rPr>
          <w:tab/>
        </w:r>
        <w:r w:rsidR="000B062A">
          <w:rPr>
            <w:webHidden/>
          </w:rPr>
          <w:fldChar w:fldCharType="begin"/>
        </w:r>
        <w:r w:rsidR="000B062A">
          <w:rPr>
            <w:webHidden/>
          </w:rPr>
          <w:instrText xml:space="preserve"> PAGEREF _Toc427054620 \h </w:instrText>
        </w:r>
        <w:r w:rsidR="000B062A">
          <w:rPr>
            <w:webHidden/>
          </w:rPr>
        </w:r>
        <w:r w:rsidR="000B062A">
          <w:rPr>
            <w:webHidden/>
          </w:rPr>
          <w:fldChar w:fldCharType="separate"/>
        </w:r>
        <w:r w:rsidR="00DF25BB">
          <w:rPr>
            <w:webHidden/>
          </w:rPr>
          <w:t>17</w:t>
        </w:r>
        <w:r w:rsidR="000B062A">
          <w:rPr>
            <w:webHidden/>
          </w:rPr>
          <w:fldChar w:fldCharType="end"/>
        </w:r>
      </w:hyperlink>
    </w:p>
    <w:p w:rsidR="000B062A" w:rsidRDefault="00570D4D">
      <w:pPr>
        <w:pStyle w:val="15"/>
        <w:rPr>
          <w:rFonts w:asciiTheme="minorHAnsi" w:eastAsiaTheme="minorEastAsia" w:hAnsiTheme="minorHAnsi" w:cstheme="minorBidi"/>
          <w:sz w:val="22"/>
          <w:szCs w:val="22"/>
        </w:rPr>
      </w:pPr>
      <w:hyperlink w:anchor="_Toc427054621" w:history="1">
        <w:r w:rsidR="000B062A" w:rsidRPr="0064655B">
          <w:rPr>
            <w:rStyle w:val="afb"/>
          </w:rPr>
          <w:t>2.2.</w:t>
        </w:r>
        <w:r w:rsidR="000B062A">
          <w:rPr>
            <w:rFonts w:asciiTheme="minorHAnsi" w:eastAsiaTheme="minorEastAsia" w:hAnsiTheme="minorHAnsi" w:cstheme="minorBidi"/>
            <w:sz w:val="22"/>
            <w:szCs w:val="22"/>
          </w:rPr>
          <w:tab/>
        </w:r>
        <w:r w:rsidR="000B062A" w:rsidRPr="0064655B">
          <w:rPr>
            <w:rStyle w:val="afb"/>
          </w:rPr>
          <w:t>СОСТАВ ЗАЯВКИ НА УЧАСТИЕ В ЗАПРОСЕ ПРЕДЛОЖЕНИЙ.</w:t>
        </w:r>
        <w:r w:rsidR="000B062A">
          <w:rPr>
            <w:webHidden/>
          </w:rPr>
          <w:tab/>
        </w:r>
        <w:r w:rsidR="000B062A">
          <w:rPr>
            <w:webHidden/>
          </w:rPr>
          <w:fldChar w:fldCharType="begin"/>
        </w:r>
        <w:r w:rsidR="000B062A">
          <w:rPr>
            <w:webHidden/>
          </w:rPr>
          <w:instrText xml:space="preserve"> PAGEREF _Toc427054621 \h </w:instrText>
        </w:r>
        <w:r w:rsidR="000B062A">
          <w:rPr>
            <w:webHidden/>
          </w:rPr>
        </w:r>
        <w:r w:rsidR="000B062A">
          <w:rPr>
            <w:webHidden/>
          </w:rPr>
          <w:fldChar w:fldCharType="separate"/>
        </w:r>
        <w:r w:rsidR="00DF25BB">
          <w:rPr>
            <w:webHidden/>
          </w:rPr>
          <w:t>18</w:t>
        </w:r>
        <w:r w:rsidR="000B062A">
          <w:rPr>
            <w:webHidden/>
          </w:rPr>
          <w:fldChar w:fldCharType="end"/>
        </w:r>
      </w:hyperlink>
    </w:p>
    <w:p w:rsidR="000B062A" w:rsidRDefault="00570D4D">
      <w:pPr>
        <w:pStyle w:val="15"/>
        <w:rPr>
          <w:rFonts w:asciiTheme="minorHAnsi" w:eastAsiaTheme="minorEastAsia" w:hAnsiTheme="minorHAnsi" w:cstheme="minorBidi"/>
          <w:sz w:val="22"/>
          <w:szCs w:val="22"/>
        </w:rPr>
      </w:pPr>
      <w:hyperlink w:anchor="_Toc427054622" w:history="1">
        <w:r w:rsidR="000B062A" w:rsidRPr="0064655B">
          <w:rPr>
            <w:rStyle w:val="afb"/>
          </w:rPr>
          <w:t>3.</w:t>
        </w:r>
        <w:r w:rsidR="000B062A">
          <w:rPr>
            <w:rFonts w:asciiTheme="minorHAnsi" w:eastAsiaTheme="minorEastAsia" w:hAnsiTheme="minorHAnsi" w:cstheme="minorBidi"/>
            <w:sz w:val="22"/>
            <w:szCs w:val="22"/>
          </w:rPr>
          <w:tab/>
        </w:r>
        <w:r w:rsidR="000B062A" w:rsidRPr="0064655B">
          <w:rPr>
            <w:rStyle w:val="afb"/>
          </w:rPr>
          <w:t>МЕТОДИКА РАСЧЕТА ОБЕСПЕЧЕННОСТИ ФИНАНСОВЫМИ РЕСУРСАМИ УЧАСТНИКОВ ЗАПРОСА ПРЕДЛОЖЕНИЙ</w:t>
        </w:r>
        <w:r w:rsidR="000B062A">
          <w:rPr>
            <w:webHidden/>
          </w:rPr>
          <w:tab/>
        </w:r>
        <w:r w:rsidR="000B062A">
          <w:rPr>
            <w:webHidden/>
          </w:rPr>
          <w:fldChar w:fldCharType="begin"/>
        </w:r>
        <w:r w:rsidR="000B062A">
          <w:rPr>
            <w:webHidden/>
          </w:rPr>
          <w:instrText xml:space="preserve"> PAGEREF _Toc427054622 \h </w:instrText>
        </w:r>
        <w:r w:rsidR="000B062A">
          <w:rPr>
            <w:webHidden/>
          </w:rPr>
        </w:r>
        <w:r w:rsidR="000B062A">
          <w:rPr>
            <w:webHidden/>
          </w:rPr>
          <w:fldChar w:fldCharType="separate"/>
        </w:r>
        <w:r w:rsidR="00DF25BB">
          <w:rPr>
            <w:webHidden/>
          </w:rPr>
          <w:t>20</w:t>
        </w:r>
        <w:r w:rsidR="000B062A">
          <w:rPr>
            <w:webHidden/>
          </w:rPr>
          <w:fldChar w:fldCharType="end"/>
        </w:r>
      </w:hyperlink>
    </w:p>
    <w:p w:rsidR="000B062A" w:rsidRDefault="00570D4D">
      <w:pPr>
        <w:pStyle w:val="15"/>
        <w:rPr>
          <w:rFonts w:asciiTheme="minorHAnsi" w:eastAsiaTheme="minorEastAsia" w:hAnsiTheme="minorHAnsi" w:cstheme="minorBidi"/>
          <w:sz w:val="22"/>
          <w:szCs w:val="22"/>
        </w:rPr>
      </w:pPr>
      <w:hyperlink w:anchor="_Toc427054623" w:history="1">
        <w:r w:rsidR="000B062A" w:rsidRPr="0064655B">
          <w:rPr>
            <w:rStyle w:val="afb"/>
          </w:rPr>
          <w:t>4.</w:t>
        </w:r>
        <w:r w:rsidR="000B062A">
          <w:rPr>
            <w:rFonts w:asciiTheme="minorHAnsi" w:eastAsiaTheme="minorEastAsia" w:hAnsiTheme="minorHAnsi" w:cstheme="minorBidi"/>
            <w:sz w:val="22"/>
            <w:szCs w:val="22"/>
          </w:rPr>
          <w:tab/>
        </w:r>
        <w:r w:rsidR="000B062A" w:rsidRPr="0064655B">
          <w:rPr>
            <w:rStyle w:val="afb"/>
          </w:rPr>
          <w:t>КРИТЕРИИ И МЕТОДИКА ОЦЕНКИ ЗАЯВОК НА УЧАСТИЕ В ЗАПРОСЕ ПРЕДЛОЖЕНИЙ</w:t>
        </w:r>
        <w:r w:rsidR="000B062A">
          <w:rPr>
            <w:webHidden/>
          </w:rPr>
          <w:tab/>
        </w:r>
        <w:r w:rsidR="000B062A">
          <w:rPr>
            <w:webHidden/>
          </w:rPr>
          <w:fldChar w:fldCharType="begin"/>
        </w:r>
        <w:r w:rsidR="000B062A">
          <w:rPr>
            <w:webHidden/>
          </w:rPr>
          <w:instrText xml:space="preserve"> PAGEREF _Toc427054623 \h </w:instrText>
        </w:r>
        <w:r w:rsidR="000B062A">
          <w:rPr>
            <w:webHidden/>
          </w:rPr>
        </w:r>
        <w:r w:rsidR="000B062A">
          <w:rPr>
            <w:webHidden/>
          </w:rPr>
          <w:fldChar w:fldCharType="separate"/>
        </w:r>
        <w:r w:rsidR="00DF25BB">
          <w:rPr>
            <w:webHidden/>
          </w:rPr>
          <w:t>27</w:t>
        </w:r>
        <w:r w:rsidR="000B062A">
          <w:rPr>
            <w:webHidden/>
          </w:rPr>
          <w:fldChar w:fldCharType="end"/>
        </w:r>
      </w:hyperlink>
    </w:p>
    <w:p w:rsidR="000B062A" w:rsidRDefault="00570D4D">
      <w:pPr>
        <w:pStyle w:val="3a"/>
        <w:tabs>
          <w:tab w:val="left" w:pos="1134"/>
          <w:tab w:val="right" w:leader="dot" w:pos="10338"/>
        </w:tabs>
        <w:rPr>
          <w:rFonts w:asciiTheme="minorHAnsi" w:eastAsiaTheme="minorEastAsia" w:hAnsiTheme="minorHAnsi" w:cstheme="minorBidi"/>
          <w:noProof/>
          <w:sz w:val="22"/>
          <w:szCs w:val="22"/>
        </w:rPr>
      </w:pPr>
      <w:hyperlink w:anchor="_Toc427054624" w:history="1">
        <w:r w:rsidR="000B062A" w:rsidRPr="0064655B">
          <w:rPr>
            <w:rStyle w:val="afb"/>
            <w:bCs/>
            <w:iCs/>
            <w:noProof/>
          </w:rPr>
          <w:t>4.1.</w:t>
        </w:r>
        <w:r w:rsidR="000B062A">
          <w:rPr>
            <w:rFonts w:asciiTheme="minorHAnsi" w:eastAsiaTheme="minorEastAsia" w:hAnsiTheme="minorHAnsi" w:cstheme="minorBidi"/>
            <w:noProof/>
            <w:sz w:val="22"/>
            <w:szCs w:val="22"/>
          </w:rPr>
          <w:tab/>
        </w:r>
        <w:r w:rsidR="000B062A" w:rsidRPr="0064655B">
          <w:rPr>
            <w:rStyle w:val="afb"/>
            <w:bCs/>
            <w:iCs/>
            <w:noProof/>
          </w:rPr>
          <w:t>Критерии оценки и их значимость</w:t>
        </w:r>
        <w:r w:rsidR="000B062A">
          <w:rPr>
            <w:noProof/>
            <w:webHidden/>
          </w:rPr>
          <w:tab/>
        </w:r>
        <w:r w:rsidR="000B062A">
          <w:rPr>
            <w:noProof/>
            <w:webHidden/>
          </w:rPr>
          <w:fldChar w:fldCharType="begin"/>
        </w:r>
        <w:r w:rsidR="000B062A">
          <w:rPr>
            <w:noProof/>
            <w:webHidden/>
          </w:rPr>
          <w:instrText xml:space="preserve"> PAGEREF _Toc427054624 \h </w:instrText>
        </w:r>
        <w:r w:rsidR="000B062A">
          <w:rPr>
            <w:noProof/>
            <w:webHidden/>
          </w:rPr>
        </w:r>
        <w:r w:rsidR="000B062A">
          <w:rPr>
            <w:noProof/>
            <w:webHidden/>
          </w:rPr>
          <w:fldChar w:fldCharType="separate"/>
        </w:r>
        <w:r w:rsidR="00DF25BB">
          <w:rPr>
            <w:noProof/>
            <w:webHidden/>
          </w:rPr>
          <w:t>27</w:t>
        </w:r>
        <w:r w:rsidR="000B062A">
          <w:rPr>
            <w:noProof/>
            <w:webHidden/>
          </w:rPr>
          <w:fldChar w:fldCharType="end"/>
        </w:r>
      </w:hyperlink>
    </w:p>
    <w:p w:rsidR="000B062A" w:rsidRDefault="00570D4D">
      <w:pPr>
        <w:pStyle w:val="3a"/>
        <w:tabs>
          <w:tab w:val="left" w:pos="1134"/>
          <w:tab w:val="right" w:leader="dot" w:pos="10338"/>
        </w:tabs>
        <w:rPr>
          <w:rFonts w:asciiTheme="minorHAnsi" w:eastAsiaTheme="minorEastAsia" w:hAnsiTheme="minorHAnsi" w:cstheme="minorBidi"/>
          <w:noProof/>
          <w:sz w:val="22"/>
          <w:szCs w:val="22"/>
        </w:rPr>
      </w:pPr>
      <w:hyperlink w:anchor="_Toc427054625" w:history="1">
        <w:r w:rsidR="000B062A" w:rsidRPr="0064655B">
          <w:rPr>
            <w:rStyle w:val="afb"/>
            <w:bCs/>
            <w:iCs/>
            <w:noProof/>
          </w:rPr>
          <w:t>4.2.</w:t>
        </w:r>
        <w:r w:rsidR="000B062A">
          <w:rPr>
            <w:rFonts w:asciiTheme="minorHAnsi" w:eastAsiaTheme="minorEastAsia" w:hAnsiTheme="minorHAnsi" w:cstheme="minorBidi"/>
            <w:noProof/>
            <w:sz w:val="22"/>
            <w:szCs w:val="22"/>
          </w:rPr>
          <w:tab/>
        </w:r>
        <w:r w:rsidR="000B062A" w:rsidRPr="0064655B">
          <w:rPr>
            <w:rStyle w:val="afb"/>
            <w:bCs/>
            <w:iCs/>
            <w:noProof/>
          </w:rPr>
          <w:t>Методика оценки заявок</w:t>
        </w:r>
        <w:r w:rsidR="000B062A">
          <w:rPr>
            <w:noProof/>
            <w:webHidden/>
          </w:rPr>
          <w:tab/>
        </w:r>
        <w:r w:rsidR="000B062A">
          <w:rPr>
            <w:noProof/>
            <w:webHidden/>
          </w:rPr>
          <w:fldChar w:fldCharType="begin"/>
        </w:r>
        <w:r w:rsidR="000B062A">
          <w:rPr>
            <w:noProof/>
            <w:webHidden/>
          </w:rPr>
          <w:instrText xml:space="preserve"> PAGEREF _Toc427054625 \h </w:instrText>
        </w:r>
        <w:r w:rsidR="000B062A">
          <w:rPr>
            <w:noProof/>
            <w:webHidden/>
          </w:rPr>
        </w:r>
        <w:r w:rsidR="000B062A">
          <w:rPr>
            <w:noProof/>
            <w:webHidden/>
          </w:rPr>
          <w:fldChar w:fldCharType="separate"/>
        </w:r>
        <w:r w:rsidR="00DF25BB">
          <w:rPr>
            <w:noProof/>
            <w:webHidden/>
          </w:rPr>
          <w:t>27</w:t>
        </w:r>
        <w:r w:rsidR="000B062A">
          <w:rPr>
            <w:noProof/>
            <w:webHidden/>
          </w:rPr>
          <w:fldChar w:fldCharType="end"/>
        </w:r>
      </w:hyperlink>
    </w:p>
    <w:p w:rsidR="000B062A" w:rsidRDefault="00570D4D">
      <w:pPr>
        <w:pStyle w:val="15"/>
        <w:rPr>
          <w:rFonts w:asciiTheme="minorHAnsi" w:eastAsiaTheme="minorEastAsia" w:hAnsiTheme="minorHAnsi" w:cstheme="minorBidi"/>
          <w:sz w:val="22"/>
          <w:szCs w:val="22"/>
        </w:rPr>
      </w:pPr>
      <w:hyperlink w:anchor="_Toc427054626" w:history="1">
        <w:r w:rsidR="000B062A" w:rsidRPr="0064655B">
          <w:rPr>
            <w:rStyle w:val="afb"/>
          </w:rPr>
          <w:t>5.</w:t>
        </w:r>
        <w:r w:rsidR="000B062A">
          <w:rPr>
            <w:rFonts w:asciiTheme="minorHAnsi" w:eastAsiaTheme="minorEastAsia" w:hAnsiTheme="minorHAnsi" w:cstheme="minorBidi"/>
            <w:sz w:val="22"/>
            <w:szCs w:val="22"/>
          </w:rPr>
          <w:tab/>
        </w:r>
        <w:r w:rsidR="000B062A" w:rsidRPr="0064655B">
          <w:rPr>
            <w:rStyle w:val="afb"/>
          </w:rPr>
          <w:t>ОБРАЗЦЫ ФОРМ ОСНОВНЫХ ДОКУМЕНТОВ</w:t>
        </w:r>
        <w:r w:rsidR="000B062A">
          <w:rPr>
            <w:webHidden/>
          </w:rPr>
          <w:tab/>
        </w:r>
        <w:r w:rsidR="000B062A">
          <w:rPr>
            <w:webHidden/>
          </w:rPr>
          <w:fldChar w:fldCharType="begin"/>
        </w:r>
        <w:r w:rsidR="000B062A">
          <w:rPr>
            <w:webHidden/>
          </w:rPr>
          <w:instrText xml:space="preserve"> PAGEREF _Toc427054626 \h </w:instrText>
        </w:r>
        <w:r w:rsidR="000B062A">
          <w:rPr>
            <w:webHidden/>
          </w:rPr>
        </w:r>
        <w:r w:rsidR="000B062A">
          <w:rPr>
            <w:webHidden/>
          </w:rPr>
          <w:fldChar w:fldCharType="separate"/>
        </w:r>
        <w:r w:rsidR="00DF25BB">
          <w:rPr>
            <w:webHidden/>
          </w:rPr>
          <w:t>30</w:t>
        </w:r>
        <w:r w:rsidR="000B062A">
          <w:rPr>
            <w:webHidden/>
          </w:rPr>
          <w:fldChar w:fldCharType="end"/>
        </w:r>
      </w:hyperlink>
    </w:p>
    <w:p w:rsidR="000B062A" w:rsidRDefault="00570D4D">
      <w:pPr>
        <w:pStyle w:val="15"/>
        <w:rPr>
          <w:rFonts w:asciiTheme="minorHAnsi" w:eastAsiaTheme="minorEastAsia" w:hAnsiTheme="minorHAnsi" w:cstheme="minorBidi"/>
          <w:sz w:val="22"/>
          <w:szCs w:val="22"/>
        </w:rPr>
      </w:pPr>
      <w:hyperlink w:anchor="_Toc427054627" w:history="1">
        <w:r w:rsidR="000B062A" w:rsidRPr="0064655B">
          <w:rPr>
            <w:rStyle w:val="afb"/>
          </w:rPr>
          <w:t>5.1.</w:t>
        </w:r>
        <w:r w:rsidR="000B062A">
          <w:rPr>
            <w:rFonts w:asciiTheme="minorHAnsi" w:eastAsiaTheme="minorEastAsia" w:hAnsiTheme="minorHAnsi" w:cstheme="minorBidi"/>
            <w:sz w:val="22"/>
            <w:szCs w:val="22"/>
          </w:rPr>
          <w:tab/>
        </w:r>
        <w:r w:rsidR="000B062A" w:rsidRPr="0064655B">
          <w:rPr>
            <w:rStyle w:val="afb"/>
          </w:rPr>
          <w:t>Образцы форм основных документов, включаемых в заявку на участие в запросе предложений</w:t>
        </w:r>
        <w:r w:rsidR="000B062A">
          <w:rPr>
            <w:webHidden/>
          </w:rPr>
          <w:tab/>
        </w:r>
        <w:r w:rsidR="000B062A">
          <w:rPr>
            <w:webHidden/>
          </w:rPr>
          <w:fldChar w:fldCharType="begin"/>
        </w:r>
        <w:r w:rsidR="000B062A">
          <w:rPr>
            <w:webHidden/>
          </w:rPr>
          <w:instrText xml:space="preserve"> PAGEREF _Toc427054627 \h </w:instrText>
        </w:r>
        <w:r w:rsidR="000B062A">
          <w:rPr>
            <w:webHidden/>
          </w:rPr>
        </w:r>
        <w:r w:rsidR="000B062A">
          <w:rPr>
            <w:webHidden/>
          </w:rPr>
          <w:fldChar w:fldCharType="separate"/>
        </w:r>
        <w:r w:rsidR="00DF25BB">
          <w:rPr>
            <w:webHidden/>
          </w:rPr>
          <w:t>30</w:t>
        </w:r>
        <w:r w:rsidR="000B062A">
          <w:rPr>
            <w:webHidden/>
          </w:rPr>
          <w:fldChar w:fldCharType="end"/>
        </w:r>
      </w:hyperlink>
    </w:p>
    <w:p w:rsidR="000B062A" w:rsidRDefault="00570D4D">
      <w:pPr>
        <w:pStyle w:val="2a"/>
        <w:rPr>
          <w:rFonts w:asciiTheme="minorHAnsi" w:eastAsiaTheme="minorEastAsia" w:hAnsiTheme="minorHAnsi" w:cstheme="minorBidi"/>
          <w:b w:val="0"/>
          <w:bCs w:val="0"/>
          <w:sz w:val="22"/>
          <w:szCs w:val="22"/>
        </w:rPr>
      </w:pPr>
      <w:hyperlink w:anchor="_Toc427054628" w:history="1">
        <w:r w:rsidR="000B062A" w:rsidRPr="0064655B">
          <w:rPr>
            <w:rStyle w:val="afb"/>
            <w:iCs/>
          </w:rPr>
          <w:t>ЗАЯВКА НА УЧАСТИЕ В ЗАКУПКЕ (Форма 1)</w:t>
        </w:r>
        <w:r w:rsidR="000B062A">
          <w:rPr>
            <w:webHidden/>
          </w:rPr>
          <w:tab/>
        </w:r>
        <w:r w:rsidR="000B062A">
          <w:rPr>
            <w:webHidden/>
          </w:rPr>
          <w:fldChar w:fldCharType="begin"/>
        </w:r>
        <w:r w:rsidR="000B062A">
          <w:rPr>
            <w:webHidden/>
          </w:rPr>
          <w:instrText xml:space="preserve"> PAGEREF _Toc427054628 \h </w:instrText>
        </w:r>
        <w:r w:rsidR="000B062A">
          <w:rPr>
            <w:webHidden/>
          </w:rPr>
        </w:r>
        <w:r w:rsidR="000B062A">
          <w:rPr>
            <w:webHidden/>
          </w:rPr>
          <w:fldChar w:fldCharType="separate"/>
        </w:r>
        <w:r w:rsidR="00DF25BB">
          <w:rPr>
            <w:webHidden/>
          </w:rPr>
          <w:t>30</w:t>
        </w:r>
        <w:r w:rsidR="000B062A">
          <w:rPr>
            <w:webHidden/>
          </w:rPr>
          <w:fldChar w:fldCharType="end"/>
        </w:r>
      </w:hyperlink>
    </w:p>
    <w:p w:rsidR="000B062A" w:rsidRDefault="00570D4D">
      <w:pPr>
        <w:pStyle w:val="2a"/>
        <w:rPr>
          <w:rFonts w:asciiTheme="minorHAnsi" w:eastAsiaTheme="minorEastAsia" w:hAnsiTheme="minorHAnsi" w:cstheme="minorBidi"/>
          <w:b w:val="0"/>
          <w:bCs w:val="0"/>
          <w:sz w:val="22"/>
          <w:szCs w:val="22"/>
        </w:rPr>
      </w:pPr>
      <w:hyperlink w:anchor="_Toc427054629" w:history="1">
        <w:r w:rsidR="000B062A" w:rsidRPr="0064655B">
          <w:rPr>
            <w:rStyle w:val="afb"/>
            <w:rFonts w:ascii="Times New Roman" w:hAnsi="Times New Roman" w:cs="Times New Roman"/>
          </w:rPr>
          <w:t>АНКЕТА УЧАСТНИКА ЗАПРОСА ПРЕДЛОЖЕНИЙ (Форма 1.1)</w:t>
        </w:r>
        <w:r w:rsidR="000B062A">
          <w:rPr>
            <w:webHidden/>
          </w:rPr>
          <w:tab/>
        </w:r>
        <w:r w:rsidR="000B062A">
          <w:rPr>
            <w:webHidden/>
          </w:rPr>
          <w:fldChar w:fldCharType="begin"/>
        </w:r>
        <w:r w:rsidR="000B062A">
          <w:rPr>
            <w:webHidden/>
          </w:rPr>
          <w:instrText xml:space="preserve"> PAGEREF _Toc427054629 \h </w:instrText>
        </w:r>
        <w:r w:rsidR="000B062A">
          <w:rPr>
            <w:webHidden/>
          </w:rPr>
        </w:r>
        <w:r w:rsidR="000B062A">
          <w:rPr>
            <w:webHidden/>
          </w:rPr>
          <w:fldChar w:fldCharType="separate"/>
        </w:r>
        <w:r w:rsidR="00DF25BB">
          <w:rPr>
            <w:webHidden/>
          </w:rPr>
          <w:t>35</w:t>
        </w:r>
        <w:r w:rsidR="000B062A">
          <w:rPr>
            <w:webHidden/>
          </w:rPr>
          <w:fldChar w:fldCharType="end"/>
        </w:r>
      </w:hyperlink>
    </w:p>
    <w:p w:rsidR="000B062A" w:rsidRDefault="00570D4D">
      <w:pPr>
        <w:pStyle w:val="2a"/>
        <w:rPr>
          <w:rFonts w:asciiTheme="minorHAnsi" w:eastAsiaTheme="minorEastAsia" w:hAnsiTheme="minorHAnsi" w:cstheme="minorBidi"/>
          <w:b w:val="0"/>
          <w:bCs w:val="0"/>
          <w:sz w:val="22"/>
          <w:szCs w:val="22"/>
        </w:rPr>
      </w:pPr>
      <w:hyperlink w:anchor="_Toc427054630" w:history="1">
        <w:r w:rsidR="000B062A" w:rsidRPr="0064655B">
          <w:rPr>
            <w:rStyle w:val="afb"/>
            <w:rFonts w:ascii="Times New Roman" w:hAnsi="Times New Roman" w:cs="Times New Roman"/>
          </w:rPr>
          <w:t>СВЕДЕНИЯ О ПРИНАДЛЕЖНОСТИ К СУБЪЕКТАМ МАЛОГО И СРЕДНЕГО ПРЕДПРИНИМАТЕЛЬСТВА (Форма 1.2)</w:t>
        </w:r>
        <w:r w:rsidR="000B062A">
          <w:rPr>
            <w:webHidden/>
          </w:rPr>
          <w:tab/>
        </w:r>
        <w:r w:rsidR="000B062A">
          <w:rPr>
            <w:webHidden/>
          </w:rPr>
          <w:fldChar w:fldCharType="begin"/>
        </w:r>
        <w:r w:rsidR="000B062A">
          <w:rPr>
            <w:webHidden/>
          </w:rPr>
          <w:instrText xml:space="preserve"> PAGEREF _Toc427054630 \h </w:instrText>
        </w:r>
        <w:r w:rsidR="000B062A">
          <w:rPr>
            <w:webHidden/>
          </w:rPr>
        </w:r>
        <w:r w:rsidR="000B062A">
          <w:rPr>
            <w:webHidden/>
          </w:rPr>
          <w:fldChar w:fldCharType="separate"/>
        </w:r>
        <w:r w:rsidR="00DF25BB">
          <w:rPr>
            <w:webHidden/>
          </w:rPr>
          <w:t>37</w:t>
        </w:r>
        <w:r w:rsidR="000B062A">
          <w:rPr>
            <w:webHidden/>
          </w:rPr>
          <w:fldChar w:fldCharType="end"/>
        </w:r>
      </w:hyperlink>
    </w:p>
    <w:p w:rsidR="000B062A" w:rsidRDefault="00570D4D">
      <w:pPr>
        <w:pStyle w:val="2a"/>
        <w:rPr>
          <w:rFonts w:asciiTheme="minorHAnsi" w:eastAsiaTheme="minorEastAsia" w:hAnsiTheme="minorHAnsi" w:cstheme="minorBidi"/>
          <w:b w:val="0"/>
          <w:bCs w:val="0"/>
          <w:sz w:val="22"/>
          <w:szCs w:val="22"/>
        </w:rPr>
      </w:pPr>
      <w:hyperlink w:anchor="_Toc427054631" w:history="1">
        <w:r w:rsidR="000B062A" w:rsidRPr="0064655B">
          <w:rPr>
            <w:rStyle w:val="afb"/>
            <w:rFonts w:ascii="Times New Roman" w:hAnsi="Times New Roman" w:cs="Times New Roman"/>
          </w:rPr>
          <w:t>СВЕДЕНИЯ О ЦЕПОЧКЕ СОБСТВЕННИКОВ, ВКЛЮЧАЯ БЕНЕФИЦИАРОВ (В ТОМ ЧИСЛЕ КОНЕЧНЫХ) (Форма 1.3)</w:t>
        </w:r>
        <w:r w:rsidR="000B062A">
          <w:rPr>
            <w:webHidden/>
          </w:rPr>
          <w:tab/>
        </w:r>
        <w:r w:rsidR="000B062A">
          <w:rPr>
            <w:webHidden/>
          </w:rPr>
          <w:fldChar w:fldCharType="begin"/>
        </w:r>
        <w:r w:rsidR="000B062A">
          <w:rPr>
            <w:webHidden/>
          </w:rPr>
          <w:instrText xml:space="preserve"> PAGEREF _Toc427054631 \h </w:instrText>
        </w:r>
        <w:r w:rsidR="000B062A">
          <w:rPr>
            <w:webHidden/>
          </w:rPr>
        </w:r>
        <w:r w:rsidR="000B062A">
          <w:rPr>
            <w:webHidden/>
          </w:rPr>
          <w:fldChar w:fldCharType="separate"/>
        </w:r>
        <w:r w:rsidR="00DF25BB">
          <w:rPr>
            <w:webHidden/>
          </w:rPr>
          <w:t>39</w:t>
        </w:r>
        <w:r w:rsidR="000B062A">
          <w:rPr>
            <w:webHidden/>
          </w:rPr>
          <w:fldChar w:fldCharType="end"/>
        </w:r>
      </w:hyperlink>
    </w:p>
    <w:p w:rsidR="000B062A" w:rsidRDefault="00570D4D">
      <w:pPr>
        <w:pStyle w:val="2a"/>
        <w:rPr>
          <w:rFonts w:asciiTheme="minorHAnsi" w:eastAsiaTheme="minorEastAsia" w:hAnsiTheme="minorHAnsi" w:cstheme="minorBidi"/>
          <w:b w:val="0"/>
          <w:bCs w:val="0"/>
          <w:sz w:val="22"/>
          <w:szCs w:val="22"/>
        </w:rPr>
      </w:pPr>
      <w:hyperlink w:anchor="_Toc427054632" w:history="1">
        <w:r w:rsidR="000B062A" w:rsidRPr="0064655B">
          <w:rPr>
            <w:rStyle w:val="afb"/>
            <w:rFonts w:ascii="Times New Roman" w:hAnsi="Times New Roman" w:cs="Times New Roman"/>
          </w:rPr>
          <w:t>ТЕХНИЧЕСКОЕ ПРЕДЛОЖЕНИЕ (Форма 2)</w:t>
        </w:r>
        <w:r w:rsidR="000B062A">
          <w:rPr>
            <w:webHidden/>
          </w:rPr>
          <w:tab/>
        </w:r>
        <w:r w:rsidR="000B062A">
          <w:rPr>
            <w:webHidden/>
          </w:rPr>
          <w:fldChar w:fldCharType="begin"/>
        </w:r>
        <w:r w:rsidR="000B062A">
          <w:rPr>
            <w:webHidden/>
          </w:rPr>
          <w:instrText xml:space="preserve"> PAGEREF _Toc427054632 \h </w:instrText>
        </w:r>
        <w:r w:rsidR="000B062A">
          <w:rPr>
            <w:webHidden/>
          </w:rPr>
        </w:r>
        <w:r w:rsidR="000B062A">
          <w:rPr>
            <w:webHidden/>
          </w:rPr>
          <w:fldChar w:fldCharType="separate"/>
        </w:r>
        <w:r w:rsidR="00DF25BB">
          <w:rPr>
            <w:webHidden/>
          </w:rPr>
          <w:t>43</w:t>
        </w:r>
        <w:r w:rsidR="000B062A">
          <w:rPr>
            <w:webHidden/>
          </w:rPr>
          <w:fldChar w:fldCharType="end"/>
        </w:r>
      </w:hyperlink>
    </w:p>
    <w:p w:rsidR="000B062A" w:rsidRDefault="00570D4D">
      <w:pPr>
        <w:pStyle w:val="2a"/>
        <w:rPr>
          <w:rFonts w:asciiTheme="minorHAnsi" w:eastAsiaTheme="minorEastAsia" w:hAnsiTheme="minorHAnsi" w:cstheme="minorBidi"/>
          <w:b w:val="0"/>
          <w:bCs w:val="0"/>
          <w:sz w:val="22"/>
          <w:szCs w:val="22"/>
        </w:rPr>
      </w:pPr>
      <w:hyperlink w:anchor="_Toc427054633" w:history="1">
        <w:r w:rsidR="000B062A" w:rsidRPr="0064655B">
          <w:rPr>
            <w:rStyle w:val="afb"/>
            <w:rFonts w:ascii="Times New Roman" w:hAnsi="Times New Roman" w:cs="Times New Roman"/>
          </w:rPr>
          <w:t>СВОДНАЯ ТАБЛИЦА СТОИМОСТИ (Форма 3 )</w:t>
        </w:r>
        <w:r w:rsidR="000B062A">
          <w:rPr>
            <w:webHidden/>
          </w:rPr>
          <w:tab/>
        </w:r>
        <w:r w:rsidR="000B062A">
          <w:rPr>
            <w:webHidden/>
          </w:rPr>
          <w:fldChar w:fldCharType="begin"/>
        </w:r>
        <w:r w:rsidR="000B062A">
          <w:rPr>
            <w:webHidden/>
          </w:rPr>
          <w:instrText xml:space="preserve"> PAGEREF _Toc427054633 \h </w:instrText>
        </w:r>
        <w:r w:rsidR="000B062A">
          <w:rPr>
            <w:webHidden/>
          </w:rPr>
        </w:r>
        <w:r w:rsidR="000B062A">
          <w:rPr>
            <w:webHidden/>
          </w:rPr>
          <w:fldChar w:fldCharType="separate"/>
        </w:r>
        <w:r w:rsidR="00DF25BB">
          <w:rPr>
            <w:webHidden/>
          </w:rPr>
          <w:t>45</w:t>
        </w:r>
        <w:r w:rsidR="000B062A">
          <w:rPr>
            <w:webHidden/>
          </w:rPr>
          <w:fldChar w:fldCharType="end"/>
        </w:r>
      </w:hyperlink>
    </w:p>
    <w:p w:rsidR="000B062A" w:rsidRDefault="00570D4D">
      <w:pPr>
        <w:pStyle w:val="2a"/>
        <w:rPr>
          <w:rFonts w:asciiTheme="minorHAnsi" w:eastAsiaTheme="minorEastAsia" w:hAnsiTheme="minorHAnsi" w:cstheme="minorBidi"/>
          <w:b w:val="0"/>
          <w:bCs w:val="0"/>
          <w:sz w:val="22"/>
          <w:szCs w:val="22"/>
        </w:rPr>
      </w:pPr>
      <w:hyperlink w:anchor="_Toc427054634" w:history="1">
        <w:r w:rsidR="000B062A" w:rsidRPr="0064655B">
          <w:rPr>
            <w:rStyle w:val="afb"/>
            <w:rFonts w:ascii="Times New Roman" w:hAnsi="Times New Roman" w:cs="Times New Roman"/>
          </w:rPr>
          <w:t>СПРАВКА ОБ ОПЫТЕ ВЫПОЛНЕНИЯ ДОГОВОРОВ (Форма _4_)</w:t>
        </w:r>
        <w:r w:rsidR="000B062A">
          <w:rPr>
            <w:webHidden/>
          </w:rPr>
          <w:tab/>
        </w:r>
        <w:r w:rsidR="000B062A">
          <w:rPr>
            <w:webHidden/>
          </w:rPr>
          <w:fldChar w:fldCharType="begin"/>
        </w:r>
        <w:r w:rsidR="000B062A">
          <w:rPr>
            <w:webHidden/>
          </w:rPr>
          <w:instrText xml:space="preserve"> PAGEREF _Toc427054634 \h </w:instrText>
        </w:r>
        <w:r w:rsidR="000B062A">
          <w:rPr>
            <w:webHidden/>
          </w:rPr>
        </w:r>
        <w:r w:rsidR="000B062A">
          <w:rPr>
            <w:webHidden/>
          </w:rPr>
          <w:fldChar w:fldCharType="separate"/>
        </w:r>
        <w:r w:rsidR="00DF25BB">
          <w:rPr>
            <w:webHidden/>
          </w:rPr>
          <w:t>46</w:t>
        </w:r>
        <w:r w:rsidR="000B062A">
          <w:rPr>
            <w:webHidden/>
          </w:rPr>
          <w:fldChar w:fldCharType="end"/>
        </w:r>
      </w:hyperlink>
    </w:p>
    <w:p w:rsidR="000B062A" w:rsidRDefault="00570D4D">
      <w:pPr>
        <w:pStyle w:val="2a"/>
        <w:rPr>
          <w:rFonts w:asciiTheme="minorHAnsi" w:eastAsiaTheme="minorEastAsia" w:hAnsiTheme="minorHAnsi" w:cstheme="minorBidi"/>
          <w:b w:val="0"/>
          <w:bCs w:val="0"/>
          <w:sz w:val="22"/>
          <w:szCs w:val="22"/>
        </w:rPr>
      </w:pPr>
      <w:hyperlink w:anchor="_Toc427054635" w:history="1">
        <w:r w:rsidR="000B062A" w:rsidRPr="0064655B">
          <w:rPr>
            <w:rStyle w:val="afb"/>
            <w:rFonts w:ascii="Times New Roman" w:hAnsi="Times New Roman" w:cs="Times New Roman"/>
          </w:rPr>
          <w:t>ПЛАН РАСПРЕДЕЛЕНИЯ ВИДОВ И ОБЪЕМОВ выполнения работ/ оказания услуг МЕЖДУ УЧАСТНИКОМ ЗАКУПКИ И</w:t>
        </w:r>
        <w:r w:rsidR="000B062A" w:rsidRPr="0064655B">
          <w:rPr>
            <w:rStyle w:val="afb"/>
            <w:rFonts w:ascii="Times New Roman" w:hAnsi="Times New Roman"/>
          </w:rPr>
          <w:t xml:space="preserve"> </w:t>
        </w:r>
        <w:r w:rsidR="000B062A" w:rsidRPr="0064655B">
          <w:rPr>
            <w:rStyle w:val="afb"/>
            <w:rFonts w:ascii="Times New Roman" w:hAnsi="Times New Roman" w:cs="Times New Roman"/>
          </w:rPr>
          <w:t>субподрядчиками/ соисполнителями (Форма 5)</w:t>
        </w:r>
        <w:r w:rsidR="000B062A">
          <w:rPr>
            <w:webHidden/>
          </w:rPr>
          <w:tab/>
        </w:r>
        <w:r w:rsidR="000B062A">
          <w:rPr>
            <w:webHidden/>
          </w:rPr>
          <w:fldChar w:fldCharType="begin"/>
        </w:r>
        <w:r w:rsidR="000B062A">
          <w:rPr>
            <w:webHidden/>
          </w:rPr>
          <w:instrText xml:space="preserve"> PAGEREF _Toc427054635 \h </w:instrText>
        </w:r>
        <w:r w:rsidR="000B062A">
          <w:rPr>
            <w:webHidden/>
          </w:rPr>
        </w:r>
        <w:r w:rsidR="000B062A">
          <w:rPr>
            <w:webHidden/>
          </w:rPr>
          <w:fldChar w:fldCharType="separate"/>
        </w:r>
        <w:r w:rsidR="00DF25BB">
          <w:rPr>
            <w:webHidden/>
          </w:rPr>
          <w:t>48</w:t>
        </w:r>
        <w:r w:rsidR="000B062A">
          <w:rPr>
            <w:webHidden/>
          </w:rPr>
          <w:fldChar w:fldCharType="end"/>
        </w:r>
      </w:hyperlink>
    </w:p>
    <w:p w:rsidR="000B062A" w:rsidRDefault="00570D4D">
      <w:pPr>
        <w:pStyle w:val="15"/>
        <w:rPr>
          <w:rFonts w:asciiTheme="minorHAnsi" w:eastAsiaTheme="minorEastAsia" w:hAnsiTheme="minorHAnsi" w:cstheme="minorBidi"/>
          <w:sz w:val="22"/>
          <w:szCs w:val="22"/>
        </w:rPr>
      </w:pPr>
      <w:hyperlink w:anchor="_Toc427054636" w:history="1">
        <w:r w:rsidR="000B062A" w:rsidRPr="0064655B">
          <w:rPr>
            <w:rStyle w:val="afb"/>
          </w:rPr>
          <w:t>5.2.</w:t>
        </w:r>
        <w:r w:rsidR="000B062A">
          <w:rPr>
            <w:rFonts w:asciiTheme="minorHAnsi" w:eastAsiaTheme="minorEastAsia" w:hAnsiTheme="minorHAnsi" w:cstheme="minorBidi"/>
            <w:sz w:val="22"/>
            <w:szCs w:val="22"/>
          </w:rPr>
          <w:tab/>
        </w:r>
        <w:r w:rsidR="000B062A" w:rsidRPr="0064655B">
          <w:rPr>
            <w:rStyle w:val="afb"/>
          </w:rPr>
          <w:t>Образцы форм обеспечения договора</w:t>
        </w:r>
        <w:r w:rsidR="000B062A">
          <w:rPr>
            <w:webHidden/>
          </w:rPr>
          <w:tab/>
        </w:r>
        <w:r w:rsidR="000B062A">
          <w:rPr>
            <w:webHidden/>
          </w:rPr>
          <w:fldChar w:fldCharType="begin"/>
        </w:r>
        <w:r w:rsidR="000B062A">
          <w:rPr>
            <w:webHidden/>
          </w:rPr>
          <w:instrText xml:space="preserve"> PAGEREF _Toc427054636 \h </w:instrText>
        </w:r>
        <w:r w:rsidR="000B062A">
          <w:rPr>
            <w:webHidden/>
          </w:rPr>
        </w:r>
        <w:r w:rsidR="000B062A">
          <w:rPr>
            <w:webHidden/>
          </w:rPr>
          <w:fldChar w:fldCharType="separate"/>
        </w:r>
        <w:r w:rsidR="00DF25BB">
          <w:rPr>
            <w:webHidden/>
          </w:rPr>
          <w:t>50</w:t>
        </w:r>
        <w:r w:rsidR="000B062A">
          <w:rPr>
            <w:webHidden/>
          </w:rPr>
          <w:fldChar w:fldCharType="end"/>
        </w:r>
      </w:hyperlink>
    </w:p>
    <w:p w:rsidR="000B062A" w:rsidRDefault="00570D4D">
      <w:pPr>
        <w:pStyle w:val="2a"/>
        <w:rPr>
          <w:rFonts w:asciiTheme="minorHAnsi" w:eastAsiaTheme="minorEastAsia" w:hAnsiTheme="minorHAnsi" w:cstheme="minorBidi"/>
          <w:b w:val="0"/>
          <w:bCs w:val="0"/>
          <w:sz w:val="22"/>
          <w:szCs w:val="22"/>
        </w:rPr>
      </w:pPr>
      <w:hyperlink w:anchor="_Toc427054637" w:history="1">
        <w:r w:rsidR="000B062A" w:rsidRPr="0064655B">
          <w:rPr>
            <w:rStyle w:val="afb"/>
            <w:rFonts w:ascii="Times New Roman" w:hAnsi="Times New Roman" w:cs="Times New Roman"/>
          </w:rPr>
          <w:t>БАНКОВСКАЯ ГАРАНТИЯ ОБЕСПЕЧЕНИЯ ДОГОВОРА (Форма 6)</w:t>
        </w:r>
        <w:r w:rsidR="000B062A">
          <w:rPr>
            <w:webHidden/>
          </w:rPr>
          <w:tab/>
        </w:r>
        <w:r w:rsidR="000B062A">
          <w:rPr>
            <w:webHidden/>
          </w:rPr>
          <w:fldChar w:fldCharType="begin"/>
        </w:r>
        <w:r w:rsidR="000B062A">
          <w:rPr>
            <w:webHidden/>
          </w:rPr>
          <w:instrText xml:space="preserve"> PAGEREF _Toc427054637 \h </w:instrText>
        </w:r>
        <w:r w:rsidR="000B062A">
          <w:rPr>
            <w:webHidden/>
          </w:rPr>
        </w:r>
        <w:r w:rsidR="000B062A">
          <w:rPr>
            <w:webHidden/>
          </w:rPr>
          <w:fldChar w:fldCharType="separate"/>
        </w:r>
        <w:r w:rsidR="00DF25BB">
          <w:rPr>
            <w:webHidden/>
          </w:rPr>
          <w:t>50</w:t>
        </w:r>
        <w:r w:rsidR="000B062A">
          <w:rPr>
            <w:webHidden/>
          </w:rPr>
          <w:fldChar w:fldCharType="end"/>
        </w:r>
      </w:hyperlink>
    </w:p>
    <w:p w:rsidR="000B062A" w:rsidRDefault="00570D4D">
      <w:pPr>
        <w:pStyle w:val="15"/>
        <w:rPr>
          <w:rFonts w:asciiTheme="minorHAnsi" w:eastAsiaTheme="minorEastAsia" w:hAnsiTheme="minorHAnsi" w:cstheme="minorBidi"/>
          <w:sz w:val="22"/>
          <w:szCs w:val="22"/>
        </w:rPr>
      </w:pPr>
      <w:hyperlink w:anchor="_Toc427054638" w:history="1">
        <w:r w:rsidR="000B062A" w:rsidRPr="0064655B">
          <w:rPr>
            <w:rStyle w:val="afb"/>
            <w:b/>
          </w:rPr>
          <w:t xml:space="preserve">ЧАСТЬ 2 </w:t>
        </w:r>
        <w:r w:rsidR="000B062A" w:rsidRPr="0064655B">
          <w:rPr>
            <w:rStyle w:val="afb"/>
          </w:rPr>
          <w:t>ПОРЯДОК ПРОВЕДЕНИЯ ЗАПРОСА ПРЕДЛОЖЕНИЙ</w:t>
        </w:r>
        <w:r w:rsidR="000B062A">
          <w:rPr>
            <w:webHidden/>
          </w:rPr>
          <w:tab/>
        </w:r>
        <w:r w:rsidR="000B062A">
          <w:rPr>
            <w:webHidden/>
          </w:rPr>
          <w:fldChar w:fldCharType="begin"/>
        </w:r>
        <w:r w:rsidR="000B062A">
          <w:rPr>
            <w:webHidden/>
          </w:rPr>
          <w:instrText xml:space="preserve"> PAGEREF _Toc427054638 \h </w:instrText>
        </w:r>
        <w:r w:rsidR="000B062A">
          <w:rPr>
            <w:webHidden/>
          </w:rPr>
        </w:r>
        <w:r w:rsidR="000B062A">
          <w:rPr>
            <w:webHidden/>
          </w:rPr>
          <w:fldChar w:fldCharType="separate"/>
        </w:r>
        <w:r w:rsidR="00DF25BB">
          <w:rPr>
            <w:webHidden/>
          </w:rPr>
          <w:t>52</w:t>
        </w:r>
        <w:r w:rsidR="000B062A">
          <w:rPr>
            <w:webHidden/>
          </w:rPr>
          <w:fldChar w:fldCharType="end"/>
        </w:r>
      </w:hyperlink>
    </w:p>
    <w:p w:rsidR="000B062A" w:rsidRDefault="00570D4D">
      <w:pPr>
        <w:pStyle w:val="15"/>
        <w:rPr>
          <w:rFonts w:asciiTheme="minorHAnsi" w:eastAsiaTheme="minorEastAsia" w:hAnsiTheme="minorHAnsi" w:cstheme="minorBidi"/>
          <w:sz w:val="22"/>
          <w:szCs w:val="22"/>
        </w:rPr>
      </w:pPr>
      <w:hyperlink w:anchor="_Toc427054639" w:history="1">
        <w:r w:rsidR="000B062A" w:rsidRPr="0064655B">
          <w:rPr>
            <w:rStyle w:val="afb"/>
            <w:b/>
          </w:rPr>
          <w:t>ЧАСТЬ 3</w:t>
        </w:r>
        <w:r w:rsidR="000B062A">
          <w:rPr>
            <w:webHidden/>
          </w:rPr>
          <w:tab/>
        </w:r>
        <w:r w:rsidR="000B062A">
          <w:rPr>
            <w:webHidden/>
          </w:rPr>
          <w:fldChar w:fldCharType="begin"/>
        </w:r>
        <w:r w:rsidR="000B062A">
          <w:rPr>
            <w:webHidden/>
          </w:rPr>
          <w:instrText xml:space="preserve"> PAGEREF _Toc427054639 \h </w:instrText>
        </w:r>
        <w:r w:rsidR="000B062A">
          <w:rPr>
            <w:webHidden/>
          </w:rPr>
        </w:r>
        <w:r w:rsidR="000B062A">
          <w:rPr>
            <w:webHidden/>
          </w:rPr>
          <w:fldChar w:fldCharType="separate"/>
        </w:r>
        <w:r w:rsidR="00DF25BB">
          <w:rPr>
            <w:webHidden/>
          </w:rPr>
          <w:t>71</w:t>
        </w:r>
        <w:r w:rsidR="000B062A">
          <w:rPr>
            <w:webHidden/>
          </w:rPr>
          <w:fldChar w:fldCharType="end"/>
        </w:r>
      </w:hyperlink>
    </w:p>
    <w:p w:rsidR="00BA3C22" w:rsidRDefault="00440D19" w:rsidP="00051C97">
      <w:pPr>
        <w:tabs>
          <w:tab w:val="left" w:pos="426"/>
        </w:tabs>
        <w:spacing w:after="120"/>
        <w:jc w:val="both"/>
        <w:sectPr w:rsidR="00BA3C22" w:rsidSect="0072366F">
          <w:headerReference w:type="default" r:id="rId11"/>
          <w:footerReference w:type="default" r:id="rId12"/>
          <w:pgSz w:w="11907" w:h="16840" w:code="9"/>
          <w:pgMar w:top="709" w:right="708" w:bottom="568" w:left="851" w:header="567" w:footer="567" w:gutter="0"/>
          <w:cols w:space="708"/>
          <w:docGrid w:linePitch="360"/>
        </w:sectPr>
      </w:pPr>
      <w:r w:rsidRPr="004A1A9E">
        <w:rPr>
          <w:bCs/>
        </w:rPr>
        <w:fldChar w:fldCharType="end"/>
      </w:r>
    </w:p>
    <w:p w:rsidR="00BA3C22" w:rsidRPr="00FC009D" w:rsidRDefault="00BA3C22" w:rsidP="00BA3C22">
      <w:pPr>
        <w:pStyle w:val="10"/>
        <w:numPr>
          <w:ilvl w:val="0"/>
          <w:numId w:val="0"/>
        </w:numPr>
        <w:jc w:val="center"/>
        <w:rPr>
          <w:b/>
          <w:sz w:val="28"/>
          <w:szCs w:val="28"/>
        </w:rPr>
      </w:pPr>
      <w:bookmarkStart w:id="6" w:name="_Toc398564571"/>
      <w:bookmarkStart w:id="7" w:name="_Toc399408081"/>
      <w:bookmarkStart w:id="8" w:name="_Toc427054614"/>
      <w:r w:rsidRPr="00FC009D">
        <w:rPr>
          <w:b/>
          <w:sz w:val="28"/>
          <w:szCs w:val="28"/>
        </w:rPr>
        <w:lastRenderedPageBreak/>
        <w:t>ЧАСТЬ 1</w:t>
      </w:r>
      <w:bookmarkEnd w:id="6"/>
      <w:bookmarkEnd w:id="7"/>
      <w:bookmarkEnd w:id="8"/>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Default="00EA3525" w:rsidP="006A0637">
      <w:pPr>
        <w:pStyle w:val="10"/>
        <w:numPr>
          <w:ilvl w:val="0"/>
          <w:numId w:val="57"/>
        </w:numPr>
        <w:tabs>
          <w:tab w:val="left" w:pos="426"/>
        </w:tabs>
        <w:jc w:val="center"/>
        <w:rPr>
          <w:sz w:val="28"/>
          <w:szCs w:val="28"/>
        </w:rPr>
      </w:pPr>
      <w:bookmarkStart w:id="9" w:name="_Toc395190383"/>
      <w:bookmarkStart w:id="10" w:name="_Ref396490008"/>
      <w:bookmarkStart w:id="11" w:name="_Ref416362471"/>
      <w:bookmarkStart w:id="12" w:name="_Toc427054615"/>
      <w:bookmarkStart w:id="13" w:name="_Ref317252392"/>
      <w:bookmarkStart w:id="14" w:name="_Ref317252770"/>
      <w:bookmarkStart w:id="15" w:name="_Ref317258826"/>
      <w:bookmarkStart w:id="16" w:name="_Ref317258847"/>
      <w:bookmarkStart w:id="17" w:name="_Ref317258884"/>
      <w:bookmarkStart w:id="18" w:name="_Ref317259078"/>
      <w:bookmarkStart w:id="19" w:name="_Ref317259086"/>
      <w:bookmarkStart w:id="20" w:name="_Ref317259097"/>
      <w:bookmarkStart w:id="21" w:name="_Ref317259107"/>
      <w:bookmarkStart w:id="22" w:name="_Ref317259121"/>
      <w:bookmarkStart w:id="23" w:name="_Ref317259138"/>
      <w:bookmarkStart w:id="24" w:name="_Ref317259149"/>
      <w:bookmarkStart w:id="25" w:name="_Ref317259167"/>
      <w:bookmarkStart w:id="26" w:name="_Ref317259176"/>
      <w:bookmarkStart w:id="27" w:name="_Ref317259188"/>
      <w:bookmarkStart w:id="28" w:name="_Ref317259197"/>
      <w:bookmarkStart w:id="29" w:name="_Ref317259206"/>
      <w:bookmarkStart w:id="30" w:name="_Ref317259217"/>
      <w:bookmarkStart w:id="31" w:name="_Ref317259233"/>
      <w:bookmarkStart w:id="32"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9"/>
      <w:bookmarkEnd w:id="10"/>
      <w:bookmarkEnd w:id="11"/>
      <w:bookmarkEnd w:id="12"/>
    </w:p>
    <w:p w:rsidR="009434DD" w:rsidRPr="009434DD" w:rsidRDefault="009434DD" w:rsidP="006A0637">
      <w:pPr>
        <w:pStyle w:val="afff"/>
        <w:keepNext/>
        <w:numPr>
          <w:ilvl w:val="0"/>
          <w:numId w:val="18"/>
        </w:numPr>
        <w:spacing w:before="120" w:after="120" w:line="240" w:lineRule="auto"/>
        <w:contextualSpacing w:val="0"/>
        <w:jc w:val="both"/>
        <w:outlineLvl w:val="0"/>
        <w:rPr>
          <w:rFonts w:ascii="Times New Roman" w:eastAsia="Times New Roman" w:hAnsi="Times New Roman"/>
          <w:iCs/>
          <w:vanish/>
          <w:sz w:val="28"/>
          <w:szCs w:val="28"/>
          <w:lang w:eastAsia="ru-RU"/>
        </w:rPr>
      </w:pPr>
      <w:bookmarkStart w:id="33" w:name="_Toc427052350"/>
      <w:bookmarkStart w:id="34" w:name="_Toc427054616"/>
      <w:bookmarkStart w:id="35" w:name="_Ref394995094"/>
      <w:bookmarkStart w:id="36" w:name="_Toc395190384"/>
      <w:bookmarkEnd w:id="33"/>
      <w:bookmarkEnd w:id="34"/>
    </w:p>
    <w:p w:rsidR="009434DD" w:rsidRPr="009434DD" w:rsidRDefault="009434DD" w:rsidP="006A0637">
      <w:pPr>
        <w:pStyle w:val="afff"/>
        <w:keepNext/>
        <w:numPr>
          <w:ilvl w:val="0"/>
          <w:numId w:val="18"/>
        </w:numPr>
        <w:spacing w:before="120" w:after="120" w:line="240" w:lineRule="auto"/>
        <w:contextualSpacing w:val="0"/>
        <w:jc w:val="both"/>
        <w:outlineLvl w:val="0"/>
        <w:rPr>
          <w:rFonts w:ascii="Times New Roman" w:eastAsia="Times New Roman" w:hAnsi="Times New Roman"/>
          <w:iCs/>
          <w:vanish/>
          <w:sz w:val="28"/>
          <w:szCs w:val="28"/>
          <w:lang w:eastAsia="ru-RU"/>
        </w:rPr>
      </w:pPr>
      <w:bookmarkStart w:id="37" w:name="_Toc427052351"/>
      <w:bookmarkStart w:id="38" w:name="_Toc427054617"/>
      <w:bookmarkEnd w:id="37"/>
      <w:bookmarkEnd w:id="38"/>
    </w:p>
    <w:p w:rsidR="00EA3525" w:rsidRPr="003841A6" w:rsidRDefault="00EA3525" w:rsidP="006A0637">
      <w:pPr>
        <w:pStyle w:val="10"/>
        <w:numPr>
          <w:ilvl w:val="1"/>
          <w:numId w:val="18"/>
        </w:numPr>
        <w:spacing w:before="120" w:after="120"/>
        <w:ind w:left="927"/>
        <w:jc w:val="both"/>
        <w:rPr>
          <w:sz w:val="28"/>
          <w:szCs w:val="28"/>
        </w:rPr>
      </w:pPr>
      <w:bookmarkStart w:id="39" w:name="_Toc427054618"/>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5"/>
      <w:bookmarkEnd w:id="36"/>
      <w:bookmarkEnd w:id="39"/>
    </w:p>
    <w:p w:rsidR="00934E2A" w:rsidRPr="00703F4C" w:rsidRDefault="00703F4C" w:rsidP="006A0637">
      <w:pPr>
        <w:pStyle w:val="10"/>
        <w:numPr>
          <w:ilvl w:val="2"/>
          <w:numId w:val="18"/>
        </w:numPr>
        <w:tabs>
          <w:tab w:val="left" w:pos="1418"/>
          <w:tab w:val="left" w:pos="1843"/>
        </w:tabs>
        <w:spacing w:before="120" w:after="120"/>
        <w:ind w:left="0" w:firstLine="567"/>
        <w:jc w:val="both"/>
        <w:rPr>
          <w:sz w:val="28"/>
          <w:szCs w:val="28"/>
        </w:rPr>
      </w:pPr>
      <w:bookmarkStart w:id="40" w:name="_Ref416362458"/>
      <w:bookmarkStart w:id="41" w:name="_Toc427054619"/>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40"/>
      <w:r w:rsidR="00EF71CC">
        <w:rPr>
          <w:sz w:val="28"/>
          <w:szCs w:val="28"/>
        </w:rPr>
        <w:t>, соисполнителям</w:t>
      </w:r>
      <w:bookmarkEnd w:id="41"/>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4963A7" w:rsidRPr="004963A7" w:rsidTr="008B65D7">
        <w:trPr>
          <w:trHeight w:val="440"/>
          <w:tblHeader/>
        </w:trPr>
        <w:tc>
          <w:tcPr>
            <w:tcW w:w="709" w:type="dxa"/>
            <w:tcBorders>
              <w:left w:val="single" w:sz="4" w:space="0" w:color="808080" w:themeColor="background1" w:themeShade="80"/>
            </w:tcBorders>
            <w:vAlign w:val="center"/>
          </w:tcPr>
          <w:p w:rsidR="004963A7" w:rsidRPr="004963A7" w:rsidRDefault="004963A7" w:rsidP="004963A7">
            <w:pPr>
              <w:jc w:val="center"/>
            </w:pPr>
            <w:r w:rsidRPr="004963A7">
              <w:t>№ п/п</w:t>
            </w:r>
          </w:p>
        </w:tc>
        <w:tc>
          <w:tcPr>
            <w:tcW w:w="652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8B65D7">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6A0637">
            <w:pPr>
              <w:numPr>
                <w:ilvl w:val="0"/>
                <w:numId w:val="24"/>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запроса предложений</w:t>
            </w:r>
            <w:r w:rsidRPr="004963A7">
              <w:t>, в том числе:</w:t>
            </w:r>
          </w:p>
        </w:tc>
      </w:tr>
      <w:tr w:rsidR="004963A7" w:rsidRPr="004963A7" w:rsidTr="008B65D7">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6A0637">
            <w:pPr>
              <w:pStyle w:val="afff"/>
              <w:numPr>
                <w:ilvl w:val="0"/>
                <w:numId w:val="26"/>
              </w:numPr>
              <w:tabs>
                <w:tab w:val="left" w:pos="426"/>
              </w:tabs>
              <w:spacing w:after="0" w:line="240" w:lineRule="auto"/>
              <w:ind w:left="0" w:firstLine="0"/>
              <w:rPr>
                <w:rFonts w:ascii="Times New Roman" w:hAnsi="Times New Roman"/>
                <w:sz w:val="24"/>
                <w:szCs w:val="24"/>
              </w:rPr>
            </w:pPr>
            <w:bookmarkStart w:id="42" w:name="_Ref405790941"/>
          </w:p>
        </w:tc>
        <w:bookmarkEnd w:id="42"/>
        <w:tc>
          <w:tcPr>
            <w:tcW w:w="652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43" w:name="_Ref405791406"/>
            <w:r w:rsidRPr="004963A7">
              <w:rPr>
                <w:rFonts w:ascii="Times New Roman" w:hAnsi="Times New Roman"/>
                <w:sz w:val="24"/>
                <w:szCs w:val="24"/>
              </w:rPr>
              <w:t>копии документов о государственной регистрации из следующих:</w:t>
            </w:r>
            <w:bookmarkEnd w:id="43"/>
          </w:p>
          <w:p w:rsidR="004963A7" w:rsidRPr="004963A7" w:rsidRDefault="004963A7" w:rsidP="006A0637">
            <w:pPr>
              <w:numPr>
                <w:ilvl w:val="0"/>
                <w:numId w:val="22"/>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6A0637">
            <w:pPr>
              <w:numPr>
                <w:ilvl w:val="0"/>
                <w:numId w:val="22"/>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запроса предложений</w:t>
            </w:r>
            <w:r w:rsidRPr="004963A7">
              <w:t>;</w:t>
            </w:r>
          </w:p>
          <w:p w:rsidR="004963A7" w:rsidRPr="00A35E28" w:rsidRDefault="004963A7" w:rsidP="006A0637">
            <w:pPr>
              <w:numPr>
                <w:ilvl w:val="0"/>
                <w:numId w:val="22"/>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6A0637">
            <w:pPr>
              <w:numPr>
                <w:ilvl w:val="0"/>
                <w:numId w:val="22"/>
              </w:numPr>
              <w:tabs>
                <w:tab w:val="left" w:pos="353"/>
              </w:tabs>
              <w:ind w:left="0" w:right="153" w:firstLine="0"/>
              <w:jc w:val="both"/>
              <w:rPr>
                <w:bCs/>
              </w:rPr>
            </w:pPr>
            <w:r w:rsidRPr="004963A7">
              <w:t>для иностранных лиц:</w:t>
            </w:r>
          </w:p>
          <w:p w:rsidR="004963A7" w:rsidRPr="004963A7" w:rsidRDefault="004963A7" w:rsidP="006A0637">
            <w:pPr>
              <w:pStyle w:val="afff"/>
              <w:numPr>
                <w:ilvl w:val="0"/>
                <w:numId w:val="27"/>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4963A7" w:rsidRPr="004963A7" w:rsidRDefault="004963A7" w:rsidP="006A0637">
            <w:pPr>
              <w:pStyle w:val="afff"/>
              <w:numPr>
                <w:ilvl w:val="0"/>
                <w:numId w:val="27"/>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6A0637">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p w:rsidR="004963A7" w:rsidRPr="004963A7" w:rsidRDefault="004963A7" w:rsidP="006A0637">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6A0637">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6A0637">
            <w:pPr>
              <w:pStyle w:val="afff"/>
              <w:numPr>
                <w:ilvl w:val="0"/>
                <w:numId w:val="25"/>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8B65D7">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6A0637">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44"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4"/>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6A0637">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4963A7" w:rsidRPr="004963A7" w:rsidTr="008B65D7">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6A0637">
            <w:pPr>
              <w:numPr>
                <w:ilvl w:val="2"/>
                <w:numId w:val="2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DF25BB" w:rsidRPr="00C56E0B">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6A0637">
            <w:pPr>
              <w:numPr>
                <w:ilvl w:val="0"/>
                <w:numId w:val="22"/>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обеспечения договора являются крупной сделкой;</w:t>
            </w:r>
          </w:p>
          <w:p w:rsidR="004963A7" w:rsidRPr="004963A7" w:rsidRDefault="004963A7" w:rsidP="006A0637">
            <w:pPr>
              <w:numPr>
                <w:ilvl w:val="0"/>
                <w:numId w:val="22"/>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w:t>
            </w:r>
            <w:r w:rsidRPr="004963A7">
              <w:lastRenderedPageBreak/>
              <w:t xml:space="preserve">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8B65D7">
        <w:trPr>
          <w:trHeight w:val="699"/>
        </w:trPr>
        <w:tc>
          <w:tcPr>
            <w:tcW w:w="709" w:type="dxa"/>
            <w:tcBorders>
              <w:top w:val="single" w:sz="4" w:space="0" w:color="auto"/>
            </w:tcBorders>
            <w:vAlign w:val="center"/>
          </w:tcPr>
          <w:p w:rsidR="004963A7" w:rsidRPr="004963A7" w:rsidRDefault="004963A7" w:rsidP="006A0637">
            <w:pPr>
              <w:pStyle w:val="afff"/>
              <w:numPr>
                <w:ilvl w:val="0"/>
                <w:numId w:val="26"/>
              </w:numPr>
              <w:tabs>
                <w:tab w:val="left" w:pos="426"/>
              </w:tabs>
              <w:spacing w:after="0" w:line="240" w:lineRule="auto"/>
              <w:ind w:left="0" w:firstLine="0"/>
              <w:rPr>
                <w:rFonts w:ascii="Times New Roman" w:hAnsi="Times New Roman"/>
                <w:sz w:val="24"/>
                <w:szCs w:val="24"/>
              </w:rPr>
            </w:pPr>
            <w:bookmarkStart w:id="45" w:name="_Ref405791536"/>
          </w:p>
        </w:tc>
        <w:bookmarkEnd w:id="45"/>
        <w:tc>
          <w:tcPr>
            <w:tcW w:w="652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7B6FEB" w:rsidRDefault="004963A7"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A1A9E">
              <w:rPr>
                <w:rFonts w:ascii="Times New Roman" w:hAnsi="Times New Roman"/>
                <w:sz w:val="24"/>
                <w:szCs w:val="24"/>
              </w:rPr>
              <w:t xml:space="preserve">заполненное участником </w:t>
            </w:r>
            <w:r w:rsidR="00C64C8B" w:rsidRPr="004A1A9E">
              <w:rPr>
                <w:rFonts w:ascii="Times New Roman" w:hAnsi="Times New Roman"/>
                <w:sz w:val="24"/>
                <w:szCs w:val="24"/>
              </w:rPr>
              <w:t xml:space="preserve">запроса предложений </w:t>
            </w:r>
            <w:r w:rsidRPr="004A1A9E">
              <w:rPr>
                <w:rFonts w:ascii="Times New Roman" w:hAnsi="Times New Roman"/>
                <w:sz w:val="24"/>
                <w:szCs w:val="24"/>
              </w:rPr>
              <w:t xml:space="preserve">по форме «Заявка на участие в </w:t>
            </w:r>
            <w:r w:rsidR="00C64C8B" w:rsidRPr="004A1A9E">
              <w:rPr>
                <w:rFonts w:ascii="Times New Roman" w:hAnsi="Times New Roman"/>
                <w:sz w:val="24"/>
                <w:szCs w:val="24"/>
              </w:rPr>
              <w:t>запросе предложений</w:t>
            </w:r>
            <w:r w:rsidRPr="004A1A9E">
              <w:rPr>
                <w:rFonts w:ascii="Times New Roman" w:hAnsi="Times New Roman"/>
                <w:sz w:val="24"/>
                <w:szCs w:val="24"/>
              </w:rPr>
              <w:t xml:space="preserve">» </w:t>
            </w:r>
            <w:r w:rsidR="00253C68" w:rsidRPr="004A1A9E">
              <w:rPr>
                <w:rFonts w:ascii="Times New Roman" w:hAnsi="Times New Roman"/>
                <w:sz w:val="24"/>
                <w:szCs w:val="24"/>
              </w:rPr>
              <w:t>(подраздел</w:t>
            </w:r>
            <w:r w:rsidR="00253C68" w:rsidRPr="004A1A9E">
              <w:rPr>
                <w:rFonts w:ascii="Times New Roman" w:hAnsi="Times New Roman"/>
                <w:sz w:val="24"/>
                <w:szCs w:val="24"/>
                <w:lang w:val="en-US"/>
              </w:rPr>
              <w:t> </w:t>
            </w:r>
            <w:r w:rsidR="007B6FEB">
              <w:rPr>
                <w:rFonts w:ascii="Times New Roman" w:hAnsi="Times New Roman"/>
                <w:sz w:val="24"/>
                <w:szCs w:val="24"/>
                <w:lang w:val="en-US"/>
              </w:rPr>
              <w:fldChar w:fldCharType="begin"/>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 xml:space="preserve"> _</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401131967 \</w:instrText>
            </w:r>
            <w:r w:rsidR="007B6FEB">
              <w:rPr>
                <w:rFonts w:ascii="Times New Roman" w:hAnsi="Times New Roman"/>
                <w:sz w:val="24"/>
                <w:szCs w:val="24"/>
                <w:lang w:val="en-US"/>
              </w:rPr>
              <w:instrText>r</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h</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r>
            <w:r w:rsidR="007B6FEB">
              <w:rPr>
                <w:rFonts w:ascii="Times New Roman" w:hAnsi="Times New Roman"/>
                <w:sz w:val="24"/>
                <w:szCs w:val="24"/>
                <w:lang w:val="en-US"/>
              </w:rPr>
              <w:fldChar w:fldCharType="separate"/>
            </w:r>
            <w:r w:rsidR="00DF25BB" w:rsidRPr="00C56E0B">
              <w:rPr>
                <w:rFonts w:ascii="Times New Roman" w:hAnsi="Times New Roman"/>
                <w:sz w:val="24"/>
                <w:szCs w:val="24"/>
              </w:rPr>
              <w:t>5.1</w:t>
            </w:r>
            <w:r w:rsidR="007B6FEB">
              <w:rPr>
                <w:rFonts w:ascii="Times New Roman" w:hAnsi="Times New Roman"/>
                <w:sz w:val="24"/>
                <w:szCs w:val="24"/>
                <w:lang w:val="en-US"/>
              </w:rPr>
              <w:fldChar w:fldCharType="end"/>
            </w:r>
            <w:r w:rsidR="00253C68" w:rsidRPr="007B6FEB">
              <w:rPr>
                <w:rFonts w:ascii="Times New Roman" w:hAnsi="Times New Roman"/>
                <w:sz w:val="24"/>
                <w:szCs w:val="24"/>
              </w:rPr>
              <w:t xml:space="preserve">, </w:t>
            </w:r>
            <w:hyperlink w:anchor="_Письмо_о_подаче" w:history="1">
              <w:r w:rsidR="00253C68" w:rsidRPr="007B6FEB">
                <w:rPr>
                  <w:rStyle w:val="afb"/>
                  <w:rFonts w:ascii="Times New Roman" w:hAnsi="Times New Roman"/>
                  <w:sz w:val="24"/>
                  <w:szCs w:val="24"/>
                </w:rPr>
                <w:t>Форма 1</w:t>
              </w:r>
            </w:hyperlink>
            <w:r w:rsidR="00253C68" w:rsidRPr="007B6FEB">
              <w:rPr>
                <w:rFonts w:ascii="Times New Roman" w:hAnsi="Times New Roman"/>
                <w:sz w:val="24"/>
                <w:szCs w:val="24"/>
              </w:rPr>
              <w:t xml:space="preserve">) </w:t>
            </w:r>
            <w:r w:rsidRPr="007B6FEB">
              <w:rPr>
                <w:rFonts w:ascii="Times New Roman" w:hAnsi="Times New Roman"/>
                <w:sz w:val="24"/>
                <w:szCs w:val="24"/>
              </w:rPr>
              <w:t>подтверждение:</w:t>
            </w:r>
          </w:p>
          <w:p w:rsidR="004963A7" w:rsidRPr="007B6FEB" w:rsidRDefault="004963A7" w:rsidP="006A0637">
            <w:pPr>
              <w:numPr>
                <w:ilvl w:val="0"/>
                <w:numId w:val="22"/>
              </w:numPr>
              <w:tabs>
                <w:tab w:val="left" w:pos="353"/>
              </w:tabs>
              <w:ind w:left="353" w:right="153" w:hanging="353"/>
              <w:jc w:val="both"/>
              <w:rPr>
                <w:bCs/>
              </w:rPr>
            </w:pPr>
            <w:r w:rsidRPr="007B6FEB">
              <w:t xml:space="preserve">о ненахождении участника </w:t>
            </w:r>
            <w:r w:rsidR="00C64C8B" w:rsidRPr="007B6FEB">
              <w:t xml:space="preserve">запроса предложений </w:t>
            </w:r>
            <w:r w:rsidRPr="007B6FEB">
              <w:t>в процессе ликвидации (для юридического лица);</w:t>
            </w:r>
          </w:p>
          <w:p w:rsidR="004963A7" w:rsidRPr="007B6FEB" w:rsidRDefault="004963A7" w:rsidP="006A0637">
            <w:pPr>
              <w:numPr>
                <w:ilvl w:val="0"/>
                <w:numId w:val="22"/>
              </w:numPr>
              <w:tabs>
                <w:tab w:val="left" w:pos="353"/>
              </w:tabs>
              <w:ind w:left="353" w:right="153" w:hanging="353"/>
              <w:jc w:val="both"/>
              <w:rPr>
                <w:bCs/>
              </w:rPr>
            </w:pPr>
            <w:r w:rsidRPr="007B6FEB">
              <w:t xml:space="preserve">об отсутствии в отношении участника </w:t>
            </w:r>
            <w:r w:rsidR="00C64C8B" w:rsidRPr="007B6FEB">
              <w:t xml:space="preserve">запроса предложений </w:t>
            </w:r>
            <w:r w:rsidRPr="007B6FEB">
              <w:t>решения арбитражного суда о признании его несостоятельным (банкротом);</w:t>
            </w:r>
          </w:p>
          <w:p w:rsidR="004963A7" w:rsidRPr="007B6FEB" w:rsidRDefault="004963A7" w:rsidP="006A0637">
            <w:pPr>
              <w:numPr>
                <w:ilvl w:val="0"/>
                <w:numId w:val="22"/>
              </w:numPr>
              <w:tabs>
                <w:tab w:val="left" w:pos="353"/>
              </w:tabs>
              <w:ind w:left="353" w:right="153" w:hanging="353"/>
              <w:jc w:val="both"/>
              <w:rPr>
                <w:bCs/>
              </w:rPr>
            </w:pPr>
            <w:r w:rsidRPr="007B6FEB">
              <w:t xml:space="preserve">об отсутствии ареста имущества участника </w:t>
            </w:r>
            <w:r w:rsidR="00C64C8B" w:rsidRPr="007B6FEB">
              <w:t>запроса предложений</w:t>
            </w:r>
            <w:r w:rsidRPr="007B6FEB">
              <w:t>, наложенного по решению суда, административного органа;</w:t>
            </w:r>
          </w:p>
          <w:p w:rsidR="004963A7" w:rsidRPr="007B6FEB" w:rsidRDefault="004963A7" w:rsidP="006A0637">
            <w:pPr>
              <w:numPr>
                <w:ilvl w:val="0"/>
                <w:numId w:val="22"/>
              </w:numPr>
              <w:tabs>
                <w:tab w:val="left" w:pos="353"/>
              </w:tabs>
              <w:ind w:left="353" w:right="153" w:hanging="353"/>
              <w:jc w:val="both"/>
              <w:rPr>
                <w:bCs/>
              </w:rPr>
            </w:pPr>
            <w:r w:rsidRPr="007B6FEB">
              <w:t xml:space="preserve">о неприостановлении деятельности участника </w:t>
            </w:r>
            <w:r w:rsidR="00C64C8B" w:rsidRPr="007B6FEB">
              <w:t>запроса предложений</w:t>
            </w:r>
            <w:r w:rsidRPr="007B6FEB">
              <w:t>;</w:t>
            </w:r>
          </w:p>
          <w:p w:rsidR="004963A7" w:rsidRPr="004963A7" w:rsidRDefault="004963A7" w:rsidP="006A0637">
            <w:pPr>
              <w:numPr>
                <w:ilvl w:val="0"/>
                <w:numId w:val="22"/>
              </w:numPr>
              <w:tabs>
                <w:tab w:val="left" w:pos="353"/>
              </w:tabs>
              <w:ind w:left="353" w:right="153" w:hanging="353"/>
              <w:jc w:val="both"/>
              <w:rPr>
                <w:bCs/>
              </w:rPr>
            </w:pPr>
            <w:r w:rsidRPr="007B6FEB">
              <w:t xml:space="preserve">об отсутствии задолженности у участника </w:t>
            </w:r>
            <w:r w:rsidR="00C64C8B" w:rsidRPr="007B6FEB">
              <w:t xml:space="preserve">запроса предложений </w:t>
            </w:r>
            <w:r w:rsidRPr="007B6FEB">
              <w:t xml:space="preserve">по уплате налогов, сборов, пеней и штрафов, превышающей двадцать пять процентов балансовой стоимости активов участника </w:t>
            </w:r>
            <w:r w:rsidR="00C64C8B" w:rsidRPr="007B6FEB">
              <w:t>запроса предложений</w:t>
            </w:r>
            <w:r w:rsidRPr="007B6FEB">
              <w:t>, и обязательство о предоставлении до момента заключения договора документов, это подтверждающих, в случае заключения с ним договора.</w:t>
            </w:r>
          </w:p>
        </w:tc>
      </w:tr>
      <w:tr w:rsidR="004963A7" w:rsidRPr="004963A7" w:rsidTr="008B65D7">
        <w:trPr>
          <w:trHeight w:val="440"/>
        </w:trPr>
        <w:tc>
          <w:tcPr>
            <w:tcW w:w="709" w:type="dxa"/>
            <w:vAlign w:val="center"/>
          </w:tcPr>
          <w:p w:rsidR="004963A7" w:rsidRPr="004963A7" w:rsidRDefault="004963A7" w:rsidP="006A0637">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1537"/>
          </w:p>
        </w:tc>
        <w:bookmarkEnd w:id="46"/>
        <w:tc>
          <w:tcPr>
            <w:tcW w:w="652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6A0637">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7691183"/>
          </w:p>
        </w:tc>
        <w:bookmarkEnd w:id="47"/>
        <w:tc>
          <w:tcPr>
            <w:tcW w:w="6521" w:type="dxa"/>
          </w:tcPr>
          <w:p w:rsidR="004963A7" w:rsidRPr="004963A7" w:rsidRDefault="004963A7" w:rsidP="00A35E28">
            <w:pPr>
              <w:ind w:right="153" w:firstLine="495"/>
              <w:jc w:val="both"/>
            </w:pPr>
            <w:r w:rsidRPr="004963A7">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C64C8B" w:rsidRPr="00C64C8B">
              <w:t>запроса предложений</w:t>
            </w:r>
            <w:r w:rsidRPr="004963A7">
              <w:t>,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6A0637">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6521" w:type="dxa"/>
          </w:tcPr>
          <w:p w:rsidR="004963A7" w:rsidRPr="004963A7" w:rsidRDefault="004963A7" w:rsidP="00A35E28">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4963A7" w:rsidRPr="004963A7" w:rsidRDefault="004963A7" w:rsidP="004963A7">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963A7" w:rsidRPr="004963A7" w:rsidRDefault="00051C97"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945C52">
              <w:rPr>
                <w:rFonts w:ascii="Times New Roman" w:hAnsi="Times New Roman"/>
                <w:sz w:val="24"/>
                <w:szCs w:val="24"/>
              </w:rPr>
              <w:instrText xml:space="preserve"> </w:instrText>
            </w:r>
            <w:r>
              <w:rPr>
                <w:rFonts w:ascii="Times New Roman" w:hAnsi="Times New Roman"/>
                <w:sz w:val="24"/>
                <w:szCs w:val="24"/>
                <w:lang w:val="en-US"/>
              </w:rPr>
              <w:instrText>REF</w:instrText>
            </w:r>
            <w:r w:rsidRPr="00945C52">
              <w:rPr>
                <w:rFonts w:ascii="Times New Roman" w:hAnsi="Times New Roman"/>
                <w:sz w:val="24"/>
                <w:szCs w:val="24"/>
              </w:rPr>
              <w:instrText xml:space="preserve"> _</w:instrText>
            </w:r>
            <w:r>
              <w:rPr>
                <w:rFonts w:ascii="Times New Roman" w:hAnsi="Times New Roman"/>
                <w:sz w:val="24"/>
                <w:szCs w:val="24"/>
                <w:lang w:val="en-US"/>
              </w:rPr>
              <w:instrText>Ref</w:instrText>
            </w:r>
            <w:r w:rsidRPr="00945C52">
              <w:rPr>
                <w:rFonts w:ascii="Times New Roman" w:hAnsi="Times New Roman"/>
                <w:sz w:val="24"/>
                <w:szCs w:val="24"/>
              </w:rPr>
              <w:instrText>401131967 \</w:instrText>
            </w:r>
            <w:r>
              <w:rPr>
                <w:rFonts w:ascii="Times New Roman" w:hAnsi="Times New Roman"/>
                <w:sz w:val="24"/>
                <w:szCs w:val="24"/>
                <w:lang w:val="en-US"/>
              </w:rPr>
              <w:instrText>r</w:instrText>
            </w:r>
            <w:r w:rsidRPr="00945C52">
              <w:rPr>
                <w:rFonts w:ascii="Times New Roman" w:hAnsi="Times New Roman"/>
                <w:sz w:val="24"/>
                <w:szCs w:val="24"/>
              </w:rPr>
              <w:instrText xml:space="preserve"> \</w:instrText>
            </w:r>
            <w:r>
              <w:rPr>
                <w:rFonts w:ascii="Times New Roman" w:hAnsi="Times New Roman"/>
                <w:sz w:val="24"/>
                <w:szCs w:val="24"/>
                <w:lang w:val="en-US"/>
              </w:rPr>
              <w:instrText>h</w:instrText>
            </w:r>
            <w:r w:rsidRPr="00945C52">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DF25BB" w:rsidRPr="00C56E0B">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w:t>
            </w:r>
            <w:r w:rsidRPr="00127E52">
              <w:rPr>
                <w:rStyle w:val="afb"/>
                <w:rFonts w:ascii="Times New Roman" w:hAnsi="Times New Roman"/>
                <w:sz w:val="24"/>
                <w:szCs w:val="24"/>
              </w:rPr>
              <w:t>форме 1.3</w:t>
            </w:r>
            <w:r>
              <w:rPr>
                <w:rFonts w:ascii="Times New Roman" w:hAnsi="Times New Roman"/>
                <w:sz w:val="24"/>
                <w:szCs w:val="24"/>
              </w:rPr>
              <w:t xml:space="preserve"> </w:t>
            </w:r>
            <w:r w:rsidRPr="004963A7">
              <w:rPr>
                <w:rFonts w:ascii="Times New Roman" w:hAnsi="Times New Roman"/>
                <w:sz w:val="24"/>
                <w:szCs w:val="24"/>
              </w:rPr>
              <w:t xml:space="preserve">и в соответствии с инструкциями, приведенными в документации </w:t>
            </w:r>
            <w:r>
              <w:rPr>
                <w:rFonts w:ascii="Times New Roman" w:hAnsi="Times New Roman"/>
                <w:sz w:val="24"/>
                <w:szCs w:val="24"/>
              </w:rPr>
              <w:t>по </w:t>
            </w:r>
            <w:r w:rsidRPr="00C64C8B">
              <w:rPr>
                <w:rFonts w:ascii="Times New Roman" w:hAnsi="Times New Roman"/>
                <w:sz w:val="24"/>
                <w:szCs w:val="24"/>
              </w:rPr>
              <w:t>запрос</w:t>
            </w:r>
            <w:r>
              <w:rPr>
                <w:rFonts w:ascii="Times New Roman" w:hAnsi="Times New Roman"/>
                <w:sz w:val="24"/>
                <w:szCs w:val="24"/>
              </w:rPr>
              <w:t>у</w:t>
            </w:r>
            <w:r w:rsidRPr="00C64C8B">
              <w:rPr>
                <w:rFonts w:ascii="Times New Roman" w:hAnsi="Times New Roman"/>
                <w:sz w:val="24"/>
                <w:szCs w:val="24"/>
              </w:rPr>
              <w:t xml:space="preserve"> предложений </w:t>
            </w:r>
            <w:r w:rsidRPr="004963A7">
              <w:rPr>
                <w:rFonts w:ascii="Times New Roman" w:hAnsi="Times New Roman"/>
                <w:sz w:val="24"/>
                <w:szCs w:val="24"/>
              </w:rPr>
              <w:t>и документы, подтверждающие данные сведения.</w:t>
            </w:r>
          </w:p>
        </w:tc>
      </w:tr>
      <w:tr w:rsidR="00622FF2" w:rsidRPr="004963A7" w:rsidTr="008B65D7">
        <w:trPr>
          <w:trHeight w:val="440"/>
        </w:trPr>
        <w:tc>
          <w:tcPr>
            <w:tcW w:w="709" w:type="dxa"/>
            <w:vAlign w:val="center"/>
          </w:tcPr>
          <w:p w:rsidR="00622FF2" w:rsidRPr="004963A7" w:rsidRDefault="00622FF2" w:rsidP="006A0637">
            <w:pPr>
              <w:pStyle w:val="afff"/>
              <w:numPr>
                <w:ilvl w:val="0"/>
                <w:numId w:val="26"/>
              </w:numPr>
              <w:tabs>
                <w:tab w:val="left" w:pos="426"/>
              </w:tabs>
              <w:spacing w:after="0" w:line="240" w:lineRule="auto"/>
              <w:ind w:left="0" w:firstLine="0"/>
              <w:rPr>
                <w:rFonts w:ascii="Times New Roman" w:hAnsi="Times New Roman"/>
                <w:sz w:val="24"/>
                <w:szCs w:val="24"/>
              </w:rPr>
            </w:pPr>
          </w:p>
        </w:tc>
        <w:tc>
          <w:tcPr>
            <w:tcW w:w="6521" w:type="dxa"/>
          </w:tcPr>
          <w:p w:rsidR="00441207" w:rsidRPr="00CD3B8C" w:rsidRDefault="00441207" w:rsidP="00441207">
            <w:pPr>
              <w:ind w:firstLine="720"/>
              <w:jc w:val="both"/>
            </w:pPr>
            <w:r w:rsidRPr="00CD3B8C">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441207" w:rsidRPr="00CD3B8C" w:rsidRDefault="00441207" w:rsidP="00441207">
            <w:pPr>
              <w:ind w:firstLine="720"/>
              <w:jc w:val="both"/>
            </w:pPr>
            <w:r w:rsidRPr="00CD3B8C">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441207" w:rsidRDefault="00441207" w:rsidP="00441207">
            <w:pPr>
              <w:pStyle w:val="afc"/>
              <w:spacing w:after="0"/>
              <w:jc w:val="both"/>
              <w:rPr>
                <w:b/>
              </w:rPr>
            </w:pPr>
            <w:r>
              <w:t xml:space="preserve">свидетельство СРО (в соответствии с </w:t>
            </w:r>
            <w:hyperlink r:id="rId13" w:history="1">
              <w:r>
                <w:rPr>
                  <w:rStyle w:val="afb"/>
                </w:rPr>
                <w:t>Приказом Министерства регионального развития РФ от 30 декабря 2009 г. №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hyperlink>
            <w:r>
              <w:t>):</w:t>
            </w:r>
          </w:p>
          <w:p w:rsidR="00441207" w:rsidRDefault="00441207" w:rsidP="00441207">
            <w:pPr>
              <w:pStyle w:val="afc"/>
              <w:numPr>
                <w:ilvl w:val="0"/>
                <w:numId w:val="103"/>
              </w:numPr>
              <w:tabs>
                <w:tab w:val="left" w:pos="-5529"/>
                <w:tab w:val="left" w:pos="993"/>
              </w:tabs>
              <w:spacing w:after="0"/>
              <w:jc w:val="both"/>
            </w:pPr>
            <w:r>
              <w:t xml:space="preserve">   п. 20.2. «Устройство сетей электроснабжения напряжением до 35 кВ включительно»;</w:t>
            </w:r>
          </w:p>
          <w:p w:rsidR="00441207" w:rsidRDefault="00441207" w:rsidP="00441207">
            <w:pPr>
              <w:pStyle w:val="afc"/>
              <w:numPr>
                <w:ilvl w:val="0"/>
                <w:numId w:val="103"/>
              </w:numPr>
              <w:tabs>
                <w:tab w:val="left" w:pos="-5529"/>
              </w:tabs>
              <w:spacing w:after="0"/>
              <w:jc w:val="both"/>
            </w:pPr>
            <w:r>
              <w:t>п. 20.10. «Монтаж и демонтаж трансформаторных подстанций и линейного электрооборудования напряжением до 35 кВ включительно»;</w:t>
            </w:r>
          </w:p>
          <w:p w:rsidR="00441207" w:rsidRDefault="00441207" w:rsidP="00441207">
            <w:pPr>
              <w:pStyle w:val="afc"/>
              <w:numPr>
                <w:ilvl w:val="0"/>
                <w:numId w:val="103"/>
              </w:numPr>
              <w:tabs>
                <w:tab w:val="left" w:pos="-5529"/>
              </w:tabs>
              <w:spacing w:after="0"/>
              <w:jc w:val="both"/>
            </w:pPr>
            <w:r>
              <w:t>п. 20.12. «Установка распределительных устройств, коммутационной аппаратуры, устройств защиты»;</w:t>
            </w:r>
          </w:p>
          <w:p w:rsidR="00441207" w:rsidRDefault="00441207" w:rsidP="00441207">
            <w:pPr>
              <w:pStyle w:val="afc"/>
              <w:numPr>
                <w:ilvl w:val="0"/>
                <w:numId w:val="103"/>
              </w:numPr>
              <w:tabs>
                <w:tab w:val="left" w:pos="-5529"/>
              </w:tabs>
              <w:spacing w:after="0"/>
              <w:jc w:val="both"/>
            </w:pPr>
            <w:r>
              <w:t>п. 24.5. «Пусконаладочные работы коммутационных аппаратов»;</w:t>
            </w:r>
          </w:p>
          <w:p w:rsidR="00622FF2" w:rsidRPr="00DA4241" w:rsidRDefault="00441207" w:rsidP="00441207">
            <w:pPr>
              <w:pStyle w:val="afc"/>
              <w:numPr>
                <w:ilvl w:val="0"/>
                <w:numId w:val="103"/>
              </w:numPr>
              <w:tabs>
                <w:tab w:val="left" w:pos="-5529"/>
              </w:tabs>
              <w:spacing w:after="0"/>
              <w:jc w:val="both"/>
            </w:pPr>
            <w:r>
              <w:t xml:space="preserve">п. 24.6. «Пусконаладочные работы устройств </w:t>
            </w:r>
            <w:r>
              <w:lastRenderedPageBreak/>
              <w:t>релейной защиты».</w:t>
            </w:r>
          </w:p>
        </w:tc>
        <w:tc>
          <w:tcPr>
            <w:tcW w:w="8221" w:type="dxa"/>
          </w:tcPr>
          <w:p w:rsidR="00441207" w:rsidRPr="00441207" w:rsidRDefault="00441207" w:rsidP="00441207">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49" w:name="_Ref405791900"/>
            <w:r w:rsidRPr="00441207">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49"/>
          </w:p>
          <w:p w:rsidR="00441207" w:rsidRPr="00CD3B8C" w:rsidRDefault="00441207" w:rsidP="00441207">
            <w:pPr>
              <w:numPr>
                <w:ilvl w:val="4"/>
                <w:numId w:val="46"/>
              </w:numPr>
              <w:tabs>
                <w:tab w:val="left" w:pos="0"/>
                <w:tab w:val="num" w:pos="637"/>
                <w:tab w:val="left" w:pos="1140"/>
                <w:tab w:val="num" w:pos="1211"/>
              </w:tabs>
              <w:ind w:left="0" w:right="153" w:firstLine="660"/>
              <w:jc w:val="both"/>
              <w:rPr>
                <w:bCs/>
                <w:snapToGrid w:val="0"/>
              </w:rPr>
            </w:pPr>
            <w:r w:rsidRPr="00CD3B8C">
              <w:rPr>
                <w:bCs/>
                <w:snapToGrid w:val="0"/>
              </w:rPr>
              <w:t>копии документов, указанные в столбце «Требования» данного пункта.</w:t>
            </w:r>
          </w:p>
          <w:p w:rsidR="00441207" w:rsidRPr="00CD3B8C" w:rsidRDefault="00441207" w:rsidP="00441207">
            <w:pPr>
              <w:numPr>
                <w:ilvl w:val="4"/>
                <w:numId w:val="46"/>
              </w:numPr>
              <w:tabs>
                <w:tab w:val="left" w:pos="0"/>
                <w:tab w:val="num" w:pos="637"/>
                <w:tab w:val="left" w:pos="1140"/>
                <w:tab w:val="num" w:pos="1211"/>
              </w:tabs>
              <w:ind w:left="0" w:right="153" w:firstLine="660"/>
              <w:jc w:val="both"/>
              <w:rPr>
                <w:bCs/>
                <w:snapToGrid w:val="0"/>
              </w:rPr>
            </w:pPr>
            <w:r w:rsidRPr="00CD3B8C">
              <w:rPr>
                <w:bCs/>
                <w:snapToGrid w:val="0"/>
              </w:rPr>
              <w:t>любой документ органа надзора за саморегулируемыми организациями из ниже указанных с обязательным приложением Перечня видов работ, которые влияют на безопасность объектов капитального строительства и решение вопросов по выдаче свидетельств о допуске, к которым отнесено общим собранием членов саморегулируемой организации к сфере деятельности саморегулируемой организации, подтверждающий право СРО выдавать свидетельства о допуске к работам, которые оказывают влияние на безопасность объектов использования атомной энергии:</w:t>
            </w:r>
          </w:p>
          <w:p w:rsidR="00441207" w:rsidRPr="00CD3B8C" w:rsidRDefault="00441207" w:rsidP="00441207">
            <w:pPr>
              <w:numPr>
                <w:ilvl w:val="1"/>
                <w:numId w:val="102"/>
              </w:numPr>
              <w:tabs>
                <w:tab w:val="left" w:pos="2054"/>
              </w:tabs>
              <w:ind w:left="1062" w:hanging="425"/>
              <w:jc w:val="both"/>
            </w:pPr>
            <w:r w:rsidRPr="00CD3B8C">
              <w:t xml:space="preserve">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w:t>
            </w:r>
          </w:p>
          <w:p w:rsidR="00441207" w:rsidRPr="00CD3B8C" w:rsidRDefault="00441207" w:rsidP="00441207">
            <w:pPr>
              <w:numPr>
                <w:ilvl w:val="1"/>
                <w:numId w:val="102"/>
              </w:numPr>
              <w:tabs>
                <w:tab w:val="left" w:pos="2054"/>
              </w:tabs>
              <w:ind w:left="1062" w:hanging="425"/>
              <w:jc w:val="both"/>
            </w:pPr>
            <w:r w:rsidRPr="00CD3B8C">
              <w:t>письмо Федеральной службы по экологическому, технологическому и атомному надзору в адрес СРО или участника закупки,</w:t>
            </w:r>
          </w:p>
          <w:p w:rsidR="00441207" w:rsidRPr="00CD3B8C" w:rsidRDefault="00441207" w:rsidP="00441207">
            <w:pPr>
              <w:numPr>
                <w:ilvl w:val="1"/>
                <w:numId w:val="102"/>
              </w:numPr>
              <w:tabs>
                <w:tab w:val="left" w:pos="2054"/>
              </w:tabs>
              <w:ind w:left="1062" w:hanging="425"/>
              <w:jc w:val="both"/>
            </w:pPr>
            <w:r w:rsidRPr="00CD3B8C">
              <w:t>выписка Федеральной службы по экологическому, технологическому и атомному надзору из государственного реестра СРО, основанных на членстве лиц, осуществляющих строительство, реконструкцию, капитальный ремонт объектов капитального строительства.</w:t>
            </w:r>
          </w:p>
          <w:p w:rsidR="00441207" w:rsidRPr="00CD3B8C" w:rsidRDefault="00441207" w:rsidP="00441207">
            <w:pPr>
              <w:tabs>
                <w:tab w:val="left" w:pos="2054"/>
              </w:tabs>
              <w:ind w:firstLine="637"/>
            </w:pPr>
          </w:p>
          <w:p w:rsidR="00622FF2" w:rsidRPr="00DA4241" w:rsidRDefault="00441207" w:rsidP="00441207">
            <w:pPr>
              <w:tabs>
                <w:tab w:val="left" w:pos="300"/>
              </w:tabs>
              <w:ind w:right="153"/>
              <w:jc w:val="both"/>
            </w:pPr>
            <w:r w:rsidRPr="00CD3B8C">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CD3B8C">
              <w:rPr>
                <w:lang w:val="en-US"/>
              </w:rPr>
              <w:t> </w:t>
            </w:r>
            <w:r w:rsidRPr="00CD3B8C">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D3B8C" w:rsidDel="000F05B1">
              <w:t xml:space="preserve"> </w:t>
            </w:r>
            <w:r w:rsidRPr="00CD3B8C">
              <w:t>от соответствующего органа.</w:t>
            </w:r>
          </w:p>
        </w:tc>
      </w:tr>
      <w:tr w:rsidR="00D872DE" w:rsidRPr="004963A7" w:rsidTr="008B65D7">
        <w:trPr>
          <w:trHeight w:val="440"/>
        </w:trPr>
        <w:tc>
          <w:tcPr>
            <w:tcW w:w="709" w:type="dxa"/>
            <w:vAlign w:val="center"/>
          </w:tcPr>
          <w:p w:rsidR="00D872DE" w:rsidRPr="004963A7" w:rsidRDefault="00D872DE" w:rsidP="006A0637">
            <w:pPr>
              <w:pStyle w:val="afff"/>
              <w:numPr>
                <w:ilvl w:val="0"/>
                <w:numId w:val="26"/>
              </w:numPr>
              <w:tabs>
                <w:tab w:val="left" w:pos="426"/>
              </w:tabs>
              <w:spacing w:after="0" w:line="240" w:lineRule="auto"/>
              <w:ind w:left="0" w:firstLine="0"/>
              <w:rPr>
                <w:rFonts w:ascii="Times New Roman" w:hAnsi="Times New Roman"/>
                <w:sz w:val="24"/>
                <w:szCs w:val="24"/>
              </w:rPr>
            </w:pPr>
          </w:p>
        </w:tc>
        <w:tc>
          <w:tcPr>
            <w:tcW w:w="6521" w:type="dxa"/>
          </w:tcPr>
          <w:p w:rsidR="00D872DE" w:rsidRPr="00DA4241" w:rsidRDefault="00D872DE" w:rsidP="00D872DE">
            <w:pPr>
              <w:tabs>
                <w:tab w:val="left" w:pos="778"/>
              </w:tabs>
              <w:ind w:right="153"/>
              <w:jc w:val="both"/>
            </w:pPr>
            <w:r w:rsidRPr="00CD3B8C">
              <w:t xml:space="preserve">участник закупки должен выполнить собственными силами не менее </w:t>
            </w:r>
            <w:r>
              <w:rPr>
                <w:b/>
                <w:i/>
              </w:rPr>
              <w:t xml:space="preserve">20 </w:t>
            </w:r>
            <w:r w:rsidRPr="00CD3B8C">
              <w:rPr>
                <w:b/>
                <w:i/>
              </w:rPr>
              <w:t>%</w:t>
            </w:r>
            <w:r w:rsidRPr="00CD3B8C">
              <w:t xml:space="preserve"> от общего объема выполняемых по договору строительно-монтажных работ (в денежном выражении от общей стоимости договора)</w:t>
            </w:r>
          </w:p>
        </w:tc>
        <w:tc>
          <w:tcPr>
            <w:tcW w:w="8221" w:type="dxa"/>
          </w:tcPr>
          <w:p w:rsidR="00D872DE" w:rsidRPr="00CD3B8C" w:rsidRDefault="00D872DE" w:rsidP="00D872DE">
            <w:pPr>
              <w:widowControl w:val="0"/>
              <w:adjustRightInd w:val="0"/>
              <w:ind w:right="153"/>
              <w:jc w:val="both"/>
              <w:textAlignment w:val="baseline"/>
              <w:rPr>
                <w:rFonts w:eastAsia="Arial Unicode MS"/>
              </w:rPr>
            </w:pPr>
            <w:r w:rsidRPr="00CD3B8C">
              <w:rPr>
                <w:rFonts w:eastAsia="Arial Unicode MS"/>
              </w:rPr>
              <w:t>заполненный участником закупки план распределения в</w:t>
            </w:r>
            <w:r>
              <w:rPr>
                <w:rFonts w:eastAsia="Arial Unicode MS"/>
              </w:rPr>
              <w:t>идов и объемов выполнения работ (</w:t>
            </w:r>
            <w:r w:rsidRPr="00D872DE">
              <w:rPr>
                <w:rStyle w:val="afb"/>
                <w:rFonts w:eastAsia="Calibri"/>
                <w:lang w:eastAsia="en-US"/>
              </w:rPr>
              <w:t>форма 5</w:t>
            </w:r>
            <w:r>
              <w:rPr>
                <w:rFonts w:eastAsia="Arial Unicode MS"/>
              </w:rPr>
              <w:t>).</w:t>
            </w:r>
          </w:p>
          <w:p w:rsidR="00D872DE" w:rsidRPr="00DA4241" w:rsidRDefault="00D872DE" w:rsidP="00D872DE">
            <w:pPr>
              <w:tabs>
                <w:tab w:val="left" w:pos="300"/>
              </w:tabs>
              <w:ind w:right="153"/>
              <w:jc w:val="both"/>
            </w:pPr>
            <w:r w:rsidRPr="00CD3B8C">
              <w:t>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DA4241" w:rsidRPr="004963A7" w:rsidTr="008B65D7">
        <w:trPr>
          <w:trHeight w:val="440"/>
        </w:trPr>
        <w:tc>
          <w:tcPr>
            <w:tcW w:w="709" w:type="dxa"/>
            <w:vAlign w:val="center"/>
          </w:tcPr>
          <w:p w:rsidR="00DA4241" w:rsidRPr="004963A7" w:rsidRDefault="00DA4241" w:rsidP="006A0637">
            <w:pPr>
              <w:pStyle w:val="afff"/>
              <w:numPr>
                <w:ilvl w:val="0"/>
                <w:numId w:val="26"/>
              </w:numPr>
              <w:tabs>
                <w:tab w:val="left" w:pos="426"/>
              </w:tabs>
              <w:spacing w:after="0" w:line="240" w:lineRule="auto"/>
              <w:ind w:left="0" w:firstLine="0"/>
              <w:rPr>
                <w:rFonts w:ascii="Times New Roman" w:hAnsi="Times New Roman"/>
                <w:sz w:val="24"/>
                <w:szCs w:val="24"/>
              </w:rPr>
            </w:pPr>
          </w:p>
        </w:tc>
        <w:tc>
          <w:tcPr>
            <w:tcW w:w="6521" w:type="dxa"/>
          </w:tcPr>
          <w:p w:rsidR="00DA4241" w:rsidRPr="00CD3B8C" w:rsidRDefault="00DA4241" w:rsidP="00F65ABF">
            <w:pPr>
              <w:ind w:right="153"/>
              <w:jc w:val="both"/>
            </w:pPr>
            <w:r w:rsidRPr="00DA4241">
              <w:t>наличие системы управления охраной труда (СУОТ).</w:t>
            </w:r>
          </w:p>
        </w:tc>
        <w:tc>
          <w:tcPr>
            <w:tcW w:w="8221" w:type="dxa"/>
          </w:tcPr>
          <w:p w:rsidR="00DA4241" w:rsidRPr="00DA4241" w:rsidRDefault="00DA4241" w:rsidP="00DA4241">
            <w:pPr>
              <w:tabs>
                <w:tab w:val="left" w:pos="300"/>
              </w:tabs>
              <w:ind w:right="153"/>
              <w:jc w:val="both"/>
            </w:pPr>
            <w:r w:rsidRPr="00DA4241">
              <w:t>подтверждение по форме 1 «Заявка на участие в закупке» документации о закупке, о наличии у участника закупки системы управления охраной труда (СУОТ);</w:t>
            </w:r>
          </w:p>
        </w:tc>
      </w:tr>
      <w:tr w:rsidR="004963A7" w:rsidRPr="004963A7" w:rsidTr="008B65D7">
        <w:trPr>
          <w:trHeight w:val="70"/>
        </w:trPr>
        <w:tc>
          <w:tcPr>
            <w:tcW w:w="709" w:type="dxa"/>
            <w:vAlign w:val="center"/>
          </w:tcPr>
          <w:p w:rsidR="004963A7" w:rsidRPr="004963A7" w:rsidRDefault="004963A7" w:rsidP="006A0637">
            <w:pPr>
              <w:pStyle w:val="afff"/>
              <w:numPr>
                <w:ilvl w:val="0"/>
                <w:numId w:val="26"/>
              </w:numPr>
              <w:tabs>
                <w:tab w:val="left" w:pos="426"/>
              </w:tabs>
              <w:spacing w:after="0" w:line="240" w:lineRule="auto"/>
              <w:ind w:left="0" w:firstLine="0"/>
              <w:rPr>
                <w:rFonts w:ascii="Times New Roman" w:hAnsi="Times New Roman"/>
                <w:sz w:val="24"/>
                <w:szCs w:val="24"/>
              </w:rPr>
            </w:pPr>
            <w:bookmarkStart w:id="50" w:name="_Ref405792235"/>
          </w:p>
        </w:tc>
        <w:bookmarkEnd w:id="50"/>
        <w:tc>
          <w:tcPr>
            <w:tcW w:w="652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предложений </w:t>
            </w:r>
            <w:r w:rsidRPr="004963A7">
              <w:t>в следующих реестрах недобросовестных поставщиков:</w:t>
            </w:r>
          </w:p>
          <w:p w:rsidR="004963A7" w:rsidRPr="004963A7" w:rsidRDefault="004963A7" w:rsidP="006A0637">
            <w:pPr>
              <w:numPr>
                <w:ilvl w:val="0"/>
                <w:numId w:val="23"/>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63A7" w:rsidRPr="004963A7" w:rsidRDefault="004963A7" w:rsidP="006A0637">
            <w:pPr>
              <w:numPr>
                <w:ilvl w:val="0"/>
                <w:numId w:val="23"/>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6A0637">
            <w:pPr>
              <w:numPr>
                <w:ilvl w:val="0"/>
                <w:numId w:val="23"/>
              </w:numPr>
              <w:tabs>
                <w:tab w:val="left" w:pos="1094"/>
              </w:tabs>
              <w:ind w:left="0" w:right="153" w:firstLine="669"/>
              <w:jc w:val="both"/>
            </w:pPr>
            <w:r w:rsidRPr="004963A7">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4963A7" w:rsidRPr="00BB4D6E" w:rsidRDefault="004963A7" w:rsidP="00BB4D6E">
            <w:pPr>
              <w:tabs>
                <w:tab w:val="left" w:pos="300"/>
              </w:tabs>
              <w:ind w:right="153"/>
              <w:jc w:val="both"/>
            </w:pPr>
            <w:r w:rsidRPr="00BB4D6E">
              <w:t xml:space="preserve">документы не предоставляются. Проверка на соответствие данному требованию осуществляется по данным реестрам организатором </w:t>
            </w:r>
            <w:r w:rsidR="00C64C8B" w:rsidRPr="00BB4D6E">
              <w:t xml:space="preserve">запроса предложений </w:t>
            </w:r>
            <w:r w:rsidRPr="00BB4D6E">
              <w:t>(заказчиком) самостоятельно.</w:t>
            </w:r>
          </w:p>
        </w:tc>
      </w:tr>
      <w:tr w:rsidR="001421D3" w:rsidRPr="00CD3B8C" w:rsidTr="001956CE">
        <w:trPr>
          <w:trHeight w:val="428"/>
        </w:trPr>
        <w:tc>
          <w:tcPr>
            <w:tcW w:w="709" w:type="dxa"/>
          </w:tcPr>
          <w:p w:rsidR="001421D3" w:rsidRPr="00CD3B8C" w:rsidRDefault="001421D3" w:rsidP="006A0637">
            <w:pPr>
              <w:numPr>
                <w:ilvl w:val="0"/>
                <w:numId w:val="24"/>
              </w:numPr>
              <w:tabs>
                <w:tab w:val="clear" w:pos="720"/>
                <w:tab w:val="num" w:pos="0"/>
                <w:tab w:val="num" w:pos="426"/>
                <w:tab w:val="num" w:pos="851"/>
              </w:tabs>
              <w:spacing w:before="120"/>
              <w:ind w:left="0" w:firstLine="0"/>
              <w:jc w:val="both"/>
            </w:pPr>
          </w:p>
        </w:tc>
        <w:tc>
          <w:tcPr>
            <w:tcW w:w="14742" w:type="dxa"/>
            <w:gridSpan w:val="2"/>
          </w:tcPr>
          <w:p w:rsidR="001421D3" w:rsidRPr="007824AE" w:rsidRDefault="001421D3" w:rsidP="001956CE">
            <w:pPr>
              <w:tabs>
                <w:tab w:val="left" w:pos="778"/>
              </w:tabs>
              <w:ind w:right="153"/>
              <w:jc w:val="both"/>
              <w:rPr>
                <w:i/>
              </w:rPr>
            </w:pPr>
            <w:r w:rsidRPr="007824AE">
              <w:rPr>
                <w:b/>
              </w:rPr>
              <w:t>Требования к соисполнителям, оказывающим услуги на сумму более 5%</w:t>
            </w:r>
            <w:r w:rsidRPr="007824AE">
              <w:t xml:space="preserve"> от общей цены заявки участника закупки (за исключением требований в отношении разрешительных документов, которые установлены независимо от оказываемого таким соисполнителем объема услуг по отношению к общей цене заявки участника закупки) в объеме оказываемых услуг:</w:t>
            </w:r>
          </w:p>
        </w:tc>
      </w:tr>
      <w:tr w:rsidR="001421D3" w:rsidRPr="00F119FF" w:rsidTr="001956CE">
        <w:trPr>
          <w:trHeight w:val="274"/>
        </w:trPr>
        <w:tc>
          <w:tcPr>
            <w:tcW w:w="709" w:type="dxa"/>
            <w:vMerge w:val="restart"/>
          </w:tcPr>
          <w:p w:rsidR="001421D3" w:rsidRPr="00F119FF" w:rsidRDefault="001421D3" w:rsidP="006A0637">
            <w:pPr>
              <w:pStyle w:val="afff"/>
              <w:numPr>
                <w:ilvl w:val="0"/>
                <w:numId w:val="34"/>
              </w:numPr>
              <w:tabs>
                <w:tab w:val="left" w:pos="495"/>
              </w:tabs>
              <w:spacing w:after="0" w:line="240" w:lineRule="auto"/>
              <w:ind w:left="0" w:firstLine="0"/>
              <w:rPr>
                <w:rFonts w:ascii="Times New Roman" w:hAnsi="Times New Roman"/>
                <w:sz w:val="24"/>
                <w:szCs w:val="24"/>
              </w:rPr>
            </w:pPr>
          </w:p>
        </w:tc>
        <w:tc>
          <w:tcPr>
            <w:tcW w:w="6521" w:type="dxa"/>
            <w:vMerge w:val="restart"/>
          </w:tcPr>
          <w:p w:rsidR="001421D3" w:rsidRPr="00CD3B8C" w:rsidRDefault="001421D3" w:rsidP="001956CE">
            <w:pPr>
              <w:ind w:right="153" w:firstLine="495"/>
              <w:jc w:val="both"/>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w:t>
            </w:r>
            <w:r>
              <w:t>лиц</w:t>
            </w:r>
            <w:r w:rsidRPr="00CD3B8C">
              <w:t>);</w:t>
            </w:r>
          </w:p>
          <w:p w:rsidR="001421D3" w:rsidRPr="00D00AA2" w:rsidRDefault="001421D3" w:rsidP="001956CE">
            <w:pPr>
              <w:tabs>
                <w:tab w:val="left" w:pos="0"/>
                <w:tab w:val="num" w:pos="1211"/>
              </w:tabs>
              <w:ind w:right="153" w:firstLine="495"/>
              <w:jc w:val="both"/>
              <w:rPr>
                <w:b/>
                <w:i/>
              </w:rPr>
            </w:pPr>
          </w:p>
        </w:tc>
        <w:tc>
          <w:tcPr>
            <w:tcW w:w="8221" w:type="dxa"/>
          </w:tcPr>
          <w:p w:rsidR="001421D3" w:rsidRPr="00D00AA2" w:rsidRDefault="001421D3"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D00AA2">
              <w:rPr>
                <w:rFonts w:ascii="Times New Roman" w:hAnsi="Times New Roman"/>
                <w:sz w:val="24"/>
                <w:szCs w:val="24"/>
              </w:rPr>
              <w:t>копии документов о государственной регистрации из следующих:</w:t>
            </w:r>
          </w:p>
          <w:p w:rsidR="001421D3" w:rsidRPr="00A35E28" w:rsidRDefault="001421D3" w:rsidP="006A0637">
            <w:pPr>
              <w:numPr>
                <w:ilvl w:val="0"/>
                <w:numId w:val="22"/>
              </w:numPr>
              <w:tabs>
                <w:tab w:val="left" w:pos="353"/>
              </w:tabs>
              <w:ind w:left="0" w:right="153" w:firstLine="0"/>
              <w:jc w:val="both"/>
            </w:pPr>
            <w:r w:rsidRPr="00D00AA2">
              <w:t>для юридических лиц – копия выписки из единого государственного реестра юридических лиц (выписка из ЕГРЮЛ);</w:t>
            </w:r>
          </w:p>
          <w:p w:rsidR="001421D3" w:rsidRPr="00A35E28" w:rsidRDefault="001421D3" w:rsidP="006A0637">
            <w:pPr>
              <w:numPr>
                <w:ilvl w:val="0"/>
                <w:numId w:val="22"/>
              </w:numPr>
              <w:tabs>
                <w:tab w:val="left" w:pos="353"/>
              </w:tabs>
              <w:ind w:left="0" w:right="153" w:firstLine="0"/>
              <w:jc w:val="both"/>
            </w:pPr>
            <w:r w:rsidRPr="00D00AA2">
              <w:t>для индивидуальных предпринимателей</w:t>
            </w:r>
            <w:r w:rsidRPr="00D00AA2" w:rsidDel="007B2165">
              <w:t xml:space="preserve"> </w:t>
            </w:r>
            <w:r w:rsidRPr="00D00AA2">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Pr="00C64C8B">
              <w:t>запроса предложений</w:t>
            </w:r>
            <w:r w:rsidRPr="00D00AA2">
              <w:t>;</w:t>
            </w:r>
          </w:p>
          <w:p w:rsidR="001421D3" w:rsidRPr="00A35E28" w:rsidRDefault="001421D3" w:rsidP="006A0637">
            <w:pPr>
              <w:numPr>
                <w:ilvl w:val="0"/>
                <w:numId w:val="22"/>
              </w:numPr>
              <w:tabs>
                <w:tab w:val="left" w:pos="353"/>
              </w:tabs>
              <w:ind w:left="0" w:right="153" w:firstLine="0"/>
              <w:jc w:val="both"/>
            </w:pPr>
            <w:r w:rsidRPr="00D00AA2">
              <w:t>для иных физических лиц – копии документов, удостоверяющих личность;</w:t>
            </w:r>
          </w:p>
          <w:p w:rsidR="001421D3" w:rsidRPr="00D00AA2" w:rsidRDefault="001421D3" w:rsidP="006A0637">
            <w:pPr>
              <w:numPr>
                <w:ilvl w:val="0"/>
                <w:numId w:val="22"/>
              </w:numPr>
              <w:tabs>
                <w:tab w:val="left" w:pos="353"/>
              </w:tabs>
              <w:ind w:left="0" w:right="153" w:firstLine="0"/>
              <w:jc w:val="both"/>
              <w:rPr>
                <w:bCs/>
              </w:rPr>
            </w:pPr>
            <w:r w:rsidRPr="00D00AA2">
              <w:t>для иностранных лиц:</w:t>
            </w:r>
          </w:p>
          <w:p w:rsidR="001421D3" w:rsidRPr="00A35E28" w:rsidRDefault="001421D3" w:rsidP="006A0637">
            <w:pPr>
              <w:pStyle w:val="afff"/>
              <w:numPr>
                <w:ilvl w:val="0"/>
                <w:numId w:val="27"/>
              </w:numPr>
              <w:tabs>
                <w:tab w:val="left" w:pos="300"/>
              </w:tabs>
              <w:spacing w:after="0" w:line="240" w:lineRule="auto"/>
              <w:ind w:right="153"/>
              <w:jc w:val="both"/>
              <w:rPr>
                <w:rFonts w:ascii="Times New Roman" w:hAnsi="Times New Roman"/>
                <w:sz w:val="24"/>
                <w:szCs w:val="24"/>
              </w:rPr>
            </w:pPr>
            <w:r w:rsidRPr="00D00AA2">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1421D3" w:rsidRPr="00D00AA2" w:rsidRDefault="001421D3" w:rsidP="006A0637">
            <w:pPr>
              <w:pStyle w:val="afff"/>
              <w:numPr>
                <w:ilvl w:val="0"/>
                <w:numId w:val="27"/>
              </w:numPr>
              <w:tabs>
                <w:tab w:val="left" w:pos="300"/>
              </w:tabs>
              <w:spacing w:after="0" w:line="240" w:lineRule="auto"/>
              <w:ind w:right="153"/>
              <w:jc w:val="both"/>
              <w:rPr>
                <w:rFonts w:ascii="Times New Roman" w:hAnsi="Times New Roman"/>
                <w:sz w:val="24"/>
                <w:szCs w:val="24"/>
              </w:rPr>
            </w:pPr>
            <w:r w:rsidRPr="00D00AA2">
              <w:rPr>
                <w:rFonts w:ascii="Times New Roman" w:hAnsi="Times New Roman"/>
                <w:sz w:val="24"/>
                <w:szCs w:val="24"/>
              </w:rPr>
              <w:t>краткая пояснительная записка, содержащая:</w:t>
            </w:r>
          </w:p>
          <w:p w:rsidR="001421D3" w:rsidRPr="00D00AA2" w:rsidRDefault="001421D3" w:rsidP="006A0637">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D00AA2">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w:t>
            </w:r>
            <w:r>
              <w:rPr>
                <w:rFonts w:ascii="Times New Roman" w:hAnsi="Times New Roman"/>
                <w:sz w:val="24"/>
                <w:szCs w:val="24"/>
              </w:rPr>
              <w:t>ением обязательств по договору</w:t>
            </w:r>
            <w:r w:rsidRPr="00D00AA2">
              <w:rPr>
                <w:rFonts w:ascii="Times New Roman" w:hAnsi="Times New Roman"/>
                <w:sz w:val="24"/>
                <w:szCs w:val="24"/>
              </w:rPr>
              <w:t xml:space="preserve">, заключаемому по итогам </w:t>
            </w:r>
            <w:r>
              <w:rPr>
                <w:rFonts w:ascii="Times New Roman" w:hAnsi="Times New Roman"/>
                <w:sz w:val="24"/>
                <w:szCs w:val="24"/>
              </w:rPr>
              <w:t>запроса предложений</w:t>
            </w:r>
            <w:r w:rsidRPr="00D00AA2">
              <w:rPr>
                <w:rFonts w:ascii="Times New Roman" w:hAnsi="Times New Roman"/>
                <w:sz w:val="24"/>
                <w:szCs w:val="24"/>
              </w:rPr>
              <w:t>;</w:t>
            </w:r>
          </w:p>
          <w:p w:rsidR="001421D3" w:rsidRPr="00D00AA2" w:rsidRDefault="001421D3" w:rsidP="006A0637">
            <w:pPr>
              <w:pStyle w:val="afff"/>
              <w:numPr>
                <w:ilvl w:val="0"/>
                <w:numId w:val="28"/>
              </w:numPr>
              <w:tabs>
                <w:tab w:val="left" w:pos="300"/>
              </w:tabs>
              <w:spacing w:after="0" w:line="240" w:lineRule="auto"/>
              <w:ind w:left="1203" w:right="153" w:hanging="425"/>
              <w:jc w:val="both"/>
              <w:rPr>
                <w:rFonts w:ascii="Times New Roman" w:hAnsi="Times New Roman"/>
                <w:b/>
                <w:i/>
                <w:sz w:val="24"/>
                <w:szCs w:val="24"/>
              </w:rPr>
            </w:pPr>
            <w:r w:rsidRPr="00D00AA2">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w:t>
            </w:r>
            <w:r w:rsidRPr="00D00AA2">
              <w:rPr>
                <w:rFonts w:ascii="Times New Roman" w:eastAsia="Times New Roman" w:hAnsi="Times New Roman"/>
                <w:sz w:val="24"/>
                <w:szCs w:val="24"/>
                <w:lang w:eastAsia="ru-RU"/>
              </w:rPr>
              <w:t xml:space="preserve"> </w:t>
            </w:r>
            <w:r>
              <w:rPr>
                <w:rFonts w:ascii="Times New Roman" w:hAnsi="Times New Roman"/>
                <w:sz w:val="24"/>
                <w:szCs w:val="24"/>
              </w:rPr>
              <w:t>иностранное лицо.</w:t>
            </w:r>
          </w:p>
        </w:tc>
      </w:tr>
      <w:tr w:rsidR="001421D3" w:rsidRPr="00F119FF" w:rsidTr="001956CE">
        <w:trPr>
          <w:trHeight w:val="274"/>
        </w:trPr>
        <w:tc>
          <w:tcPr>
            <w:tcW w:w="709" w:type="dxa"/>
            <w:vMerge/>
          </w:tcPr>
          <w:p w:rsidR="001421D3" w:rsidRPr="00F119FF" w:rsidRDefault="001421D3" w:rsidP="006A0637">
            <w:pPr>
              <w:pStyle w:val="afff"/>
              <w:numPr>
                <w:ilvl w:val="0"/>
                <w:numId w:val="34"/>
              </w:numPr>
              <w:tabs>
                <w:tab w:val="left" w:pos="495"/>
              </w:tabs>
              <w:spacing w:after="0" w:line="240" w:lineRule="auto"/>
              <w:ind w:left="0" w:firstLine="0"/>
              <w:rPr>
                <w:rFonts w:ascii="Times New Roman" w:hAnsi="Times New Roman"/>
                <w:sz w:val="24"/>
                <w:szCs w:val="24"/>
              </w:rPr>
            </w:pPr>
          </w:p>
        </w:tc>
        <w:tc>
          <w:tcPr>
            <w:tcW w:w="6521" w:type="dxa"/>
            <w:vMerge/>
          </w:tcPr>
          <w:p w:rsidR="001421D3" w:rsidRPr="00CD3B8C" w:rsidRDefault="001421D3" w:rsidP="001956CE">
            <w:pPr>
              <w:ind w:right="153" w:firstLine="495"/>
              <w:jc w:val="both"/>
            </w:pPr>
          </w:p>
        </w:tc>
        <w:tc>
          <w:tcPr>
            <w:tcW w:w="8221" w:type="dxa"/>
          </w:tcPr>
          <w:p w:rsidR="001421D3" w:rsidRPr="00D00AA2" w:rsidRDefault="001421D3"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B87515">
              <w:rPr>
                <w:rFonts w:ascii="Times New Roman" w:hAnsi="Times New Roman"/>
                <w:sz w:val="24"/>
                <w:szCs w:val="24"/>
              </w:rPr>
              <w:t>копии учредительных документов в действующей редакции (для юридических лиц);</w:t>
            </w:r>
          </w:p>
        </w:tc>
      </w:tr>
      <w:tr w:rsidR="001421D3" w:rsidRPr="00F119FF" w:rsidTr="001956CE">
        <w:trPr>
          <w:trHeight w:val="274"/>
        </w:trPr>
        <w:tc>
          <w:tcPr>
            <w:tcW w:w="709" w:type="dxa"/>
          </w:tcPr>
          <w:p w:rsidR="001421D3" w:rsidRPr="00F119FF" w:rsidRDefault="001421D3" w:rsidP="006A0637">
            <w:pPr>
              <w:pStyle w:val="afff"/>
              <w:numPr>
                <w:ilvl w:val="0"/>
                <w:numId w:val="34"/>
              </w:numPr>
              <w:tabs>
                <w:tab w:val="left" w:pos="495"/>
              </w:tabs>
              <w:spacing w:after="0" w:line="240" w:lineRule="auto"/>
              <w:ind w:left="0" w:firstLine="0"/>
              <w:rPr>
                <w:rFonts w:ascii="Times New Roman" w:hAnsi="Times New Roman"/>
                <w:sz w:val="24"/>
                <w:szCs w:val="24"/>
              </w:rPr>
            </w:pPr>
          </w:p>
        </w:tc>
        <w:tc>
          <w:tcPr>
            <w:tcW w:w="6521" w:type="dxa"/>
            <w:vAlign w:val="center"/>
          </w:tcPr>
          <w:p w:rsidR="001421D3" w:rsidRPr="00CD3B8C" w:rsidRDefault="001421D3" w:rsidP="001956CE">
            <w:pPr>
              <w:ind w:right="153" w:firstLine="495"/>
              <w:jc w:val="both"/>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1421D3" w:rsidRPr="00D00AA2" w:rsidRDefault="001421D3"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A23FE3">
              <w:rPr>
                <w:rFonts w:ascii="Times New Roman" w:hAnsi="Times New Roman"/>
                <w:sz w:val="24"/>
                <w:szCs w:val="24"/>
              </w:rPr>
              <w:t xml:space="preserve">подтверждение </w:t>
            </w:r>
            <w:r w:rsidRPr="004A1A9E">
              <w:rPr>
                <w:rFonts w:ascii="Times New Roman" w:hAnsi="Times New Roman"/>
                <w:sz w:val="24"/>
                <w:szCs w:val="24"/>
              </w:rPr>
              <w:t>участником запроса предложений по форме «Заявка на участие в запросе предложений» документации (подраздел</w:t>
            </w:r>
            <w:r w:rsidRPr="004A1A9E">
              <w:rPr>
                <w:rFonts w:ascii="Times New Roman" w:hAnsi="Times New Roman"/>
                <w:sz w:val="24"/>
                <w:szCs w:val="24"/>
                <w:lang w:val="en-US"/>
              </w:rPr>
              <w:t> </w:t>
            </w:r>
            <w:r w:rsidRPr="004A1A9E">
              <w:rPr>
                <w:rFonts w:ascii="Times New Roman" w:hAnsi="Times New Roman"/>
                <w:sz w:val="24"/>
                <w:szCs w:val="24"/>
                <w:lang w:val="en-US"/>
              </w:rPr>
              <w:fldChar w:fldCharType="begin"/>
            </w:r>
            <w:r w:rsidRPr="004A1A9E">
              <w:rPr>
                <w:rFonts w:ascii="Times New Roman" w:hAnsi="Times New Roman"/>
                <w:sz w:val="24"/>
                <w:szCs w:val="24"/>
              </w:rPr>
              <w:instrText xml:space="preserve"> </w:instrText>
            </w:r>
            <w:r w:rsidRPr="004A1A9E">
              <w:rPr>
                <w:rFonts w:ascii="Times New Roman" w:hAnsi="Times New Roman"/>
                <w:sz w:val="24"/>
                <w:szCs w:val="24"/>
                <w:lang w:val="en-US"/>
              </w:rPr>
              <w:instrText>REF</w:instrText>
            </w:r>
            <w:r w:rsidRPr="004A1A9E">
              <w:rPr>
                <w:rFonts w:ascii="Times New Roman" w:hAnsi="Times New Roman"/>
                <w:sz w:val="24"/>
                <w:szCs w:val="24"/>
              </w:rPr>
              <w:instrText xml:space="preserve"> _</w:instrText>
            </w:r>
            <w:r w:rsidRPr="004A1A9E">
              <w:rPr>
                <w:rFonts w:ascii="Times New Roman" w:hAnsi="Times New Roman"/>
                <w:sz w:val="24"/>
                <w:szCs w:val="24"/>
                <w:lang w:val="en-US"/>
              </w:rPr>
              <w:instrText>Ref</w:instrText>
            </w:r>
            <w:r w:rsidRPr="004A1A9E">
              <w:rPr>
                <w:rFonts w:ascii="Times New Roman" w:hAnsi="Times New Roman"/>
                <w:sz w:val="24"/>
                <w:szCs w:val="24"/>
              </w:rPr>
              <w:instrText>401131967 \</w:instrText>
            </w:r>
            <w:r w:rsidRPr="004A1A9E">
              <w:rPr>
                <w:rFonts w:ascii="Times New Roman" w:hAnsi="Times New Roman"/>
                <w:sz w:val="24"/>
                <w:szCs w:val="24"/>
                <w:lang w:val="en-US"/>
              </w:rPr>
              <w:instrText>r</w:instrText>
            </w:r>
            <w:r w:rsidRPr="004A1A9E">
              <w:rPr>
                <w:rFonts w:ascii="Times New Roman" w:hAnsi="Times New Roman"/>
                <w:sz w:val="24"/>
                <w:szCs w:val="24"/>
              </w:rPr>
              <w:instrText xml:space="preserve"> \</w:instrText>
            </w:r>
            <w:r w:rsidRPr="004A1A9E">
              <w:rPr>
                <w:rFonts w:ascii="Times New Roman" w:hAnsi="Times New Roman"/>
                <w:sz w:val="24"/>
                <w:szCs w:val="24"/>
                <w:lang w:val="en-US"/>
              </w:rPr>
              <w:instrText>h</w:instrText>
            </w:r>
            <w:r w:rsidRPr="004A1A9E">
              <w:rPr>
                <w:rFonts w:ascii="Times New Roman" w:hAnsi="Times New Roman"/>
                <w:sz w:val="24"/>
                <w:szCs w:val="24"/>
              </w:rPr>
              <w:instrText xml:space="preserve">  \* </w:instrText>
            </w:r>
            <w:r w:rsidRPr="004A1A9E">
              <w:rPr>
                <w:rFonts w:ascii="Times New Roman" w:hAnsi="Times New Roman"/>
                <w:sz w:val="24"/>
                <w:szCs w:val="24"/>
                <w:lang w:val="en-US"/>
              </w:rPr>
              <w:instrText>MERGEFORMAT</w:instrText>
            </w:r>
            <w:r w:rsidRPr="004A1A9E">
              <w:rPr>
                <w:rFonts w:ascii="Times New Roman" w:hAnsi="Times New Roman"/>
                <w:sz w:val="24"/>
                <w:szCs w:val="24"/>
              </w:rPr>
              <w:instrText xml:space="preserve"> </w:instrText>
            </w:r>
            <w:r w:rsidRPr="004A1A9E">
              <w:rPr>
                <w:rFonts w:ascii="Times New Roman" w:hAnsi="Times New Roman"/>
                <w:sz w:val="24"/>
                <w:szCs w:val="24"/>
                <w:lang w:val="en-US"/>
              </w:rPr>
            </w:r>
            <w:r w:rsidRPr="004A1A9E">
              <w:rPr>
                <w:rFonts w:ascii="Times New Roman" w:hAnsi="Times New Roman"/>
                <w:sz w:val="24"/>
                <w:szCs w:val="24"/>
                <w:lang w:val="en-US"/>
              </w:rPr>
              <w:fldChar w:fldCharType="separate"/>
            </w:r>
            <w:r w:rsidR="00DF25BB" w:rsidRPr="00DF25BB">
              <w:rPr>
                <w:rFonts w:ascii="Times New Roman" w:hAnsi="Times New Roman"/>
                <w:sz w:val="24"/>
                <w:szCs w:val="24"/>
              </w:rPr>
              <w:t>5.1</w:t>
            </w:r>
            <w:r w:rsidRPr="004A1A9E">
              <w:rPr>
                <w:rFonts w:ascii="Times New Roman" w:hAnsi="Times New Roman"/>
                <w:sz w:val="24"/>
                <w:szCs w:val="24"/>
              </w:rPr>
              <w:fldChar w:fldCharType="end"/>
            </w:r>
            <w:r w:rsidRPr="004A1A9E">
              <w:rPr>
                <w:rFonts w:ascii="Times New Roman" w:hAnsi="Times New Roman"/>
                <w:sz w:val="24"/>
                <w:szCs w:val="24"/>
              </w:rPr>
              <w:t xml:space="preserve">, </w:t>
            </w:r>
            <w:hyperlink w:anchor="_Письмо_о_подаче" w:history="1">
              <w:r w:rsidRPr="004A1A9E">
                <w:rPr>
                  <w:rStyle w:val="afb"/>
                  <w:rFonts w:ascii="Times New Roman" w:hAnsi="Times New Roman"/>
                  <w:sz w:val="24"/>
                  <w:szCs w:val="24"/>
                </w:rPr>
                <w:t>Форма 1</w:t>
              </w:r>
            </w:hyperlink>
            <w:r w:rsidRPr="004A1A9E">
              <w:rPr>
                <w:rFonts w:ascii="Times New Roman" w:hAnsi="Times New Roman"/>
                <w:sz w:val="24"/>
                <w:szCs w:val="24"/>
              </w:rPr>
              <w:t>), о ненахождении соисполнителей в процессе ликвидации (для юридического лица), об отсутствии в отношении соисполнителей</w:t>
            </w:r>
            <w:r w:rsidRPr="00A23FE3">
              <w:rPr>
                <w:rFonts w:ascii="Times New Roman" w:hAnsi="Times New Roman"/>
                <w:sz w:val="24"/>
                <w:szCs w:val="24"/>
              </w:rPr>
              <w:t xml:space="preserve"> решения арбитражного суда о признании его несостоятельным (банкротом), об отсутствии ареста имущества </w:t>
            </w:r>
            <w:r>
              <w:rPr>
                <w:rFonts w:ascii="Times New Roman" w:hAnsi="Times New Roman"/>
                <w:sz w:val="24"/>
                <w:szCs w:val="24"/>
              </w:rPr>
              <w:t>соисполнителей</w:t>
            </w:r>
            <w:r w:rsidRPr="00A23FE3">
              <w:rPr>
                <w:rFonts w:ascii="Times New Roman" w:hAnsi="Times New Roman"/>
                <w:sz w:val="24"/>
                <w:szCs w:val="24"/>
              </w:rPr>
              <w:t xml:space="preserve">, наложенного по решению суда, административного органа, о неприостановлении деятельности </w:t>
            </w:r>
            <w:r>
              <w:rPr>
                <w:rFonts w:ascii="Times New Roman" w:hAnsi="Times New Roman"/>
                <w:sz w:val="24"/>
                <w:szCs w:val="24"/>
              </w:rPr>
              <w:lastRenderedPageBreak/>
              <w:t>соисполнителей.</w:t>
            </w:r>
          </w:p>
        </w:tc>
      </w:tr>
      <w:tr w:rsidR="001421D3" w:rsidRPr="00F119FF" w:rsidTr="001956CE">
        <w:trPr>
          <w:trHeight w:val="274"/>
        </w:trPr>
        <w:tc>
          <w:tcPr>
            <w:tcW w:w="709" w:type="dxa"/>
          </w:tcPr>
          <w:p w:rsidR="001421D3" w:rsidRPr="00F119FF" w:rsidRDefault="001421D3" w:rsidP="006A0637">
            <w:pPr>
              <w:pStyle w:val="afff"/>
              <w:numPr>
                <w:ilvl w:val="0"/>
                <w:numId w:val="34"/>
              </w:numPr>
              <w:tabs>
                <w:tab w:val="left" w:pos="495"/>
              </w:tabs>
              <w:spacing w:after="0" w:line="240" w:lineRule="auto"/>
              <w:ind w:left="0" w:firstLine="0"/>
              <w:rPr>
                <w:rFonts w:ascii="Times New Roman" w:hAnsi="Times New Roman"/>
                <w:sz w:val="24"/>
                <w:szCs w:val="24"/>
              </w:rPr>
            </w:pPr>
          </w:p>
        </w:tc>
        <w:tc>
          <w:tcPr>
            <w:tcW w:w="6521" w:type="dxa"/>
          </w:tcPr>
          <w:p w:rsidR="001421D3" w:rsidRPr="00CD3B8C" w:rsidRDefault="001421D3" w:rsidP="001956CE">
            <w:pPr>
              <w:ind w:right="153" w:firstLine="495"/>
              <w:jc w:val="both"/>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1421D3" w:rsidRPr="00D00AA2" w:rsidRDefault="001421D3" w:rsidP="001956CE">
            <w:pPr>
              <w:pStyle w:val="afff"/>
              <w:tabs>
                <w:tab w:val="left" w:pos="300"/>
              </w:tabs>
              <w:spacing w:after="0" w:line="240" w:lineRule="auto"/>
              <w:ind w:left="353" w:right="153"/>
              <w:jc w:val="both"/>
              <w:rPr>
                <w:rFonts w:ascii="Times New Roman" w:hAnsi="Times New Roman"/>
                <w:sz w:val="24"/>
                <w:szCs w:val="24"/>
              </w:rPr>
            </w:pPr>
          </w:p>
        </w:tc>
      </w:tr>
      <w:tr w:rsidR="001421D3" w:rsidRPr="00F119FF" w:rsidTr="001956CE">
        <w:trPr>
          <w:trHeight w:val="274"/>
        </w:trPr>
        <w:tc>
          <w:tcPr>
            <w:tcW w:w="709" w:type="dxa"/>
          </w:tcPr>
          <w:p w:rsidR="001421D3" w:rsidRPr="00F119FF" w:rsidRDefault="001421D3" w:rsidP="006A0637">
            <w:pPr>
              <w:pStyle w:val="afff"/>
              <w:numPr>
                <w:ilvl w:val="0"/>
                <w:numId w:val="34"/>
              </w:numPr>
              <w:tabs>
                <w:tab w:val="left" w:pos="495"/>
              </w:tabs>
              <w:spacing w:after="0" w:line="240" w:lineRule="auto"/>
              <w:ind w:left="0" w:firstLine="0"/>
              <w:rPr>
                <w:rFonts w:ascii="Times New Roman" w:hAnsi="Times New Roman"/>
                <w:sz w:val="24"/>
                <w:szCs w:val="24"/>
              </w:rPr>
            </w:pPr>
          </w:p>
        </w:tc>
        <w:tc>
          <w:tcPr>
            <w:tcW w:w="6521" w:type="dxa"/>
          </w:tcPr>
          <w:p w:rsidR="001421D3" w:rsidRPr="007C4991" w:rsidRDefault="001421D3" w:rsidP="001956CE">
            <w:pPr>
              <w:ind w:right="153" w:firstLine="495"/>
              <w:jc w:val="both"/>
            </w:pPr>
            <w:r w:rsidRPr="007C4991">
              <w:t xml:space="preserve">отсутствие сведений о </w:t>
            </w:r>
            <w:r>
              <w:t>соисполнителях</w:t>
            </w:r>
            <w:r w:rsidRPr="007C4991">
              <w:t xml:space="preserve"> в следующих реестрах недобросовестных поставщиков:</w:t>
            </w:r>
          </w:p>
          <w:p w:rsidR="001421D3" w:rsidRPr="007C4991" w:rsidRDefault="001421D3" w:rsidP="006A0637">
            <w:pPr>
              <w:numPr>
                <w:ilvl w:val="0"/>
                <w:numId w:val="23"/>
              </w:numPr>
              <w:tabs>
                <w:tab w:val="left" w:pos="1094"/>
              </w:tabs>
              <w:ind w:left="0" w:right="153" w:firstLine="669"/>
              <w:jc w:val="both"/>
            </w:pPr>
            <w:r w:rsidRPr="007C4991">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421D3" w:rsidRPr="007C4991" w:rsidRDefault="001421D3" w:rsidP="006A0637">
            <w:pPr>
              <w:numPr>
                <w:ilvl w:val="0"/>
                <w:numId w:val="23"/>
              </w:numPr>
              <w:tabs>
                <w:tab w:val="left" w:pos="1094"/>
              </w:tabs>
              <w:ind w:left="0" w:right="153" w:firstLine="669"/>
              <w:jc w:val="both"/>
            </w:pPr>
            <w:r w:rsidRPr="007C4991">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421D3" w:rsidRPr="00CD3B8C" w:rsidRDefault="001421D3" w:rsidP="001956CE">
            <w:pPr>
              <w:ind w:right="153" w:firstLine="495"/>
              <w:jc w:val="both"/>
            </w:pPr>
            <w:r w:rsidRPr="007C4991">
              <w:t>в реестре недобросовестных поставщиков Госкорпорации «Росатом» и организаций Госкорпорации «Росатом».</w:t>
            </w:r>
          </w:p>
        </w:tc>
        <w:tc>
          <w:tcPr>
            <w:tcW w:w="8221" w:type="dxa"/>
          </w:tcPr>
          <w:p w:rsidR="001421D3" w:rsidRPr="00D00AA2" w:rsidRDefault="001421D3"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6F3802">
              <w:rPr>
                <w:rFonts w:ascii="Times New Roman" w:hAnsi="Times New Roman"/>
                <w:sz w:val="24"/>
                <w:szCs w:val="24"/>
              </w:rPr>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2A2667" w:rsidRPr="004963A7" w:rsidTr="00A25896">
        <w:trPr>
          <w:trHeight w:val="440"/>
        </w:trPr>
        <w:tc>
          <w:tcPr>
            <w:tcW w:w="709" w:type="dxa"/>
            <w:vAlign w:val="center"/>
          </w:tcPr>
          <w:p w:rsidR="002A2667" w:rsidRPr="004963A7" w:rsidRDefault="002A2667" w:rsidP="002A2667">
            <w:pPr>
              <w:pStyle w:val="afff"/>
              <w:numPr>
                <w:ilvl w:val="0"/>
                <w:numId w:val="34"/>
              </w:numPr>
              <w:tabs>
                <w:tab w:val="left" w:pos="495"/>
              </w:tabs>
              <w:spacing w:after="0" w:line="240" w:lineRule="auto"/>
              <w:ind w:left="0" w:firstLine="0"/>
              <w:rPr>
                <w:rFonts w:ascii="Times New Roman" w:hAnsi="Times New Roman"/>
                <w:sz w:val="24"/>
                <w:szCs w:val="24"/>
              </w:rPr>
            </w:pPr>
          </w:p>
        </w:tc>
        <w:tc>
          <w:tcPr>
            <w:tcW w:w="6521" w:type="dxa"/>
          </w:tcPr>
          <w:p w:rsidR="002A2667" w:rsidRPr="00CD3B8C" w:rsidRDefault="002A2667" w:rsidP="00A25896">
            <w:pPr>
              <w:ind w:firstLine="720"/>
              <w:jc w:val="both"/>
            </w:pPr>
            <w:r w:rsidRPr="00CD3B8C">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2A2667" w:rsidRPr="00CD3B8C" w:rsidRDefault="002A2667" w:rsidP="00A25896">
            <w:pPr>
              <w:ind w:firstLine="720"/>
              <w:jc w:val="both"/>
            </w:pPr>
            <w:r w:rsidRPr="00CD3B8C">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2A2667" w:rsidRDefault="002A2667" w:rsidP="00A25896">
            <w:pPr>
              <w:pStyle w:val="afc"/>
              <w:spacing w:after="0"/>
              <w:jc w:val="both"/>
              <w:rPr>
                <w:b/>
              </w:rPr>
            </w:pPr>
            <w:r>
              <w:t xml:space="preserve">свидетельство СРО (в соответствии с </w:t>
            </w:r>
            <w:hyperlink r:id="rId14" w:history="1">
              <w:r>
                <w:rPr>
                  <w:rStyle w:val="afb"/>
                </w:rPr>
                <w:t xml:space="preserve">Приказом Министерства регионального развития РФ от 30 декабря 2009 г. №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w:t>
              </w:r>
              <w:r>
                <w:rPr>
                  <w:rStyle w:val="afb"/>
                </w:rPr>
                <w:lastRenderedPageBreak/>
                <w:t>которые оказывают влияние на безопасность объектов капитального строительства"</w:t>
              </w:r>
            </w:hyperlink>
            <w:r>
              <w:t>):</w:t>
            </w:r>
          </w:p>
          <w:p w:rsidR="002A2667" w:rsidRDefault="002A2667" w:rsidP="00A25896">
            <w:pPr>
              <w:pStyle w:val="afc"/>
              <w:numPr>
                <w:ilvl w:val="0"/>
                <w:numId w:val="103"/>
              </w:numPr>
              <w:tabs>
                <w:tab w:val="left" w:pos="-5529"/>
                <w:tab w:val="left" w:pos="993"/>
              </w:tabs>
              <w:spacing w:after="0"/>
              <w:jc w:val="both"/>
            </w:pPr>
            <w:r>
              <w:t xml:space="preserve">   п. 20.2. «Устройство сетей электроснабжения напряжением до 35 кВ включительно»;</w:t>
            </w:r>
          </w:p>
          <w:p w:rsidR="002A2667" w:rsidRDefault="002A2667" w:rsidP="00A25896">
            <w:pPr>
              <w:pStyle w:val="afc"/>
              <w:numPr>
                <w:ilvl w:val="0"/>
                <w:numId w:val="103"/>
              </w:numPr>
              <w:tabs>
                <w:tab w:val="left" w:pos="-5529"/>
              </w:tabs>
              <w:spacing w:after="0"/>
              <w:jc w:val="both"/>
            </w:pPr>
            <w:r>
              <w:t>п. 20.10. «Монтаж и демонтаж трансформаторных подстанций и линейного электрооборудования напряжением до 35 кВ включительно»;</w:t>
            </w:r>
          </w:p>
          <w:p w:rsidR="002A2667" w:rsidRDefault="002A2667" w:rsidP="00A25896">
            <w:pPr>
              <w:pStyle w:val="afc"/>
              <w:numPr>
                <w:ilvl w:val="0"/>
                <w:numId w:val="103"/>
              </w:numPr>
              <w:tabs>
                <w:tab w:val="left" w:pos="-5529"/>
              </w:tabs>
              <w:spacing w:after="0"/>
              <w:jc w:val="both"/>
            </w:pPr>
            <w:r>
              <w:t>п. 20.12. «Установка распределительных устройств, коммутационной аппаратуры, устройств защиты»;</w:t>
            </w:r>
          </w:p>
          <w:p w:rsidR="002A2667" w:rsidRDefault="002A2667" w:rsidP="00A25896">
            <w:pPr>
              <w:pStyle w:val="afc"/>
              <w:numPr>
                <w:ilvl w:val="0"/>
                <w:numId w:val="103"/>
              </w:numPr>
              <w:tabs>
                <w:tab w:val="left" w:pos="-5529"/>
              </w:tabs>
              <w:spacing w:after="0"/>
              <w:jc w:val="both"/>
            </w:pPr>
            <w:r>
              <w:t>п. 24.5. «Пусконаладочные работы коммутационных аппаратов»;</w:t>
            </w:r>
          </w:p>
          <w:p w:rsidR="002A2667" w:rsidRPr="00DA4241" w:rsidRDefault="002A2667" w:rsidP="00A25896">
            <w:pPr>
              <w:pStyle w:val="afc"/>
              <w:numPr>
                <w:ilvl w:val="0"/>
                <w:numId w:val="103"/>
              </w:numPr>
              <w:tabs>
                <w:tab w:val="left" w:pos="-5529"/>
              </w:tabs>
              <w:spacing w:after="0"/>
              <w:jc w:val="both"/>
            </w:pPr>
            <w:r>
              <w:t>п. 24.6. «Пусконаладочные работы устройств релейной защиты».</w:t>
            </w:r>
          </w:p>
        </w:tc>
        <w:tc>
          <w:tcPr>
            <w:tcW w:w="8221" w:type="dxa"/>
          </w:tcPr>
          <w:p w:rsidR="002A2667" w:rsidRPr="00441207" w:rsidRDefault="002A2667" w:rsidP="00A25896">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41207">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p>
          <w:p w:rsidR="002A2667" w:rsidRPr="00CD3B8C" w:rsidRDefault="002A2667" w:rsidP="00A25896">
            <w:pPr>
              <w:numPr>
                <w:ilvl w:val="4"/>
                <w:numId w:val="46"/>
              </w:numPr>
              <w:tabs>
                <w:tab w:val="left" w:pos="0"/>
                <w:tab w:val="num" w:pos="637"/>
                <w:tab w:val="left" w:pos="1140"/>
                <w:tab w:val="num" w:pos="1211"/>
              </w:tabs>
              <w:ind w:left="0" w:right="153" w:firstLine="660"/>
              <w:jc w:val="both"/>
              <w:rPr>
                <w:bCs/>
                <w:snapToGrid w:val="0"/>
              </w:rPr>
            </w:pPr>
            <w:r w:rsidRPr="00CD3B8C">
              <w:rPr>
                <w:bCs/>
                <w:snapToGrid w:val="0"/>
              </w:rPr>
              <w:t>копии документов, указанные в столбце «Требования» данного пункта.</w:t>
            </w:r>
          </w:p>
          <w:p w:rsidR="002A2667" w:rsidRPr="00CD3B8C" w:rsidRDefault="002A2667" w:rsidP="00A25896">
            <w:pPr>
              <w:numPr>
                <w:ilvl w:val="4"/>
                <w:numId w:val="46"/>
              </w:numPr>
              <w:tabs>
                <w:tab w:val="left" w:pos="0"/>
                <w:tab w:val="num" w:pos="637"/>
                <w:tab w:val="left" w:pos="1140"/>
                <w:tab w:val="num" w:pos="1211"/>
              </w:tabs>
              <w:ind w:left="0" w:right="153" w:firstLine="660"/>
              <w:jc w:val="both"/>
              <w:rPr>
                <w:bCs/>
                <w:snapToGrid w:val="0"/>
              </w:rPr>
            </w:pPr>
            <w:r w:rsidRPr="00CD3B8C">
              <w:rPr>
                <w:bCs/>
                <w:snapToGrid w:val="0"/>
              </w:rPr>
              <w:t>любой документ органа надзора за саморегулируемыми организациями из ниже указанных с обязательным приложением Перечня видов работ, которые влияют на безопасность объектов капитального строительства и решение вопросов по выдаче свидетельств о допуске, к которым отнесено общим собранием членов саморегулируемой организации к сфере деятельности саморегулируемой организации, подтверждающий право СРО выдавать свидетельства о допуске к работам, которые оказывают влияние на безопасность объектов использования атомной энергии:</w:t>
            </w:r>
          </w:p>
          <w:p w:rsidR="002A2667" w:rsidRPr="00CD3B8C" w:rsidRDefault="002A2667" w:rsidP="00A25896">
            <w:pPr>
              <w:numPr>
                <w:ilvl w:val="1"/>
                <w:numId w:val="102"/>
              </w:numPr>
              <w:tabs>
                <w:tab w:val="left" w:pos="2054"/>
              </w:tabs>
              <w:ind w:left="1062" w:hanging="425"/>
              <w:jc w:val="both"/>
            </w:pPr>
            <w:r w:rsidRPr="00CD3B8C">
              <w:t xml:space="preserve">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w:t>
            </w:r>
          </w:p>
          <w:p w:rsidR="002A2667" w:rsidRPr="00CD3B8C" w:rsidRDefault="002A2667" w:rsidP="00A25896">
            <w:pPr>
              <w:numPr>
                <w:ilvl w:val="1"/>
                <w:numId w:val="102"/>
              </w:numPr>
              <w:tabs>
                <w:tab w:val="left" w:pos="2054"/>
              </w:tabs>
              <w:ind w:left="1062" w:hanging="425"/>
              <w:jc w:val="both"/>
            </w:pPr>
            <w:r w:rsidRPr="00CD3B8C">
              <w:t>письмо Федеральной службы по экологическому, технологическому и атомному надзору в адрес СРО или участника закупки,</w:t>
            </w:r>
          </w:p>
          <w:p w:rsidR="002A2667" w:rsidRPr="00CD3B8C" w:rsidRDefault="002A2667" w:rsidP="00A25896">
            <w:pPr>
              <w:numPr>
                <w:ilvl w:val="1"/>
                <w:numId w:val="102"/>
              </w:numPr>
              <w:tabs>
                <w:tab w:val="left" w:pos="2054"/>
              </w:tabs>
              <w:ind w:left="1062" w:hanging="425"/>
              <w:jc w:val="both"/>
            </w:pPr>
            <w:r w:rsidRPr="00CD3B8C">
              <w:t xml:space="preserve">выписка Федеральной службы по экологическому, технологическому и атомному надзору из государственного реестра СРО, основанных на членстве лиц, осуществляющих строительство, реконструкцию, капитальный ремонт объектов </w:t>
            </w:r>
            <w:r w:rsidRPr="00CD3B8C">
              <w:lastRenderedPageBreak/>
              <w:t>капитального строительства.</w:t>
            </w:r>
          </w:p>
          <w:p w:rsidR="002A2667" w:rsidRPr="00CD3B8C" w:rsidRDefault="002A2667" w:rsidP="00A25896">
            <w:pPr>
              <w:tabs>
                <w:tab w:val="left" w:pos="2054"/>
              </w:tabs>
              <w:ind w:firstLine="637"/>
            </w:pPr>
          </w:p>
          <w:p w:rsidR="002A2667" w:rsidRPr="00DA4241" w:rsidRDefault="002A2667" w:rsidP="00A25896">
            <w:pPr>
              <w:tabs>
                <w:tab w:val="left" w:pos="300"/>
              </w:tabs>
              <w:ind w:right="153"/>
              <w:jc w:val="both"/>
            </w:pPr>
            <w:r w:rsidRPr="00CD3B8C">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CD3B8C">
              <w:rPr>
                <w:lang w:val="en-US"/>
              </w:rPr>
              <w:t> </w:t>
            </w:r>
            <w:r w:rsidRPr="00CD3B8C">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D3B8C" w:rsidDel="000F05B1">
              <w:t xml:space="preserve"> </w:t>
            </w:r>
            <w:r w:rsidRPr="00CD3B8C">
              <w:t>от соответствующего органа.</w:t>
            </w:r>
          </w:p>
        </w:tc>
      </w:tr>
      <w:tr w:rsidR="001421D3" w:rsidRPr="00F119FF" w:rsidTr="001956CE">
        <w:trPr>
          <w:trHeight w:val="274"/>
        </w:trPr>
        <w:tc>
          <w:tcPr>
            <w:tcW w:w="709" w:type="dxa"/>
          </w:tcPr>
          <w:p w:rsidR="001421D3" w:rsidRPr="00F119FF" w:rsidRDefault="001421D3" w:rsidP="006A0637">
            <w:pPr>
              <w:pStyle w:val="afff"/>
              <w:numPr>
                <w:ilvl w:val="0"/>
                <w:numId w:val="34"/>
              </w:numPr>
              <w:tabs>
                <w:tab w:val="left" w:pos="495"/>
              </w:tabs>
              <w:spacing w:after="0" w:line="240" w:lineRule="auto"/>
              <w:ind w:left="0" w:firstLine="0"/>
              <w:rPr>
                <w:rFonts w:ascii="Times New Roman" w:hAnsi="Times New Roman"/>
                <w:sz w:val="24"/>
                <w:szCs w:val="24"/>
              </w:rPr>
            </w:pPr>
          </w:p>
        </w:tc>
        <w:tc>
          <w:tcPr>
            <w:tcW w:w="6521" w:type="dxa"/>
          </w:tcPr>
          <w:p w:rsidR="001421D3" w:rsidRDefault="001421D3" w:rsidP="001956CE">
            <w:pPr>
              <w:ind w:right="153" w:firstLine="495"/>
              <w:jc w:val="both"/>
            </w:pPr>
            <w:r>
              <w:t>Участник запроса предложений должен подтвердить, что каждый из привлекаемых соисполнителей, оказывающий услуги на сумму более 5% от общей цены заявки участника запроса предложений:</w:t>
            </w:r>
          </w:p>
          <w:p w:rsidR="001421D3" w:rsidRDefault="001421D3" w:rsidP="001956CE">
            <w:pPr>
              <w:ind w:right="153" w:firstLine="495"/>
              <w:jc w:val="both"/>
            </w:pPr>
            <w:r>
              <w:t>а)</w:t>
            </w:r>
            <w:r>
              <w:tab/>
              <w:t>осведомлен о привлечении его в качестве соисполнителя;</w:t>
            </w:r>
          </w:p>
          <w:p w:rsidR="001421D3" w:rsidRPr="007C4991" w:rsidRDefault="00242D3A" w:rsidP="001956CE">
            <w:pPr>
              <w:ind w:right="153" w:firstLine="495"/>
              <w:jc w:val="both"/>
            </w:pPr>
            <w:r>
              <w:t xml:space="preserve">б) </w:t>
            </w:r>
            <w:r w:rsidR="001421D3">
              <w:t>согласен с выделяемым ему перечнем, объемами и сроками оказания услуг.</w:t>
            </w:r>
          </w:p>
        </w:tc>
        <w:tc>
          <w:tcPr>
            <w:tcW w:w="8221" w:type="dxa"/>
          </w:tcPr>
          <w:p w:rsidR="001421D3" w:rsidRPr="007824AE" w:rsidRDefault="001421D3"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7824AE">
              <w:rPr>
                <w:rFonts w:ascii="Times New Roman" w:hAnsi="Times New Roman"/>
                <w:b/>
                <w:sz w:val="24"/>
                <w:szCs w:val="24"/>
              </w:rPr>
              <w:t xml:space="preserve"> копии договоров </w:t>
            </w:r>
            <w:r w:rsidRPr="007824AE">
              <w:rPr>
                <w:rFonts w:ascii="Times New Roman" w:hAnsi="Times New Roman"/>
                <w:sz w:val="24"/>
                <w:szCs w:val="24"/>
              </w:rPr>
              <w:t>(в том числе предварительные или под условием) с указанием перечня, объема и сроков оказания услуг, возлагаемых на соисполнителя.</w:t>
            </w:r>
          </w:p>
          <w:p w:rsidR="001421D3" w:rsidRPr="00D00AA2" w:rsidRDefault="001421D3" w:rsidP="001956CE">
            <w:pPr>
              <w:ind w:right="153" w:firstLine="495"/>
              <w:jc w:val="both"/>
            </w:pPr>
            <w:r w:rsidRPr="00D00AA2">
              <w:t xml:space="preserve">В случае отсутствия в составе заявки на участие в </w:t>
            </w:r>
            <w:r>
              <w:t>запросе предложений</w:t>
            </w:r>
            <w:r w:rsidRPr="00945C52">
              <w:t xml:space="preserve"> </w:t>
            </w:r>
            <w:r w:rsidRPr="00D00AA2">
              <w:t xml:space="preserve">указанных договоров, документы, представленные на такого </w:t>
            </w:r>
            <w:r>
              <w:t>соисполнителя</w:t>
            </w:r>
            <w:r w:rsidRPr="00D00AA2">
              <w:t xml:space="preserve"> считаются не поданными и сведения, указанные в таких документах не учитываются при рассмотрении данной заявки на участие в </w:t>
            </w:r>
            <w:r>
              <w:t>запросе предложений</w:t>
            </w:r>
            <w:r w:rsidRPr="00D00AA2">
              <w:t>.</w:t>
            </w:r>
          </w:p>
          <w:p w:rsidR="001421D3" w:rsidRPr="00242D3A" w:rsidRDefault="001421D3"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242D3A">
              <w:rPr>
                <w:rFonts w:ascii="Times New Roman" w:hAnsi="Times New Roman"/>
                <w:b/>
                <w:sz w:val="24"/>
                <w:szCs w:val="24"/>
              </w:rPr>
              <w:t>план распределения видов и объемов услуг</w:t>
            </w:r>
            <w:r w:rsidRPr="00242D3A">
              <w:rPr>
                <w:rFonts w:ascii="Times New Roman" w:hAnsi="Times New Roman"/>
                <w:sz w:val="24"/>
                <w:szCs w:val="24"/>
              </w:rPr>
              <w:t xml:space="preserve"> между участником запроса предложений  и соисполнителями (подраздел </w:t>
            </w:r>
            <w:r w:rsidRPr="00242D3A">
              <w:rPr>
                <w:rFonts w:ascii="Times New Roman" w:hAnsi="Times New Roman"/>
                <w:sz w:val="24"/>
                <w:szCs w:val="24"/>
              </w:rPr>
              <w:fldChar w:fldCharType="begin"/>
            </w:r>
            <w:r w:rsidRPr="00242D3A">
              <w:rPr>
                <w:rFonts w:ascii="Times New Roman" w:hAnsi="Times New Roman"/>
                <w:sz w:val="24"/>
                <w:szCs w:val="24"/>
              </w:rPr>
              <w:instrText xml:space="preserve"> REF _Ref401131967 \r \h  \* MERGEFORMAT </w:instrText>
            </w:r>
            <w:r w:rsidRPr="00242D3A">
              <w:rPr>
                <w:rFonts w:ascii="Times New Roman" w:hAnsi="Times New Roman"/>
                <w:sz w:val="24"/>
                <w:szCs w:val="24"/>
              </w:rPr>
            </w:r>
            <w:r w:rsidRPr="00242D3A">
              <w:rPr>
                <w:rFonts w:ascii="Times New Roman" w:hAnsi="Times New Roman"/>
                <w:sz w:val="24"/>
                <w:szCs w:val="24"/>
              </w:rPr>
              <w:fldChar w:fldCharType="separate"/>
            </w:r>
            <w:r w:rsidR="00DF25BB">
              <w:rPr>
                <w:rFonts w:ascii="Times New Roman" w:hAnsi="Times New Roman"/>
                <w:sz w:val="24"/>
                <w:szCs w:val="24"/>
              </w:rPr>
              <w:t>5.1</w:t>
            </w:r>
            <w:r w:rsidRPr="00242D3A">
              <w:rPr>
                <w:rFonts w:ascii="Times New Roman" w:hAnsi="Times New Roman"/>
                <w:sz w:val="24"/>
                <w:szCs w:val="24"/>
              </w:rPr>
              <w:fldChar w:fldCharType="end"/>
            </w:r>
            <w:r w:rsidRPr="00242D3A">
              <w:rPr>
                <w:rFonts w:ascii="Times New Roman" w:hAnsi="Times New Roman"/>
                <w:sz w:val="24"/>
                <w:szCs w:val="24"/>
              </w:rPr>
              <w:t xml:space="preserve">, </w:t>
            </w:r>
            <w:hyperlink w:anchor="_План_распределения_видов_1" w:history="1">
              <w:r w:rsidRPr="00242D3A">
                <w:rPr>
                  <w:rStyle w:val="afb"/>
                  <w:rFonts w:ascii="Times New Roman" w:hAnsi="Times New Roman"/>
                  <w:sz w:val="24"/>
                  <w:szCs w:val="24"/>
                </w:rPr>
                <w:t>Форма 5</w:t>
              </w:r>
            </w:hyperlink>
            <w:r w:rsidRPr="00242D3A">
              <w:rPr>
                <w:rFonts w:ascii="Times New Roman" w:hAnsi="Times New Roman"/>
                <w:sz w:val="24"/>
                <w:szCs w:val="24"/>
              </w:rPr>
              <w:t>). Данный план заполняется и предоставляется</w:t>
            </w:r>
            <w:r w:rsidR="00242D3A">
              <w:rPr>
                <w:rFonts w:ascii="Times New Roman" w:hAnsi="Times New Roman"/>
                <w:sz w:val="24"/>
                <w:szCs w:val="24"/>
              </w:rPr>
              <w:t>,</w:t>
            </w:r>
            <w:r w:rsidRPr="00242D3A">
              <w:rPr>
                <w:rFonts w:ascii="Times New Roman" w:hAnsi="Times New Roman"/>
                <w:sz w:val="24"/>
                <w:szCs w:val="24"/>
              </w:rPr>
              <w:t xml:space="preserve"> как в случае привлечения участником запроса предложений соисполнителей, так и в случае их непривлечения; в последнем случае в данной форме отражается, что соисполнители не планируются.</w:t>
            </w:r>
          </w:p>
        </w:tc>
      </w:tr>
    </w:tbl>
    <w:p w:rsidR="00F119FF" w:rsidRDefault="00F119FF" w:rsidP="00F119FF"/>
    <w:p w:rsidR="00EF71CC" w:rsidRDefault="00EF71CC" w:rsidP="006A0637">
      <w:pPr>
        <w:pStyle w:val="10"/>
        <w:numPr>
          <w:ilvl w:val="2"/>
          <w:numId w:val="18"/>
        </w:numPr>
        <w:tabs>
          <w:tab w:val="left" w:pos="1418"/>
          <w:tab w:val="left" w:pos="1843"/>
        </w:tabs>
        <w:spacing w:before="120" w:after="120"/>
        <w:ind w:left="0" w:firstLine="567"/>
        <w:jc w:val="both"/>
        <w:rPr>
          <w:sz w:val="28"/>
          <w:szCs w:val="28"/>
        </w:rPr>
      </w:pPr>
      <w:bookmarkStart w:id="51" w:name="_Toc417461680"/>
      <w:bookmarkStart w:id="52" w:name="_Toc427054620"/>
      <w:r>
        <w:rPr>
          <w:sz w:val="28"/>
          <w:szCs w:val="28"/>
        </w:rPr>
        <w:t>Требования к продукции</w:t>
      </w:r>
      <w:bookmarkEnd w:id="51"/>
      <w:bookmarkEnd w:id="52"/>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1"/>
        <w:gridCol w:w="5786"/>
        <w:gridCol w:w="8746"/>
      </w:tblGrid>
      <w:tr w:rsidR="00EF71CC" w:rsidTr="00051C97">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п/п</w:t>
            </w:r>
          </w:p>
        </w:tc>
        <w:tc>
          <w:tcPr>
            <w:tcW w:w="1898"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869"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051C97">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6A0637">
            <w:pPr>
              <w:widowControl w:val="0"/>
              <w:numPr>
                <w:ilvl w:val="0"/>
                <w:numId w:val="36"/>
              </w:numPr>
              <w:shd w:val="clear" w:color="auto" w:fill="FFFFFF"/>
              <w:tabs>
                <w:tab w:val="left" w:pos="299"/>
              </w:tabs>
              <w:ind w:left="431" w:right="-57" w:hanging="357"/>
              <w:jc w:val="center"/>
              <w:rPr>
                <w:rFonts w:eastAsia="Arial Unicode MS"/>
                <w:bCs/>
              </w:rPr>
            </w:pPr>
          </w:p>
        </w:tc>
        <w:tc>
          <w:tcPr>
            <w:tcW w:w="1898"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p w:rsidR="00051C97" w:rsidRDefault="00051C97">
            <w:pPr>
              <w:widowControl w:val="0"/>
              <w:shd w:val="clear" w:color="auto" w:fill="FFFFFF"/>
              <w:ind w:left="-57" w:right="-57"/>
              <w:jc w:val="both"/>
              <w:rPr>
                <w:rFonts w:eastAsia="Arial Unicode MS"/>
              </w:rPr>
            </w:pPr>
            <w:r>
              <w:rPr>
                <w:rFonts w:eastAsia="Arial Unicode MS"/>
                <w:b/>
                <w:i/>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c>
          <w:tcPr>
            <w:tcW w:w="2869" w:type="pct"/>
            <w:tcBorders>
              <w:top w:val="single" w:sz="4" w:space="0" w:color="000000"/>
              <w:left w:val="single" w:sz="4" w:space="0" w:color="000000"/>
              <w:bottom w:val="single" w:sz="4" w:space="0" w:color="000000"/>
              <w:right w:val="single" w:sz="4" w:space="0" w:color="000000"/>
            </w:tcBorders>
            <w:hideMark/>
          </w:tcPr>
          <w:p w:rsidR="00EF71CC" w:rsidRDefault="00EF71CC" w:rsidP="00EF71CC">
            <w:pPr>
              <w:widowControl w:val="0"/>
              <w:shd w:val="clear" w:color="auto" w:fill="FFFFFF"/>
              <w:jc w:val="both"/>
              <w:rPr>
                <w:rFonts w:eastAsia="Arial Unicode MS"/>
              </w:rPr>
            </w:pPr>
            <w:r w:rsidRPr="00FB06E8">
              <w:rPr>
                <w:rFonts w:eastAsia="Arial Unicode MS"/>
                <w:b/>
              </w:rPr>
              <w:t xml:space="preserve">Техническое </w:t>
            </w:r>
            <w:r>
              <w:rPr>
                <w:rFonts w:eastAsia="Arial Unicode MS"/>
              </w:rPr>
              <w:t xml:space="preserve">предложение </w:t>
            </w:r>
            <w:r>
              <w:t>(подраздел</w:t>
            </w:r>
            <w:r>
              <w:rPr>
                <w:lang w:val="en-US"/>
              </w:rPr>
              <w:t> </w:t>
            </w:r>
            <w:r>
              <w:rPr>
                <w:lang w:val="en-US"/>
              </w:rPr>
              <w:fldChar w:fldCharType="begin"/>
            </w:r>
            <w:r w:rsidRPr="00EF71CC">
              <w:instrText xml:space="preserve"> </w:instrText>
            </w:r>
            <w:r>
              <w:rPr>
                <w:lang w:val="en-US"/>
              </w:rPr>
              <w:instrText>REF</w:instrText>
            </w:r>
            <w:r w:rsidRPr="00EF71CC">
              <w:instrText xml:space="preserve"> _</w:instrText>
            </w:r>
            <w:r>
              <w:rPr>
                <w:lang w:val="en-US"/>
              </w:rPr>
              <w:instrText>Ref</w:instrText>
            </w:r>
            <w:r w:rsidRPr="00EF71CC">
              <w:instrText>401131967 \</w:instrText>
            </w:r>
            <w:r>
              <w:rPr>
                <w:lang w:val="en-US"/>
              </w:rPr>
              <w:instrText>r</w:instrText>
            </w:r>
            <w:r w:rsidRPr="00EF71CC">
              <w:instrText xml:space="preserve"> \</w:instrText>
            </w:r>
            <w:r>
              <w:rPr>
                <w:lang w:val="en-US"/>
              </w:rPr>
              <w:instrText>h</w:instrText>
            </w:r>
            <w:r w:rsidRPr="00EF71CC">
              <w:instrText xml:space="preserve"> </w:instrText>
            </w:r>
            <w:r>
              <w:rPr>
                <w:lang w:val="en-US"/>
              </w:rPr>
            </w:r>
            <w:r>
              <w:rPr>
                <w:lang w:val="en-US"/>
              </w:rPr>
              <w:fldChar w:fldCharType="separate"/>
            </w:r>
            <w:r w:rsidR="00DF25BB" w:rsidRPr="00C56E0B">
              <w:t>5.1</w:t>
            </w:r>
            <w:r>
              <w:rPr>
                <w:lang w:val="en-US"/>
              </w:rPr>
              <w:fldChar w:fldCharType="end"/>
            </w:r>
            <w:r>
              <w:t xml:space="preserve">, </w:t>
            </w:r>
            <w:hyperlink r:id="rId15"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bl>
    <w:p w:rsidR="00EF71CC" w:rsidRDefault="00EF71CC" w:rsidP="00EF71CC"/>
    <w:p w:rsidR="00EF71CC" w:rsidRDefault="00EF71CC" w:rsidP="00F119FF"/>
    <w:p w:rsidR="00EA3525" w:rsidRPr="00EA3525" w:rsidRDefault="004E4A2F" w:rsidP="006A0637">
      <w:pPr>
        <w:pStyle w:val="10"/>
        <w:numPr>
          <w:ilvl w:val="1"/>
          <w:numId w:val="18"/>
        </w:numPr>
        <w:spacing w:before="120" w:after="120"/>
        <w:jc w:val="both"/>
        <w:rPr>
          <w:sz w:val="28"/>
          <w:szCs w:val="28"/>
        </w:rPr>
      </w:pPr>
      <w:bookmarkStart w:id="53" w:name="_Ref395172188"/>
      <w:bookmarkStart w:id="54" w:name="_Toc395190385"/>
      <w:r>
        <w:rPr>
          <w:sz w:val="28"/>
          <w:szCs w:val="28"/>
        </w:rPr>
        <w:t xml:space="preserve"> </w:t>
      </w:r>
      <w:bookmarkStart w:id="55" w:name="_Toc427054621"/>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53"/>
      <w:bookmarkEnd w:id="54"/>
      <w:bookmarkEnd w:id="55"/>
    </w:p>
    <w:p w:rsidR="00EA3525" w:rsidRPr="00253C68" w:rsidRDefault="00F17DC9"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6" w:name="_Ref353289180"/>
      <w:r w:rsidRPr="00253C68">
        <w:rPr>
          <w:b/>
        </w:rPr>
        <w:t>Формы</w:t>
      </w:r>
      <w:r w:rsidR="00EA3525" w:rsidRPr="00253C68">
        <w:rPr>
          <w:b/>
        </w:rPr>
        <w:t>, заполняемые с помощью функционала ЭТП:</w:t>
      </w:r>
      <w:bookmarkEnd w:id="56"/>
    </w:p>
    <w:p w:rsidR="00EF71CC" w:rsidRPr="009C76F7" w:rsidRDefault="00EF71CC" w:rsidP="00EF71CC">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EF71CC" w:rsidRPr="00326CCF" w:rsidRDefault="00EF71CC" w:rsidP="00EF71CC">
      <w:pPr>
        <w:numPr>
          <w:ilvl w:val="0"/>
          <w:numId w:val="17"/>
        </w:numPr>
        <w:tabs>
          <w:tab w:val="left" w:pos="0"/>
        </w:tabs>
        <w:overflowPunct w:val="0"/>
        <w:autoSpaceDE w:val="0"/>
        <w:autoSpaceDN w:val="0"/>
        <w:adjustRightInd w:val="0"/>
        <w:ind w:left="0" w:right="153" w:firstLine="669"/>
        <w:jc w:val="both"/>
      </w:pPr>
      <w:r w:rsidRPr="00FB38ED">
        <w:t xml:space="preserve">график </w:t>
      </w:r>
      <w:r w:rsidR="006C6053">
        <w:t>выполнения работ</w:t>
      </w:r>
      <w:r>
        <w:t xml:space="preserve"> с</w:t>
      </w:r>
      <w:r w:rsidRPr="00FB38ED">
        <w:t xml:space="preserve"> указа</w:t>
      </w:r>
      <w:r>
        <w:t>нием</w:t>
      </w:r>
      <w:r w:rsidRPr="00FB38ED">
        <w:t xml:space="preserve"> следующ</w:t>
      </w:r>
      <w:r>
        <w:t>ей</w:t>
      </w:r>
      <w:r w:rsidRPr="00FB38ED">
        <w:t xml:space="preserve"> информаци</w:t>
      </w:r>
      <w:r>
        <w:t>и</w:t>
      </w:r>
      <w:r w:rsidRPr="00FB38ED">
        <w:t>:</w:t>
      </w:r>
    </w:p>
    <w:p w:rsidR="00EF71CC" w:rsidRPr="00326CCF" w:rsidRDefault="00EF71CC" w:rsidP="00EF71CC">
      <w:pPr>
        <w:numPr>
          <w:ilvl w:val="0"/>
          <w:numId w:val="16"/>
        </w:numPr>
        <w:overflowPunct w:val="0"/>
        <w:autoSpaceDE w:val="0"/>
        <w:autoSpaceDN w:val="0"/>
        <w:ind w:left="1803" w:right="153" w:hanging="425"/>
        <w:jc w:val="both"/>
        <w:rPr>
          <w:rFonts w:eastAsia="Calibri"/>
          <w:bCs/>
          <w:iCs/>
        </w:rPr>
      </w:pPr>
      <w:r w:rsidRPr="00326CCF">
        <w:rPr>
          <w:rFonts w:eastAsia="Calibri"/>
          <w:bCs/>
          <w:iCs/>
        </w:rPr>
        <w:t>планируемы</w:t>
      </w:r>
      <w:r>
        <w:rPr>
          <w:rFonts w:eastAsia="Calibri"/>
          <w:bCs/>
          <w:iCs/>
        </w:rPr>
        <w:t>е</w:t>
      </w:r>
      <w:r w:rsidRPr="00326CCF">
        <w:rPr>
          <w:rFonts w:eastAsia="Calibri"/>
          <w:bCs/>
          <w:iCs/>
        </w:rPr>
        <w:t xml:space="preserve"> даты (сроки)</w:t>
      </w:r>
      <w:r>
        <w:rPr>
          <w:rFonts w:eastAsia="Calibri"/>
          <w:bCs/>
          <w:iCs/>
        </w:rPr>
        <w:t xml:space="preserve"> </w:t>
      </w:r>
      <w:r w:rsidR="00377526">
        <w:rPr>
          <w:rFonts w:eastAsia="Calibri"/>
          <w:bCs/>
          <w:iCs/>
        </w:rPr>
        <w:t>проведения работ</w:t>
      </w:r>
      <w:r w:rsidRPr="00326CCF">
        <w:rPr>
          <w:rFonts w:eastAsia="Calibri"/>
          <w:bCs/>
          <w:iCs/>
        </w:rPr>
        <w:t>;</w:t>
      </w:r>
    </w:p>
    <w:p w:rsidR="00326CCF" w:rsidRDefault="00EF71CC" w:rsidP="006A0637">
      <w:pPr>
        <w:numPr>
          <w:ilvl w:val="0"/>
          <w:numId w:val="21"/>
        </w:numPr>
        <w:overflowPunct w:val="0"/>
        <w:autoSpaceDE w:val="0"/>
        <w:autoSpaceDN w:val="0"/>
        <w:ind w:left="1803" w:right="153" w:hanging="425"/>
        <w:jc w:val="both"/>
        <w:rPr>
          <w:rFonts w:eastAsia="Calibri"/>
          <w:bCs/>
          <w:iCs/>
        </w:rPr>
      </w:pPr>
      <w:r w:rsidRPr="00326CCF">
        <w:rPr>
          <w:rFonts w:eastAsia="Calibri"/>
          <w:bCs/>
          <w:iCs/>
        </w:rPr>
        <w:t>стоимость планируем</w:t>
      </w:r>
      <w:r>
        <w:rPr>
          <w:rFonts w:eastAsia="Calibri"/>
          <w:bCs/>
          <w:iCs/>
        </w:rPr>
        <w:t>ых</w:t>
      </w:r>
      <w:r w:rsidRPr="00326CCF">
        <w:rPr>
          <w:rFonts w:eastAsia="Calibri"/>
          <w:bCs/>
          <w:iCs/>
        </w:rPr>
        <w:t xml:space="preserve"> </w:t>
      </w:r>
      <w:r w:rsidR="00377526">
        <w:rPr>
          <w:rFonts w:eastAsia="Calibri"/>
          <w:bCs/>
          <w:iCs/>
        </w:rPr>
        <w:t>р</w:t>
      </w:r>
      <w:r w:rsidR="006C6053">
        <w:rPr>
          <w:rFonts w:eastAsia="Calibri"/>
          <w:bCs/>
          <w:iCs/>
        </w:rPr>
        <w:t xml:space="preserve">абот </w:t>
      </w:r>
      <w:r w:rsidRPr="00326CCF">
        <w:rPr>
          <w:rFonts w:eastAsia="Calibri"/>
          <w:bCs/>
          <w:iCs/>
        </w:rPr>
        <w:t>в соответствующий период в рублях</w:t>
      </w:r>
      <w:r w:rsidR="00326CCF" w:rsidRPr="00326CCF">
        <w:rPr>
          <w:rFonts w:eastAsia="Calibri"/>
          <w:bCs/>
          <w:iCs/>
        </w:rPr>
        <w:t>.</w:t>
      </w:r>
    </w:p>
    <w:p w:rsidR="0047305A" w:rsidRPr="00326CCF" w:rsidRDefault="0047305A" w:rsidP="0047305A">
      <w:pPr>
        <w:overflowPunct w:val="0"/>
        <w:autoSpaceDE w:val="0"/>
        <w:autoSpaceDN w:val="0"/>
        <w:ind w:left="1803" w:right="153"/>
        <w:jc w:val="both"/>
        <w:rPr>
          <w:rFonts w:eastAsia="Calibri"/>
          <w:bCs/>
          <w:iCs/>
        </w:rPr>
      </w:pPr>
    </w:p>
    <w:p w:rsidR="00592A2C" w:rsidRPr="00592A2C" w:rsidRDefault="00592A2C" w:rsidP="00592A2C">
      <w:pPr>
        <w:tabs>
          <w:tab w:val="left" w:pos="0"/>
          <w:tab w:val="left" w:pos="1803"/>
        </w:tabs>
        <w:overflowPunct w:val="0"/>
        <w:autoSpaceDE w:val="0"/>
        <w:autoSpaceDN w:val="0"/>
        <w:adjustRightInd w:val="0"/>
        <w:ind w:right="153" w:firstLine="709"/>
        <w:jc w:val="both"/>
      </w:pPr>
      <w:r w:rsidRPr="00592A2C">
        <w:t>Остальные сведения носят исключительно информационный характер и не обязательны к представлению.</w:t>
      </w:r>
    </w:p>
    <w:p w:rsidR="00592A2C" w:rsidRPr="00592A2C" w:rsidRDefault="00592A2C" w:rsidP="00592A2C">
      <w:pPr>
        <w:tabs>
          <w:tab w:val="left" w:pos="0"/>
          <w:tab w:val="left" w:pos="1803"/>
        </w:tabs>
        <w:overflowPunct w:val="0"/>
        <w:autoSpaceDE w:val="0"/>
        <w:autoSpaceDN w:val="0"/>
        <w:adjustRightInd w:val="0"/>
        <w:ind w:right="153" w:firstLine="709"/>
        <w:jc w:val="both"/>
      </w:pPr>
      <w:r w:rsidRPr="00592A2C">
        <w:lastRenderedPageBreak/>
        <w:t>Планируемые даты (сроки) рассчитываются исходя из условий документации и планируемой даты заключения договора, указанной на ЭТП.</w:t>
      </w:r>
    </w:p>
    <w:p w:rsidR="00326CCF" w:rsidRPr="00326CCF" w:rsidRDefault="00592A2C" w:rsidP="00592A2C">
      <w:pPr>
        <w:tabs>
          <w:tab w:val="left" w:pos="0"/>
          <w:tab w:val="left" w:pos="1803"/>
        </w:tabs>
        <w:overflowPunct w:val="0"/>
        <w:autoSpaceDE w:val="0"/>
        <w:autoSpaceDN w:val="0"/>
        <w:adjustRightInd w:val="0"/>
        <w:ind w:right="153" w:firstLine="709"/>
        <w:jc w:val="both"/>
      </w:pPr>
      <w:r w:rsidRPr="00326CCF">
        <w:t xml:space="preserve">Для указания </w:t>
      </w:r>
      <w:r>
        <w:t>по</w:t>
      </w:r>
      <w:r w:rsidRPr="00326CCF">
        <w:t xml:space="preserve">следующих </w:t>
      </w:r>
      <w:r>
        <w:t>сведений</w:t>
      </w:r>
      <w:r w:rsidRPr="00326CCF">
        <w:t xml:space="preserve"> необходимо добав</w:t>
      </w:r>
      <w:r>
        <w:t>лят</w:t>
      </w:r>
      <w:r w:rsidRPr="00326CCF">
        <w:t>ь новые строки</w:t>
      </w:r>
      <w:r>
        <w:t xml:space="preserve"> (п</w:t>
      </w:r>
      <w:r w:rsidRPr="00FB38ED">
        <w:t xml:space="preserve">ри необходимости </w:t>
      </w:r>
      <w:r>
        <w:t xml:space="preserve">возможна замена </w:t>
      </w:r>
      <w:r w:rsidRPr="00FB38ED">
        <w:t>позиций</w:t>
      </w:r>
      <w:r>
        <w:t>)</w:t>
      </w:r>
      <w:r w:rsidRPr="00A13458">
        <w:t xml:space="preserve"> с помощью соответствующего функционала</w:t>
      </w:r>
      <w:r>
        <w:t xml:space="preserve"> ЭТП</w:t>
      </w:r>
      <w:r w:rsidR="00326CCF" w:rsidRPr="00326CCF">
        <w:t>.</w:t>
      </w:r>
    </w:p>
    <w:p w:rsidR="00253C68" w:rsidRPr="00EA3525" w:rsidRDefault="00253C68" w:rsidP="00253C68">
      <w:pPr>
        <w:tabs>
          <w:tab w:val="left" w:pos="0"/>
        </w:tabs>
        <w:overflowPunct w:val="0"/>
        <w:autoSpaceDE w:val="0"/>
        <w:autoSpaceDN w:val="0"/>
        <w:adjustRightInd w:val="0"/>
        <w:ind w:right="153"/>
        <w:jc w:val="both"/>
        <w:rPr>
          <w:b/>
          <w:i/>
        </w:rPr>
      </w:pPr>
    </w:p>
    <w:p w:rsidR="00EA3525" w:rsidRPr="00253C68" w:rsidRDefault="00164EDD"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7" w:name="_Ref350169525"/>
      <w:r w:rsidRPr="00253C68">
        <w:rPr>
          <w:b/>
        </w:rPr>
        <w:t>Д</w:t>
      </w:r>
      <w:r w:rsidR="00EA3525" w:rsidRPr="00253C68">
        <w:rPr>
          <w:b/>
        </w:rPr>
        <w:t xml:space="preserve">окументы, прикладываемые к </w:t>
      </w:r>
      <w:r w:rsidR="00683580" w:rsidRPr="00253C68">
        <w:rPr>
          <w:b/>
        </w:rPr>
        <w:t>заявке на участие в запросе предложений</w:t>
      </w:r>
      <w:r w:rsidR="00EA3525" w:rsidRPr="00253C68">
        <w:rPr>
          <w:b/>
        </w:rPr>
        <w:t>, в форме электронных документов:</w:t>
      </w:r>
      <w:bookmarkEnd w:id="57"/>
    </w:p>
    <w:p w:rsidR="00EA3525" w:rsidRDefault="00683580" w:rsidP="006A0637">
      <w:pPr>
        <w:numPr>
          <w:ilvl w:val="0"/>
          <w:numId w:val="19"/>
        </w:numPr>
        <w:tabs>
          <w:tab w:val="left" w:pos="0"/>
          <w:tab w:val="left" w:pos="1140"/>
        </w:tabs>
        <w:overflowPunct w:val="0"/>
        <w:autoSpaceDE w:val="0"/>
        <w:autoSpaceDN w:val="0"/>
        <w:adjustRightInd w:val="0"/>
        <w:ind w:left="0" w:right="153" w:firstLine="709"/>
        <w:jc w:val="both"/>
      </w:pPr>
      <w:bookmarkStart w:id="58" w:name="_Ref396489623"/>
      <w:r w:rsidRPr="00F82FEF">
        <w:t>заявка на участие в запросе предложений</w:t>
      </w:r>
      <w:r w:rsidR="00EA3525" w:rsidRPr="00F82FEF">
        <w:t xml:space="preserve"> по форме и в соответствии с инструкциями, приведенными в настоящей </w:t>
      </w:r>
      <w:r w:rsidRPr="00F82FEF">
        <w:t>документации по запросу предложений</w:t>
      </w:r>
      <w:r w:rsidR="00EA3525" w:rsidRPr="00F82FEF">
        <w:t xml:space="preserve"> (</w:t>
      </w:r>
      <w:r w:rsidR="000B0512" w:rsidRPr="00F82FEF">
        <w:t>подраздел </w:t>
      </w:r>
      <w:r w:rsidR="00440D19" w:rsidRPr="00F82FEF">
        <w:fldChar w:fldCharType="begin"/>
      </w:r>
      <w:r w:rsidR="000B0512" w:rsidRPr="00F82FEF">
        <w:instrText xml:space="preserve"> REF _Ref401131967 \r \h </w:instrText>
      </w:r>
      <w:r w:rsidR="00F82FEF">
        <w:instrText xml:space="preserve"> \* MERGEFORMAT </w:instrText>
      </w:r>
      <w:r w:rsidR="00440D19" w:rsidRPr="00F82FEF">
        <w:fldChar w:fldCharType="separate"/>
      </w:r>
      <w:r w:rsidR="00DF25BB">
        <w:t>5.1</w:t>
      </w:r>
      <w:r w:rsidR="00440D19" w:rsidRPr="00F82FEF">
        <w:fldChar w:fldCharType="end"/>
      </w:r>
      <w:r w:rsidR="000B0512" w:rsidRPr="00F82FEF">
        <w:t xml:space="preserve">, </w:t>
      </w:r>
      <w:hyperlink w:anchor="_ЗАЯВКА_НА_УЧАСТИЕ" w:history="1">
        <w:r w:rsidR="006A02FE" w:rsidRPr="00F82FEF">
          <w:rPr>
            <w:rStyle w:val="afb"/>
          </w:rPr>
          <w:t>Форма 1</w:t>
        </w:r>
      </w:hyperlink>
      <w:r w:rsidR="00EA3525" w:rsidRPr="00F82FEF">
        <w:t>);</w:t>
      </w:r>
      <w:bookmarkEnd w:id="58"/>
    </w:p>
    <w:p w:rsidR="00051C97" w:rsidRDefault="00051C97" w:rsidP="006A0637">
      <w:pPr>
        <w:numPr>
          <w:ilvl w:val="0"/>
          <w:numId w:val="19"/>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DF25BB">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051C97" w:rsidRPr="00EA3525" w:rsidRDefault="00051C97" w:rsidP="00051C97">
      <w:pPr>
        <w:tabs>
          <w:tab w:val="left" w:pos="0"/>
          <w:tab w:val="left" w:pos="1140"/>
        </w:tabs>
        <w:overflowPunct w:val="0"/>
        <w:autoSpaceDE w:val="0"/>
        <w:autoSpaceDN w:val="0"/>
        <w:adjustRightInd w:val="0"/>
        <w:ind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fldChar w:fldCharType="begin"/>
      </w:r>
      <w:r>
        <w:instrText xml:space="preserve"> REF _Ref401131967 \r \h </w:instrText>
      </w:r>
      <w:r>
        <w:fldChar w:fldCharType="separate"/>
      </w:r>
      <w:r w:rsidR="00DF25BB">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8E4F22">
        <w:rPr>
          <w:lang w:val="en-US"/>
        </w:rPr>
        <w:t>doc</w:t>
      </w:r>
      <w:r w:rsidRPr="00E1243F">
        <w:t xml:space="preserve"> или </w:t>
      </w:r>
      <w:r w:rsidRPr="00E1243F" w:rsidDel="00EC0238">
        <w:t>*.xls</w:t>
      </w:r>
      <w:r>
        <w:t>.</w:t>
      </w:r>
    </w:p>
    <w:p w:rsidR="00051C97" w:rsidRPr="00DB4A38" w:rsidRDefault="00051C97" w:rsidP="00051C97">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51C97" w:rsidRPr="00DB4A38" w:rsidRDefault="00051C97" w:rsidP="00051C97">
      <w:pPr>
        <w:pStyle w:val="Times12"/>
        <w:tabs>
          <w:tab w:val="left" w:pos="0"/>
          <w:tab w:val="left" w:pos="1140"/>
        </w:tabs>
        <w:ind w:right="153" w:firstLine="669"/>
        <w:rPr>
          <w:szCs w:val="24"/>
        </w:rPr>
      </w:pPr>
      <w:r w:rsidRPr="00134470">
        <w:rPr>
          <w:rStyle w:val="afb"/>
          <w:bCs w:val="0"/>
        </w:rPr>
        <w:t>Формы 1.2, 1.3</w:t>
      </w:r>
      <w:r w:rsidRPr="00DB4A38">
        <w:rPr>
          <w:szCs w:val="24"/>
        </w:rPr>
        <w:t xml:space="preserve">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*.xls;</w:t>
      </w:r>
    </w:p>
    <w:p w:rsidR="005C0585" w:rsidRDefault="005C0585" w:rsidP="006A0637">
      <w:pPr>
        <w:numPr>
          <w:ilvl w:val="0"/>
          <w:numId w:val="19"/>
        </w:numPr>
        <w:tabs>
          <w:tab w:val="left" w:pos="0"/>
          <w:tab w:val="left" w:pos="1140"/>
        </w:tabs>
        <w:overflowPunct w:val="0"/>
        <w:autoSpaceDE w:val="0"/>
        <w:autoSpaceDN w:val="0"/>
        <w:adjustRightInd w:val="0"/>
        <w:ind w:left="0" w:right="153" w:firstLine="709"/>
        <w:jc w:val="both"/>
      </w:pPr>
      <w:r>
        <w:t>техническое предложение (</w:t>
      </w:r>
      <w:r w:rsidR="00D17F36" w:rsidRPr="00F82FEF">
        <w:t>подраздел </w:t>
      </w:r>
      <w:r w:rsidR="00D17F36" w:rsidRPr="00F82FEF">
        <w:fldChar w:fldCharType="begin"/>
      </w:r>
      <w:r w:rsidR="00D17F36" w:rsidRPr="00F82FEF">
        <w:instrText xml:space="preserve"> REF _Ref401131967 \r \h </w:instrText>
      </w:r>
      <w:r w:rsidR="00D17F36">
        <w:instrText xml:space="preserve"> \* MERGEFORMAT </w:instrText>
      </w:r>
      <w:r w:rsidR="00D17F36" w:rsidRPr="00F82FEF">
        <w:fldChar w:fldCharType="separate"/>
      </w:r>
      <w:r w:rsidR="00DF25BB">
        <w:t>5.1</w:t>
      </w:r>
      <w:r w:rsidR="00D17F36" w:rsidRPr="00F82FEF">
        <w:fldChar w:fldCharType="end"/>
      </w:r>
      <w:r w:rsidR="00D17F36" w:rsidRPr="00F82FEF">
        <w:t xml:space="preserve">, </w:t>
      </w:r>
      <w:hyperlink w:anchor="_ТЕХНИЧЕСКОЕ_ПРЕДЛОЖЕНИЕ_(Форма_1" w:history="1">
        <w:r w:rsidRPr="005C0585">
          <w:rPr>
            <w:rStyle w:val="afb"/>
          </w:rPr>
          <w:t>Форма 2</w:t>
        </w:r>
      </w:hyperlink>
      <w:r>
        <w:t>);</w:t>
      </w:r>
    </w:p>
    <w:p w:rsidR="005C0585" w:rsidRPr="003960A4" w:rsidRDefault="00DD25C3" w:rsidP="006A0637">
      <w:pPr>
        <w:numPr>
          <w:ilvl w:val="0"/>
          <w:numId w:val="19"/>
        </w:numPr>
        <w:tabs>
          <w:tab w:val="left" w:pos="0"/>
          <w:tab w:val="left" w:pos="1140"/>
        </w:tabs>
        <w:overflowPunct w:val="0"/>
        <w:autoSpaceDE w:val="0"/>
        <w:autoSpaceDN w:val="0"/>
        <w:adjustRightInd w:val="0"/>
        <w:ind w:left="0" w:right="153" w:firstLine="709"/>
        <w:jc w:val="both"/>
      </w:pPr>
      <w:r w:rsidRPr="003960A4">
        <w:t>сводная таблица стоимости</w:t>
      </w:r>
      <w:r w:rsidR="005C0585" w:rsidRPr="003960A4">
        <w:t xml:space="preserve"> (</w:t>
      </w:r>
      <w:r w:rsidR="00D17F36" w:rsidRPr="003960A4">
        <w:t>подраздел </w:t>
      </w:r>
      <w:r w:rsidR="00D17F36" w:rsidRPr="003960A4">
        <w:fldChar w:fldCharType="begin"/>
      </w:r>
      <w:r w:rsidR="00D17F36" w:rsidRPr="003960A4">
        <w:instrText xml:space="preserve"> REF _Ref401131967 \r \h  \* MERGEFORMAT </w:instrText>
      </w:r>
      <w:r w:rsidR="00D17F36" w:rsidRPr="003960A4">
        <w:fldChar w:fldCharType="separate"/>
      </w:r>
      <w:r w:rsidR="00DF25BB">
        <w:t>5.1</w:t>
      </w:r>
      <w:r w:rsidR="00D17F36" w:rsidRPr="003960A4">
        <w:fldChar w:fldCharType="end"/>
      </w:r>
      <w:r w:rsidR="00D17F36" w:rsidRPr="003960A4">
        <w:t xml:space="preserve">, </w:t>
      </w:r>
      <w:hyperlink w:anchor="_Спецификация_расчета_стоимости" w:history="1">
        <w:r w:rsidR="005C0585" w:rsidRPr="00AA55F1">
          <w:rPr>
            <w:rStyle w:val="afb"/>
          </w:rPr>
          <w:t>Форма 3</w:t>
        </w:r>
      </w:hyperlink>
      <w:r w:rsidR="005C0585" w:rsidRPr="003960A4">
        <w:t>);</w:t>
      </w:r>
    </w:p>
    <w:p w:rsidR="00EA3525" w:rsidRDefault="00EA3525" w:rsidP="006A0637">
      <w:pPr>
        <w:numPr>
          <w:ilvl w:val="0"/>
          <w:numId w:val="1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440D19" w:rsidRPr="00EA3525">
        <w:fldChar w:fldCharType="begin"/>
      </w:r>
      <w:r w:rsidRPr="00EA3525">
        <w:instrText xml:space="preserve"> REF _Ref394995094 \r \h </w:instrText>
      </w:r>
      <w:r w:rsidR="00440D19" w:rsidRPr="00EA3525">
        <w:fldChar w:fldCharType="separate"/>
      </w:r>
      <w:r w:rsidR="00DF25BB">
        <w:t>1</w:t>
      </w:r>
      <w:r w:rsidR="00440D19" w:rsidRPr="00EA3525">
        <w:fldChar w:fldCharType="end"/>
      </w:r>
      <w:r w:rsidRPr="00EA3525">
        <w:t xml:space="preserve"> настоящей </w:t>
      </w:r>
      <w:r w:rsidR="00683580">
        <w:t>документации по запросу предложений</w:t>
      </w:r>
      <w:r w:rsidRPr="00EA3525">
        <w:t>.</w:t>
      </w:r>
    </w:p>
    <w:p w:rsidR="00FB06E8" w:rsidRPr="00863F46" w:rsidRDefault="00FB06E8" w:rsidP="00EC474F">
      <w:pPr>
        <w:numPr>
          <w:ilvl w:val="0"/>
          <w:numId w:val="19"/>
        </w:numPr>
        <w:tabs>
          <w:tab w:val="left" w:pos="0"/>
          <w:tab w:val="left" w:pos="1140"/>
        </w:tabs>
        <w:overflowPunct w:val="0"/>
        <w:autoSpaceDE w:val="0"/>
        <w:autoSpaceDN w:val="0"/>
        <w:adjustRightInd w:val="0"/>
        <w:ind w:left="0" w:right="153" w:firstLine="709"/>
        <w:jc w:val="both"/>
      </w:pPr>
      <w:r w:rsidRPr="00760701">
        <w:t xml:space="preserve">сведения </w:t>
      </w:r>
      <w:r w:rsidR="00CF56AF">
        <w:t>о выполненных работах</w:t>
      </w:r>
      <w:r>
        <w:t xml:space="preserve"> в 2013</w:t>
      </w:r>
      <w:r w:rsidRPr="004A1A9E">
        <w:t xml:space="preserve">-2015 гг. по </w:t>
      </w:r>
      <w:r w:rsidR="00EC474F" w:rsidRPr="00EC474F">
        <w:t>капитально</w:t>
      </w:r>
      <w:r w:rsidR="00EC474F">
        <w:t>му</w:t>
      </w:r>
      <w:r w:rsidR="00EC474F" w:rsidRPr="00EC474F">
        <w:t xml:space="preserve"> строительств</w:t>
      </w:r>
      <w:r w:rsidR="00EC474F">
        <w:t>у</w:t>
      </w:r>
      <w:r w:rsidR="00EC474F" w:rsidRPr="00EC474F">
        <w:t xml:space="preserve"> </w:t>
      </w:r>
      <w:r w:rsidR="002A2667">
        <w:t xml:space="preserve">высоковольтных </w:t>
      </w:r>
      <w:r w:rsidR="00EC474F" w:rsidRPr="00EC474F">
        <w:t xml:space="preserve">кабельных линий </w:t>
      </w:r>
      <w:r w:rsidRPr="00D34C58">
        <w:t>(</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DF25BB">
        <w:t>5.1</w:t>
      </w:r>
      <w:r w:rsidRPr="00F82FEF">
        <w:fldChar w:fldCharType="end"/>
      </w:r>
      <w:r w:rsidRPr="00F82FEF">
        <w:t xml:space="preserve">, </w:t>
      </w:r>
      <w:hyperlink w:anchor="_Справка_об_опыте" w:history="1">
        <w:r w:rsidRPr="00EC474F">
          <w:rPr>
            <w:rStyle w:val="afb"/>
          </w:rPr>
          <w:t>Форма 4</w:t>
        </w:r>
      </w:hyperlink>
      <w:r w:rsidRPr="00EC474F">
        <w:t>,</w:t>
      </w:r>
      <w:r w:rsidRPr="00863F46">
        <w:t xml:space="preserve"> </w:t>
      </w:r>
      <w:r w:rsidRPr="00DD25C3">
        <w:t xml:space="preserve">Таблица </w:t>
      </w:r>
      <w:r w:rsidR="00CF56AF">
        <w:t>1</w:t>
      </w:r>
      <w:r w:rsidRPr="00D34C58">
        <w:t>), с обязательным  приложением:</w:t>
      </w:r>
    </w:p>
    <w:p w:rsidR="00FB06E8" w:rsidRPr="00D34C58" w:rsidRDefault="00FB06E8" w:rsidP="006A0637">
      <w:pPr>
        <w:pStyle w:val="Times12"/>
        <w:numPr>
          <w:ilvl w:val="0"/>
          <w:numId w:val="39"/>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FB06E8" w:rsidRPr="00D34C58" w:rsidRDefault="00FB06E8" w:rsidP="006A0637">
      <w:pPr>
        <w:pStyle w:val="Times12"/>
        <w:numPr>
          <w:ilvl w:val="0"/>
          <w:numId w:val="40"/>
        </w:numPr>
        <w:tabs>
          <w:tab w:val="left" w:pos="0"/>
          <w:tab w:val="left" w:pos="1140"/>
        </w:tabs>
        <w:ind w:left="709" w:firstLine="0"/>
      </w:pPr>
      <w:r w:rsidRPr="00D34C58">
        <w:rPr>
          <w:lang w:val="x-none"/>
        </w:rPr>
        <w:t>реквизиты договора (номер и дата)</w:t>
      </w:r>
      <w:r w:rsidRPr="00D34C58">
        <w:t>;</w:t>
      </w:r>
    </w:p>
    <w:p w:rsidR="00FB06E8" w:rsidRPr="00D34C58" w:rsidRDefault="00FB06E8" w:rsidP="006A0637">
      <w:pPr>
        <w:pStyle w:val="Times12"/>
        <w:numPr>
          <w:ilvl w:val="0"/>
          <w:numId w:val="40"/>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FB06E8" w:rsidRPr="00D34C58" w:rsidRDefault="00FB06E8" w:rsidP="006A0637">
      <w:pPr>
        <w:pStyle w:val="Times12"/>
        <w:numPr>
          <w:ilvl w:val="0"/>
          <w:numId w:val="39"/>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FB06E8" w:rsidRPr="00D34C58" w:rsidRDefault="00FB06E8" w:rsidP="006A0637">
      <w:pPr>
        <w:pStyle w:val="Times12"/>
        <w:numPr>
          <w:ilvl w:val="0"/>
          <w:numId w:val="40"/>
        </w:numPr>
        <w:tabs>
          <w:tab w:val="left" w:pos="0"/>
          <w:tab w:val="left" w:pos="1140"/>
        </w:tabs>
        <w:ind w:left="709" w:firstLine="0"/>
        <w:rPr>
          <w:lang w:val="x-none"/>
        </w:rPr>
      </w:pPr>
      <w:r w:rsidRPr="00D34C58">
        <w:rPr>
          <w:lang w:val="x-none"/>
        </w:rPr>
        <w:t>реквизиты договора (номер и дата);</w:t>
      </w:r>
    </w:p>
    <w:p w:rsidR="00FB06E8" w:rsidRPr="00986515" w:rsidRDefault="00FB06E8" w:rsidP="006A0637">
      <w:pPr>
        <w:pStyle w:val="Times12"/>
        <w:numPr>
          <w:ilvl w:val="0"/>
          <w:numId w:val="40"/>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986515" w:rsidRPr="00D34C58" w:rsidRDefault="00986515" w:rsidP="00986515">
      <w:pPr>
        <w:pStyle w:val="Times12"/>
        <w:tabs>
          <w:tab w:val="left" w:pos="0"/>
          <w:tab w:val="left" w:pos="1140"/>
        </w:tabs>
        <w:ind w:left="709" w:firstLine="0"/>
        <w:rPr>
          <w:lang w:val="x-none"/>
        </w:rPr>
      </w:pPr>
    </w:p>
    <w:p w:rsidR="009860C5" w:rsidRPr="009860C5" w:rsidRDefault="009860C5" w:rsidP="006A0637">
      <w:pPr>
        <w:numPr>
          <w:ilvl w:val="0"/>
          <w:numId w:val="19"/>
        </w:numPr>
        <w:tabs>
          <w:tab w:val="left" w:pos="0"/>
          <w:tab w:val="left" w:pos="1140"/>
        </w:tabs>
        <w:overflowPunct w:val="0"/>
        <w:autoSpaceDE w:val="0"/>
        <w:autoSpaceDN w:val="0"/>
        <w:adjustRightInd w:val="0"/>
        <w:ind w:left="0" w:right="153" w:firstLine="709"/>
        <w:jc w:val="both"/>
      </w:pPr>
      <w:r w:rsidRPr="009860C5">
        <w:t xml:space="preserve">Проект договора с приложениями, подписанный и с печатью участника закупочной процедуры, в формате </w:t>
      </w:r>
      <w:r w:rsidRPr="009860C5">
        <w:rPr>
          <w:b/>
        </w:rPr>
        <w:t>PDF</w:t>
      </w:r>
      <w:r w:rsidRPr="009860C5">
        <w:t xml:space="preserve"> (в соответствии с разделом Части </w:t>
      </w:r>
      <w:r>
        <w:t>3</w:t>
      </w:r>
      <w:r w:rsidRPr="009860C5">
        <w:t xml:space="preserve"> Тома 1 «ПРОЕКТ ДОГОВОРА»);</w:t>
      </w:r>
    </w:p>
    <w:p w:rsidR="00B011C4" w:rsidRPr="001956CE" w:rsidRDefault="00FB06E8" w:rsidP="006A0637">
      <w:pPr>
        <w:numPr>
          <w:ilvl w:val="0"/>
          <w:numId w:val="19"/>
        </w:numPr>
        <w:tabs>
          <w:tab w:val="left" w:pos="0"/>
          <w:tab w:val="left" w:pos="1140"/>
        </w:tabs>
        <w:overflowPunct w:val="0"/>
        <w:autoSpaceDE w:val="0"/>
        <w:autoSpaceDN w:val="0"/>
        <w:adjustRightInd w:val="0"/>
        <w:ind w:left="0" w:right="153" w:firstLine="709"/>
        <w:jc w:val="both"/>
      </w:pPr>
      <w:r>
        <w:t xml:space="preserve"> </w:t>
      </w:r>
      <w:r w:rsidR="00B011C4" w:rsidRPr="00B011C4">
        <w:t xml:space="preserve">документы, необходимые только для целей оценки заявки, в соответствии с критериями оценки и методикой оценки заявок на участие </w:t>
      </w:r>
      <w:r w:rsidR="00AA55F1">
        <w:t>в закупке</w:t>
      </w:r>
      <w:r w:rsidR="00863F46">
        <w:t>, указанные в раздел</w:t>
      </w:r>
      <w:r w:rsidR="00051C97">
        <w:t>е</w:t>
      </w:r>
      <w:r w:rsidR="00863F46">
        <w:t xml:space="preserve"> </w:t>
      </w:r>
      <w:r w:rsidR="00051C97">
        <w:t>4</w:t>
      </w:r>
      <w:r w:rsidR="00B011C4" w:rsidRPr="00B011C4">
        <w:t>.</w:t>
      </w:r>
      <w:r w:rsidR="007F5201">
        <w:t xml:space="preserve"> </w:t>
      </w:r>
      <w:r w:rsidR="00FE332C" w:rsidRPr="009860C5">
        <w:rPr>
          <w:i/>
        </w:rPr>
        <w:t>(непредставление данных документов не является основанием для отклонения заявки на отборочной стадии)</w:t>
      </w:r>
    </w:p>
    <w:p w:rsidR="001956CE" w:rsidRPr="00B011C4" w:rsidRDefault="001956CE" w:rsidP="001956CE">
      <w:pPr>
        <w:tabs>
          <w:tab w:val="left" w:pos="0"/>
          <w:tab w:val="left" w:pos="1140"/>
        </w:tabs>
        <w:overflowPunct w:val="0"/>
        <w:autoSpaceDE w:val="0"/>
        <w:autoSpaceDN w:val="0"/>
        <w:adjustRightInd w:val="0"/>
        <w:ind w:left="709"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0B062A">
          <w:headerReference w:type="default" r:id="rId16"/>
          <w:footerReference w:type="default" r:id="rId17"/>
          <w:pgSz w:w="16840" w:h="11907" w:orient="landscape" w:code="9"/>
          <w:pgMar w:top="851" w:right="1134" w:bottom="284" w:left="993" w:header="567" w:footer="342" w:gutter="0"/>
          <w:pgNumType w:start="10"/>
          <w:cols w:space="708"/>
          <w:docGrid w:linePitch="360"/>
        </w:sectPr>
      </w:pPr>
    </w:p>
    <w:p w:rsidR="00F669C0" w:rsidRPr="00FC009D" w:rsidRDefault="00F669C0" w:rsidP="006A0637">
      <w:pPr>
        <w:pStyle w:val="10"/>
        <w:numPr>
          <w:ilvl w:val="0"/>
          <w:numId w:val="18"/>
        </w:numPr>
        <w:tabs>
          <w:tab w:val="left" w:pos="426"/>
        </w:tabs>
        <w:ind w:left="0" w:firstLine="0"/>
        <w:jc w:val="center"/>
        <w:rPr>
          <w:sz w:val="28"/>
          <w:szCs w:val="28"/>
        </w:rPr>
      </w:pPr>
      <w:bookmarkStart w:id="59" w:name="_Ref317259063"/>
      <w:bookmarkStart w:id="60" w:name="_Toc398564599"/>
      <w:bookmarkStart w:id="61" w:name="_Toc399408088"/>
      <w:bookmarkStart w:id="62" w:name="_Toc427054622"/>
      <w:bookmarkStart w:id="63" w:name="_Ref321475870"/>
      <w:bookmarkStart w:id="64" w:name="_Toc398564600"/>
      <w:bookmarkStart w:id="65" w:name="_Toc399408089"/>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Pr="00FC009D">
        <w:rPr>
          <w:sz w:val="28"/>
          <w:szCs w:val="28"/>
        </w:rPr>
        <w:lastRenderedPageBreak/>
        <w:t xml:space="preserve">МЕТОДИКА РАСЧЕТА ОБЕСПЕЧЕННОСТИ ФИНАНСОВЫМИ РЕСУРСАМИ УЧАСТНИКОВ </w:t>
      </w:r>
      <w:bookmarkEnd w:id="59"/>
      <w:bookmarkEnd w:id="60"/>
      <w:bookmarkEnd w:id="61"/>
      <w:r>
        <w:rPr>
          <w:sz w:val="28"/>
          <w:szCs w:val="28"/>
        </w:rPr>
        <w:t>ЗАПРОСА ПРЕДЛОЖЕНИЙ</w:t>
      </w:r>
      <w:bookmarkEnd w:id="62"/>
    </w:p>
    <w:p w:rsidR="00E933C8" w:rsidRPr="00987A46" w:rsidRDefault="00E933C8" w:rsidP="006A0637">
      <w:pPr>
        <w:numPr>
          <w:ilvl w:val="0"/>
          <w:numId w:val="48"/>
        </w:numPr>
        <w:tabs>
          <w:tab w:val="left" w:pos="709"/>
          <w:tab w:val="left" w:pos="1134"/>
        </w:tabs>
        <w:spacing w:before="120"/>
        <w:jc w:val="both"/>
        <w:rPr>
          <w:b/>
          <w:sz w:val="28"/>
          <w:szCs w:val="28"/>
        </w:rPr>
      </w:pPr>
      <w:bookmarkStart w:id="66" w:name="_Toc366225601"/>
      <w:r w:rsidRPr="00987A46">
        <w:rPr>
          <w:b/>
          <w:sz w:val="28"/>
          <w:szCs w:val="28"/>
        </w:rPr>
        <w:t>Основные положения</w:t>
      </w:r>
      <w:bookmarkEnd w:id="66"/>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6A0637">
      <w:pPr>
        <w:numPr>
          <w:ilvl w:val="0"/>
          <w:numId w:val="48"/>
        </w:numPr>
        <w:tabs>
          <w:tab w:val="left" w:pos="709"/>
          <w:tab w:val="left" w:pos="1134"/>
        </w:tabs>
        <w:spacing w:before="120"/>
        <w:jc w:val="both"/>
        <w:rPr>
          <w:b/>
          <w:sz w:val="28"/>
          <w:szCs w:val="28"/>
        </w:rPr>
      </w:pPr>
      <w:bookmarkStart w:id="67" w:name="_Toc366225602"/>
      <w:r w:rsidRPr="00987A46">
        <w:rPr>
          <w:b/>
          <w:sz w:val="28"/>
          <w:szCs w:val="28"/>
        </w:rPr>
        <w:t>Методика расчета.</w:t>
      </w:r>
      <w:bookmarkEnd w:id="67"/>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6A0637">
      <w:pPr>
        <w:numPr>
          <w:ilvl w:val="0"/>
          <w:numId w:val="49"/>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6A0637">
      <w:pPr>
        <w:numPr>
          <w:ilvl w:val="0"/>
          <w:numId w:val="49"/>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6A0637">
      <w:pPr>
        <w:numPr>
          <w:ilvl w:val="0"/>
          <w:numId w:val="49"/>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6A0637">
      <w:pPr>
        <w:numPr>
          <w:ilvl w:val="0"/>
          <w:numId w:val="49"/>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6A0637">
      <w:pPr>
        <w:numPr>
          <w:ilvl w:val="0"/>
          <w:numId w:val="49"/>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6A0637">
      <w:pPr>
        <w:numPr>
          <w:ilvl w:val="0"/>
          <w:numId w:val="49"/>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6A0637">
      <w:pPr>
        <w:numPr>
          <w:ilvl w:val="0"/>
          <w:numId w:val="47"/>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75pt" o:ole="">
            <v:imagedata r:id="rId18" o:title=""/>
          </v:shape>
          <o:OLEObject Type="Embed" ProgID="Equation.3" ShapeID="_x0000_i1025" DrawAspect="Content" ObjectID="_1500987416" r:id="rId19"/>
        </w:object>
      </w:r>
    </w:p>
    <w:p w:rsidR="00E933C8" w:rsidRPr="00987A46" w:rsidRDefault="00E933C8" w:rsidP="006A0637">
      <w:pPr>
        <w:numPr>
          <w:ilvl w:val="0"/>
          <w:numId w:val="47"/>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осс. = </w:t>
      </w:r>
      <w:r w:rsidRPr="00987A46">
        <w:rPr>
          <w:position w:val="-28"/>
          <w:sz w:val="28"/>
          <w:szCs w:val="28"/>
        </w:rPr>
        <w:object w:dxaOrig="2360" w:dyaOrig="660">
          <v:shape id="_x0000_i1026" type="#_x0000_t75" style="width:120pt;height:33.75pt" o:ole="">
            <v:imagedata r:id="rId20" o:title=""/>
          </v:shape>
          <o:OLEObject Type="Embed" ProgID="Equation.3" ShapeID="_x0000_i1026" DrawAspect="Content" ObjectID="_1500987417" r:id="rId21"/>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стр.1100 = стр.1110 + стр.1120 + стр.1130 + стр.1140 + стр.1150 + стр.1160 + +стр.1170 + стр.1180 + стр.1190</w:t>
      </w:r>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внеоборотных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6A0637">
      <w:pPr>
        <w:numPr>
          <w:ilvl w:val="0"/>
          <w:numId w:val="47"/>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r w:rsidRPr="00987A46">
        <w:rPr>
          <w:sz w:val="28"/>
          <w:szCs w:val="28"/>
        </w:rPr>
        <w:t xml:space="preserve">Ксв = </w:t>
      </w:r>
      <w:r w:rsidRPr="00987A46">
        <w:rPr>
          <w:position w:val="-28"/>
          <w:sz w:val="28"/>
          <w:szCs w:val="28"/>
        </w:rPr>
        <w:object w:dxaOrig="1780" w:dyaOrig="720">
          <v:shape id="_x0000_i1027" type="#_x0000_t75" style="width:89.25pt;height:36.75pt" o:ole="">
            <v:imagedata r:id="rId22" o:title=""/>
          </v:shape>
          <o:OLEObject Type="Embed" ProgID="Equation.3" ShapeID="_x0000_i1027" DrawAspect="Content" ObjectID="_1500987418" r:id="rId23"/>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r w:rsidRPr="00987A46">
        <w:rPr>
          <w:sz w:val="28"/>
          <w:szCs w:val="28"/>
        </w:rPr>
        <w:t>Р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 В=0.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r w:rsidRPr="00987A46">
        <w:rPr>
          <w:sz w:val="28"/>
          <w:szCs w:val="28"/>
        </w:rPr>
        <w:t xml:space="preserve">Ксв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Ксв осуществляется один раз одновременно для двух периодов. </w:t>
      </w:r>
    </w:p>
    <w:p w:rsidR="00E933C8" w:rsidRPr="00987A46" w:rsidRDefault="00E933C8" w:rsidP="006A0637">
      <w:pPr>
        <w:numPr>
          <w:ilvl w:val="0"/>
          <w:numId w:val="47"/>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r w:rsidRPr="00987A46">
        <w:rPr>
          <w:sz w:val="28"/>
          <w:szCs w:val="28"/>
        </w:rPr>
        <w:t xml:space="preserve">Кпп = </w:t>
      </w:r>
      <w:r w:rsidRPr="00987A46">
        <w:rPr>
          <w:position w:val="-28"/>
          <w:sz w:val="28"/>
          <w:szCs w:val="28"/>
        </w:rPr>
        <w:object w:dxaOrig="2200" w:dyaOrig="660">
          <v:shape id="_x0000_i1028" type="#_x0000_t75" style="width:110.25pt;height:33.75pt" o:ole="">
            <v:imagedata r:id="rId24" o:title=""/>
          </v:shape>
          <o:OLEObject Type="Embed" ProgID="Equation.3" ShapeID="_x0000_i1028" DrawAspect="Content" ObjectID="_1500987419" r:id="rId25"/>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В случае,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В случае,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6A0637">
      <w:pPr>
        <w:keepNext/>
        <w:numPr>
          <w:ilvl w:val="0"/>
          <w:numId w:val="48"/>
        </w:numPr>
        <w:tabs>
          <w:tab w:val="left" w:pos="709"/>
          <w:tab w:val="left" w:pos="1134"/>
        </w:tabs>
        <w:spacing w:before="120"/>
        <w:ind w:left="1066" w:hanging="357"/>
        <w:jc w:val="both"/>
        <w:rPr>
          <w:b/>
          <w:sz w:val="28"/>
          <w:szCs w:val="28"/>
        </w:rPr>
      </w:pPr>
      <w:bookmarkStart w:id="68" w:name="_Toc365624008"/>
      <w:bookmarkStart w:id="69" w:name="_Toc365907684"/>
      <w:bookmarkStart w:id="70" w:name="_Toc366225603"/>
      <w:bookmarkEnd w:id="68"/>
      <w:bookmarkEnd w:id="69"/>
      <w:r w:rsidRPr="00987A46">
        <w:rPr>
          <w:b/>
          <w:sz w:val="28"/>
          <w:szCs w:val="28"/>
        </w:rPr>
        <w:t>Критерии расчета показателей</w:t>
      </w:r>
      <w:bookmarkEnd w:id="70"/>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r w:rsidRPr="00987A46">
        <w:rPr>
          <w:sz w:val="28"/>
          <w:szCs w:val="28"/>
        </w:rPr>
        <w:t>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E933C8" w:rsidRPr="00987A46" w:rsidRDefault="00E933C8" w:rsidP="00E933C8">
      <w:pPr>
        <w:ind w:firstLine="709"/>
        <w:jc w:val="both"/>
        <w:rPr>
          <w:bCs/>
          <w:sz w:val="28"/>
          <w:szCs w:val="28"/>
        </w:rPr>
      </w:pPr>
      <w:r w:rsidRPr="00987A46">
        <w:rPr>
          <w:sz w:val="28"/>
          <w:szCs w:val="28"/>
        </w:rPr>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Пример расчета интегрального показателя обеспеченности финансовыми ресурсами Zi:</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Сумма оценок участника за истекший год по показателям Касс, Косс и Кпп</w:t>
            </w:r>
          </w:p>
        </w:tc>
        <w:tc>
          <w:tcPr>
            <w:tcW w:w="1926" w:type="dxa"/>
            <w:vAlign w:val="center"/>
          </w:tcPr>
          <w:p w:rsidR="00E933C8" w:rsidRPr="00987A46" w:rsidRDefault="00E933C8" w:rsidP="00E933C8">
            <w:pPr>
              <w:jc w:val="center"/>
              <w:rPr>
                <w:bCs/>
              </w:rPr>
            </w:pPr>
            <w:r w:rsidRPr="00987A46">
              <w:t>Сумма оценок участника за истекший период по показателям Касс, Косс и Кпп</w:t>
            </w:r>
          </w:p>
        </w:tc>
        <w:tc>
          <w:tcPr>
            <w:tcW w:w="1375" w:type="dxa"/>
            <w:vAlign w:val="center"/>
          </w:tcPr>
          <w:p w:rsidR="00E933C8" w:rsidRPr="00987A46" w:rsidRDefault="00E933C8" w:rsidP="00E933C8">
            <w:pPr>
              <w:jc w:val="center"/>
              <w:rPr>
                <w:bCs/>
              </w:rPr>
            </w:pPr>
            <w:r w:rsidRPr="00987A46">
              <w:t>Оценка участника по показа-телю Ксв</w:t>
            </w:r>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(Zi),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6A0637">
      <w:pPr>
        <w:numPr>
          <w:ilvl w:val="0"/>
          <w:numId w:val="48"/>
        </w:numPr>
        <w:tabs>
          <w:tab w:val="left" w:pos="709"/>
          <w:tab w:val="left" w:pos="1134"/>
        </w:tabs>
        <w:spacing w:before="120"/>
        <w:jc w:val="both"/>
        <w:rPr>
          <w:b/>
          <w:sz w:val="28"/>
          <w:szCs w:val="28"/>
        </w:rPr>
      </w:pPr>
      <w:bookmarkStart w:id="71" w:name="_Toc366225606"/>
      <w:r w:rsidRPr="00987A46">
        <w:rPr>
          <w:b/>
          <w:sz w:val="28"/>
          <w:szCs w:val="28"/>
        </w:rPr>
        <w:t>Коды строк в формах бухгалтерской отчетности</w:t>
      </w:r>
      <w:bookmarkEnd w:id="71"/>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2" w:name="sub_4100"/>
            <w:r w:rsidRPr="00987A46">
              <w:rPr>
                <w:sz w:val="28"/>
                <w:szCs w:val="28"/>
              </w:rPr>
              <w:t>БУХГАЛТЕРСКИЙ БАЛАНС</w:t>
            </w:r>
            <w:bookmarkEnd w:id="7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3" w:name="sub_1100"/>
            <w:r w:rsidRPr="00987A46">
              <w:rPr>
                <w:sz w:val="28"/>
                <w:szCs w:val="28"/>
              </w:rPr>
              <w:t>Итого внеоборотных активов</w:t>
            </w:r>
            <w:bookmarkEnd w:id="7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4" w:name="sub_1110"/>
            <w:r w:rsidRPr="00987A46">
              <w:rPr>
                <w:sz w:val="28"/>
                <w:szCs w:val="28"/>
              </w:rPr>
              <w:t>Нематериальные активы</w:t>
            </w:r>
            <w:bookmarkEnd w:id="7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5" w:name="sub_1120"/>
            <w:r w:rsidRPr="00987A46">
              <w:rPr>
                <w:sz w:val="28"/>
                <w:szCs w:val="28"/>
              </w:rPr>
              <w:lastRenderedPageBreak/>
              <w:t>Результаты исследований и разработок</w:t>
            </w:r>
            <w:bookmarkEnd w:id="7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6" w:name="sub_11300"/>
            <w:r w:rsidRPr="00987A46">
              <w:rPr>
                <w:sz w:val="28"/>
                <w:szCs w:val="28"/>
              </w:rPr>
              <w:t>1130</w:t>
            </w:r>
            <w:bookmarkEnd w:id="7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7" w:name="sub_11400"/>
            <w:r w:rsidRPr="00987A46">
              <w:rPr>
                <w:sz w:val="28"/>
                <w:szCs w:val="28"/>
              </w:rPr>
              <w:t>Материальные поисковые активы</w:t>
            </w:r>
            <w:bookmarkEnd w:id="7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8" w:name="sub_1130"/>
            <w:r w:rsidRPr="00987A46">
              <w:rPr>
                <w:sz w:val="28"/>
                <w:szCs w:val="28"/>
              </w:rPr>
              <w:t>1150</w:t>
            </w:r>
            <w:bookmarkEnd w:id="7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9" w:name="sub_1140"/>
            <w:r w:rsidRPr="00987A46">
              <w:rPr>
                <w:sz w:val="28"/>
                <w:szCs w:val="28"/>
              </w:rPr>
              <w:t>Доходные вложения в материальные ценности</w:t>
            </w:r>
            <w:bookmarkEnd w:id="7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0" w:name="sub_1150"/>
            <w:r w:rsidRPr="00987A46">
              <w:rPr>
                <w:sz w:val="28"/>
                <w:szCs w:val="28"/>
              </w:rPr>
              <w:t>Финансовые вложения</w:t>
            </w:r>
            <w:bookmarkEnd w:id="8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1" w:name="sub_1180"/>
            <w:r w:rsidRPr="00987A46">
              <w:rPr>
                <w:sz w:val="28"/>
                <w:szCs w:val="28"/>
              </w:rPr>
              <w:t>Отложенные налоговые активы</w:t>
            </w:r>
            <w:bookmarkEnd w:id="8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2" w:name="sub_1170"/>
            <w:r w:rsidRPr="00987A46">
              <w:rPr>
                <w:sz w:val="28"/>
                <w:szCs w:val="28"/>
              </w:rPr>
              <w:t>Прочие внеоборотные активы</w:t>
            </w:r>
            <w:bookmarkEnd w:id="8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1200"/>
            <w:r w:rsidRPr="00987A46">
              <w:rPr>
                <w:sz w:val="28"/>
                <w:szCs w:val="28"/>
              </w:rPr>
              <w:t>Итого оборотных активов</w:t>
            </w:r>
            <w:bookmarkEnd w:id="8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1210"/>
            <w:r w:rsidRPr="00987A46">
              <w:rPr>
                <w:sz w:val="28"/>
                <w:szCs w:val="28"/>
              </w:rPr>
              <w:t>1210</w:t>
            </w:r>
            <w:bookmarkEnd w:id="84"/>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230"/>
            <w:r w:rsidRPr="00987A46">
              <w:rPr>
                <w:sz w:val="28"/>
                <w:szCs w:val="28"/>
              </w:rPr>
              <w:t>Дебиторская задолженность</w:t>
            </w:r>
            <w:bookmarkEnd w:id="8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240"/>
            <w:r w:rsidRPr="00987A46">
              <w:rPr>
                <w:sz w:val="28"/>
                <w:szCs w:val="28"/>
              </w:rPr>
              <w:t>Финансовые вложения (за исключением денежных эквивалентов)</w:t>
            </w:r>
            <w:bookmarkEnd w:id="8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250"/>
            <w:r w:rsidRPr="00987A46">
              <w:rPr>
                <w:sz w:val="28"/>
                <w:szCs w:val="28"/>
              </w:rPr>
              <w:t>Денежные средства и денежные эквиваленты</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260"/>
            <w:r w:rsidRPr="00987A46">
              <w:rPr>
                <w:sz w:val="28"/>
                <w:szCs w:val="28"/>
              </w:rPr>
              <w:t>Прочие оборотные активы</w:t>
            </w:r>
            <w:bookmarkEnd w:id="8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7771600"/>
            <w:r w:rsidRPr="00987A46">
              <w:rPr>
                <w:sz w:val="28"/>
                <w:szCs w:val="28"/>
              </w:rPr>
              <w:t>БАЛАНС (актив)</w:t>
            </w:r>
            <w:bookmarkEnd w:id="8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300"/>
            <w:r w:rsidRPr="00987A46">
              <w:rPr>
                <w:sz w:val="28"/>
                <w:szCs w:val="28"/>
              </w:rPr>
              <w:t>ИТОГО капитал</w:t>
            </w:r>
            <w:bookmarkEnd w:id="9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310"/>
            <w:r w:rsidRPr="00987A46">
              <w:rPr>
                <w:sz w:val="28"/>
                <w:szCs w:val="28"/>
              </w:rPr>
              <w:t>Уставный капитал (складочный капитал, уставный фонд, вклады товарищей)</w:t>
            </w:r>
            <w:bookmarkEnd w:id="91"/>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320"/>
            <w:r w:rsidRPr="00987A46">
              <w:rPr>
                <w:sz w:val="28"/>
                <w:szCs w:val="28"/>
              </w:rPr>
              <w:t>Собственные акции, выкупленные у акционеров</w:t>
            </w:r>
            <w:bookmarkEnd w:id="9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340"/>
            <w:r w:rsidRPr="00987A46">
              <w:rPr>
                <w:sz w:val="28"/>
                <w:szCs w:val="28"/>
              </w:rPr>
              <w:t>Переоценка внеоборотных активов</w:t>
            </w:r>
            <w:bookmarkEnd w:id="9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350"/>
            <w:r w:rsidRPr="00987A46">
              <w:rPr>
                <w:sz w:val="28"/>
                <w:szCs w:val="28"/>
              </w:rPr>
              <w:t>Добавочный капитал (без переоценки)</w:t>
            </w:r>
            <w:bookmarkEnd w:id="94"/>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360"/>
            <w:r w:rsidRPr="00987A46">
              <w:rPr>
                <w:sz w:val="28"/>
                <w:szCs w:val="28"/>
              </w:rPr>
              <w:t>Резервный капитал</w:t>
            </w:r>
            <w:bookmarkEnd w:id="9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370"/>
            <w:r w:rsidRPr="00987A46">
              <w:rPr>
                <w:sz w:val="28"/>
                <w:szCs w:val="28"/>
              </w:rPr>
              <w:t>Нераспределенная прибыль (непокрытый убыток)</w:t>
            </w:r>
            <w:bookmarkEnd w:id="96"/>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410"/>
            <w:r w:rsidRPr="00987A46">
              <w:rPr>
                <w:sz w:val="28"/>
                <w:szCs w:val="28"/>
              </w:rPr>
              <w:t>Долгосрочные заемные средства</w:t>
            </w:r>
            <w:bookmarkEnd w:id="9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430"/>
            <w:r w:rsidRPr="00987A46">
              <w:rPr>
                <w:sz w:val="28"/>
                <w:szCs w:val="28"/>
              </w:rPr>
              <w:t>1430</w:t>
            </w:r>
            <w:bookmarkEnd w:id="9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450"/>
            <w:r w:rsidRPr="00987A46">
              <w:rPr>
                <w:sz w:val="28"/>
                <w:szCs w:val="28"/>
              </w:rPr>
              <w:t>Прочие долгосрочные обязательства</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400"/>
            <w:r w:rsidRPr="00987A46">
              <w:rPr>
                <w:sz w:val="28"/>
                <w:szCs w:val="28"/>
              </w:rPr>
              <w:t>ИТОГО долгосрочных обязательств</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510"/>
            <w:r w:rsidRPr="00987A46">
              <w:rPr>
                <w:sz w:val="28"/>
                <w:szCs w:val="28"/>
              </w:rPr>
              <w:t>Краткосрочные заемные обязательства</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1520"/>
            <w:r w:rsidRPr="00987A46">
              <w:rPr>
                <w:sz w:val="28"/>
                <w:szCs w:val="28"/>
              </w:rPr>
              <w:t>Краткосрочная кредиторская задолженность</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1530"/>
            <w:r w:rsidRPr="00987A46">
              <w:rPr>
                <w:sz w:val="28"/>
                <w:szCs w:val="28"/>
              </w:rPr>
              <w:t>Доходы будущих периодов</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1540"/>
            <w:r w:rsidRPr="00987A46">
              <w:rPr>
                <w:sz w:val="28"/>
                <w:szCs w:val="28"/>
              </w:rPr>
              <w:t>Оценочные обязательства</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1550"/>
            <w:r w:rsidRPr="00987A46">
              <w:rPr>
                <w:sz w:val="28"/>
                <w:szCs w:val="28"/>
              </w:rPr>
              <w:t>Прочие краткосрочные обязательства</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1500"/>
            <w:r w:rsidRPr="00987A46">
              <w:rPr>
                <w:sz w:val="28"/>
                <w:szCs w:val="28"/>
              </w:rPr>
              <w:t>ИТОГО краткосрочных обязательств</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1700"/>
            <w:r w:rsidRPr="00987A46">
              <w:rPr>
                <w:sz w:val="28"/>
                <w:szCs w:val="28"/>
              </w:rPr>
              <w:t>БАЛАНС (пассив)</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4200"/>
            <w:r w:rsidRPr="00987A46">
              <w:rPr>
                <w:sz w:val="28"/>
                <w:szCs w:val="28"/>
              </w:rPr>
              <w:t>ОТЧЕТ О ПРИБЫЛЯХ И УБЫТКАХ</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42110"/>
            <w:r w:rsidRPr="00987A46">
              <w:rPr>
                <w:sz w:val="28"/>
                <w:szCs w:val="28"/>
              </w:rPr>
              <w:t>Выручка</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42120"/>
            <w:r w:rsidRPr="00987A46">
              <w:rPr>
                <w:sz w:val="28"/>
                <w:szCs w:val="28"/>
              </w:rPr>
              <w:t>Себестоимость продаж</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42100"/>
            <w:r w:rsidRPr="00987A46">
              <w:rPr>
                <w:sz w:val="28"/>
                <w:szCs w:val="28"/>
              </w:rPr>
              <w:t>Валовая прибыль (убыток)</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42210"/>
            <w:r w:rsidRPr="00987A46">
              <w:rPr>
                <w:sz w:val="28"/>
                <w:szCs w:val="28"/>
              </w:rPr>
              <w:t>Коммерческие расходы</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42220"/>
            <w:r w:rsidRPr="00987A46">
              <w:rPr>
                <w:sz w:val="28"/>
                <w:szCs w:val="28"/>
              </w:rPr>
              <w:lastRenderedPageBreak/>
              <w:t>Управленческие расходы</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42200"/>
            <w:r w:rsidRPr="00987A46">
              <w:rPr>
                <w:sz w:val="28"/>
                <w:szCs w:val="28"/>
              </w:rPr>
              <w:t>Прибыль (убыток) от продаж</w:t>
            </w:r>
            <w:bookmarkEnd w:id="11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42310"/>
            <w:r w:rsidRPr="00987A46">
              <w:rPr>
                <w:sz w:val="28"/>
                <w:szCs w:val="28"/>
              </w:rPr>
              <w:t>Доходы от участия в других организациях</w:t>
            </w:r>
            <w:bookmarkEnd w:id="11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42320"/>
            <w:r w:rsidRPr="00987A46">
              <w:rPr>
                <w:sz w:val="28"/>
                <w:szCs w:val="28"/>
              </w:rPr>
              <w:t>Проценты к получению</w:t>
            </w:r>
            <w:bookmarkEnd w:id="11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42330"/>
            <w:r w:rsidRPr="00987A46">
              <w:rPr>
                <w:sz w:val="28"/>
                <w:szCs w:val="28"/>
              </w:rPr>
              <w:t>Проценты к уплате</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42340"/>
            <w:r w:rsidRPr="00987A46">
              <w:rPr>
                <w:sz w:val="28"/>
                <w:szCs w:val="28"/>
              </w:rPr>
              <w:t>Прочие доходы</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42350"/>
            <w:r w:rsidRPr="00987A46">
              <w:rPr>
                <w:sz w:val="28"/>
                <w:szCs w:val="28"/>
              </w:rPr>
              <w:t>Прочие расходы</w:t>
            </w:r>
            <w:bookmarkEnd w:id="11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42300"/>
            <w:r w:rsidRPr="00987A46">
              <w:rPr>
                <w:sz w:val="28"/>
                <w:szCs w:val="28"/>
              </w:rPr>
              <w:t>2300</w:t>
            </w:r>
            <w:bookmarkEnd w:id="12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7772410"/>
            <w:r w:rsidRPr="00987A46">
              <w:rPr>
                <w:sz w:val="28"/>
                <w:szCs w:val="28"/>
              </w:rPr>
              <w:t>Текущий налог на прибыль</w:t>
            </w:r>
            <w:bookmarkEnd w:id="12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2" w:name="sub_7772411"/>
            <w:r w:rsidRPr="00987A46">
              <w:rPr>
                <w:sz w:val="28"/>
                <w:szCs w:val="28"/>
              </w:rPr>
              <w:t>2421</w:t>
            </w:r>
            <w:bookmarkEnd w:id="12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3" w:name="sub_42460"/>
            <w:r w:rsidRPr="00987A46">
              <w:rPr>
                <w:sz w:val="28"/>
                <w:szCs w:val="28"/>
              </w:rPr>
              <w:t>Прочее</w:t>
            </w:r>
            <w:bookmarkEnd w:id="12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4" w:name="sub_2400"/>
            <w:r w:rsidRPr="00987A46">
              <w:rPr>
                <w:sz w:val="28"/>
                <w:szCs w:val="28"/>
              </w:rPr>
              <w:t>Чистая прибыль (убыток)</w:t>
            </w:r>
            <w:bookmarkEnd w:id="12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5" w:name="sub_42510"/>
            <w:r w:rsidRPr="00987A46">
              <w:rPr>
                <w:sz w:val="28"/>
                <w:szCs w:val="28"/>
              </w:rPr>
              <w:t>Результат от переоценки внеоборотных активов, не включаемый в чистую прибыль (убыток)</w:t>
            </w:r>
            <w:bookmarkEnd w:id="12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6" w:name="sub_2520"/>
            <w:r w:rsidRPr="00987A46">
              <w:rPr>
                <w:sz w:val="28"/>
                <w:szCs w:val="28"/>
              </w:rPr>
              <w:t>2520</w:t>
            </w:r>
            <w:bookmarkEnd w:id="12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7" w:name="sub_42500"/>
            <w:r w:rsidRPr="00987A46">
              <w:rPr>
                <w:sz w:val="28"/>
                <w:szCs w:val="28"/>
              </w:rPr>
              <w:t>Совокупный финансовый результат периода</w:t>
            </w:r>
            <w:bookmarkEnd w:id="12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6A0637">
      <w:pPr>
        <w:pStyle w:val="10"/>
        <w:numPr>
          <w:ilvl w:val="0"/>
          <w:numId w:val="18"/>
        </w:numPr>
        <w:tabs>
          <w:tab w:val="left" w:pos="426"/>
        </w:tabs>
        <w:ind w:left="0" w:firstLine="0"/>
        <w:jc w:val="center"/>
        <w:rPr>
          <w:sz w:val="28"/>
          <w:szCs w:val="28"/>
        </w:rPr>
      </w:pPr>
      <w:bookmarkStart w:id="128" w:name="_Ref416362301"/>
      <w:bookmarkStart w:id="129" w:name="_Toc427054623"/>
      <w:r>
        <w:rPr>
          <w:sz w:val="28"/>
          <w:szCs w:val="28"/>
        </w:rPr>
        <w:lastRenderedPageBreak/>
        <w:t xml:space="preserve">КРИТЕРИИ И </w:t>
      </w:r>
      <w:r w:rsidRPr="00FC009D">
        <w:rPr>
          <w:sz w:val="28"/>
          <w:szCs w:val="28"/>
        </w:rPr>
        <w:t xml:space="preserve">МЕТОДИКА ОЦЕНКИ ЗАЯВОК НА УЧАСТИЕ В </w:t>
      </w:r>
      <w:bookmarkEnd w:id="63"/>
      <w:bookmarkEnd w:id="64"/>
      <w:bookmarkEnd w:id="65"/>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8"/>
      <w:bookmarkEnd w:id="129"/>
    </w:p>
    <w:p w:rsidR="005D6E3F" w:rsidRPr="000220FA" w:rsidRDefault="005D6E3F" w:rsidP="005D6E3F">
      <w:pPr>
        <w:ind w:right="153" w:firstLine="636"/>
        <w:jc w:val="both"/>
        <w:rPr>
          <w:i/>
          <w:sz w:val="28"/>
          <w:szCs w:val="28"/>
          <w:u w:val="single"/>
        </w:rPr>
      </w:pPr>
    </w:p>
    <w:p w:rsidR="009409E4" w:rsidRPr="0011068A" w:rsidRDefault="009409E4" w:rsidP="006A0637">
      <w:pPr>
        <w:pStyle w:val="afff"/>
        <w:keepNext/>
        <w:numPr>
          <w:ilvl w:val="0"/>
          <w:numId w:val="29"/>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30" w:name="_Ref417483794"/>
      <w:bookmarkStart w:id="131" w:name="_Toc427054624"/>
      <w:r w:rsidRPr="0011068A">
        <w:rPr>
          <w:rFonts w:ascii="Times New Roman" w:hAnsi="Times New Roman"/>
          <w:bCs/>
          <w:iCs/>
          <w:sz w:val="28"/>
          <w:szCs w:val="28"/>
        </w:rPr>
        <w:t>Критерии оценки и их значимость</w:t>
      </w:r>
      <w:bookmarkEnd w:id="130"/>
      <w:bookmarkEnd w:id="131"/>
    </w:p>
    <w:p w:rsidR="00E5569A" w:rsidRPr="0011068A" w:rsidRDefault="00E5569A" w:rsidP="006A0637">
      <w:pPr>
        <w:numPr>
          <w:ilvl w:val="3"/>
          <w:numId w:val="37"/>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(значимость критерия Ц</w:t>
      </w:r>
      <w:r w:rsidRPr="0011068A">
        <w:rPr>
          <w:bCs/>
          <w:spacing w:val="-6"/>
          <w:sz w:val="28"/>
          <w:szCs w:val="28"/>
          <w:vertAlign w:val="subscript"/>
        </w:rPr>
        <w:t>i</w:t>
      </w:r>
      <w:r w:rsidR="006F62F7" w:rsidRPr="0011068A">
        <w:rPr>
          <w:bCs/>
          <w:spacing w:val="-6"/>
          <w:sz w:val="28"/>
          <w:szCs w:val="28"/>
        </w:rPr>
        <w:t xml:space="preserve"> – </w:t>
      </w:r>
      <w:r w:rsidR="003C3D7B" w:rsidRPr="0011068A">
        <w:rPr>
          <w:bCs/>
          <w:spacing w:val="-6"/>
          <w:sz w:val="28"/>
          <w:szCs w:val="28"/>
        </w:rPr>
        <w:t>9</w:t>
      </w:r>
      <w:r w:rsidR="00B95FCA" w:rsidRPr="0011068A">
        <w:rPr>
          <w:bCs/>
          <w:spacing w:val="-6"/>
          <w:sz w:val="28"/>
          <w:szCs w:val="28"/>
        </w:rPr>
        <w:t>5</w:t>
      </w:r>
      <w:r w:rsidRPr="0011068A">
        <w:rPr>
          <w:bCs/>
          <w:spacing w:val="-6"/>
          <w:sz w:val="28"/>
          <w:szCs w:val="28"/>
        </w:rPr>
        <w:t>%);</w:t>
      </w:r>
    </w:p>
    <w:p w:rsidR="00E5569A" w:rsidRPr="0011068A" w:rsidRDefault="00E5569A" w:rsidP="006A0637">
      <w:pPr>
        <w:numPr>
          <w:ilvl w:val="3"/>
          <w:numId w:val="37"/>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Кв</w:t>
      </w:r>
      <w:r w:rsidRPr="0011068A">
        <w:rPr>
          <w:bCs/>
          <w:spacing w:val="-6"/>
          <w:sz w:val="28"/>
          <w:szCs w:val="28"/>
          <w:vertAlign w:val="subscript"/>
        </w:rPr>
        <w:t>i</w:t>
      </w:r>
      <w:r w:rsidR="006E0F51" w:rsidRPr="0011068A">
        <w:rPr>
          <w:bCs/>
          <w:spacing w:val="-6"/>
          <w:sz w:val="28"/>
          <w:szCs w:val="28"/>
        </w:rPr>
        <w:t xml:space="preserve"> – </w:t>
      </w:r>
      <w:r w:rsidR="00B95FCA" w:rsidRPr="0011068A">
        <w:rPr>
          <w:bCs/>
          <w:spacing w:val="-6"/>
          <w:sz w:val="28"/>
          <w:szCs w:val="28"/>
        </w:rPr>
        <w:t>5</w:t>
      </w:r>
      <w:r w:rsidRPr="0011068A">
        <w:rPr>
          <w:bCs/>
          <w:spacing w:val="-6"/>
          <w:sz w:val="28"/>
          <w:szCs w:val="28"/>
        </w:rPr>
        <w:t>%), в том числе:</w:t>
      </w:r>
    </w:p>
    <w:p w:rsidR="00E5569A" w:rsidRPr="0011068A" w:rsidRDefault="00F82FEF" w:rsidP="006A0637">
      <w:pPr>
        <w:pStyle w:val="afff"/>
        <w:numPr>
          <w:ilvl w:val="1"/>
          <w:numId w:val="38"/>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r w:rsidRPr="0011068A">
        <w:rPr>
          <w:rFonts w:ascii="Times New Roman" w:hAnsi="Times New Roman"/>
          <w:bCs/>
          <w:iCs/>
          <w:sz w:val="28"/>
          <w:szCs w:val="28"/>
        </w:rPr>
        <w:t>О</w:t>
      </w:r>
      <w:r w:rsidRPr="0011068A">
        <w:rPr>
          <w:rFonts w:ascii="Times New Roman" w:hAnsi="Times New Roman"/>
          <w:bCs/>
          <w:iCs/>
          <w:sz w:val="28"/>
          <w:szCs w:val="28"/>
          <w:vertAlign w:val="subscript"/>
        </w:rPr>
        <w:t>i</w:t>
      </w:r>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6A0637">
      <w:pPr>
        <w:pStyle w:val="afff"/>
        <w:keepNext/>
        <w:numPr>
          <w:ilvl w:val="0"/>
          <w:numId w:val="29"/>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32" w:name="_Ref383787274"/>
      <w:bookmarkStart w:id="133" w:name="_Toc383792475"/>
      <w:bookmarkStart w:id="134" w:name="_Toc384030522"/>
      <w:bookmarkStart w:id="135" w:name="_Toc390100174"/>
      <w:bookmarkStart w:id="136" w:name="_Toc427054625"/>
      <w:r w:rsidRPr="0011068A">
        <w:rPr>
          <w:rFonts w:ascii="Times New Roman" w:hAnsi="Times New Roman"/>
          <w:bCs/>
          <w:iCs/>
          <w:sz w:val="28"/>
          <w:szCs w:val="28"/>
        </w:rPr>
        <w:t>Методика оценки заявок</w:t>
      </w:r>
      <w:bookmarkEnd w:id="132"/>
      <w:bookmarkEnd w:id="133"/>
      <w:bookmarkEnd w:id="134"/>
      <w:bookmarkEnd w:id="135"/>
      <w:bookmarkEnd w:id="136"/>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i-го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i = </w:t>
      </w:r>
      <w:r w:rsidRPr="0011068A">
        <w:rPr>
          <w:sz w:val="28"/>
          <w:szCs w:val="28"/>
        </w:rPr>
        <w:t>БЦ</w:t>
      </w:r>
      <w:r w:rsidRPr="0011068A">
        <w:rPr>
          <w:sz w:val="28"/>
          <w:szCs w:val="28"/>
          <w:lang w:val="en-US"/>
        </w:rPr>
        <w:t xml:space="preserve"> i  * V</w:t>
      </w:r>
      <w:r w:rsidRPr="0011068A">
        <w:rPr>
          <w:sz w:val="28"/>
          <w:szCs w:val="28"/>
        </w:rPr>
        <w:t>ц</w:t>
      </w:r>
      <w:r w:rsidRPr="0011068A">
        <w:rPr>
          <w:sz w:val="28"/>
          <w:szCs w:val="28"/>
          <w:lang w:val="en-US"/>
        </w:rPr>
        <w:t xml:space="preserve">  + </w:t>
      </w:r>
      <w:r w:rsidRPr="0011068A">
        <w:rPr>
          <w:sz w:val="28"/>
          <w:szCs w:val="28"/>
        </w:rPr>
        <w:t>БКв</w:t>
      </w:r>
      <w:r w:rsidRPr="0011068A">
        <w:rPr>
          <w:sz w:val="28"/>
          <w:szCs w:val="28"/>
          <w:lang w:val="en-US"/>
        </w:rPr>
        <w:t xml:space="preserve"> i  * V</w:t>
      </w:r>
      <w:r w:rsidRPr="0011068A">
        <w:rPr>
          <w:sz w:val="28"/>
          <w:szCs w:val="28"/>
        </w:rPr>
        <w:t>Кв</w:t>
      </w:r>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БЦ, БКв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БКв i = БОпi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Совокупная значимость всех критериев/подкритериев равна 100 процентам. Максимальная оценка в баллах по критериям/подкритериям Ц i , Опi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r w:rsidRPr="0011068A">
              <w:rPr>
                <w:bCs/>
                <w:sz w:val="28"/>
                <w:szCs w:val="28"/>
                <w:vertAlign w:val="subscript"/>
                <w:lang w:val="en-US" w:eastAsia="x-none"/>
              </w:rPr>
              <w:t>i</w:t>
            </w:r>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r w:rsidRPr="0011068A">
              <w:rPr>
                <w:sz w:val="28"/>
                <w:szCs w:val="28"/>
                <w:vertAlign w:val="subscript"/>
                <w:lang w:val="en-US" w:eastAsia="x-none"/>
              </w:rPr>
              <w:t>i</w:t>
            </w:r>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lastRenderedPageBreak/>
        <w:t xml:space="preserve">Ц i – предложение участника запроса предложений о цене договора, указанной в заявке на участие в запросе предложений  i-го участника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Ц min –</w:t>
      </w:r>
      <w:r w:rsidRPr="0011068A">
        <w:rPr>
          <w:sz w:val="28"/>
          <w:szCs w:val="28"/>
        </w:rPr>
        <w:tab/>
        <w:t xml:space="preserve">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Pr="0011068A">
        <w:rPr>
          <w:sz w:val="28"/>
          <w:szCs w:val="28"/>
        </w:rPr>
        <w:t xml:space="preserve">по </w:t>
      </w:r>
      <w:r w:rsidR="000A172E" w:rsidRPr="000A172E">
        <w:rPr>
          <w:sz w:val="28"/>
          <w:szCs w:val="28"/>
        </w:rPr>
        <w:t xml:space="preserve">капитальному строительству </w:t>
      </w:r>
      <w:r w:rsidR="002A2667" w:rsidRPr="002A2667">
        <w:rPr>
          <w:sz w:val="28"/>
          <w:szCs w:val="28"/>
        </w:rPr>
        <w:t>высоковольтных</w:t>
      </w:r>
      <w:r w:rsidR="002A2667">
        <w:t xml:space="preserve"> </w:t>
      </w:r>
      <w:r w:rsidR="000A172E" w:rsidRPr="000A172E">
        <w:rPr>
          <w:sz w:val="28"/>
          <w:szCs w:val="28"/>
        </w:rPr>
        <w:t xml:space="preserve">кабельных линий </w:t>
      </w:r>
      <w:r w:rsidR="00F949EE" w:rsidRPr="0011068A">
        <w:rPr>
          <w:sz w:val="28"/>
          <w:szCs w:val="28"/>
        </w:rPr>
        <w:t>в 2013</w:t>
      </w:r>
      <w:r w:rsidRPr="0011068A">
        <w:rPr>
          <w:sz w:val="28"/>
          <w:szCs w:val="28"/>
        </w:rPr>
        <w:t>-2015 гг.» БОпi: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5A55BB">
        <w:rPr>
          <w:sz w:val="28"/>
          <w:szCs w:val="28"/>
        </w:rPr>
        <w:t xml:space="preserve">по </w:t>
      </w:r>
      <w:r w:rsidR="00EC474F" w:rsidRPr="00EC474F">
        <w:rPr>
          <w:sz w:val="28"/>
          <w:szCs w:val="28"/>
        </w:rPr>
        <w:t xml:space="preserve">капитальному строительству </w:t>
      </w:r>
      <w:r w:rsidR="002A2667" w:rsidRPr="002A2667">
        <w:rPr>
          <w:sz w:val="28"/>
          <w:szCs w:val="28"/>
        </w:rPr>
        <w:t>высоковольтных</w:t>
      </w:r>
      <w:r w:rsidR="00EC474F" w:rsidRPr="00EC474F">
        <w:rPr>
          <w:sz w:val="28"/>
          <w:szCs w:val="28"/>
        </w:rPr>
        <w:t xml:space="preserve"> кабельных линий</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5A55BB">
        <w:rPr>
          <w:sz w:val="28"/>
          <w:szCs w:val="28"/>
        </w:rPr>
        <w:t>выполнение работ</w:t>
      </w:r>
      <w:r w:rsidRPr="0011068A">
        <w:rPr>
          <w:sz w:val="28"/>
          <w:szCs w:val="28"/>
        </w:rPr>
        <w:t xml:space="preserve"> по </w:t>
      </w:r>
      <w:r w:rsidR="00EC474F" w:rsidRPr="00EC474F">
        <w:rPr>
          <w:sz w:val="28"/>
          <w:szCs w:val="28"/>
        </w:rPr>
        <w:t xml:space="preserve">капитальному строительству </w:t>
      </w:r>
      <w:r w:rsidR="002A2667" w:rsidRPr="002A2667">
        <w:rPr>
          <w:sz w:val="28"/>
          <w:szCs w:val="28"/>
        </w:rPr>
        <w:t>высоковольтных</w:t>
      </w:r>
      <w:r w:rsidR="00EC474F" w:rsidRPr="00EC474F">
        <w:rPr>
          <w:sz w:val="28"/>
          <w:szCs w:val="28"/>
        </w:rPr>
        <w:t xml:space="preserve"> кабельных линий</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5A55BB">
            <w:pPr>
              <w:ind w:left="57"/>
              <w:jc w:val="center"/>
              <w:rPr>
                <w:sz w:val="28"/>
                <w:szCs w:val="28"/>
              </w:rPr>
            </w:pPr>
            <w:r w:rsidRPr="0011068A">
              <w:rPr>
                <w:sz w:val="28"/>
                <w:szCs w:val="28"/>
              </w:rPr>
              <w:t xml:space="preserve">У участника запроса предложений отсутствуют </w:t>
            </w:r>
            <w:r w:rsidR="005A55BB">
              <w:rPr>
                <w:sz w:val="28"/>
                <w:szCs w:val="28"/>
              </w:rPr>
              <w:t>выполненные</w:t>
            </w:r>
            <w:r w:rsidRPr="0011068A">
              <w:rPr>
                <w:sz w:val="28"/>
                <w:szCs w:val="28"/>
              </w:rPr>
              <w:t xml:space="preserve"> в 2013-2015 годах</w:t>
            </w:r>
            <w:r w:rsidR="001B5D70" w:rsidRPr="0011068A">
              <w:rPr>
                <w:sz w:val="28"/>
                <w:szCs w:val="28"/>
              </w:rPr>
              <w:t xml:space="preserve"> </w:t>
            </w:r>
            <w:r w:rsidR="005A55BB">
              <w:rPr>
                <w:sz w:val="28"/>
                <w:szCs w:val="28"/>
              </w:rPr>
              <w:t>работы</w:t>
            </w:r>
            <w:r w:rsidR="001B5D70" w:rsidRPr="0011068A">
              <w:rPr>
                <w:sz w:val="28"/>
                <w:szCs w:val="28"/>
              </w:rPr>
              <w:t xml:space="preserve"> по</w:t>
            </w:r>
            <w:r w:rsidRPr="0011068A">
              <w:rPr>
                <w:sz w:val="28"/>
                <w:szCs w:val="28"/>
              </w:rPr>
              <w:t xml:space="preserve"> </w:t>
            </w:r>
            <w:r w:rsidR="00EC474F" w:rsidRPr="00EC474F">
              <w:rPr>
                <w:sz w:val="28"/>
                <w:szCs w:val="28"/>
              </w:rPr>
              <w:t xml:space="preserve">капитальному строительству </w:t>
            </w:r>
            <w:r w:rsidR="002A2667" w:rsidRPr="002A2667">
              <w:rPr>
                <w:sz w:val="28"/>
                <w:szCs w:val="28"/>
              </w:rPr>
              <w:t xml:space="preserve">высоковольтных </w:t>
            </w:r>
            <w:r w:rsidR="00EC474F" w:rsidRPr="00EC474F">
              <w:rPr>
                <w:sz w:val="28"/>
                <w:szCs w:val="28"/>
              </w:rPr>
              <w:t>кабельных линий</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xml:space="preserve">БОп </w:t>
            </w:r>
            <w:r w:rsidRPr="0011068A">
              <w:rPr>
                <w:bCs/>
                <w:sz w:val="28"/>
                <w:szCs w:val="28"/>
                <w:vertAlign w:val="subscript"/>
                <w:lang w:val="en-US"/>
              </w:rPr>
              <w:t>i</w:t>
            </w:r>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i</w:t>
            </w:r>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Опi - с</w:t>
      </w:r>
      <w:r w:rsidR="002C7396" w:rsidRPr="0011068A">
        <w:rPr>
          <w:sz w:val="28"/>
          <w:szCs w:val="28"/>
        </w:rPr>
        <w:t xml:space="preserve">уммарная стоимость </w:t>
      </w:r>
      <w:r w:rsidR="005A55BB">
        <w:rPr>
          <w:sz w:val="28"/>
          <w:szCs w:val="28"/>
        </w:rPr>
        <w:t xml:space="preserve">работ </w:t>
      </w:r>
      <w:r w:rsidR="002C7396" w:rsidRPr="0011068A">
        <w:rPr>
          <w:sz w:val="28"/>
          <w:szCs w:val="28"/>
        </w:rPr>
        <w:t>в 2013</w:t>
      </w:r>
      <w:r w:rsidRPr="0011068A">
        <w:rPr>
          <w:sz w:val="28"/>
          <w:szCs w:val="28"/>
        </w:rPr>
        <w:t xml:space="preserve">-2015 годах по </w:t>
      </w:r>
      <w:r w:rsidR="00EC474F" w:rsidRPr="00EC474F">
        <w:rPr>
          <w:sz w:val="28"/>
          <w:szCs w:val="28"/>
        </w:rPr>
        <w:t xml:space="preserve">капитальному строительству </w:t>
      </w:r>
      <w:r w:rsidR="002A2667" w:rsidRPr="002A2667">
        <w:rPr>
          <w:sz w:val="28"/>
          <w:szCs w:val="28"/>
        </w:rPr>
        <w:t>высоковольтных</w:t>
      </w:r>
      <w:r w:rsidR="00EC474F" w:rsidRPr="00EC474F">
        <w:rPr>
          <w:sz w:val="28"/>
          <w:szCs w:val="28"/>
        </w:rPr>
        <w:t xml:space="preserve"> кабельных линий</w:t>
      </w:r>
      <w:r w:rsidR="00722C9D" w:rsidRPr="0011068A">
        <w:rPr>
          <w:sz w:val="28"/>
          <w:szCs w:val="28"/>
        </w:rPr>
        <w:t xml:space="preserve">, </w:t>
      </w:r>
      <w:r w:rsidRPr="0011068A">
        <w:rPr>
          <w:sz w:val="28"/>
          <w:szCs w:val="28"/>
        </w:rPr>
        <w:t>принятых заказчиком   i-го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w:t>
      </w:r>
      <w:r w:rsidR="00722C9D" w:rsidRPr="0011068A">
        <w:rPr>
          <w:sz w:val="28"/>
          <w:szCs w:val="28"/>
        </w:rPr>
        <w:t>п</w:t>
      </w:r>
      <w:r w:rsidRPr="0011068A">
        <w:rPr>
          <w:sz w:val="28"/>
          <w:szCs w:val="28"/>
        </w:rPr>
        <w:t xml:space="preserve">max – максимальный опыт (суммарная стоимость </w:t>
      </w:r>
      <w:r w:rsidR="005A55BB">
        <w:rPr>
          <w:sz w:val="28"/>
          <w:szCs w:val="28"/>
        </w:rPr>
        <w:t>выполненных работ</w:t>
      </w:r>
      <w:r w:rsidRPr="0011068A">
        <w:rPr>
          <w:sz w:val="28"/>
          <w:szCs w:val="28"/>
        </w:rPr>
        <w:t xml:space="preserve"> по</w:t>
      </w:r>
      <w:r w:rsidR="00722C9D" w:rsidRPr="0011068A">
        <w:rPr>
          <w:sz w:val="28"/>
          <w:szCs w:val="28"/>
        </w:rPr>
        <w:t xml:space="preserve"> </w:t>
      </w:r>
      <w:r w:rsidR="00EC474F" w:rsidRPr="00EC474F">
        <w:rPr>
          <w:sz w:val="28"/>
          <w:szCs w:val="28"/>
        </w:rPr>
        <w:t xml:space="preserve">капитальному строительству </w:t>
      </w:r>
      <w:r w:rsidR="002A2667" w:rsidRPr="002A2667">
        <w:rPr>
          <w:sz w:val="28"/>
          <w:szCs w:val="28"/>
        </w:rPr>
        <w:t>высоковольтных</w:t>
      </w:r>
      <w:r w:rsidR="00EC474F" w:rsidRPr="00EC474F">
        <w:rPr>
          <w:sz w:val="28"/>
          <w:szCs w:val="28"/>
        </w:rPr>
        <w:t xml:space="preserve"> кабельных линий </w:t>
      </w:r>
      <w:r w:rsidR="00722C9D" w:rsidRPr="0011068A">
        <w:rPr>
          <w:sz w:val="28"/>
          <w:szCs w:val="28"/>
        </w:rPr>
        <w:t xml:space="preserve">в </w:t>
      </w:r>
      <w:r w:rsidR="002C7396" w:rsidRPr="0011068A">
        <w:rPr>
          <w:sz w:val="28"/>
          <w:szCs w:val="28"/>
        </w:rPr>
        <w:t>2013</w:t>
      </w:r>
      <w:r w:rsidRPr="0011068A">
        <w:rPr>
          <w:sz w:val="28"/>
          <w:szCs w:val="28"/>
        </w:rPr>
        <w:t xml:space="preserve">-2015 годах из представленного опыта всеми допущенными участниками, но не более чем </w:t>
      </w:r>
      <w:r w:rsidR="002A2667" w:rsidRPr="002A2667">
        <w:rPr>
          <w:sz w:val="28"/>
          <w:szCs w:val="28"/>
        </w:rPr>
        <w:t>15 882 424</w:t>
      </w:r>
      <w:r w:rsidR="00722C9D" w:rsidRPr="0011068A">
        <w:rPr>
          <w:sz w:val="28"/>
          <w:szCs w:val="28"/>
        </w:rPr>
        <w:t>,00</w:t>
      </w:r>
      <w:r w:rsidR="001C6423" w:rsidRPr="0011068A">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случае</w:t>
      </w:r>
      <w:r w:rsidR="00722C9D" w:rsidRPr="0011068A">
        <w:rPr>
          <w:sz w:val="28"/>
          <w:szCs w:val="28"/>
        </w:rPr>
        <w:t>,</w:t>
      </w:r>
      <w:r w:rsidRPr="0011068A">
        <w:rPr>
          <w:sz w:val="28"/>
          <w:szCs w:val="28"/>
        </w:rPr>
        <w:t xml:space="preserve"> если Oпi более чем </w:t>
      </w:r>
      <w:r w:rsidR="002A2667">
        <w:rPr>
          <w:sz w:val="28"/>
          <w:szCs w:val="28"/>
        </w:rPr>
        <w:t>15 882 424</w:t>
      </w:r>
      <w:r w:rsidR="00AD1DED" w:rsidRPr="0011068A">
        <w:rPr>
          <w:sz w:val="28"/>
          <w:szCs w:val="28"/>
        </w:rPr>
        <w:t>,</w:t>
      </w:r>
      <w:r w:rsidR="00722C9D" w:rsidRPr="0011068A">
        <w:rPr>
          <w:sz w:val="28"/>
          <w:szCs w:val="28"/>
        </w:rPr>
        <w:t>00</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 то Oпi принимается равным  </w:t>
      </w:r>
      <w:r w:rsidR="00AD1DED" w:rsidRPr="0011068A">
        <w:rPr>
          <w:sz w:val="28"/>
          <w:szCs w:val="28"/>
        </w:rPr>
        <w:t xml:space="preserve"> </w:t>
      </w:r>
      <w:r w:rsidR="002A2667" w:rsidRPr="002A2667">
        <w:rPr>
          <w:sz w:val="28"/>
          <w:szCs w:val="28"/>
        </w:rPr>
        <w:t>15 882 424</w:t>
      </w:r>
      <w:r w:rsidR="00722C9D" w:rsidRPr="0011068A">
        <w:rPr>
          <w:sz w:val="28"/>
          <w:szCs w:val="28"/>
        </w:rPr>
        <w:t>,00</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lastRenderedPageBreak/>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баллов за наличие опыта (БО</w:t>
      </w:r>
      <w:r w:rsidR="00D17F36" w:rsidRPr="0011068A">
        <w:rPr>
          <w:bCs/>
          <w:sz w:val="28"/>
          <w:szCs w:val="28"/>
        </w:rPr>
        <w:t>у</w:t>
      </w:r>
      <w:r w:rsidR="00BF47F0" w:rsidRPr="0011068A">
        <w:rPr>
          <w:bCs/>
          <w:sz w:val="28"/>
          <w:szCs w:val="28"/>
          <w:vertAlign w:val="subscript"/>
          <w:lang w:val="en-US"/>
        </w:rPr>
        <w:t>i</w:t>
      </w:r>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 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r w:rsidRPr="0011068A">
              <w:rPr>
                <w:rFonts w:eastAsia="Calibri"/>
                <w:bCs/>
                <w:sz w:val="28"/>
                <w:szCs w:val="28"/>
                <w:vertAlign w:val="subscript"/>
                <w:lang w:val="en-US" w:eastAsia="en-US"/>
              </w:rPr>
              <w:t>i</w:t>
            </w:r>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r w:rsidRPr="0011068A">
              <w:rPr>
                <w:rFonts w:eastAsia="Calibri"/>
                <w:bCs/>
                <w:sz w:val="28"/>
                <w:szCs w:val="28"/>
                <w:vertAlign w:val="subscript"/>
                <w:lang w:val="en-US" w:eastAsia="en-US"/>
              </w:rPr>
              <w:t>i</w:t>
            </w:r>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БО</w:t>
            </w:r>
            <w:r w:rsidR="00D17F36" w:rsidRPr="0011068A">
              <w:rPr>
                <w:sz w:val="28"/>
                <w:szCs w:val="28"/>
              </w:rPr>
              <w:t>у</w:t>
            </w:r>
            <w:r w:rsidRPr="0011068A">
              <w:rPr>
                <w:bCs/>
                <w:sz w:val="28"/>
                <w:szCs w:val="28"/>
                <w:vertAlign w:val="subscript"/>
                <w:lang w:val="en-US"/>
              </w:rPr>
              <w:t>i</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r w:rsidRPr="0011068A">
              <w:rPr>
                <w:rFonts w:eastAsia="Calibri"/>
                <w:bCs/>
                <w:sz w:val="28"/>
                <w:szCs w:val="28"/>
                <w:vertAlign w:val="subscript"/>
                <w:lang w:val="en-US" w:eastAsia="en-US"/>
              </w:rPr>
              <w:t>i</w:t>
            </w:r>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БО</w:t>
            </w:r>
            <w:r w:rsidR="00D17F36" w:rsidRPr="0011068A">
              <w:rPr>
                <w:sz w:val="28"/>
                <w:szCs w:val="28"/>
              </w:rPr>
              <w:t>у</w:t>
            </w:r>
            <w:r w:rsidRPr="0011068A">
              <w:rPr>
                <w:bCs/>
                <w:sz w:val="28"/>
                <w:szCs w:val="28"/>
                <w:vertAlign w:val="subscript"/>
                <w:lang w:val="en-US"/>
              </w:rPr>
              <w:t>i</w:t>
            </w:r>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Количество баллов, присвоенное по опыту участника заявки уменьшается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r w:rsidRPr="0011068A">
              <w:rPr>
                <w:rFonts w:eastAsia="Calibri"/>
                <w:bCs/>
                <w:sz w:val="28"/>
                <w:szCs w:val="28"/>
                <w:vertAlign w:val="subscript"/>
                <w:lang w:val="en-US" w:eastAsia="en-US"/>
              </w:rPr>
              <w:t>i</w:t>
            </w:r>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Итоговая оценка (балл) подкритерия «опыт» принимается равной соответствующему значению (БС</w:t>
      </w:r>
      <w:r w:rsidRPr="0011068A">
        <w:rPr>
          <w:bCs/>
          <w:sz w:val="28"/>
          <w:szCs w:val="28"/>
          <w:vertAlign w:val="subscript"/>
          <w:lang w:val="en-US"/>
        </w:rPr>
        <w:t>i</w:t>
      </w:r>
      <w:r w:rsidRPr="0011068A">
        <w:rPr>
          <w:bCs/>
          <w:sz w:val="28"/>
          <w:szCs w:val="28"/>
        </w:rPr>
        <w:t>), полученному с учетом наличия указанных санкций (БО</w:t>
      </w:r>
      <w:r w:rsidRPr="0011068A">
        <w:rPr>
          <w:bCs/>
          <w:sz w:val="28"/>
          <w:szCs w:val="28"/>
          <w:vertAlign w:val="subscript"/>
          <w:lang w:val="en-US"/>
        </w:rPr>
        <w:t>i</w:t>
      </w:r>
      <w:r w:rsidRPr="0011068A">
        <w:rPr>
          <w:bCs/>
          <w:sz w:val="28"/>
          <w:szCs w:val="28"/>
        </w:rPr>
        <w:t xml:space="preserve"> = БС</w:t>
      </w:r>
      <w:r w:rsidRPr="0011068A">
        <w:rPr>
          <w:bCs/>
          <w:sz w:val="28"/>
          <w:szCs w:val="28"/>
          <w:vertAlign w:val="subscript"/>
          <w:lang w:val="en-US"/>
        </w:rPr>
        <w:t>i</w:t>
      </w:r>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144C23" w:rsidRPr="00FC009D" w:rsidRDefault="00144C23" w:rsidP="006A0637">
      <w:pPr>
        <w:pStyle w:val="10"/>
        <w:numPr>
          <w:ilvl w:val="0"/>
          <w:numId w:val="18"/>
        </w:numPr>
        <w:tabs>
          <w:tab w:val="left" w:pos="426"/>
        </w:tabs>
        <w:ind w:left="0" w:firstLine="0"/>
        <w:jc w:val="center"/>
        <w:rPr>
          <w:sz w:val="28"/>
          <w:szCs w:val="28"/>
        </w:rPr>
      </w:pPr>
      <w:bookmarkStart w:id="137" w:name="_Toc412098816"/>
      <w:bookmarkStart w:id="138" w:name="_Toc412098817"/>
      <w:bookmarkStart w:id="139" w:name="_Toc412098818"/>
      <w:bookmarkStart w:id="140" w:name="_Toc412098819"/>
      <w:bookmarkStart w:id="141" w:name="_Toc395190388"/>
      <w:bookmarkStart w:id="142" w:name="_Ref396487846"/>
      <w:bookmarkStart w:id="143" w:name="_Ref396489236"/>
      <w:bookmarkStart w:id="144" w:name="_Toc427054626"/>
      <w:bookmarkStart w:id="145" w:name="_Toc260130025"/>
      <w:bookmarkStart w:id="146" w:name="_Toc367283798"/>
      <w:bookmarkEnd w:id="137"/>
      <w:bookmarkEnd w:id="138"/>
      <w:bookmarkEnd w:id="139"/>
      <w:bookmarkEnd w:id="140"/>
      <w:r w:rsidRPr="00FC009D">
        <w:rPr>
          <w:sz w:val="28"/>
          <w:szCs w:val="28"/>
        </w:rPr>
        <w:lastRenderedPageBreak/>
        <w:t>ОБРАЗЦЫ ФОРМ ОСНОВНЫХ ДОКУМЕНТОВ</w:t>
      </w:r>
      <w:bookmarkEnd w:id="141"/>
      <w:bookmarkEnd w:id="142"/>
      <w:bookmarkEnd w:id="143"/>
      <w:bookmarkEnd w:id="144"/>
    </w:p>
    <w:p w:rsidR="00144C23" w:rsidRPr="00FC009D" w:rsidRDefault="00144C23" w:rsidP="00144C23">
      <w:pPr>
        <w:ind w:firstLine="709"/>
        <w:jc w:val="both"/>
        <w:rPr>
          <w:b/>
          <w:bCs/>
          <w:i/>
        </w:rPr>
      </w:pPr>
    </w:p>
    <w:p w:rsidR="00144C23" w:rsidRPr="0086357F" w:rsidRDefault="00144C23" w:rsidP="006A0637">
      <w:pPr>
        <w:pStyle w:val="10"/>
        <w:numPr>
          <w:ilvl w:val="0"/>
          <w:numId w:val="20"/>
        </w:numPr>
        <w:tabs>
          <w:tab w:val="left" w:pos="709"/>
        </w:tabs>
        <w:ind w:left="0" w:firstLine="0"/>
        <w:jc w:val="both"/>
        <w:rPr>
          <w:sz w:val="28"/>
          <w:szCs w:val="28"/>
        </w:rPr>
      </w:pPr>
      <w:bookmarkStart w:id="147" w:name="_Ref401131967"/>
      <w:bookmarkStart w:id="148" w:name="_Toc427054627"/>
      <w:r w:rsidRPr="0086357F">
        <w:rPr>
          <w:sz w:val="28"/>
          <w:szCs w:val="28"/>
        </w:rPr>
        <w:t>Образцы форм основных документов, включаемых в </w:t>
      </w:r>
      <w:r w:rsidR="00683580">
        <w:rPr>
          <w:sz w:val="28"/>
          <w:szCs w:val="28"/>
        </w:rPr>
        <w:t>заявку на участие в запросе предложений</w:t>
      </w:r>
      <w:bookmarkEnd w:id="147"/>
      <w:bookmarkEnd w:id="148"/>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051C97" w:rsidRDefault="00051C97" w:rsidP="00051C97">
      <w:pPr>
        <w:pStyle w:val="Times12"/>
        <w:ind w:firstLine="0"/>
        <w:jc w:val="right"/>
        <w:rPr>
          <w:bCs w:val="0"/>
          <w:sz w:val="28"/>
          <w:szCs w:val="28"/>
        </w:rPr>
      </w:pPr>
      <w:r w:rsidRPr="00FC009D">
        <w:rPr>
          <w:bCs w:val="0"/>
          <w:sz w:val="28"/>
          <w:szCs w:val="28"/>
        </w:rPr>
        <w:t>Форма 1.</w:t>
      </w:r>
    </w:p>
    <w:p w:rsidR="00051C97" w:rsidRPr="00FC009D" w:rsidRDefault="00051C97" w:rsidP="00051C97">
      <w:pPr>
        <w:pStyle w:val="Times12"/>
        <w:jc w:val="right"/>
        <w:rPr>
          <w:bCs w:val="0"/>
          <w:sz w:val="28"/>
          <w:szCs w:val="28"/>
        </w:rPr>
      </w:pPr>
    </w:p>
    <w:p w:rsidR="00051C97" w:rsidRDefault="00051C97" w:rsidP="00051C97">
      <w:pPr>
        <w:keepNext/>
        <w:jc w:val="center"/>
        <w:outlineLvl w:val="1"/>
        <w:rPr>
          <w:iCs/>
          <w:sz w:val="28"/>
          <w:szCs w:val="28"/>
        </w:rPr>
      </w:pPr>
      <w:bookmarkStart w:id="149" w:name="_Toc426357883"/>
      <w:bookmarkStart w:id="150" w:name="_Toc420654008"/>
      <w:bookmarkStart w:id="151" w:name="_Toc412201945"/>
      <w:bookmarkStart w:id="152" w:name="_Toc390267513"/>
      <w:bookmarkStart w:id="153" w:name="_Toc272505461"/>
      <w:bookmarkStart w:id="154" w:name="_Toc255987071"/>
      <w:bookmarkStart w:id="155" w:name="_Toc426989343"/>
      <w:bookmarkStart w:id="156" w:name="_Toc427054628"/>
      <w:r>
        <w:rPr>
          <w:iCs/>
          <w:sz w:val="28"/>
          <w:szCs w:val="28"/>
        </w:rPr>
        <w:t>ЗАЯВКА НА УЧАСТИЕ В ЗАКУПКЕ (Форма 1)</w:t>
      </w:r>
      <w:bookmarkEnd w:id="149"/>
      <w:bookmarkEnd w:id="150"/>
      <w:bookmarkEnd w:id="151"/>
      <w:bookmarkEnd w:id="152"/>
      <w:bookmarkEnd w:id="153"/>
      <w:bookmarkEnd w:id="154"/>
      <w:bookmarkEnd w:id="155"/>
      <w:bookmarkEnd w:id="156"/>
    </w:p>
    <w:p w:rsidR="00051C97" w:rsidRDefault="00051C97" w:rsidP="00051C97">
      <w:pPr>
        <w:tabs>
          <w:tab w:val="left" w:pos="7938"/>
        </w:tabs>
        <w:ind w:firstLine="4820"/>
        <w:jc w:val="center"/>
        <w:rPr>
          <w:b/>
        </w:rPr>
      </w:pPr>
    </w:p>
    <w:p w:rsidR="00051C97" w:rsidRDefault="00051C97" w:rsidP="00051C97">
      <w:pPr>
        <w:ind w:firstLine="709"/>
        <w:jc w:val="both"/>
        <w:rPr>
          <w:sz w:val="22"/>
        </w:rPr>
      </w:pPr>
      <w:r>
        <w:rPr>
          <w:sz w:val="28"/>
          <w:szCs w:val="28"/>
        </w:rPr>
        <w:t>Изучив извещение о проведении закупки на право заключения договора/</w:t>
      </w:r>
      <w:r>
        <w:rPr>
          <w:b/>
          <w:i/>
        </w:rPr>
        <w:t>ов</w:t>
      </w:r>
      <w:r>
        <w:rPr>
          <w:sz w:val="28"/>
          <w:szCs w:val="28"/>
        </w:rPr>
        <w:t xml:space="preserve"> на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051C97" w:rsidRDefault="00051C97" w:rsidP="00051C97">
      <w:pPr>
        <w:suppressAutoHyphens/>
        <w:overflowPunct w:val="0"/>
        <w:autoSpaceDE w:val="0"/>
        <w:autoSpaceDN w:val="0"/>
        <w:adjustRightInd w:val="0"/>
        <w:jc w:val="center"/>
        <w:rPr>
          <w:bCs/>
          <w:sz w:val="22"/>
          <w:szCs w:val="22"/>
        </w:rPr>
      </w:pPr>
      <w:r>
        <w:rPr>
          <w:b/>
          <w:bCs/>
          <w:i/>
          <w:szCs w:val="22"/>
          <w:vertAlign w:val="superscript"/>
        </w:rPr>
        <w:t>(полное наименование участника закупки с указанием организационно-правовой формы)</w:t>
      </w:r>
      <w:r>
        <w:rPr>
          <w:bCs/>
          <w:sz w:val="22"/>
          <w:szCs w:val="22"/>
        </w:rPr>
        <w:t xml:space="preserve"> </w:t>
      </w:r>
    </w:p>
    <w:p w:rsidR="00051C97" w:rsidRDefault="00051C97" w:rsidP="00051C97">
      <w:pPr>
        <w:suppressAutoHyphens/>
        <w:overflowPunct w:val="0"/>
        <w:autoSpaceDE w:val="0"/>
        <w:autoSpaceDN w:val="0"/>
        <w:adjustRightInd w:val="0"/>
        <w:jc w:val="both"/>
        <w:rPr>
          <w:bCs/>
          <w:sz w:val="22"/>
          <w:szCs w:val="22"/>
        </w:rPr>
      </w:pPr>
      <w:r>
        <w:rPr>
          <w:bCs/>
          <w:sz w:val="28"/>
          <w:szCs w:val="22"/>
        </w:rPr>
        <w:t>ИНН, КПП, ОГРН, ОКПО</w:t>
      </w:r>
      <w:r>
        <w:rPr>
          <w:bCs/>
          <w:szCs w:val="22"/>
        </w:rPr>
        <w:t xml:space="preserve"> </w:t>
      </w:r>
      <w:r>
        <w:rPr>
          <w:bCs/>
          <w:sz w:val="22"/>
          <w:szCs w:val="22"/>
        </w:rPr>
        <w:t>________________________________________________________,</w:t>
      </w:r>
    </w:p>
    <w:p w:rsidR="00051C97" w:rsidRDefault="00051C97" w:rsidP="00051C97">
      <w:pPr>
        <w:suppressAutoHyphens/>
        <w:overflowPunct w:val="0"/>
        <w:autoSpaceDE w:val="0"/>
        <w:autoSpaceDN w:val="0"/>
        <w:adjustRightInd w:val="0"/>
        <w:ind w:left="1418" w:firstLine="709"/>
        <w:jc w:val="center"/>
        <w:rPr>
          <w:b/>
          <w:bCs/>
          <w:i/>
          <w:szCs w:val="22"/>
          <w:vertAlign w:val="superscript"/>
        </w:rPr>
      </w:pPr>
      <w:r>
        <w:rPr>
          <w:b/>
          <w:bCs/>
          <w:i/>
          <w:szCs w:val="22"/>
          <w:vertAlign w:val="superscript"/>
        </w:rPr>
        <w:t>(ИНН, КПП, ОГРН, ОКПО участника закупки)</w:t>
      </w:r>
    </w:p>
    <w:p w:rsidR="00051C97" w:rsidRDefault="00051C97" w:rsidP="00051C97">
      <w:pPr>
        <w:suppressAutoHyphens/>
        <w:overflowPunct w:val="0"/>
        <w:autoSpaceDE w:val="0"/>
        <w:autoSpaceDN w:val="0"/>
        <w:adjustRightInd w:val="0"/>
        <w:jc w:val="both"/>
        <w:rPr>
          <w:bCs/>
          <w:sz w:val="22"/>
          <w:szCs w:val="22"/>
        </w:rPr>
      </w:pPr>
      <w:r>
        <w:rPr>
          <w:bCs/>
          <w:sz w:val="28"/>
          <w:szCs w:val="22"/>
        </w:rPr>
        <w:t>юридический адрес</w:t>
      </w:r>
      <w:r>
        <w:rPr>
          <w:bCs/>
          <w:szCs w:val="22"/>
        </w:rPr>
        <w:t xml:space="preserve"> </w:t>
      </w:r>
      <w:r>
        <w:rPr>
          <w:bCs/>
          <w:sz w:val="22"/>
          <w:szCs w:val="22"/>
        </w:rPr>
        <w:t>___________________________________________________________________,</w:t>
      </w:r>
    </w:p>
    <w:p w:rsidR="00051C97" w:rsidRDefault="00051C97" w:rsidP="00051C97">
      <w:pPr>
        <w:suppressAutoHyphens/>
        <w:overflowPunct w:val="0"/>
        <w:autoSpaceDE w:val="0"/>
        <w:autoSpaceDN w:val="0"/>
        <w:adjustRightInd w:val="0"/>
        <w:ind w:left="2836" w:firstLine="709"/>
        <w:jc w:val="center"/>
        <w:rPr>
          <w:b/>
          <w:bCs/>
          <w:i/>
          <w:szCs w:val="22"/>
          <w:vertAlign w:val="superscript"/>
        </w:rPr>
      </w:pPr>
      <w:r>
        <w:rPr>
          <w:b/>
          <w:bCs/>
          <w:i/>
          <w:szCs w:val="22"/>
          <w:vertAlign w:val="superscript"/>
        </w:rPr>
        <w:t>(юридический адрес участника закупки)</w:t>
      </w:r>
    </w:p>
    <w:p w:rsidR="00051C97" w:rsidRDefault="00051C97" w:rsidP="00051C97">
      <w:pPr>
        <w:suppressAutoHyphens/>
        <w:overflowPunct w:val="0"/>
        <w:autoSpaceDE w:val="0"/>
        <w:autoSpaceDN w:val="0"/>
        <w:adjustRightInd w:val="0"/>
        <w:jc w:val="both"/>
        <w:rPr>
          <w:bCs/>
          <w:sz w:val="28"/>
          <w:szCs w:val="22"/>
        </w:rPr>
      </w:pPr>
      <w:r>
        <w:rPr>
          <w:bCs/>
          <w:sz w:val="28"/>
          <w:szCs w:val="22"/>
        </w:rPr>
        <w:t>фактический адрес _____________________________________________________,</w:t>
      </w:r>
    </w:p>
    <w:p w:rsidR="00051C97" w:rsidRDefault="00051C97" w:rsidP="00051C97">
      <w:pPr>
        <w:suppressAutoHyphens/>
        <w:overflowPunct w:val="0"/>
        <w:autoSpaceDE w:val="0"/>
        <w:autoSpaceDN w:val="0"/>
        <w:adjustRightInd w:val="0"/>
        <w:jc w:val="center"/>
        <w:rPr>
          <w:b/>
          <w:bCs/>
          <w:i/>
          <w:szCs w:val="22"/>
          <w:vertAlign w:val="superscript"/>
        </w:rPr>
      </w:pPr>
      <w:r>
        <w:rPr>
          <w:b/>
          <w:bCs/>
          <w:i/>
          <w:szCs w:val="22"/>
          <w:vertAlign w:val="superscript"/>
        </w:rPr>
        <w:t>(фактический адрес участника закупки)</w:t>
      </w:r>
    </w:p>
    <w:p w:rsidR="00051C97" w:rsidRDefault="00051C97" w:rsidP="00051C97">
      <w:pPr>
        <w:suppressAutoHyphens/>
        <w:overflowPunct w:val="0"/>
        <w:autoSpaceDE w:val="0"/>
        <w:autoSpaceDN w:val="0"/>
        <w:adjustRightInd w:val="0"/>
        <w:jc w:val="both"/>
        <w:rPr>
          <w:bCs/>
          <w:sz w:val="28"/>
          <w:szCs w:val="22"/>
        </w:rPr>
      </w:pPr>
      <w:r>
        <w:rPr>
          <w:bCs/>
          <w:sz w:val="28"/>
          <w:szCs w:val="22"/>
        </w:rPr>
        <w:t>почтовый адрес _____________________________________________________,</w:t>
      </w:r>
    </w:p>
    <w:p w:rsidR="00051C97" w:rsidRDefault="00051C97" w:rsidP="00051C97">
      <w:pPr>
        <w:suppressAutoHyphens/>
        <w:overflowPunct w:val="0"/>
        <w:autoSpaceDE w:val="0"/>
        <w:autoSpaceDN w:val="0"/>
        <w:adjustRightInd w:val="0"/>
        <w:jc w:val="center"/>
        <w:rPr>
          <w:b/>
          <w:bCs/>
          <w:i/>
          <w:szCs w:val="22"/>
          <w:vertAlign w:val="superscript"/>
        </w:rPr>
      </w:pPr>
      <w:r>
        <w:rPr>
          <w:b/>
          <w:bCs/>
          <w:i/>
          <w:szCs w:val="22"/>
          <w:vertAlign w:val="superscript"/>
        </w:rPr>
        <w:t>(почтовый адрес участника закупки)</w:t>
      </w:r>
    </w:p>
    <w:p w:rsidR="00051C97" w:rsidRDefault="00051C97" w:rsidP="00051C97">
      <w:pPr>
        <w:suppressAutoHyphens/>
        <w:overflowPunct w:val="0"/>
        <w:autoSpaceDE w:val="0"/>
        <w:autoSpaceDN w:val="0"/>
        <w:adjustRightInd w:val="0"/>
        <w:jc w:val="both"/>
        <w:rPr>
          <w:bCs/>
          <w:sz w:val="22"/>
          <w:szCs w:val="22"/>
        </w:rPr>
      </w:pPr>
      <w:r>
        <w:rPr>
          <w:bCs/>
          <w:sz w:val="28"/>
          <w:szCs w:val="22"/>
        </w:rPr>
        <w:t>предлагает заключить договор на:</w:t>
      </w:r>
      <w:r>
        <w:rPr>
          <w:bCs/>
          <w:sz w:val="22"/>
          <w:szCs w:val="22"/>
        </w:rPr>
        <w:t xml:space="preserve"> ____________________________________________________</w:t>
      </w:r>
    </w:p>
    <w:p w:rsidR="00051C97" w:rsidRDefault="00051C97" w:rsidP="00051C97">
      <w:pPr>
        <w:ind w:left="3545"/>
        <w:jc w:val="center"/>
        <w:rPr>
          <w:b/>
          <w:bCs/>
          <w:i/>
          <w:szCs w:val="22"/>
          <w:vertAlign w:val="superscript"/>
        </w:rPr>
      </w:pPr>
      <w:r>
        <w:rPr>
          <w:b/>
          <w:i/>
          <w:szCs w:val="22"/>
          <w:vertAlign w:val="superscript"/>
        </w:rPr>
        <w:t>(предмет договора)</w:t>
      </w:r>
    </w:p>
    <w:p w:rsidR="00051C97" w:rsidRDefault="00051C97" w:rsidP="00051C97">
      <w:pPr>
        <w:suppressAutoHyphens/>
        <w:overflowPunct w:val="0"/>
        <w:autoSpaceDE w:val="0"/>
        <w:autoSpaceDN w:val="0"/>
        <w:adjustRightInd w:val="0"/>
        <w:jc w:val="both"/>
        <w:rPr>
          <w:bCs/>
          <w:sz w:val="28"/>
          <w:szCs w:val="28"/>
        </w:rPr>
      </w:pPr>
      <w:r>
        <w:rPr>
          <w:bCs/>
          <w:sz w:val="28"/>
          <w:szCs w:val="28"/>
        </w:rPr>
        <w:t xml:space="preserve">в соответствии с </w:t>
      </w:r>
      <w:r>
        <w:rPr>
          <w:b/>
          <w:i/>
        </w:rPr>
        <w:t>Техническим предложением, Графиком поставки товара/ выполнения работ/ оказания услуг, Сводной таблицей стоимости</w:t>
      </w:r>
      <w:r>
        <w:rPr>
          <w:bCs/>
          <w:sz w:val="28"/>
          <w:szCs w:val="28"/>
        </w:rPr>
        <w:t xml:space="preserve"> и другими документами, являющимися неотъемлемыми приложениями к настоящей заявке </w:t>
      </w:r>
      <w:r>
        <w:rPr>
          <w:b/>
          <w:i/>
        </w:rPr>
        <w:t xml:space="preserve">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w:t>
      </w:r>
      <w:r>
        <w:rPr>
          <w:b/>
          <w:i/>
          <w:iCs/>
        </w:rPr>
        <w:t>указанных при формировании заявки, поданной на ЭТП</w:t>
      </w:r>
      <w:r>
        <w:rPr>
          <w:b/>
          <w:i/>
        </w:rPr>
        <w:t>, с помощью функционала которой проводится данная закупка»]</w:t>
      </w:r>
      <w:r>
        <w:rPr>
          <w:bCs/>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051C97" w:rsidTr="00051C97">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keepNext/>
              <w:ind w:left="-57" w:right="-57"/>
              <w:jc w:val="center"/>
            </w:pPr>
            <w:r>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keepNext/>
              <w:ind w:left="57" w:right="57"/>
              <w:jc w:val="center"/>
            </w:pPr>
            <w:r>
              <w:t>Предложения участника</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6A0637">
            <w:pPr>
              <w:numPr>
                <w:ilvl w:val="0"/>
                <w:numId w:val="5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pPr>
            <w:r>
              <w:rPr>
                <w:b/>
                <w:i/>
              </w:rPr>
              <w:t>[указать цену договора с отражением размера НДС]</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6A0637">
            <w:pPr>
              <w:numPr>
                <w:ilvl w:val="0"/>
                <w:numId w:val="5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rPr>
                <w:b/>
                <w:i/>
              </w:rPr>
            </w:pPr>
            <w:r>
              <w:rPr>
                <w:b/>
                <w:i/>
              </w:rPr>
              <w:t>[указать цену договора без НДС]</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6A0637">
            <w:pPr>
              <w:numPr>
                <w:ilvl w:val="0"/>
                <w:numId w:val="5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rPr>
                <w:bCs/>
              </w:rPr>
            </w:pPr>
            <w:r>
              <w:rPr>
                <w:bCs/>
              </w:rPr>
              <w:t xml:space="preserve">Срок </w:t>
            </w:r>
            <w:r>
              <w:rPr>
                <w:b/>
                <w:i/>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rPr>
                <w:b/>
                <w:i/>
                <w:iCs/>
                <w:shd w:val="clear" w:color="auto" w:fill="FFFF99"/>
              </w:rPr>
            </w:pPr>
            <w:r>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6A0637">
            <w:pPr>
              <w:numPr>
                <w:ilvl w:val="0"/>
                <w:numId w:val="5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051C97" w:rsidRDefault="00051C97" w:rsidP="00051C97">
      <w:pPr>
        <w:ind w:firstLine="709"/>
        <w:jc w:val="both"/>
        <w:rPr>
          <w:sz w:val="28"/>
          <w:szCs w:val="28"/>
        </w:rPr>
      </w:pPr>
    </w:p>
    <w:p w:rsidR="00051C97" w:rsidRDefault="00051C97" w:rsidP="00051C97">
      <w:pPr>
        <w:ind w:firstLine="709"/>
        <w:jc w:val="both"/>
        <w:rPr>
          <w:sz w:val="28"/>
          <w:szCs w:val="28"/>
        </w:rPr>
      </w:pPr>
      <w:r>
        <w:rPr>
          <w:sz w:val="28"/>
          <w:szCs w:val="28"/>
        </w:rPr>
        <w:t xml:space="preserve">Настоящая заявка на участие в закупке имеет правовой статус оферты и действует в течение </w:t>
      </w:r>
      <w:r>
        <w:rPr>
          <w:b/>
          <w:i/>
          <w:szCs w:val="28"/>
        </w:rPr>
        <w:t>60</w:t>
      </w:r>
      <w:r>
        <w:rPr>
          <w:sz w:val="28"/>
          <w:szCs w:val="28"/>
        </w:rPr>
        <w:t xml:space="preserve"> календарных дней со дня окончания срока подачи заявок.</w:t>
      </w:r>
    </w:p>
    <w:p w:rsidR="00051C97" w:rsidRDefault="00051C97" w:rsidP="00051C97">
      <w:pPr>
        <w:ind w:firstLine="709"/>
        <w:jc w:val="both"/>
        <w:rPr>
          <w:b/>
          <w:i/>
          <w:szCs w:val="28"/>
        </w:rPr>
      </w:pPr>
    </w:p>
    <w:p w:rsidR="00051C97" w:rsidRDefault="00051C97" w:rsidP="00051C97">
      <w:pPr>
        <w:ind w:firstLine="709"/>
        <w:jc w:val="both"/>
        <w:rPr>
          <w:szCs w:val="28"/>
        </w:rPr>
      </w:pPr>
      <w:r>
        <w:rPr>
          <w:b/>
          <w:i/>
          <w:szCs w:val="28"/>
        </w:rPr>
        <w:t>Для юридических лиц:</w:t>
      </w:r>
      <w:r>
        <w:rPr>
          <w:szCs w:val="28"/>
        </w:rPr>
        <w:t xml:space="preserve"> </w:t>
      </w:r>
    </w:p>
    <w:p w:rsidR="00051C97" w:rsidRDefault="00051C97" w:rsidP="00051C97">
      <w:pPr>
        <w:ind w:firstLine="709"/>
        <w:jc w:val="both"/>
        <w:rPr>
          <w:sz w:val="28"/>
          <w:szCs w:val="28"/>
        </w:rPr>
      </w:pPr>
      <w:r>
        <w:rPr>
          <w:sz w:val="28"/>
          <w:szCs w:val="28"/>
        </w:rPr>
        <w:t>Принадлежность к субъектам малого и среднего предпринимательства: ______________.</w:t>
      </w:r>
    </w:p>
    <w:p w:rsidR="00051C97" w:rsidRDefault="00051C97" w:rsidP="00051C97">
      <w:pPr>
        <w:ind w:firstLine="709"/>
        <w:jc w:val="both"/>
        <w:rPr>
          <w:sz w:val="28"/>
          <w:szCs w:val="28"/>
        </w:rPr>
      </w:pPr>
      <w:r>
        <w:rPr>
          <w:sz w:val="28"/>
          <w:szCs w:val="28"/>
        </w:rPr>
        <w:t>Настоящим подтверждаем, что:</w:t>
      </w:r>
    </w:p>
    <w:p w:rsidR="00051C97" w:rsidRDefault="00051C97" w:rsidP="006A0637">
      <w:pPr>
        <w:numPr>
          <w:ilvl w:val="0"/>
          <w:numId w:val="30"/>
        </w:numPr>
        <w:tabs>
          <w:tab w:val="left" w:pos="1134"/>
        </w:tabs>
        <w:ind w:left="0" w:firstLine="709"/>
        <w:jc w:val="both"/>
        <w:rPr>
          <w:sz w:val="28"/>
          <w:szCs w:val="28"/>
        </w:rPr>
      </w:pPr>
      <w:r>
        <w:rPr>
          <w:sz w:val="28"/>
          <w:szCs w:val="28"/>
        </w:rPr>
        <w:t xml:space="preserve">против _____________ </w:t>
      </w:r>
      <w:r>
        <w:rPr>
          <w:b/>
          <w:i/>
          <w:szCs w:val="28"/>
        </w:rPr>
        <w:t>(наименование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051C97" w:rsidRDefault="00051C97" w:rsidP="006A0637">
      <w:pPr>
        <w:numPr>
          <w:ilvl w:val="0"/>
          <w:numId w:val="30"/>
        </w:numPr>
        <w:tabs>
          <w:tab w:val="left" w:pos="1134"/>
        </w:tabs>
        <w:ind w:left="0" w:firstLine="709"/>
        <w:jc w:val="both"/>
        <w:rPr>
          <w:sz w:val="28"/>
          <w:szCs w:val="28"/>
        </w:rPr>
      </w:pPr>
      <w:r>
        <w:rPr>
          <w:b/>
          <w:i/>
        </w:rPr>
        <w:t>[в случае установления требования по наличию СУОТ]</w:t>
      </w:r>
      <w:r>
        <w:rPr>
          <w:b/>
          <w:i/>
          <w:sz w:val="28"/>
          <w:szCs w:val="28"/>
        </w:rPr>
        <w:t xml:space="preserve"> </w:t>
      </w:r>
      <w:r>
        <w:rPr>
          <w:sz w:val="28"/>
          <w:szCs w:val="28"/>
        </w:rPr>
        <w:t xml:space="preserve">в _____________ </w:t>
      </w:r>
      <w:r>
        <w:rPr>
          <w:b/>
          <w:i/>
        </w:rPr>
        <w:t>(наименование участника закупки), а также у привлекаемых субподрядчиков (соисполнителей)</w:t>
      </w:r>
      <w:r>
        <w:rPr>
          <w:sz w:val="28"/>
          <w:szCs w:val="28"/>
        </w:rPr>
        <w:t>, создана и функционирует система управления охраной труда (СУОТ).</w:t>
      </w:r>
    </w:p>
    <w:p w:rsidR="00051C97" w:rsidRDefault="00051C97" w:rsidP="00051C97">
      <w:pPr>
        <w:ind w:firstLine="709"/>
        <w:jc w:val="both"/>
        <w:rPr>
          <w:sz w:val="28"/>
          <w:szCs w:val="28"/>
        </w:rPr>
      </w:pPr>
      <w:r>
        <w:rPr>
          <w:sz w:val="28"/>
          <w:szCs w:val="28"/>
        </w:rPr>
        <w:t>Также сообщаем о применении нами упрощенной системы налогообложения.</w:t>
      </w:r>
    </w:p>
    <w:p w:rsidR="00051C97" w:rsidRDefault="00051C97" w:rsidP="00051C97">
      <w:pPr>
        <w:ind w:firstLine="709"/>
        <w:jc w:val="both"/>
        <w:rPr>
          <w:b/>
          <w:i/>
          <w:szCs w:val="28"/>
        </w:rPr>
      </w:pPr>
    </w:p>
    <w:p w:rsidR="00051C97" w:rsidRDefault="00051C97" w:rsidP="00051C97">
      <w:pPr>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51C97" w:rsidRDefault="00051C97" w:rsidP="00051C97">
      <w:pPr>
        <w:ind w:firstLine="709"/>
        <w:jc w:val="both"/>
        <w:rPr>
          <w:sz w:val="28"/>
          <w:szCs w:val="28"/>
        </w:rPr>
      </w:pPr>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051C97" w:rsidRDefault="00051C97" w:rsidP="00051C97">
      <w:pPr>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051C97" w:rsidRDefault="00051C97" w:rsidP="006A0637">
      <w:pPr>
        <w:numPr>
          <w:ilvl w:val="0"/>
          <w:numId w:val="54"/>
        </w:numPr>
        <w:ind w:left="0" w:firstLine="709"/>
        <w:jc w:val="both"/>
        <w:rPr>
          <w:sz w:val="28"/>
          <w:szCs w:val="28"/>
        </w:rPr>
      </w:pPr>
      <w:r>
        <w:rPr>
          <w:sz w:val="28"/>
          <w:szCs w:val="28"/>
        </w:rPr>
        <w:lastRenderedPageBreak/>
        <w:t>подписать со своей стороны договор в соответствии с требованиями закупочной документации и условиями нашей заявки на участие в закупке;</w:t>
      </w:r>
    </w:p>
    <w:p w:rsidR="00051C97" w:rsidRDefault="00051C97" w:rsidP="006A0637">
      <w:pPr>
        <w:numPr>
          <w:ilvl w:val="0"/>
          <w:numId w:val="54"/>
        </w:numPr>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051C97" w:rsidRDefault="00051C97" w:rsidP="006A0637">
      <w:pPr>
        <w:numPr>
          <w:ilvl w:val="0"/>
          <w:numId w:val="54"/>
        </w:numPr>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051C97" w:rsidRDefault="00051C97" w:rsidP="006A0637">
      <w:pPr>
        <w:numPr>
          <w:ilvl w:val="0"/>
          <w:numId w:val="54"/>
        </w:numPr>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051C97" w:rsidRDefault="00051C97" w:rsidP="006A0637">
      <w:pPr>
        <w:numPr>
          <w:ilvl w:val="0"/>
          <w:numId w:val="54"/>
        </w:numPr>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051C97" w:rsidRDefault="00051C97" w:rsidP="00051C97">
      <w:pPr>
        <w:ind w:firstLine="709"/>
        <w:jc w:val="both"/>
        <w:rPr>
          <w:b/>
          <w:i/>
        </w:rPr>
      </w:pPr>
      <w:r>
        <w:rPr>
          <w:b/>
          <w:i/>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051C97" w:rsidRDefault="00051C97" w:rsidP="00051C97">
      <w:pPr>
        <w:tabs>
          <w:tab w:val="left" w:pos="1134"/>
        </w:tabs>
        <w:ind w:firstLine="709"/>
        <w:jc w:val="both"/>
        <w:rPr>
          <w:b/>
          <w:i/>
          <w:szCs w:val="28"/>
        </w:rPr>
      </w:pPr>
      <w:r>
        <w:rPr>
          <w:b/>
          <w:i/>
          <w:szCs w:val="28"/>
        </w:rPr>
        <w:t>Данная сделка для _____________ (наименование участника закупки) не является крупной.</w:t>
      </w:r>
    </w:p>
    <w:p w:rsidR="00051C97" w:rsidRDefault="00051C97" w:rsidP="00051C97">
      <w:pPr>
        <w:tabs>
          <w:tab w:val="left" w:pos="1134"/>
        </w:tabs>
        <w:ind w:left="709"/>
        <w:jc w:val="both"/>
        <w:rPr>
          <w:b/>
          <w:i/>
          <w:szCs w:val="28"/>
        </w:rPr>
      </w:pPr>
      <w:r>
        <w:rPr>
          <w:b/>
          <w:i/>
          <w:szCs w:val="28"/>
        </w:rPr>
        <w:t>либо,</w:t>
      </w:r>
    </w:p>
    <w:p w:rsidR="00051C97" w:rsidRDefault="00051C97" w:rsidP="00051C97">
      <w:pPr>
        <w:tabs>
          <w:tab w:val="left" w:pos="1134"/>
        </w:tabs>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051C97" w:rsidRDefault="00051C97" w:rsidP="00051C97">
      <w:pPr>
        <w:tabs>
          <w:tab w:val="left" w:pos="1134"/>
        </w:tabs>
        <w:ind w:firstLine="709"/>
        <w:jc w:val="both"/>
        <w:rPr>
          <w:b/>
          <w:i/>
          <w:szCs w:val="28"/>
        </w:rPr>
      </w:pPr>
      <w:r>
        <w:rPr>
          <w:b/>
          <w:i/>
          <w:szCs w:val="28"/>
        </w:rPr>
        <w:t>Данная сделка для _____________ (наименование участника закупки) не является сделкой с заинтересованностью.</w:t>
      </w:r>
    </w:p>
    <w:p w:rsidR="00051C97" w:rsidRDefault="00051C97" w:rsidP="00051C97">
      <w:pPr>
        <w:tabs>
          <w:tab w:val="left" w:pos="1134"/>
        </w:tabs>
        <w:ind w:left="709"/>
        <w:jc w:val="both"/>
        <w:rPr>
          <w:b/>
          <w:i/>
          <w:szCs w:val="28"/>
        </w:rPr>
      </w:pPr>
      <w:r>
        <w:rPr>
          <w:b/>
          <w:i/>
          <w:szCs w:val="28"/>
        </w:rPr>
        <w:t>либо,</w:t>
      </w:r>
    </w:p>
    <w:p w:rsidR="00051C97" w:rsidRDefault="00051C97" w:rsidP="00051C97">
      <w:pPr>
        <w:tabs>
          <w:tab w:val="left" w:pos="1134"/>
        </w:tabs>
        <w:ind w:firstLine="709"/>
        <w:jc w:val="both"/>
        <w:rPr>
          <w:b/>
          <w:i/>
          <w:szCs w:val="28"/>
        </w:rPr>
      </w:pPr>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051C97" w:rsidRDefault="00051C97" w:rsidP="00051C97">
      <w:pPr>
        <w:ind w:left="709"/>
        <w:jc w:val="both"/>
        <w:rPr>
          <w:sz w:val="28"/>
          <w:szCs w:val="28"/>
        </w:rPr>
      </w:pPr>
    </w:p>
    <w:p w:rsidR="00051C97" w:rsidRDefault="00051C97" w:rsidP="00051C97">
      <w:pPr>
        <w:ind w:firstLine="709"/>
        <w:jc w:val="both"/>
        <w:rPr>
          <w:sz w:val="28"/>
          <w:szCs w:val="28"/>
        </w:rPr>
      </w:pPr>
      <w:r>
        <w:rPr>
          <w:sz w:val="28"/>
          <w:szCs w:val="28"/>
        </w:rPr>
        <w:t>Мы уведомлены и согласны с условием, что:</w:t>
      </w:r>
    </w:p>
    <w:p w:rsidR="00051C97" w:rsidRDefault="00051C97" w:rsidP="006A0637">
      <w:pPr>
        <w:numPr>
          <w:ilvl w:val="0"/>
          <w:numId w:val="31"/>
        </w:numPr>
        <w:tabs>
          <w:tab w:val="left" w:pos="993"/>
        </w:tabs>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51C97" w:rsidRDefault="00051C97" w:rsidP="006A0637">
      <w:pPr>
        <w:numPr>
          <w:ilvl w:val="0"/>
          <w:numId w:val="31"/>
        </w:numPr>
        <w:tabs>
          <w:tab w:val="left" w:pos="993"/>
        </w:tabs>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051C97" w:rsidRDefault="00051C97" w:rsidP="006A0637">
      <w:pPr>
        <w:numPr>
          <w:ilvl w:val="0"/>
          <w:numId w:val="31"/>
        </w:numPr>
        <w:tabs>
          <w:tab w:val="left" w:pos="993"/>
        </w:tabs>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051C97" w:rsidRDefault="00051C97" w:rsidP="00051C97">
      <w:pPr>
        <w:ind w:firstLine="709"/>
        <w:jc w:val="both"/>
        <w:rPr>
          <w:sz w:val="28"/>
          <w:szCs w:val="28"/>
        </w:rPr>
      </w:pPr>
      <w:r>
        <w:rPr>
          <w:sz w:val="28"/>
          <w:szCs w:val="28"/>
        </w:rPr>
        <w:t xml:space="preserve">В соответствии с инструкциями, полученными от Вас в закупочной документации, информация по сути наших предложений в данном закупке </w:t>
      </w:r>
      <w:r>
        <w:rPr>
          <w:sz w:val="28"/>
          <w:szCs w:val="28"/>
        </w:rPr>
        <w:lastRenderedPageBreak/>
        <w:t>представлена в следующих документах, которые являются неотъемлемой частью нашей заявки на участие в закупке:</w:t>
      </w:r>
    </w:p>
    <w:p w:rsidR="00051C97" w:rsidRDefault="00051C97" w:rsidP="00051C97">
      <w:pPr>
        <w:ind w:firstLine="709"/>
        <w:jc w:val="both"/>
        <w:rPr>
          <w:sz w:val="28"/>
          <w:szCs w:val="28"/>
        </w:rPr>
      </w:pPr>
      <w:r>
        <w:rPr>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051C97" w:rsidTr="00051C97">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widowControl w:val="0"/>
              <w:adjustRightInd w:val="0"/>
              <w:jc w:val="center"/>
              <w:textAlignment w:val="baseline"/>
            </w:pPr>
            <w:r>
              <w:t>№</w:t>
            </w:r>
          </w:p>
          <w:p w:rsidR="00051C97" w:rsidRDefault="00051C97" w:rsidP="00051C97">
            <w:pPr>
              <w:widowControl w:val="0"/>
              <w:adjustRightInd w:val="0"/>
              <w:jc w:val="center"/>
              <w:textAlignment w:val="baseline"/>
            </w:pPr>
            <w:r>
              <w:t>п/п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widowControl w:val="0"/>
              <w:adjustRightInd w:val="0"/>
              <w:jc w:val="center"/>
              <w:textAlignment w:val="baseline"/>
            </w:pPr>
            <w: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widowControl w:val="0"/>
              <w:adjustRightInd w:val="0"/>
              <w:jc w:val="center"/>
              <w:textAlignment w:val="baseline"/>
            </w:pPr>
            <w:r>
              <w:t>Количество страниц</w:t>
            </w: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6A0637">
            <w:pPr>
              <w:numPr>
                <w:ilvl w:val="0"/>
                <w:numId w:val="55"/>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051C97" w:rsidRDefault="00051C97" w:rsidP="00051C97">
            <w:pPr>
              <w:widowControl w:val="0"/>
              <w:adjustRightInd w:val="0"/>
              <w:spacing w:before="40" w:after="40"/>
              <w:jc w:val="both"/>
              <w:textAlignment w:val="baseline"/>
              <w:rPr>
                <w:i/>
              </w:rPr>
            </w:pPr>
            <w:r>
              <w:rPr>
                <w:i/>
              </w:rPr>
              <w:t>Копия документа, подтверждающего факт внесения денежных средств в качестве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rPr>
                <w:i/>
              </w:rPr>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6A0637">
            <w:pPr>
              <w:numPr>
                <w:ilvl w:val="0"/>
                <w:numId w:val="55"/>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051C97" w:rsidRDefault="00051C97" w:rsidP="00051C9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6A0637">
            <w:pPr>
              <w:numPr>
                <w:ilvl w:val="0"/>
                <w:numId w:val="55"/>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051C97" w:rsidRDefault="00051C97" w:rsidP="00051C9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051C97">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r>
    </w:tbl>
    <w:p w:rsidR="00051C97" w:rsidRDefault="00051C97" w:rsidP="00051C97">
      <w:pPr>
        <w:autoSpaceDE w:val="0"/>
        <w:autoSpaceDN w:val="0"/>
        <w:jc w:val="both"/>
        <w:rPr>
          <w:bCs/>
          <w:snapToGrid w:val="0"/>
          <w:sz w:val="28"/>
          <w:szCs w:val="28"/>
        </w:rPr>
      </w:pPr>
    </w:p>
    <w:p w:rsidR="00051C97" w:rsidRDefault="00051C97" w:rsidP="00051C97">
      <w:pPr>
        <w:autoSpaceDE w:val="0"/>
        <w:autoSpaceDN w:val="0"/>
        <w:jc w:val="both"/>
        <w:rPr>
          <w:bCs/>
          <w:snapToGrid w:val="0"/>
          <w:sz w:val="16"/>
          <w:szCs w:val="16"/>
        </w:rPr>
      </w:pPr>
      <w:r>
        <w:rPr>
          <w:bCs/>
          <w:snapToGrid w:val="0"/>
          <w:sz w:val="16"/>
          <w:szCs w:val="16"/>
        </w:rPr>
        <w:t>___________________________________</w:t>
      </w:r>
      <w:r>
        <w:rPr>
          <w:bCs/>
          <w:snapToGrid w:val="0"/>
          <w:sz w:val="16"/>
          <w:szCs w:val="16"/>
        </w:rPr>
        <w:tab/>
        <w:t>__</w:t>
      </w:r>
      <w:r>
        <w:rPr>
          <w:bCs/>
          <w:snapToGrid w:val="0"/>
          <w:sz w:val="16"/>
          <w:szCs w:val="16"/>
        </w:rPr>
        <w:tab/>
      </w:r>
      <w:r>
        <w:rPr>
          <w:bCs/>
          <w:snapToGrid w:val="0"/>
          <w:sz w:val="16"/>
          <w:szCs w:val="16"/>
        </w:rPr>
        <w:tab/>
        <w:t>___________________________</w:t>
      </w:r>
    </w:p>
    <w:p w:rsidR="00051C97" w:rsidRDefault="00051C97" w:rsidP="00051C97">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051C97" w:rsidRDefault="00051C97" w:rsidP="00051C97">
      <w:pPr>
        <w:overflowPunct w:val="0"/>
        <w:autoSpaceDE w:val="0"/>
        <w:autoSpaceDN w:val="0"/>
        <w:adjustRightInd w:val="0"/>
        <w:ind w:firstLine="709"/>
        <w:jc w:val="both"/>
        <w:rPr>
          <w:sz w:val="28"/>
          <w:szCs w:val="22"/>
        </w:rPr>
      </w:pPr>
      <w:r>
        <w:rPr>
          <w:sz w:val="28"/>
          <w:szCs w:val="22"/>
        </w:rPr>
        <w:t>М.П.</w:t>
      </w:r>
    </w:p>
    <w:p w:rsidR="00051C97" w:rsidRDefault="00051C97" w:rsidP="00051C97">
      <w:pPr>
        <w:ind w:firstLine="851"/>
        <w:jc w:val="both"/>
        <w:rPr>
          <w:b/>
          <w:bCs/>
          <w:sz w:val="22"/>
          <w:szCs w:val="23"/>
        </w:rPr>
      </w:pPr>
    </w:p>
    <w:p w:rsidR="00051C97" w:rsidRDefault="00051C97" w:rsidP="00051C97">
      <w:pPr>
        <w:tabs>
          <w:tab w:val="left" w:pos="709"/>
        </w:tabs>
        <w:overflowPunct w:val="0"/>
        <w:autoSpaceDE w:val="0"/>
        <w:autoSpaceDN w:val="0"/>
        <w:adjustRightInd w:val="0"/>
        <w:ind w:firstLine="709"/>
        <w:jc w:val="both"/>
      </w:pPr>
      <w:r>
        <w:t>ИНСТРУКЦИИ ПО ЗАПОЛНЕНИЮ</w:t>
      </w:r>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Данные инструкции не следует воспроизводить в документах, подготовленных участником закупки.</w:t>
      </w:r>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 xml:space="preserve">Заявку на участие в закупке следует оформить на официальном бланке участника закупки. </w:t>
      </w:r>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Участник закупки должен указать свое полное наименование (с указанием организационно-правовой формы) и юридический адрес.</w:t>
      </w:r>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 xml:space="preserve">Участник закупки должен указать стоимость </w:t>
      </w:r>
      <w:r>
        <w:rPr>
          <w:b/>
          <w:i/>
          <w:iCs/>
        </w:rPr>
        <w:t>поставки товара/ выполнения работ/ оказания услуг</w:t>
      </w:r>
      <w:r>
        <w:rPr>
          <w:bCs/>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051C97" w:rsidRDefault="00051C97" w:rsidP="006A0637">
      <w:pPr>
        <w:numPr>
          <w:ilvl w:val="0"/>
          <w:numId w:val="56"/>
        </w:numPr>
        <w:tabs>
          <w:tab w:val="left" w:pos="1134"/>
        </w:tabs>
        <w:overflowPunct w:val="0"/>
        <w:autoSpaceDE w:val="0"/>
        <w:autoSpaceDN w:val="0"/>
        <w:adjustRightInd w:val="0"/>
        <w:ind w:firstLine="709"/>
        <w:jc w:val="both"/>
        <w:rPr>
          <w:bCs/>
        </w:rPr>
      </w:pPr>
      <w:bookmarkStart w:id="157" w:name="_Toc98251754"/>
      <w:bookmarkStart w:id="158" w:name="_Toc69728988"/>
      <w:bookmarkStart w:id="159" w:name="_Toc57314674"/>
      <w:bookmarkStart w:id="160" w:name="_Ref55336345"/>
      <w:bookmarkStart w:id="161" w:name="_Ref55335821"/>
      <w:r>
        <w:rPr>
          <w:bCs/>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1.2 «Сведения о принадлежности к субъектам малого и среднего предпринимательства».</w:t>
      </w:r>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051C97" w:rsidRDefault="00051C97" w:rsidP="00051C97">
      <w:pPr>
        <w:tabs>
          <w:tab w:val="left" w:pos="1134"/>
        </w:tabs>
        <w:overflowPunct w:val="0"/>
        <w:autoSpaceDE w:val="0"/>
        <w:autoSpaceDN w:val="0"/>
        <w:adjustRightInd w:val="0"/>
        <w:ind w:left="709"/>
        <w:jc w:val="both"/>
        <w:rPr>
          <w:b/>
          <w:bCs/>
          <w:i/>
        </w:rPr>
      </w:pPr>
      <w:r>
        <w:rPr>
          <w:b/>
          <w:bCs/>
          <w:i/>
        </w:rPr>
        <w:t>[далее устанавливается для закупок, проводимых в электронной форме]</w:t>
      </w:r>
    </w:p>
    <w:p w:rsidR="00051C97" w:rsidRDefault="00051C97" w:rsidP="006A0637">
      <w:pPr>
        <w:numPr>
          <w:ilvl w:val="0"/>
          <w:numId w:val="56"/>
        </w:numPr>
        <w:tabs>
          <w:tab w:val="left" w:pos="1134"/>
        </w:tabs>
        <w:overflowPunct w:val="0"/>
        <w:autoSpaceDE w:val="0"/>
        <w:autoSpaceDN w:val="0"/>
        <w:adjustRightInd w:val="0"/>
        <w:ind w:firstLine="709"/>
        <w:jc w:val="both"/>
        <w:rPr>
          <w:bCs/>
        </w:rPr>
      </w:pPr>
      <w:bookmarkStart w:id="162" w:name="_Ref317252426"/>
      <w:r>
        <w:rPr>
          <w:bCs/>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62"/>
    </w:p>
    <w:p w:rsidR="00051C97" w:rsidRDefault="00051C97" w:rsidP="006A0637">
      <w:pPr>
        <w:numPr>
          <w:ilvl w:val="0"/>
          <w:numId w:val="56"/>
        </w:numPr>
        <w:tabs>
          <w:tab w:val="left" w:pos="1134"/>
        </w:tabs>
        <w:overflowPunct w:val="0"/>
        <w:autoSpaceDE w:val="0"/>
        <w:autoSpaceDN w:val="0"/>
        <w:adjustRightInd w:val="0"/>
        <w:ind w:firstLine="709"/>
        <w:jc w:val="both"/>
        <w:rPr>
          <w:bCs/>
        </w:rPr>
      </w:pPr>
      <w:bookmarkStart w:id="163" w:name="_Ref317252433"/>
      <w:r>
        <w:rPr>
          <w:bCs/>
        </w:rPr>
        <w:lastRenderedPageBreak/>
        <w:t>Также рекомендуется, чтобы каждый документ, входящий в заявку на участие в закупке, был скреплен печатью участника закупки.</w:t>
      </w:r>
      <w:bookmarkEnd w:id="163"/>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Рекомендации пунктов </w:t>
      </w:r>
      <w:r>
        <w:fldChar w:fldCharType="begin"/>
      </w:r>
      <w:r>
        <w:rPr>
          <w:bCs/>
        </w:rPr>
        <w:instrText xml:space="preserve"> REF _Ref317252426 \r \h </w:instrText>
      </w:r>
      <w:r>
        <w:fldChar w:fldCharType="separate"/>
      </w:r>
      <w:r w:rsidR="00DF25BB">
        <w:rPr>
          <w:bCs/>
        </w:rPr>
        <w:t>8</w:t>
      </w:r>
      <w:r>
        <w:fldChar w:fldCharType="end"/>
      </w:r>
      <w:r>
        <w:rPr>
          <w:bCs/>
        </w:rPr>
        <w:t xml:space="preserve"> и </w:t>
      </w:r>
      <w:r>
        <w:fldChar w:fldCharType="begin"/>
      </w:r>
      <w:r>
        <w:rPr>
          <w:bCs/>
        </w:rPr>
        <w:instrText xml:space="preserve"> REF _Ref317252433 \r \h </w:instrText>
      </w:r>
      <w:r>
        <w:fldChar w:fldCharType="separate"/>
      </w:r>
      <w:r w:rsidR="00DF25BB">
        <w:rPr>
          <w:bCs/>
        </w:rPr>
        <w:t>9</w:t>
      </w:r>
      <w:r>
        <w:fldChar w:fldCharType="end"/>
      </w:r>
      <w:r>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051C97" w:rsidRDefault="00051C97" w:rsidP="006A0637">
      <w:pPr>
        <w:numPr>
          <w:ilvl w:val="0"/>
          <w:numId w:val="56"/>
        </w:numPr>
        <w:tabs>
          <w:tab w:val="left" w:pos="1134"/>
        </w:tabs>
        <w:overflowPunct w:val="0"/>
        <w:autoSpaceDE w:val="0"/>
        <w:autoSpaceDN w:val="0"/>
        <w:adjustRightInd w:val="0"/>
        <w:ind w:firstLine="709"/>
        <w:jc w:val="both"/>
        <w:rPr>
          <w:bCs/>
          <w:szCs w:val="22"/>
        </w:rPr>
      </w:pPr>
      <w:bookmarkStart w:id="164" w:name="_Ref317253302"/>
      <w:r>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64"/>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157"/>
      <w:bookmarkEnd w:id="158"/>
      <w:bookmarkEnd w:id="159"/>
      <w:bookmarkEnd w:id="160"/>
      <w:bookmarkEnd w:id="161"/>
    </w:p>
    <w:p w:rsidR="00051C97" w:rsidRDefault="00051C97" w:rsidP="00051C97">
      <w:pPr>
        <w:tabs>
          <w:tab w:val="left" w:pos="0"/>
          <w:tab w:val="left" w:pos="1062"/>
          <w:tab w:val="left" w:pos="1701"/>
          <w:tab w:val="left" w:pos="1985"/>
        </w:tabs>
        <w:ind w:right="70" w:firstLine="709"/>
        <w:jc w:val="both"/>
        <w:rPr>
          <w:bCs/>
          <w:sz w:val="28"/>
          <w:szCs w:val="28"/>
        </w:rPr>
        <w:sectPr w:rsidR="00051C97" w:rsidSect="00EA3525">
          <w:pgSz w:w="11907" w:h="16840" w:code="9"/>
          <w:pgMar w:top="1134" w:right="737" w:bottom="1701" w:left="1134" w:header="567" w:footer="567" w:gutter="0"/>
          <w:cols w:space="708"/>
          <w:docGrid w:linePitch="360"/>
        </w:sectPr>
      </w:pPr>
    </w:p>
    <w:p w:rsidR="00051C97" w:rsidRPr="00EF2D2A" w:rsidRDefault="00051C97" w:rsidP="000A172E">
      <w:r w:rsidRPr="00EF2D2A">
        <w:lastRenderedPageBreak/>
        <w:t xml:space="preserve">Форма </w:t>
      </w:r>
      <w:r>
        <w:t>1.1</w:t>
      </w:r>
    </w:p>
    <w:p w:rsidR="00051C97" w:rsidRPr="00EF2D2A" w:rsidRDefault="00051C97" w:rsidP="00051C97">
      <w:pPr>
        <w:pStyle w:val="Times12"/>
        <w:ind w:left="5387" w:firstLine="0"/>
        <w:jc w:val="left"/>
        <w:rPr>
          <w:iCs/>
          <w:szCs w:val="24"/>
        </w:rPr>
      </w:pPr>
      <w:r w:rsidRPr="00EF2D2A">
        <w:rPr>
          <w:iCs/>
          <w:szCs w:val="24"/>
        </w:rPr>
        <w:t>Приложение к заявке на участие в запросе предложений</w:t>
      </w:r>
    </w:p>
    <w:p w:rsidR="00051C97" w:rsidRPr="00EF2D2A" w:rsidRDefault="00051C97" w:rsidP="00051C97">
      <w:pPr>
        <w:pStyle w:val="Times12"/>
        <w:ind w:left="5387" w:firstLine="0"/>
        <w:jc w:val="left"/>
        <w:rPr>
          <w:szCs w:val="24"/>
        </w:rPr>
      </w:pPr>
      <w:r w:rsidRPr="00EF2D2A">
        <w:rPr>
          <w:iCs/>
          <w:szCs w:val="24"/>
        </w:rPr>
        <w:t>от «___» __________ 20___ г. № ______</w:t>
      </w:r>
    </w:p>
    <w:p w:rsidR="00051C97" w:rsidRPr="00EF2D2A" w:rsidRDefault="00051C97" w:rsidP="00051C97">
      <w:pPr>
        <w:jc w:val="right"/>
        <w:rPr>
          <w:b/>
        </w:rPr>
      </w:pPr>
    </w:p>
    <w:p w:rsidR="00051C97" w:rsidRPr="00EF2D2A" w:rsidRDefault="00051C97" w:rsidP="00051C97">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r w:rsidRPr="00EF2D2A">
        <w:t>на ______________________</w:t>
      </w:r>
    </w:p>
    <w:p w:rsidR="00051C97" w:rsidRPr="00EF2D2A" w:rsidRDefault="00051C97" w:rsidP="00051C97">
      <w:pPr>
        <w:jc w:val="right"/>
        <w:rPr>
          <w:b/>
        </w:rPr>
      </w:pPr>
    </w:p>
    <w:p w:rsidR="00051C97" w:rsidRPr="00EF2D2A" w:rsidRDefault="00051C97" w:rsidP="00051C97">
      <w:pPr>
        <w:pStyle w:val="20"/>
        <w:numPr>
          <w:ilvl w:val="0"/>
          <w:numId w:val="0"/>
        </w:numPr>
        <w:spacing w:before="0" w:after="0"/>
        <w:jc w:val="center"/>
        <w:rPr>
          <w:rFonts w:ascii="Times New Roman" w:hAnsi="Times New Roman" w:cs="Times New Roman"/>
          <w:b w:val="0"/>
          <w:i w:val="0"/>
          <w:sz w:val="24"/>
          <w:szCs w:val="24"/>
        </w:rPr>
      </w:pPr>
      <w:bookmarkStart w:id="165" w:name="_Toc255987077"/>
      <w:bookmarkStart w:id="166" w:name="_Toc326685695"/>
      <w:bookmarkStart w:id="167" w:name="_Toc360776184"/>
      <w:bookmarkStart w:id="168" w:name="_Toc368034951"/>
      <w:bookmarkStart w:id="169" w:name="_Toc371597587"/>
      <w:bookmarkStart w:id="170" w:name="_Toc420654009"/>
      <w:bookmarkStart w:id="171" w:name="_Toc426989344"/>
      <w:bookmarkStart w:id="172" w:name="_Toc427054629"/>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65"/>
      <w:bookmarkEnd w:id="166"/>
      <w:bookmarkEnd w:id="167"/>
      <w:bookmarkEnd w:id="168"/>
      <w:bookmarkEnd w:id="169"/>
      <w:bookmarkEnd w:id="170"/>
      <w:bookmarkEnd w:id="171"/>
      <w:bookmarkEnd w:id="172"/>
    </w:p>
    <w:p w:rsidR="00051C97" w:rsidRPr="00EF2D2A" w:rsidRDefault="00051C97" w:rsidP="00051C97">
      <w:pPr>
        <w:jc w:val="right"/>
        <w:rPr>
          <w:b/>
          <w:i/>
          <w:iCs/>
        </w:rPr>
      </w:pPr>
      <w:r w:rsidRPr="00EF2D2A">
        <w:rPr>
          <w:b/>
          <w:i/>
          <w:iCs/>
        </w:rPr>
        <w:t>Лот __</w:t>
      </w:r>
    </w:p>
    <w:p w:rsidR="00051C97" w:rsidRPr="00EF2D2A" w:rsidRDefault="00051C97" w:rsidP="00051C97">
      <w:pPr>
        <w:pStyle w:val="Times12"/>
        <w:ind w:firstLine="0"/>
        <w:rPr>
          <w:szCs w:val="24"/>
        </w:rPr>
      </w:pPr>
      <w:r w:rsidRPr="00EF2D2A">
        <w:rPr>
          <w:szCs w:val="24"/>
        </w:rPr>
        <w:t xml:space="preserve">Участник запроса предложений: ________________________________ </w:t>
      </w:r>
    </w:p>
    <w:p w:rsidR="00051C97" w:rsidRPr="00EF2D2A" w:rsidRDefault="00051C97" w:rsidP="00051C97">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051C97" w:rsidTr="00051C9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051C97" w:rsidTr="00051C9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bl>
    <w:p w:rsidR="00051C97" w:rsidRDefault="00051C97" w:rsidP="00051C97">
      <w:pPr>
        <w:pStyle w:val="afff1"/>
        <w:tabs>
          <w:tab w:val="left" w:pos="708"/>
        </w:tabs>
        <w:autoSpaceDE w:val="0"/>
        <w:autoSpaceDN w:val="0"/>
        <w:spacing w:line="240" w:lineRule="auto"/>
        <w:ind w:firstLine="0"/>
        <w:rPr>
          <w:sz w:val="28"/>
          <w:szCs w:val="28"/>
        </w:rPr>
      </w:pPr>
    </w:p>
    <w:p w:rsidR="00051C97" w:rsidRDefault="00051C97" w:rsidP="00051C9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51C97" w:rsidRDefault="00051C97" w:rsidP="00051C9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51C97" w:rsidRDefault="00051C97" w:rsidP="00051C97">
      <w:pPr>
        <w:pStyle w:val="Times12"/>
        <w:ind w:firstLine="709"/>
        <w:rPr>
          <w:bCs w:val="0"/>
          <w:sz w:val="28"/>
        </w:rPr>
      </w:pPr>
      <w:r>
        <w:rPr>
          <w:bCs w:val="0"/>
          <w:sz w:val="28"/>
        </w:rPr>
        <w:t>М.П.</w:t>
      </w:r>
    </w:p>
    <w:p w:rsidR="00051C97" w:rsidRDefault="00051C97" w:rsidP="00051C97">
      <w:pPr>
        <w:rPr>
          <w:sz w:val="28"/>
          <w:szCs w:val="28"/>
        </w:rPr>
      </w:pPr>
    </w:p>
    <w:p w:rsidR="00051C97" w:rsidRDefault="00051C97" w:rsidP="00051C97">
      <w:pPr>
        <w:tabs>
          <w:tab w:val="left" w:pos="0"/>
          <w:tab w:val="left" w:pos="1062"/>
          <w:tab w:val="left" w:pos="1701"/>
          <w:tab w:val="left" w:pos="1985"/>
        </w:tabs>
        <w:ind w:right="70" w:firstLine="709"/>
        <w:jc w:val="both"/>
        <w:rPr>
          <w:bCs/>
          <w:sz w:val="28"/>
          <w:szCs w:val="28"/>
        </w:rPr>
        <w:sectPr w:rsidR="00051C97" w:rsidSect="00EA3525">
          <w:pgSz w:w="11907" w:h="16840" w:code="9"/>
          <w:pgMar w:top="1134" w:right="737" w:bottom="1701" w:left="1134" w:header="567" w:footer="567" w:gutter="0"/>
          <w:cols w:space="708"/>
          <w:docGrid w:linePitch="360"/>
        </w:sectPr>
      </w:pPr>
    </w:p>
    <w:p w:rsidR="00051C97" w:rsidRPr="00FC009D" w:rsidRDefault="00051C97" w:rsidP="00051C97">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51C97" w:rsidRPr="0022001A" w:rsidRDefault="00051C97" w:rsidP="00051C97">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051C97" w:rsidRPr="0022001A" w:rsidRDefault="00051C97" w:rsidP="00051C97">
      <w:pPr>
        <w:pStyle w:val="Times12"/>
        <w:ind w:left="4111" w:firstLine="0"/>
        <w:jc w:val="left"/>
        <w:rPr>
          <w:iCs/>
          <w:szCs w:val="20"/>
        </w:rPr>
      </w:pPr>
      <w:r w:rsidRPr="0022001A">
        <w:rPr>
          <w:iCs/>
          <w:szCs w:val="20"/>
        </w:rPr>
        <w:t>от «___» __________ 20___ г. № ______</w:t>
      </w:r>
    </w:p>
    <w:p w:rsidR="00051C97" w:rsidRPr="00FC009D" w:rsidRDefault="00051C97" w:rsidP="00051C97">
      <w:pPr>
        <w:jc w:val="right"/>
        <w:rPr>
          <w:b/>
          <w:sz w:val="22"/>
          <w:szCs w:val="22"/>
        </w:rPr>
      </w:pPr>
    </w:p>
    <w:p w:rsidR="00051C97" w:rsidRPr="00F84822" w:rsidRDefault="00051C97" w:rsidP="00051C97">
      <w:pPr>
        <w:pStyle w:val="afff"/>
        <w:tabs>
          <w:tab w:val="left" w:pos="0"/>
          <w:tab w:val="left" w:pos="1134"/>
        </w:tabs>
        <w:spacing w:after="0" w:line="240" w:lineRule="auto"/>
        <w:ind w:left="0"/>
        <w:jc w:val="center"/>
        <w:rPr>
          <w:rFonts w:ascii="Times New Roman" w:hAnsi="Times New Roman"/>
          <w:spacing w:val="-6"/>
          <w:sz w:val="28"/>
          <w:szCs w:val="28"/>
        </w:rPr>
      </w:pPr>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на </w:t>
      </w:r>
      <w:r>
        <w:rPr>
          <w:rFonts w:ascii="Times New Roman" w:hAnsi="Times New Roman"/>
          <w:sz w:val="28"/>
          <w:szCs w:val="28"/>
        </w:rPr>
        <w:t>__________________________________________________</w:t>
      </w:r>
    </w:p>
    <w:p w:rsidR="00051C97" w:rsidRPr="00FC009D" w:rsidRDefault="00051C97" w:rsidP="00051C97">
      <w:pPr>
        <w:jc w:val="center"/>
        <w:rPr>
          <w:sz w:val="28"/>
          <w:szCs w:val="28"/>
        </w:rPr>
      </w:pPr>
    </w:p>
    <w:p w:rsidR="00051C97" w:rsidRPr="00FC009D" w:rsidRDefault="00051C97" w:rsidP="00051C97">
      <w:pPr>
        <w:jc w:val="center"/>
        <w:rPr>
          <w:b/>
          <w:i/>
          <w:iCs/>
        </w:rPr>
      </w:pPr>
    </w:p>
    <w:p w:rsidR="00051C97" w:rsidRPr="00936804" w:rsidDel="00EC0238" w:rsidRDefault="00051C97" w:rsidP="00051C97">
      <w:pPr>
        <w:pStyle w:val="20"/>
        <w:numPr>
          <w:ilvl w:val="0"/>
          <w:numId w:val="0"/>
        </w:numPr>
        <w:spacing w:before="0" w:after="0"/>
        <w:jc w:val="center"/>
        <w:rPr>
          <w:b w:val="0"/>
        </w:rPr>
      </w:pPr>
      <w:bookmarkStart w:id="173" w:name="_Toc420654010"/>
      <w:bookmarkStart w:id="174" w:name="_Toc426989345"/>
      <w:bookmarkStart w:id="175" w:name="_Toc427054630"/>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73"/>
      <w:bookmarkEnd w:id="174"/>
      <w:bookmarkEnd w:id="175"/>
    </w:p>
    <w:p w:rsidR="00051C97" w:rsidRPr="00FC009D" w:rsidRDefault="00051C97" w:rsidP="00051C97">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051C97" w:rsidRDefault="00051C97" w:rsidP="00051C97">
      <w:pPr>
        <w:jc w:val="both"/>
        <w:rPr>
          <w:rFonts w:eastAsia="Calibri"/>
          <w:lang w:eastAsia="en-US"/>
        </w:rPr>
      </w:pPr>
    </w:p>
    <w:p w:rsidR="00051C97" w:rsidDel="00EC0238" w:rsidRDefault="00051C97" w:rsidP="00051C97">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051C97" w:rsidRPr="002B303E" w:rsidDel="00EC0238" w:rsidRDefault="00051C97" w:rsidP="00051C97">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51C97" w:rsidRPr="002B303E" w:rsidDel="00EC0238" w:rsidTr="00051C97">
        <w:trPr>
          <w:tblHeader/>
        </w:trPr>
        <w:tc>
          <w:tcPr>
            <w:tcW w:w="540"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Показатель</w:t>
            </w:r>
          </w:p>
        </w:tc>
      </w:tr>
      <w:tr w:rsidR="00051C97" w:rsidRPr="002B303E" w:rsidDel="00EC0238" w:rsidTr="00051C97">
        <w:trPr>
          <w:tblHeader/>
        </w:trPr>
        <w:tc>
          <w:tcPr>
            <w:tcW w:w="540" w:type="dxa"/>
            <w:shd w:val="clear" w:color="auto" w:fill="auto"/>
            <w:vAlign w:val="center"/>
          </w:tcPr>
          <w:p w:rsidR="00051C97" w:rsidRPr="002B303E" w:rsidDel="00EC0238" w:rsidRDefault="00051C97" w:rsidP="00051C97">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5</w:t>
            </w:r>
          </w:p>
        </w:tc>
      </w:tr>
      <w:tr w:rsidR="00051C97" w:rsidRPr="002B303E" w:rsidDel="00EC0238" w:rsidTr="00051C97">
        <w:tc>
          <w:tcPr>
            <w:tcW w:w="540" w:type="dxa"/>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1.</w:t>
            </w:r>
          </w:p>
        </w:tc>
        <w:tc>
          <w:tcPr>
            <w:tcW w:w="5556" w:type="dxa"/>
            <w:shd w:val="clear" w:color="auto" w:fill="auto"/>
          </w:tcPr>
          <w:p w:rsidR="00051C97" w:rsidRPr="002B303E" w:rsidDel="00EC0238" w:rsidRDefault="00051C97" w:rsidP="00051C97">
            <w:pPr>
              <w:rPr>
                <w:rFonts w:eastAsia="Calibri"/>
                <w:i/>
                <w:lang w:eastAsia="en-US"/>
              </w:rPr>
            </w:pPr>
            <w:r w:rsidRPr="002B303E" w:rsidDel="00EC0238">
              <w:rPr>
                <w:rFonts w:eastAsia="Calibri"/>
                <w:i/>
                <w:lang w:eastAsia="en-US"/>
              </w:rPr>
              <w:t>только для юридических лиц:</w:t>
            </w:r>
          </w:p>
          <w:p w:rsidR="00051C97" w:rsidRPr="002B303E" w:rsidDel="00EC0238" w:rsidRDefault="00051C97" w:rsidP="00051C97">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51C97" w:rsidRPr="002B303E" w:rsidDel="00EC0238" w:rsidRDefault="00051C97" w:rsidP="00051C97">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51C97" w:rsidRPr="005F6473" w:rsidDel="00EC0238" w:rsidRDefault="00051C97" w:rsidP="00051C97">
            <w:pPr>
              <w:jc w:val="center"/>
              <w:rPr>
                <w:rFonts w:eastAsia="Calibri"/>
                <w:i/>
                <w:lang w:eastAsia="en-US"/>
              </w:rPr>
            </w:pPr>
            <w:r w:rsidRPr="005F6473" w:rsidDel="00EC0238">
              <w:rPr>
                <w:rFonts w:eastAsia="Calibri"/>
                <w:i/>
                <w:lang w:eastAsia="en-US"/>
              </w:rPr>
              <w:t>Указывается в процентах</w:t>
            </w:r>
          </w:p>
        </w:tc>
      </w:tr>
      <w:tr w:rsidR="00051C97" w:rsidRPr="002B303E" w:rsidDel="00EC0238" w:rsidTr="00051C97">
        <w:tc>
          <w:tcPr>
            <w:tcW w:w="540" w:type="dxa"/>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2.</w:t>
            </w:r>
          </w:p>
        </w:tc>
        <w:tc>
          <w:tcPr>
            <w:tcW w:w="5556" w:type="dxa"/>
            <w:shd w:val="clear" w:color="auto" w:fill="auto"/>
          </w:tcPr>
          <w:p w:rsidR="00051C97" w:rsidRPr="002B303E" w:rsidDel="00EC0238" w:rsidRDefault="00051C97" w:rsidP="00051C97">
            <w:pPr>
              <w:rPr>
                <w:rFonts w:eastAsia="Calibri"/>
                <w:i/>
                <w:lang w:eastAsia="en-US"/>
              </w:rPr>
            </w:pPr>
            <w:r w:rsidRPr="002B303E" w:rsidDel="00EC0238">
              <w:rPr>
                <w:rFonts w:eastAsia="Calibri"/>
                <w:i/>
                <w:lang w:eastAsia="en-US"/>
              </w:rPr>
              <w:t>только для юридических лиц:</w:t>
            </w:r>
          </w:p>
          <w:p w:rsidR="00051C97" w:rsidRPr="002B303E" w:rsidDel="00EC0238" w:rsidRDefault="00051C97" w:rsidP="00051C97">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51C97" w:rsidRPr="005F6473" w:rsidDel="00EC0238" w:rsidRDefault="00051C97" w:rsidP="00051C97">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51C97" w:rsidRPr="005F6473" w:rsidDel="00EC0238" w:rsidRDefault="00051C97" w:rsidP="00051C97">
            <w:pPr>
              <w:jc w:val="center"/>
              <w:rPr>
                <w:rFonts w:eastAsia="Calibri"/>
                <w:i/>
                <w:lang w:eastAsia="en-US"/>
              </w:rPr>
            </w:pPr>
            <w:r w:rsidRPr="005F6473" w:rsidDel="00EC0238">
              <w:rPr>
                <w:rFonts w:eastAsia="Calibri"/>
                <w:i/>
                <w:lang w:eastAsia="en-US"/>
              </w:rPr>
              <w:t>Указывается в процентах</w:t>
            </w:r>
          </w:p>
        </w:tc>
      </w:tr>
      <w:tr w:rsidR="00051C97" w:rsidRPr="002B303E" w:rsidDel="00EC0238" w:rsidTr="00051C97">
        <w:trPr>
          <w:trHeight w:val="1671"/>
        </w:trPr>
        <w:tc>
          <w:tcPr>
            <w:tcW w:w="540" w:type="dxa"/>
            <w:vMerge w:val="restart"/>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3.</w:t>
            </w:r>
          </w:p>
        </w:tc>
        <w:tc>
          <w:tcPr>
            <w:tcW w:w="5556" w:type="dxa"/>
            <w:vMerge w:val="restart"/>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51C97" w:rsidRPr="002B303E" w:rsidDel="00EC0238" w:rsidRDefault="00051C97" w:rsidP="00051C97">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51C97" w:rsidRPr="002B303E" w:rsidDel="00EC0238" w:rsidRDefault="00051C97" w:rsidP="00051C97">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51C97" w:rsidRPr="002B303E" w:rsidDel="00EC0238" w:rsidRDefault="00051C97" w:rsidP="00051C97">
            <w:pPr>
              <w:jc w:val="center"/>
              <w:rPr>
                <w:rFonts w:eastAsia="Calibri"/>
                <w:i/>
                <w:lang w:eastAsia="en-US"/>
              </w:rPr>
            </w:pPr>
            <w:r w:rsidRPr="002B303E" w:rsidDel="00EC0238">
              <w:rPr>
                <w:rFonts w:eastAsia="Calibri"/>
                <w:i/>
                <w:lang w:eastAsia="en-US"/>
              </w:rPr>
              <w:t>Указывается</w:t>
            </w:r>
          </w:p>
          <w:p w:rsidR="00051C97" w:rsidRPr="002B303E" w:rsidDel="00EC0238" w:rsidRDefault="00051C97" w:rsidP="00051C97">
            <w:pPr>
              <w:jc w:val="center"/>
              <w:rPr>
                <w:rFonts w:eastAsia="Calibri"/>
                <w:i/>
                <w:lang w:eastAsia="en-US"/>
              </w:rPr>
            </w:pPr>
            <w:r w:rsidRPr="002B303E" w:rsidDel="00EC0238">
              <w:rPr>
                <w:rFonts w:eastAsia="Calibri"/>
                <w:i/>
                <w:lang w:eastAsia="en-US"/>
              </w:rPr>
              <w:t>количество человек</w:t>
            </w:r>
          </w:p>
        </w:tc>
      </w:tr>
      <w:tr w:rsidR="00051C97" w:rsidRPr="002B303E" w:rsidDel="00EC0238" w:rsidTr="00051C97">
        <w:trPr>
          <w:trHeight w:val="1903"/>
        </w:trPr>
        <w:tc>
          <w:tcPr>
            <w:tcW w:w="540"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5556"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51C97" w:rsidRPr="005F6473" w:rsidDel="00EC0238" w:rsidRDefault="00051C97" w:rsidP="00051C97">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051C97" w:rsidRPr="002B303E" w:rsidDel="00EC0238" w:rsidRDefault="00051C97" w:rsidP="00051C97">
            <w:pPr>
              <w:rPr>
                <w:rFonts w:eastAsia="Calibri"/>
                <w:lang w:eastAsia="en-US"/>
              </w:rPr>
            </w:pPr>
          </w:p>
        </w:tc>
        <w:tc>
          <w:tcPr>
            <w:tcW w:w="1589" w:type="dxa"/>
            <w:vMerge/>
            <w:shd w:val="clear" w:color="auto" w:fill="auto"/>
            <w:vAlign w:val="center"/>
          </w:tcPr>
          <w:p w:rsidR="00051C97" w:rsidRPr="002B303E" w:rsidDel="00EC0238" w:rsidRDefault="00051C97" w:rsidP="00051C97">
            <w:pPr>
              <w:rPr>
                <w:rFonts w:ascii="Calibri" w:eastAsia="Calibri" w:hAnsi="Calibri"/>
                <w:i/>
                <w:sz w:val="22"/>
                <w:szCs w:val="22"/>
                <w:lang w:eastAsia="en-US"/>
              </w:rPr>
            </w:pPr>
          </w:p>
        </w:tc>
      </w:tr>
      <w:tr w:rsidR="00051C97" w:rsidRPr="002B303E" w:rsidDel="00EC0238" w:rsidTr="00051C97">
        <w:trPr>
          <w:trHeight w:val="1404"/>
        </w:trPr>
        <w:tc>
          <w:tcPr>
            <w:tcW w:w="540" w:type="dxa"/>
            <w:vMerge w:val="restart"/>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51C97" w:rsidRPr="005F6473" w:rsidDel="00EC0238" w:rsidRDefault="00051C97" w:rsidP="00051C97">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51C97" w:rsidRPr="00241B8D" w:rsidDel="00EC0238" w:rsidRDefault="00051C97" w:rsidP="00051C97">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51C97" w:rsidRPr="00241B8D" w:rsidDel="00EC0238" w:rsidRDefault="00051C97" w:rsidP="00051C97">
            <w:pPr>
              <w:jc w:val="center"/>
              <w:rPr>
                <w:rFonts w:eastAsia="Calibri"/>
                <w:i/>
                <w:lang w:eastAsia="en-US"/>
              </w:rPr>
            </w:pPr>
            <w:r w:rsidRPr="00241B8D" w:rsidDel="00EC0238">
              <w:rPr>
                <w:rFonts w:eastAsia="Calibri"/>
                <w:i/>
                <w:lang w:eastAsia="en-US"/>
              </w:rPr>
              <w:t>Указывается в миллионах рублей</w:t>
            </w:r>
          </w:p>
        </w:tc>
      </w:tr>
      <w:tr w:rsidR="00051C97" w:rsidRPr="002B303E" w:rsidDel="00EC0238" w:rsidTr="00051C97">
        <w:trPr>
          <w:trHeight w:val="1267"/>
        </w:trPr>
        <w:tc>
          <w:tcPr>
            <w:tcW w:w="540"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5556"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051C97" w:rsidRPr="005F6473" w:rsidDel="00EC0238" w:rsidRDefault="00051C97" w:rsidP="00051C97">
            <w:pPr>
              <w:rPr>
                <w:rFonts w:ascii="Calibri" w:eastAsia="Calibri" w:hAnsi="Calibri"/>
                <w:i/>
                <w:sz w:val="22"/>
                <w:szCs w:val="22"/>
                <w:lang w:eastAsia="en-US"/>
              </w:rPr>
            </w:pPr>
          </w:p>
        </w:tc>
        <w:tc>
          <w:tcPr>
            <w:tcW w:w="1589" w:type="dxa"/>
            <w:vMerge/>
            <w:shd w:val="clear" w:color="auto" w:fill="auto"/>
          </w:tcPr>
          <w:p w:rsidR="00051C97" w:rsidRPr="002B303E" w:rsidDel="00EC0238" w:rsidRDefault="00051C97" w:rsidP="00051C97">
            <w:pPr>
              <w:rPr>
                <w:rFonts w:ascii="Calibri" w:eastAsia="Calibri" w:hAnsi="Calibri"/>
                <w:i/>
                <w:sz w:val="22"/>
                <w:szCs w:val="22"/>
                <w:lang w:eastAsia="en-US"/>
              </w:rPr>
            </w:pPr>
          </w:p>
        </w:tc>
      </w:tr>
    </w:tbl>
    <w:p w:rsidR="00051C97" w:rsidRPr="00012898" w:rsidDel="00EC0238" w:rsidRDefault="00051C97" w:rsidP="00051C97">
      <w:pPr>
        <w:pStyle w:val="afff1"/>
        <w:tabs>
          <w:tab w:val="clear" w:pos="1134"/>
        </w:tabs>
        <w:autoSpaceDE w:val="0"/>
        <w:autoSpaceDN w:val="0"/>
        <w:spacing w:line="240" w:lineRule="auto"/>
        <w:ind w:firstLine="0"/>
      </w:pPr>
    </w:p>
    <w:p w:rsidR="00051C97" w:rsidRPr="008B0FDE" w:rsidDel="00EC0238" w:rsidRDefault="00051C97" w:rsidP="00051C97">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51C97" w:rsidRPr="008B0FDE" w:rsidDel="00EC0238" w:rsidRDefault="00051C97" w:rsidP="00051C97">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51C97" w:rsidDel="00EC0238" w:rsidRDefault="00051C97" w:rsidP="00051C97">
      <w:pPr>
        <w:pStyle w:val="Times12"/>
        <w:ind w:firstLine="709"/>
        <w:rPr>
          <w:b/>
        </w:rPr>
      </w:pPr>
      <w:r w:rsidRPr="00012898" w:rsidDel="00EC0238">
        <w:rPr>
          <w:b/>
        </w:rPr>
        <w:t>М.П.</w:t>
      </w:r>
    </w:p>
    <w:p w:rsidR="00051C97" w:rsidRPr="00FC009D" w:rsidDel="00EC0238" w:rsidRDefault="00051C97" w:rsidP="00051C97">
      <w:pPr>
        <w:jc w:val="center"/>
        <w:rPr>
          <w:b/>
        </w:rPr>
      </w:pPr>
    </w:p>
    <w:p w:rsidR="00051C97" w:rsidRPr="00FC009D" w:rsidDel="00EC0238" w:rsidRDefault="00051C97" w:rsidP="00051C97">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51C97" w:rsidRDefault="00051C97" w:rsidP="006A0637">
      <w:pPr>
        <w:pStyle w:val="Times12"/>
        <w:numPr>
          <w:ilvl w:val="1"/>
          <w:numId w:val="32"/>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051C97" w:rsidRPr="00FC009D" w:rsidDel="00EC0238" w:rsidRDefault="00051C97" w:rsidP="006A0637">
      <w:pPr>
        <w:pStyle w:val="Times12"/>
        <w:numPr>
          <w:ilvl w:val="1"/>
          <w:numId w:val="32"/>
        </w:numPr>
        <w:tabs>
          <w:tab w:val="clear" w:pos="960"/>
          <w:tab w:val="left" w:pos="1134"/>
        </w:tabs>
        <w:ind w:left="0" w:firstLine="709"/>
        <w:rPr>
          <w:szCs w:val="24"/>
        </w:rPr>
      </w:pPr>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51C97" w:rsidRPr="00FC009D" w:rsidDel="00EC0238" w:rsidRDefault="00051C97" w:rsidP="006A0637">
      <w:pPr>
        <w:pStyle w:val="Times12"/>
        <w:numPr>
          <w:ilvl w:val="1"/>
          <w:numId w:val="32"/>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51C97" w:rsidRPr="0076483D" w:rsidDel="00EC0238" w:rsidRDefault="00051C97" w:rsidP="006A0637">
      <w:pPr>
        <w:pStyle w:val="Times12"/>
        <w:numPr>
          <w:ilvl w:val="1"/>
          <w:numId w:val="32"/>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051C97" w:rsidRPr="00770FB1" w:rsidDel="00EC0238" w:rsidRDefault="00051C97" w:rsidP="006A0637">
      <w:pPr>
        <w:pStyle w:val="Times12"/>
        <w:numPr>
          <w:ilvl w:val="1"/>
          <w:numId w:val="32"/>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051C97" w:rsidDel="00EC0238" w:rsidRDefault="00051C97" w:rsidP="00051C97">
      <w:pPr>
        <w:pStyle w:val="Times12"/>
        <w:tabs>
          <w:tab w:val="left" w:pos="1134"/>
        </w:tabs>
        <w:rPr>
          <w:szCs w:val="24"/>
        </w:rPr>
      </w:pPr>
    </w:p>
    <w:p w:rsidR="00051C97" w:rsidRPr="00FC009D" w:rsidDel="00EC0238" w:rsidRDefault="00051C97" w:rsidP="00051C97">
      <w:pPr>
        <w:pStyle w:val="Times12"/>
        <w:ind w:left="600" w:firstLine="0"/>
        <w:rPr>
          <w:sz w:val="20"/>
          <w:szCs w:val="20"/>
        </w:rPr>
        <w:sectPr w:rsidR="00051C97" w:rsidRPr="00FC009D" w:rsidDel="00EC0238" w:rsidSect="00C87330">
          <w:pgSz w:w="11907" w:h="16840" w:code="9"/>
          <w:pgMar w:top="1134" w:right="567" w:bottom="1134" w:left="1418" w:header="567" w:footer="567" w:gutter="0"/>
          <w:cols w:space="708"/>
          <w:docGrid w:linePitch="360"/>
        </w:sectPr>
      </w:pPr>
    </w:p>
    <w:p w:rsidR="00051C97" w:rsidRPr="00FC009D" w:rsidRDefault="00051C97" w:rsidP="00051C97">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051C97" w:rsidRPr="00FC009D" w:rsidRDefault="00051C97" w:rsidP="00051C97">
      <w:pPr>
        <w:pStyle w:val="Times12"/>
        <w:ind w:left="10065" w:firstLine="0"/>
        <w:jc w:val="left"/>
        <w:rPr>
          <w:szCs w:val="24"/>
        </w:rPr>
      </w:pPr>
    </w:p>
    <w:p w:rsidR="00051C97" w:rsidRPr="00FC009D" w:rsidRDefault="00051C97" w:rsidP="00051C97">
      <w:pPr>
        <w:jc w:val="right"/>
        <w:rPr>
          <w:b/>
          <w:sz w:val="22"/>
          <w:szCs w:val="22"/>
        </w:rPr>
      </w:pPr>
    </w:p>
    <w:p w:rsidR="00051C97" w:rsidRPr="00FC009D" w:rsidRDefault="00051C97" w:rsidP="00051C97">
      <w:pPr>
        <w:pStyle w:val="20"/>
        <w:numPr>
          <w:ilvl w:val="0"/>
          <w:numId w:val="0"/>
        </w:numPr>
        <w:spacing w:before="0" w:after="0"/>
        <w:jc w:val="center"/>
        <w:rPr>
          <w:rFonts w:ascii="Times New Roman" w:hAnsi="Times New Roman" w:cs="Times New Roman"/>
          <w:b w:val="0"/>
          <w:i w:val="0"/>
        </w:rPr>
      </w:pPr>
      <w:bookmarkStart w:id="176" w:name="_Toc420654011"/>
      <w:bookmarkStart w:id="177" w:name="_Toc426989346"/>
      <w:bookmarkStart w:id="178" w:name="_Toc427054631"/>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76"/>
      <w:bookmarkEnd w:id="177"/>
      <w:bookmarkEnd w:id="178"/>
    </w:p>
    <w:p w:rsidR="00051C97" w:rsidRPr="00FC009D" w:rsidRDefault="00051C97" w:rsidP="00051C9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51C97" w:rsidRPr="00FC009D" w:rsidRDefault="00051C97" w:rsidP="00051C9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51C97" w:rsidRPr="00FC009D" w:rsidRDefault="00051C97" w:rsidP="00051C9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51C97" w:rsidRPr="00FC009D" w:rsidTr="00051C97">
        <w:trPr>
          <w:trHeight w:val="510"/>
        </w:trPr>
        <w:tc>
          <w:tcPr>
            <w:tcW w:w="567" w:type="dxa"/>
            <w:vMerge w:val="restart"/>
            <w:shd w:val="clear" w:color="auto" w:fill="auto"/>
            <w:vAlign w:val="center"/>
            <w:hideMark/>
          </w:tcPr>
          <w:p w:rsidR="00051C97" w:rsidRPr="00FC009D" w:rsidRDefault="00051C97" w:rsidP="00051C97">
            <w:pPr>
              <w:jc w:val="center"/>
              <w:rPr>
                <w:sz w:val="20"/>
                <w:szCs w:val="20"/>
              </w:rPr>
            </w:pPr>
            <w:r w:rsidRPr="00FC009D">
              <w:rPr>
                <w:sz w:val="20"/>
                <w:szCs w:val="20"/>
              </w:rPr>
              <w:t>№ п/п</w:t>
            </w:r>
          </w:p>
        </w:tc>
        <w:tc>
          <w:tcPr>
            <w:tcW w:w="5813" w:type="dxa"/>
            <w:gridSpan w:val="6"/>
            <w:shd w:val="clear" w:color="auto" w:fill="auto"/>
            <w:vAlign w:val="center"/>
            <w:hideMark/>
          </w:tcPr>
          <w:p w:rsidR="00051C97" w:rsidRPr="00FC009D" w:rsidRDefault="00051C97" w:rsidP="00051C97">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51C97" w:rsidRPr="00FC009D" w:rsidRDefault="00051C97" w:rsidP="00051C97">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51C97" w:rsidRPr="00FC009D" w:rsidRDefault="00051C97" w:rsidP="00051C97">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51C97" w:rsidRPr="00FC009D" w:rsidTr="00051C97">
        <w:trPr>
          <w:trHeight w:val="1590"/>
        </w:trPr>
        <w:tc>
          <w:tcPr>
            <w:tcW w:w="567" w:type="dxa"/>
            <w:vMerge/>
            <w:vAlign w:val="center"/>
            <w:hideMark/>
          </w:tcPr>
          <w:p w:rsidR="00051C97" w:rsidRPr="00FC009D" w:rsidRDefault="00051C97" w:rsidP="00051C97">
            <w:pPr>
              <w:rPr>
                <w:sz w:val="20"/>
                <w:szCs w:val="20"/>
              </w:rPr>
            </w:pPr>
          </w:p>
        </w:tc>
        <w:tc>
          <w:tcPr>
            <w:tcW w:w="568" w:type="dxa"/>
            <w:vAlign w:val="center"/>
            <w:hideMark/>
          </w:tcPr>
          <w:p w:rsidR="00051C97" w:rsidRPr="00FC009D" w:rsidRDefault="00051C97" w:rsidP="00051C97">
            <w:pPr>
              <w:ind w:left="-108" w:right="-108"/>
              <w:jc w:val="center"/>
              <w:rPr>
                <w:sz w:val="20"/>
                <w:szCs w:val="20"/>
              </w:rPr>
            </w:pPr>
            <w:r w:rsidRPr="00FC009D">
              <w:rPr>
                <w:sz w:val="20"/>
                <w:szCs w:val="20"/>
              </w:rPr>
              <w:t>ИНН</w:t>
            </w:r>
          </w:p>
        </w:tc>
        <w:tc>
          <w:tcPr>
            <w:tcW w:w="708" w:type="dxa"/>
            <w:vAlign w:val="center"/>
            <w:hideMark/>
          </w:tcPr>
          <w:p w:rsidR="00051C97" w:rsidRPr="00FC009D" w:rsidRDefault="00051C97" w:rsidP="00051C97">
            <w:pPr>
              <w:ind w:left="-108" w:right="-108"/>
              <w:jc w:val="center"/>
              <w:rPr>
                <w:sz w:val="20"/>
                <w:szCs w:val="20"/>
              </w:rPr>
            </w:pPr>
            <w:r w:rsidRPr="00FC009D">
              <w:rPr>
                <w:sz w:val="20"/>
                <w:szCs w:val="20"/>
              </w:rPr>
              <w:t>ОГРН</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Наименование краткое</w:t>
            </w:r>
          </w:p>
        </w:tc>
        <w:tc>
          <w:tcPr>
            <w:tcW w:w="709" w:type="dxa"/>
            <w:vAlign w:val="center"/>
            <w:hideMark/>
          </w:tcPr>
          <w:p w:rsidR="00051C97" w:rsidRPr="00FC009D" w:rsidRDefault="00051C97" w:rsidP="00051C97">
            <w:pPr>
              <w:ind w:left="-108" w:right="-108"/>
              <w:jc w:val="center"/>
              <w:rPr>
                <w:sz w:val="20"/>
                <w:szCs w:val="20"/>
              </w:rPr>
            </w:pPr>
            <w:r w:rsidRPr="00FC009D">
              <w:rPr>
                <w:sz w:val="20"/>
                <w:szCs w:val="20"/>
              </w:rPr>
              <w:t>Код ОКВЭД</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51C97" w:rsidRPr="00FC009D" w:rsidRDefault="00051C97" w:rsidP="00051C97">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51C97" w:rsidRPr="00FC009D" w:rsidRDefault="00051C97" w:rsidP="00051C97">
            <w:pPr>
              <w:ind w:left="-108" w:right="-108"/>
              <w:jc w:val="center"/>
              <w:rPr>
                <w:sz w:val="20"/>
                <w:szCs w:val="20"/>
              </w:rPr>
            </w:pPr>
            <w:r w:rsidRPr="00FC009D">
              <w:rPr>
                <w:sz w:val="20"/>
                <w:szCs w:val="20"/>
              </w:rPr>
              <w:t xml:space="preserve">№ </w:t>
            </w:r>
          </w:p>
        </w:tc>
        <w:tc>
          <w:tcPr>
            <w:tcW w:w="708" w:type="dxa"/>
            <w:vAlign w:val="center"/>
            <w:hideMark/>
          </w:tcPr>
          <w:p w:rsidR="00051C97" w:rsidRPr="00FC009D" w:rsidRDefault="00051C97" w:rsidP="00051C97">
            <w:pPr>
              <w:ind w:left="-108" w:right="-108"/>
              <w:jc w:val="center"/>
              <w:rPr>
                <w:sz w:val="20"/>
                <w:szCs w:val="20"/>
              </w:rPr>
            </w:pPr>
            <w:r w:rsidRPr="00FC009D">
              <w:rPr>
                <w:sz w:val="20"/>
                <w:szCs w:val="20"/>
              </w:rPr>
              <w:t xml:space="preserve">ИНН </w:t>
            </w:r>
          </w:p>
        </w:tc>
        <w:tc>
          <w:tcPr>
            <w:tcW w:w="709" w:type="dxa"/>
            <w:vAlign w:val="center"/>
            <w:hideMark/>
          </w:tcPr>
          <w:p w:rsidR="00051C97" w:rsidRPr="00FC009D" w:rsidRDefault="00051C97" w:rsidP="00051C97">
            <w:pPr>
              <w:ind w:left="-108" w:right="-108"/>
              <w:jc w:val="center"/>
              <w:rPr>
                <w:sz w:val="20"/>
                <w:szCs w:val="20"/>
              </w:rPr>
            </w:pPr>
            <w:r w:rsidRPr="00FC009D">
              <w:rPr>
                <w:sz w:val="20"/>
                <w:szCs w:val="20"/>
              </w:rPr>
              <w:t>ОГРН</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Наименование / ФИО</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51C97" w:rsidRPr="00FC009D" w:rsidRDefault="00051C97" w:rsidP="00051C97">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51C97" w:rsidRPr="00FC009D" w:rsidRDefault="00051C97" w:rsidP="00051C97">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51C97" w:rsidRPr="00FC009D" w:rsidRDefault="00051C97" w:rsidP="00051C97">
            <w:pPr>
              <w:rPr>
                <w:sz w:val="20"/>
                <w:szCs w:val="20"/>
              </w:rPr>
            </w:pPr>
          </w:p>
        </w:tc>
      </w:tr>
      <w:tr w:rsidR="00051C97" w:rsidRPr="00FC009D" w:rsidTr="00051C97">
        <w:trPr>
          <w:trHeight w:val="315"/>
        </w:trPr>
        <w:tc>
          <w:tcPr>
            <w:tcW w:w="567" w:type="dxa"/>
            <w:noWrap/>
            <w:vAlign w:val="center"/>
            <w:hideMark/>
          </w:tcPr>
          <w:p w:rsidR="00051C97" w:rsidRPr="00FC009D" w:rsidRDefault="00051C97" w:rsidP="00051C97">
            <w:pPr>
              <w:jc w:val="center"/>
              <w:rPr>
                <w:iCs/>
                <w:sz w:val="20"/>
                <w:szCs w:val="20"/>
              </w:rPr>
            </w:pPr>
            <w:r w:rsidRPr="00FC009D">
              <w:rPr>
                <w:iCs/>
                <w:sz w:val="20"/>
                <w:szCs w:val="20"/>
              </w:rPr>
              <w:t>1</w:t>
            </w:r>
          </w:p>
        </w:tc>
        <w:tc>
          <w:tcPr>
            <w:tcW w:w="568" w:type="dxa"/>
            <w:noWrap/>
            <w:vAlign w:val="center"/>
            <w:hideMark/>
          </w:tcPr>
          <w:p w:rsidR="00051C97" w:rsidRPr="00FC009D" w:rsidRDefault="00051C97" w:rsidP="00051C97">
            <w:pPr>
              <w:jc w:val="center"/>
              <w:rPr>
                <w:iCs/>
                <w:sz w:val="20"/>
                <w:szCs w:val="20"/>
              </w:rPr>
            </w:pPr>
            <w:r w:rsidRPr="00FC009D">
              <w:rPr>
                <w:iCs/>
                <w:sz w:val="20"/>
                <w:szCs w:val="20"/>
              </w:rPr>
              <w:t>2</w:t>
            </w:r>
          </w:p>
        </w:tc>
        <w:tc>
          <w:tcPr>
            <w:tcW w:w="708" w:type="dxa"/>
            <w:noWrap/>
            <w:vAlign w:val="center"/>
            <w:hideMark/>
          </w:tcPr>
          <w:p w:rsidR="00051C97" w:rsidRPr="00FC009D" w:rsidRDefault="00051C97" w:rsidP="00051C97">
            <w:pPr>
              <w:jc w:val="center"/>
              <w:rPr>
                <w:iCs/>
                <w:sz w:val="20"/>
                <w:szCs w:val="20"/>
              </w:rPr>
            </w:pPr>
            <w:r w:rsidRPr="00FC009D">
              <w:rPr>
                <w:iCs/>
                <w:sz w:val="20"/>
                <w:szCs w:val="20"/>
              </w:rPr>
              <w:t>3</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4</w:t>
            </w:r>
          </w:p>
        </w:tc>
        <w:tc>
          <w:tcPr>
            <w:tcW w:w="709" w:type="dxa"/>
            <w:noWrap/>
            <w:vAlign w:val="center"/>
            <w:hideMark/>
          </w:tcPr>
          <w:p w:rsidR="00051C97" w:rsidRPr="00FC009D" w:rsidRDefault="00051C97" w:rsidP="00051C97">
            <w:pPr>
              <w:jc w:val="center"/>
              <w:rPr>
                <w:iCs/>
                <w:sz w:val="20"/>
                <w:szCs w:val="20"/>
              </w:rPr>
            </w:pPr>
            <w:r w:rsidRPr="00FC009D">
              <w:rPr>
                <w:iCs/>
                <w:sz w:val="20"/>
                <w:szCs w:val="20"/>
              </w:rPr>
              <w:t>5</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6</w:t>
            </w:r>
          </w:p>
        </w:tc>
        <w:tc>
          <w:tcPr>
            <w:tcW w:w="1276"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7</w:t>
            </w:r>
          </w:p>
        </w:tc>
        <w:tc>
          <w:tcPr>
            <w:tcW w:w="425" w:type="dxa"/>
            <w:noWrap/>
            <w:vAlign w:val="center"/>
            <w:hideMark/>
          </w:tcPr>
          <w:p w:rsidR="00051C97" w:rsidRPr="00FC009D" w:rsidRDefault="00051C97" w:rsidP="00051C97">
            <w:pPr>
              <w:jc w:val="center"/>
              <w:rPr>
                <w:iCs/>
                <w:sz w:val="20"/>
                <w:szCs w:val="20"/>
              </w:rPr>
            </w:pPr>
            <w:r w:rsidRPr="00FC009D">
              <w:rPr>
                <w:iCs/>
                <w:sz w:val="20"/>
                <w:szCs w:val="20"/>
              </w:rPr>
              <w:t>8</w:t>
            </w:r>
          </w:p>
        </w:tc>
        <w:tc>
          <w:tcPr>
            <w:tcW w:w="708" w:type="dxa"/>
            <w:noWrap/>
            <w:vAlign w:val="center"/>
            <w:hideMark/>
          </w:tcPr>
          <w:p w:rsidR="00051C97" w:rsidRPr="00FC009D" w:rsidRDefault="00051C97" w:rsidP="00051C97">
            <w:pPr>
              <w:jc w:val="center"/>
              <w:rPr>
                <w:iCs/>
                <w:sz w:val="20"/>
                <w:szCs w:val="20"/>
              </w:rPr>
            </w:pPr>
            <w:r w:rsidRPr="00FC009D">
              <w:rPr>
                <w:iCs/>
                <w:sz w:val="20"/>
                <w:szCs w:val="20"/>
              </w:rPr>
              <w:t>9</w:t>
            </w:r>
          </w:p>
        </w:tc>
        <w:tc>
          <w:tcPr>
            <w:tcW w:w="709" w:type="dxa"/>
            <w:noWrap/>
            <w:vAlign w:val="center"/>
            <w:hideMark/>
          </w:tcPr>
          <w:p w:rsidR="00051C97" w:rsidRPr="00FC009D" w:rsidRDefault="00051C97" w:rsidP="00051C97">
            <w:pPr>
              <w:jc w:val="center"/>
              <w:rPr>
                <w:iCs/>
                <w:sz w:val="20"/>
                <w:szCs w:val="20"/>
              </w:rPr>
            </w:pPr>
            <w:r w:rsidRPr="00FC009D">
              <w:rPr>
                <w:iCs/>
                <w:sz w:val="20"/>
                <w:szCs w:val="20"/>
              </w:rPr>
              <w:t>10</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11</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12</w:t>
            </w:r>
          </w:p>
        </w:tc>
        <w:tc>
          <w:tcPr>
            <w:tcW w:w="1559"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13</w:t>
            </w:r>
          </w:p>
        </w:tc>
        <w:tc>
          <w:tcPr>
            <w:tcW w:w="1417"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14</w:t>
            </w:r>
          </w:p>
        </w:tc>
        <w:tc>
          <w:tcPr>
            <w:tcW w:w="1701"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15</w:t>
            </w:r>
          </w:p>
        </w:tc>
      </w:tr>
      <w:tr w:rsidR="00051C97" w:rsidRPr="00FC009D" w:rsidTr="00051C97">
        <w:trPr>
          <w:trHeight w:val="630"/>
        </w:trPr>
        <w:tc>
          <w:tcPr>
            <w:tcW w:w="567" w:type="dxa"/>
            <w:noWrap/>
            <w:vAlign w:val="bottom"/>
            <w:hideMark/>
          </w:tcPr>
          <w:p w:rsidR="00051C97" w:rsidRPr="00FC009D" w:rsidRDefault="00051C97" w:rsidP="00051C97">
            <w:pPr>
              <w:jc w:val="right"/>
              <w:rPr>
                <w:iCs/>
                <w:sz w:val="20"/>
                <w:szCs w:val="20"/>
              </w:rPr>
            </w:pPr>
          </w:p>
        </w:tc>
        <w:tc>
          <w:tcPr>
            <w:tcW w:w="568" w:type="dxa"/>
            <w:noWrap/>
            <w:vAlign w:val="bottom"/>
            <w:hideMark/>
          </w:tcPr>
          <w:p w:rsidR="00051C97" w:rsidRPr="00FC009D" w:rsidRDefault="00051C97" w:rsidP="00051C97">
            <w:pPr>
              <w:jc w:val="right"/>
              <w:rPr>
                <w:iCs/>
                <w:sz w:val="20"/>
                <w:szCs w:val="20"/>
              </w:rPr>
            </w:pPr>
          </w:p>
        </w:tc>
        <w:tc>
          <w:tcPr>
            <w:tcW w:w="708"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shd w:val="clear" w:color="auto" w:fill="auto"/>
            <w:noWrap/>
            <w:vAlign w:val="bottom"/>
            <w:hideMark/>
          </w:tcPr>
          <w:p w:rsidR="00051C97" w:rsidRPr="00FC009D" w:rsidRDefault="00051C97" w:rsidP="00051C97">
            <w:pPr>
              <w:rPr>
                <w:iCs/>
                <w:sz w:val="20"/>
                <w:szCs w:val="20"/>
              </w:rPr>
            </w:pPr>
          </w:p>
        </w:tc>
        <w:tc>
          <w:tcPr>
            <w:tcW w:w="425" w:type="dxa"/>
            <w:noWrap/>
            <w:vAlign w:val="bottom"/>
            <w:hideMark/>
          </w:tcPr>
          <w:p w:rsidR="00051C97" w:rsidRPr="00FC009D" w:rsidRDefault="00051C97" w:rsidP="00051C97">
            <w:pPr>
              <w:rPr>
                <w:iCs/>
                <w:sz w:val="20"/>
                <w:szCs w:val="20"/>
              </w:rPr>
            </w:pPr>
          </w:p>
        </w:tc>
        <w:tc>
          <w:tcPr>
            <w:tcW w:w="708"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559" w:type="dxa"/>
            <w:shd w:val="clear" w:color="auto" w:fill="auto"/>
            <w:noWrap/>
            <w:vAlign w:val="bottom"/>
            <w:hideMark/>
          </w:tcPr>
          <w:p w:rsidR="00051C97" w:rsidRPr="00FC009D" w:rsidRDefault="00051C97" w:rsidP="00051C97">
            <w:pPr>
              <w:rPr>
                <w:iCs/>
                <w:sz w:val="20"/>
                <w:szCs w:val="20"/>
              </w:rPr>
            </w:pPr>
          </w:p>
        </w:tc>
        <w:tc>
          <w:tcPr>
            <w:tcW w:w="1417" w:type="dxa"/>
            <w:shd w:val="clear" w:color="auto" w:fill="auto"/>
            <w:noWrap/>
            <w:vAlign w:val="bottom"/>
            <w:hideMark/>
          </w:tcPr>
          <w:p w:rsidR="00051C97" w:rsidRPr="00FC009D" w:rsidRDefault="00051C97" w:rsidP="00051C97">
            <w:pPr>
              <w:rPr>
                <w:iCs/>
                <w:sz w:val="20"/>
                <w:szCs w:val="20"/>
              </w:rPr>
            </w:pPr>
          </w:p>
        </w:tc>
        <w:tc>
          <w:tcPr>
            <w:tcW w:w="1701" w:type="dxa"/>
            <w:shd w:val="clear" w:color="auto" w:fill="auto"/>
            <w:noWrap/>
            <w:vAlign w:val="bottom"/>
            <w:hideMark/>
          </w:tcPr>
          <w:p w:rsidR="00051C97" w:rsidRPr="00FC009D" w:rsidRDefault="00051C97" w:rsidP="00051C97">
            <w:pPr>
              <w:rPr>
                <w:iCs/>
                <w:sz w:val="20"/>
                <w:szCs w:val="20"/>
              </w:rPr>
            </w:pPr>
          </w:p>
        </w:tc>
      </w:tr>
      <w:tr w:rsidR="00051C97" w:rsidRPr="00FC009D" w:rsidTr="00051C97">
        <w:trPr>
          <w:trHeight w:val="315"/>
        </w:trPr>
        <w:tc>
          <w:tcPr>
            <w:tcW w:w="567" w:type="dxa"/>
            <w:noWrap/>
            <w:vAlign w:val="bottom"/>
            <w:hideMark/>
          </w:tcPr>
          <w:p w:rsidR="00051C97" w:rsidRPr="00FC009D" w:rsidRDefault="00051C97" w:rsidP="00051C97">
            <w:pPr>
              <w:rPr>
                <w:iCs/>
                <w:sz w:val="20"/>
                <w:szCs w:val="20"/>
              </w:rPr>
            </w:pPr>
          </w:p>
        </w:tc>
        <w:tc>
          <w:tcPr>
            <w:tcW w:w="568" w:type="dxa"/>
            <w:noWrap/>
            <w:vAlign w:val="bottom"/>
            <w:hideMark/>
          </w:tcPr>
          <w:p w:rsidR="00051C97" w:rsidRPr="00FC009D" w:rsidRDefault="00051C97" w:rsidP="00051C97">
            <w:pPr>
              <w:rPr>
                <w:iCs/>
                <w:sz w:val="20"/>
                <w:szCs w:val="20"/>
              </w:rPr>
            </w:pPr>
          </w:p>
        </w:tc>
        <w:tc>
          <w:tcPr>
            <w:tcW w:w="708"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shd w:val="clear" w:color="auto" w:fill="auto"/>
            <w:noWrap/>
            <w:vAlign w:val="bottom"/>
            <w:hideMark/>
          </w:tcPr>
          <w:p w:rsidR="00051C97" w:rsidRPr="00FC009D" w:rsidRDefault="00051C97" w:rsidP="00051C97">
            <w:pPr>
              <w:rPr>
                <w:iCs/>
                <w:sz w:val="20"/>
                <w:szCs w:val="20"/>
              </w:rPr>
            </w:pPr>
          </w:p>
        </w:tc>
        <w:tc>
          <w:tcPr>
            <w:tcW w:w="425" w:type="dxa"/>
            <w:noWrap/>
            <w:vAlign w:val="bottom"/>
            <w:hideMark/>
          </w:tcPr>
          <w:p w:rsidR="00051C97" w:rsidRPr="00FC009D" w:rsidRDefault="00051C97" w:rsidP="00051C97">
            <w:pPr>
              <w:rPr>
                <w:iCs/>
                <w:sz w:val="20"/>
                <w:szCs w:val="20"/>
              </w:rPr>
            </w:pPr>
          </w:p>
        </w:tc>
        <w:tc>
          <w:tcPr>
            <w:tcW w:w="708"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559" w:type="dxa"/>
            <w:shd w:val="clear" w:color="auto" w:fill="auto"/>
            <w:noWrap/>
            <w:vAlign w:val="bottom"/>
            <w:hideMark/>
          </w:tcPr>
          <w:p w:rsidR="00051C97" w:rsidRPr="00FC009D" w:rsidRDefault="00051C97" w:rsidP="00051C97">
            <w:pPr>
              <w:rPr>
                <w:iCs/>
                <w:sz w:val="20"/>
                <w:szCs w:val="20"/>
              </w:rPr>
            </w:pPr>
          </w:p>
        </w:tc>
        <w:tc>
          <w:tcPr>
            <w:tcW w:w="1417" w:type="dxa"/>
            <w:shd w:val="clear" w:color="auto" w:fill="auto"/>
            <w:noWrap/>
            <w:vAlign w:val="bottom"/>
            <w:hideMark/>
          </w:tcPr>
          <w:p w:rsidR="00051C97" w:rsidRPr="00FC009D" w:rsidRDefault="00051C97" w:rsidP="00051C97">
            <w:pPr>
              <w:rPr>
                <w:iCs/>
                <w:sz w:val="20"/>
                <w:szCs w:val="20"/>
              </w:rPr>
            </w:pPr>
          </w:p>
        </w:tc>
        <w:tc>
          <w:tcPr>
            <w:tcW w:w="1701" w:type="dxa"/>
            <w:shd w:val="clear" w:color="auto" w:fill="auto"/>
            <w:noWrap/>
            <w:vAlign w:val="bottom"/>
            <w:hideMark/>
          </w:tcPr>
          <w:p w:rsidR="00051C97" w:rsidRPr="00FC009D" w:rsidRDefault="00051C97" w:rsidP="00051C97">
            <w:pPr>
              <w:rPr>
                <w:iCs/>
                <w:sz w:val="20"/>
                <w:szCs w:val="20"/>
              </w:rPr>
            </w:pPr>
          </w:p>
        </w:tc>
      </w:tr>
      <w:tr w:rsidR="00051C97" w:rsidRPr="00FC009D" w:rsidTr="00051C97">
        <w:trPr>
          <w:trHeight w:val="315"/>
        </w:trPr>
        <w:tc>
          <w:tcPr>
            <w:tcW w:w="567" w:type="dxa"/>
            <w:noWrap/>
            <w:vAlign w:val="bottom"/>
            <w:hideMark/>
          </w:tcPr>
          <w:p w:rsidR="00051C97" w:rsidRPr="00FC009D" w:rsidRDefault="00051C97" w:rsidP="00051C97">
            <w:pPr>
              <w:rPr>
                <w:iCs/>
                <w:sz w:val="20"/>
                <w:szCs w:val="20"/>
              </w:rPr>
            </w:pPr>
            <w:r w:rsidRPr="00FC009D">
              <w:rPr>
                <w:iCs/>
                <w:sz w:val="20"/>
                <w:szCs w:val="20"/>
              </w:rPr>
              <w:t> </w:t>
            </w:r>
          </w:p>
        </w:tc>
        <w:tc>
          <w:tcPr>
            <w:tcW w:w="568" w:type="dxa"/>
            <w:noWrap/>
            <w:vAlign w:val="bottom"/>
            <w:hideMark/>
          </w:tcPr>
          <w:p w:rsidR="00051C97" w:rsidRPr="00FC009D" w:rsidRDefault="00051C97" w:rsidP="00051C97">
            <w:pPr>
              <w:rPr>
                <w:iCs/>
                <w:sz w:val="20"/>
                <w:szCs w:val="20"/>
              </w:rPr>
            </w:pPr>
            <w:r w:rsidRPr="00FC009D">
              <w:rPr>
                <w:iCs/>
                <w:sz w:val="20"/>
                <w:szCs w:val="20"/>
              </w:rPr>
              <w:t> </w:t>
            </w:r>
          </w:p>
        </w:tc>
        <w:tc>
          <w:tcPr>
            <w:tcW w:w="708"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709"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c>
          <w:tcPr>
            <w:tcW w:w="425" w:type="dxa"/>
            <w:noWrap/>
            <w:vAlign w:val="bottom"/>
            <w:hideMark/>
          </w:tcPr>
          <w:p w:rsidR="00051C97" w:rsidRPr="00FC009D" w:rsidRDefault="00051C97" w:rsidP="00051C97">
            <w:pPr>
              <w:rPr>
                <w:iCs/>
                <w:sz w:val="20"/>
                <w:szCs w:val="20"/>
              </w:rPr>
            </w:pPr>
            <w:r w:rsidRPr="00FC009D">
              <w:rPr>
                <w:iCs/>
                <w:sz w:val="20"/>
                <w:szCs w:val="20"/>
              </w:rPr>
              <w:t> </w:t>
            </w:r>
          </w:p>
        </w:tc>
        <w:tc>
          <w:tcPr>
            <w:tcW w:w="708" w:type="dxa"/>
            <w:noWrap/>
            <w:vAlign w:val="bottom"/>
            <w:hideMark/>
          </w:tcPr>
          <w:p w:rsidR="00051C97" w:rsidRPr="00FC009D" w:rsidRDefault="00051C97" w:rsidP="00051C97">
            <w:pPr>
              <w:rPr>
                <w:iCs/>
                <w:sz w:val="20"/>
                <w:szCs w:val="20"/>
              </w:rPr>
            </w:pPr>
            <w:r w:rsidRPr="00FC009D">
              <w:rPr>
                <w:iCs/>
                <w:sz w:val="20"/>
                <w:szCs w:val="20"/>
              </w:rPr>
              <w:t> </w:t>
            </w:r>
          </w:p>
        </w:tc>
        <w:tc>
          <w:tcPr>
            <w:tcW w:w="709"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1559"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c>
          <w:tcPr>
            <w:tcW w:w="1417"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c>
          <w:tcPr>
            <w:tcW w:w="1701"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r>
      <w:tr w:rsidR="00051C97" w:rsidRPr="00FC009D" w:rsidTr="00051C97">
        <w:trPr>
          <w:trHeight w:val="315"/>
        </w:trPr>
        <w:tc>
          <w:tcPr>
            <w:tcW w:w="567" w:type="dxa"/>
            <w:noWrap/>
            <w:vAlign w:val="bottom"/>
            <w:hideMark/>
          </w:tcPr>
          <w:p w:rsidR="00051C97" w:rsidRPr="00FC009D" w:rsidRDefault="00051C97" w:rsidP="00051C97">
            <w:pPr>
              <w:rPr>
                <w:sz w:val="20"/>
                <w:szCs w:val="20"/>
              </w:rPr>
            </w:pPr>
          </w:p>
        </w:tc>
        <w:tc>
          <w:tcPr>
            <w:tcW w:w="568"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shd w:val="clear" w:color="auto" w:fill="auto"/>
            <w:noWrap/>
            <w:vAlign w:val="bottom"/>
            <w:hideMark/>
          </w:tcPr>
          <w:p w:rsidR="00051C97" w:rsidRPr="00FC009D" w:rsidRDefault="00051C97" w:rsidP="00051C97">
            <w:pPr>
              <w:rPr>
                <w:sz w:val="20"/>
                <w:szCs w:val="20"/>
              </w:rPr>
            </w:pPr>
          </w:p>
        </w:tc>
        <w:tc>
          <w:tcPr>
            <w:tcW w:w="425"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559" w:type="dxa"/>
            <w:shd w:val="clear" w:color="auto" w:fill="auto"/>
            <w:noWrap/>
            <w:vAlign w:val="bottom"/>
            <w:hideMark/>
          </w:tcPr>
          <w:p w:rsidR="00051C97" w:rsidRPr="00FC009D" w:rsidRDefault="00051C97" w:rsidP="00051C97">
            <w:pPr>
              <w:rPr>
                <w:sz w:val="20"/>
                <w:szCs w:val="20"/>
              </w:rPr>
            </w:pPr>
          </w:p>
        </w:tc>
        <w:tc>
          <w:tcPr>
            <w:tcW w:w="1417" w:type="dxa"/>
            <w:shd w:val="clear" w:color="auto" w:fill="auto"/>
            <w:noWrap/>
            <w:vAlign w:val="bottom"/>
            <w:hideMark/>
          </w:tcPr>
          <w:p w:rsidR="00051C97" w:rsidRPr="00FC009D" w:rsidRDefault="00051C97" w:rsidP="00051C97">
            <w:pPr>
              <w:rPr>
                <w:sz w:val="20"/>
                <w:szCs w:val="20"/>
              </w:rPr>
            </w:pPr>
          </w:p>
        </w:tc>
        <w:tc>
          <w:tcPr>
            <w:tcW w:w="1701"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7" w:type="dxa"/>
            <w:noWrap/>
            <w:vAlign w:val="bottom"/>
            <w:hideMark/>
          </w:tcPr>
          <w:p w:rsidR="00051C97" w:rsidRPr="00FC009D" w:rsidRDefault="00051C97" w:rsidP="00051C97">
            <w:pPr>
              <w:rPr>
                <w:sz w:val="20"/>
                <w:szCs w:val="20"/>
              </w:rPr>
            </w:pPr>
          </w:p>
        </w:tc>
        <w:tc>
          <w:tcPr>
            <w:tcW w:w="568"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shd w:val="clear" w:color="auto" w:fill="auto"/>
            <w:noWrap/>
            <w:vAlign w:val="bottom"/>
            <w:hideMark/>
          </w:tcPr>
          <w:p w:rsidR="00051C97" w:rsidRPr="00FC009D" w:rsidRDefault="00051C97" w:rsidP="00051C97">
            <w:pPr>
              <w:rPr>
                <w:sz w:val="20"/>
                <w:szCs w:val="20"/>
              </w:rPr>
            </w:pPr>
          </w:p>
        </w:tc>
        <w:tc>
          <w:tcPr>
            <w:tcW w:w="425"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559" w:type="dxa"/>
            <w:shd w:val="clear" w:color="auto" w:fill="auto"/>
            <w:noWrap/>
            <w:vAlign w:val="bottom"/>
            <w:hideMark/>
          </w:tcPr>
          <w:p w:rsidR="00051C97" w:rsidRPr="00FC009D" w:rsidRDefault="00051C97" w:rsidP="00051C97">
            <w:pPr>
              <w:rPr>
                <w:sz w:val="20"/>
                <w:szCs w:val="20"/>
              </w:rPr>
            </w:pPr>
          </w:p>
        </w:tc>
        <w:tc>
          <w:tcPr>
            <w:tcW w:w="1417" w:type="dxa"/>
            <w:shd w:val="clear" w:color="auto" w:fill="auto"/>
            <w:noWrap/>
            <w:vAlign w:val="bottom"/>
            <w:hideMark/>
          </w:tcPr>
          <w:p w:rsidR="00051C97" w:rsidRPr="00FC009D" w:rsidRDefault="00051C97" w:rsidP="00051C97">
            <w:pPr>
              <w:rPr>
                <w:sz w:val="20"/>
                <w:szCs w:val="20"/>
              </w:rPr>
            </w:pPr>
          </w:p>
        </w:tc>
        <w:tc>
          <w:tcPr>
            <w:tcW w:w="1701" w:type="dxa"/>
            <w:shd w:val="clear" w:color="auto" w:fill="auto"/>
            <w:noWrap/>
            <w:vAlign w:val="bottom"/>
            <w:hideMark/>
          </w:tcPr>
          <w:p w:rsidR="00051C97" w:rsidRPr="00FC009D" w:rsidRDefault="00051C97" w:rsidP="00051C97">
            <w:pPr>
              <w:rPr>
                <w:sz w:val="20"/>
                <w:szCs w:val="20"/>
              </w:rPr>
            </w:pPr>
          </w:p>
        </w:tc>
      </w:tr>
    </w:tbl>
    <w:p w:rsidR="00051C97" w:rsidRPr="00FC009D" w:rsidRDefault="00051C97" w:rsidP="00051C97">
      <w:pPr>
        <w:pStyle w:val="afff1"/>
        <w:tabs>
          <w:tab w:val="clear" w:pos="1134"/>
        </w:tabs>
        <w:autoSpaceDE w:val="0"/>
        <w:autoSpaceDN w:val="0"/>
        <w:spacing w:line="240" w:lineRule="auto"/>
        <w:ind w:firstLine="0"/>
        <w:rPr>
          <w:sz w:val="28"/>
          <w:szCs w:val="28"/>
        </w:rPr>
      </w:pPr>
    </w:p>
    <w:p w:rsidR="00051C97" w:rsidRPr="00FC009D" w:rsidRDefault="00051C97" w:rsidP="00051C9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51C97" w:rsidRPr="00FC009D" w:rsidRDefault="00051C97" w:rsidP="00051C9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51C97" w:rsidRPr="00FC009D" w:rsidRDefault="00051C97" w:rsidP="00051C97">
      <w:pPr>
        <w:pStyle w:val="Times12"/>
        <w:ind w:firstLine="709"/>
        <w:rPr>
          <w:bCs w:val="0"/>
          <w:sz w:val="28"/>
        </w:rPr>
      </w:pPr>
      <w:r w:rsidRPr="00FC009D">
        <w:rPr>
          <w:sz w:val="28"/>
        </w:rPr>
        <w:t>М.П.</w:t>
      </w:r>
    </w:p>
    <w:p w:rsidR="00051C97" w:rsidRPr="00FC009D" w:rsidRDefault="00051C97" w:rsidP="00051C97">
      <w:pPr>
        <w:jc w:val="center"/>
        <w:rPr>
          <w:b/>
        </w:rPr>
      </w:pPr>
    </w:p>
    <w:p w:rsidR="00051C97" w:rsidRPr="00FC009D" w:rsidRDefault="00051C97" w:rsidP="00051C9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Столбец 8 заполняется согласно образцу.</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51C97" w:rsidRPr="00FC009D" w:rsidRDefault="00051C97" w:rsidP="00051C97">
      <w:pPr>
        <w:pStyle w:val="Times12"/>
        <w:ind w:firstLine="0"/>
        <w:jc w:val="left"/>
        <w:rPr>
          <w:szCs w:val="24"/>
        </w:rPr>
      </w:pPr>
    </w:p>
    <w:p w:rsidR="00051C97" w:rsidRPr="00FC009D" w:rsidRDefault="00051C97" w:rsidP="00051C9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51C97" w:rsidRPr="00FC009D" w:rsidRDefault="00051C97" w:rsidP="00051C9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51C97" w:rsidRPr="00FC009D" w:rsidTr="00051C97">
        <w:trPr>
          <w:trHeight w:val="510"/>
        </w:trPr>
        <w:tc>
          <w:tcPr>
            <w:tcW w:w="566" w:type="dxa"/>
            <w:vMerge w:val="restart"/>
            <w:shd w:val="clear" w:color="auto" w:fill="auto"/>
            <w:vAlign w:val="center"/>
            <w:hideMark/>
          </w:tcPr>
          <w:p w:rsidR="00051C97" w:rsidRPr="00FC009D" w:rsidRDefault="00051C97" w:rsidP="00051C97">
            <w:pPr>
              <w:jc w:val="center"/>
              <w:rPr>
                <w:i/>
                <w:sz w:val="20"/>
                <w:szCs w:val="20"/>
              </w:rPr>
            </w:pPr>
            <w:r w:rsidRPr="00FC009D">
              <w:rPr>
                <w:i/>
                <w:sz w:val="20"/>
                <w:szCs w:val="20"/>
              </w:rPr>
              <w:t>№ п/п</w:t>
            </w:r>
          </w:p>
        </w:tc>
        <w:tc>
          <w:tcPr>
            <w:tcW w:w="13753" w:type="dxa"/>
            <w:gridSpan w:val="6"/>
            <w:shd w:val="clear" w:color="auto" w:fill="auto"/>
            <w:vAlign w:val="center"/>
            <w:hideMark/>
          </w:tcPr>
          <w:p w:rsidR="00051C97" w:rsidRPr="00FC009D" w:rsidRDefault="00051C97" w:rsidP="00051C97">
            <w:pPr>
              <w:jc w:val="center"/>
              <w:rPr>
                <w:i/>
                <w:sz w:val="20"/>
                <w:szCs w:val="20"/>
              </w:rPr>
            </w:pPr>
            <w:r w:rsidRPr="00FC009D">
              <w:rPr>
                <w:i/>
                <w:sz w:val="20"/>
                <w:szCs w:val="20"/>
              </w:rPr>
              <w:t>Информация о </w:t>
            </w:r>
            <w:r>
              <w:rPr>
                <w:i/>
                <w:sz w:val="20"/>
                <w:szCs w:val="20"/>
              </w:rPr>
              <w:t>контраегенте</w:t>
            </w:r>
          </w:p>
        </w:tc>
      </w:tr>
      <w:tr w:rsidR="00051C97" w:rsidRPr="00FC009D" w:rsidTr="00051C97">
        <w:trPr>
          <w:trHeight w:val="1590"/>
        </w:trPr>
        <w:tc>
          <w:tcPr>
            <w:tcW w:w="566" w:type="dxa"/>
            <w:vMerge/>
            <w:vAlign w:val="center"/>
            <w:hideMark/>
          </w:tcPr>
          <w:p w:rsidR="00051C97" w:rsidRPr="00FC009D" w:rsidRDefault="00051C97" w:rsidP="00051C97">
            <w:pPr>
              <w:rPr>
                <w:i/>
                <w:sz w:val="20"/>
                <w:szCs w:val="20"/>
              </w:rPr>
            </w:pPr>
          </w:p>
        </w:tc>
        <w:tc>
          <w:tcPr>
            <w:tcW w:w="1561" w:type="dxa"/>
            <w:vAlign w:val="center"/>
            <w:hideMark/>
          </w:tcPr>
          <w:p w:rsidR="00051C97" w:rsidRPr="00FC009D" w:rsidRDefault="00051C97" w:rsidP="00051C97">
            <w:pPr>
              <w:ind w:left="-108" w:right="-108"/>
              <w:jc w:val="center"/>
              <w:rPr>
                <w:i/>
                <w:sz w:val="20"/>
                <w:szCs w:val="20"/>
              </w:rPr>
            </w:pPr>
            <w:r w:rsidRPr="00FC009D">
              <w:rPr>
                <w:i/>
                <w:sz w:val="20"/>
                <w:szCs w:val="20"/>
              </w:rPr>
              <w:t>ИНН</w:t>
            </w:r>
          </w:p>
        </w:tc>
        <w:tc>
          <w:tcPr>
            <w:tcW w:w="1844" w:type="dxa"/>
            <w:vAlign w:val="center"/>
            <w:hideMark/>
          </w:tcPr>
          <w:p w:rsidR="00051C97" w:rsidRPr="00FC009D" w:rsidRDefault="00051C97" w:rsidP="00051C97">
            <w:pPr>
              <w:ind w:left="-108" w:right="-108"/>
              <w:jc w:val="center"/>
              <w:rPr>
                <w:i/>
                <w:sz w:val="20"/>
                <w:szCs w:val="20"/>
              </w:rPr>
            </w:pPr>
            <w:r w:rsidRPr="00FC009D">
              <w:rPr>
                <w:i/>
                <w:sz w:val="20"/>
                <w:szCs w:val="20"/>
              </w:rPr>
              <w:t>ОГРН</w:t>
            </w:r>
          </w:p>
        </w:tc>
        <w:tc>
          <w:tcPr>
            <w:tcW w:w="2552" w:type="dxa"/>
            <w:vAlign w:val="center"/>
            <w:hideMark/>
          </w:tcPr>
          <w:p w:rsidR="00051C97" w:rsidRPr="00FC009D" w:rsidRDefault="00051C97" w:rsidP="00051C97">
            <w:pPr>
              <w:ind w:left="-108" w:right="-108"/>
              <w:jc w:val="center"/>
              <w:rPr>
                <w:i/>
                <w:sz w:val="20"/>
                <w:szCs w:val="20"/>
              </w:rPr>
            </w:pPr>
            <w:r w:rsidRPr="00FC009D">
              <w:rPr>
                <w:i/>
                <w:sz w:val="20"/>
                <w:szCs w:val="20"/>
              </w:rPr>
              <w:t>Наименование краткое</w:t>
            </w:r>
          </w:p>
        </w:tc>
        <w:tc>
          <w:tcPr>
            <w:tcW w:w="1985" w:type="dxa"/>
            <w:vAlign w:val="center"/>
            <w:hideMark/>
          </w:tcPr>
          <w:p w:rsidR="00051C97" w:rsidRPr="00FC009D" w:rsidRDefault="00051C97" w:rsidP="00051C97">
            <w:pPr>
              <w:ind w:left="-108" w:right="-108"/>
              <w:jc w:val="center"/>
              <w:rPr>
                <w:i/>
                <w:sz w:val="20"/>
                <w:szCs w:val="20"/>
              </w:rPr>
            </w:pPr>
            <w:r w:rsidRPr="00FC009D">
              <w:rPr>
                <w:i/>
                <w:sz w:val="20"/>
                <w:szCs w:val="20"/>
              </w:rPr>
              <w:t>Код ОКВЭД</w:t>
            </w:r>
          </w:p>
        </w:tc>
        <w:tc>
          <w:tcPr>
            <w:tcW w:w="2976" w:type="dxa"/>
            <w:vAlign w:val="center"/>
            <w:hideMark/>
          </w:tcPr>
          <w:p w:rsidR="00051C97" w:rsidRPr="00FC009D" w:rsidRDefault="00051C97" w:rsidP="00051C97">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51C97" w:rsidRPr="00FC009D" w:rsidRDefault="00051C97" w:rsidP="00051C97">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51C97" w:rsidRPr="00FC009D" w:rsidTr="00051C97">
        <w:trPr>
          <w:trHeight w:val="315"/>
        </w:trPr>
        <w:tc>
          <w:tcPr>
            <w:tcW w:w="566" w:type="dxa"/>
            <w:noWrap/>
            <w:vAlign w:val="center"/>
            <w:hideMark/>
          </w:tcPr>
          <w:p w:rsidR="00051C97" w:rsidRPr="00FC009D" w:rsidRDefault="00051C97" w:rsidP="00051C97">
            <w:pPr>
              <w:jc w:val="center"/>
              <w:rPr>
                <w:i/>
                <w:iCs/>
                <w:sz w:val="20"/>
                <w:szCs w:val="20"/>
              </w:rPr>
            </w:pPr>
            <w:r w:rsidRPr="00FC009D">
              <w:rPr>
                <w:i/>
                <w:iCs/>
                <w:sz w:val="20"/>
                <w:szCs w:val="20"/>
              </w:rPr>
              <w:t>1</w:t>
            </w:r>
          </w:p>
        </w:tc>
        <w:tc>
          <w:tcPr>
            <w:tcW w:w="1561" w:type="dxa"/>
            <w:noWrap/>
            <w:vAlign w:val="center"/>
            <w:hideMark/>
          </w:tcPr>
          <w:p w:rsidR="00051C97" w:rsidRPr="00FC009D" w:rsidRDefault="00051C97" w:rsidP="00051C97">
            <w:pPr>
              <w:jc w:val="center"/>
              <w:rPr>
                <w:i/>
                <w:iCs/>
                <w:sz w:val="20"/>
                <w:szCs w:val="20"/>
              </w:rPr>
            </w:pPr>
            <w:r w:rsidRPr="00FC009D">
              <w:rPr>
                <w:i/>
                <w:iCs/>
                <w:sz w:val="20"/>
                <w:szCs w:val="20"/>
              </w:rPr>
              <w:t>2</w:t>
            </w:r>
          </w:p>
        </w:tc>
        <w:tc>
          <w:tcPr>
            <w:tcW w:w="1844" w:type="dxa"/>
            <w:noWrap/>
            <w:vAlign w:val="center"/>
            <w:hideMark/>
          </w:tcPr>
          <w:p w:rsidR="00051C97" w:rsidRPr="00FC009D" w:rsidRDefault="00051C97" w:rsidP="00051C97">
            <w:pPr>
              <w:jc w:val="center"/>
              <w:rPr>
                <w:i/>
                <w:iCs/>
                <w:sz w:val="20"/>
                <w:szCs w:val="20"/>
              </w:rPr>
            </w:pPr>
            <w:r w:rsidRPr="00FC009D">
              <w:rPr>
                <w:i/>
                <w:iCs/>
                <w:sz w:val="20"/>
                <w:szCs w:val="20"/>
              </w:rPr>
              <w:t>3</w:t>
            </w:r>
          </w:p>
        </w:tc>
        <w:tc>
          <w:tcPr>
            <w:tcW w:w="2552" w:type="dxa"/>
            <w:noWrap/>
            <w:vAlign w:val="center"/>
            <w:hideMark/>
          </w:tcPr>
          <w:p w:rsidR="00051C97" w:rsidRPr="00FC009D" w:rsidRDefault="00051C97" w:rsidP="00051C97">
            <w:pPr>
              <w:jc w:val="center"/>
              <w:rPr>
                <w:i/>
                <w:iCs/>
                <w:sz w:val="20"/>
                <w:szCs w:val="20"/>
              </w:rPr>
            </w:pPr>
            <w:r w:rsidRPr="00FC009D">
              <w:rPr>
                <w:i/>
                <w:iCs/>
                <w:sz w:val="20"/>
                <w:szCs w:val="20"/>
              </w:rPr>
              <w:t>4</w:t>
            </w:r>
          </w:p>
        </w:tc>
        <w:tc>
          <w:tcPr>
            <w:tcW w:w="1985" w:type="dxa"/>
            <w:noWrap/>
            <w:vAlign w:val="center"/>
            <w:hideMark/>
          </w:tcPr>
          <w:p w:rsidR="00051C97" w:rsidRPr="00FC009D" w:rsidRDefault="00051C97" w:rsidP="00051C97">
            <w:pPr>
              <w:jc w:val="center"/>
              <w:rPr>
                <w:i/>
                <w:iCs/>
                <w:sz w:val="20"/>
                <w:szCs w:val="20"/>
              </w:rPr>
            </w:pPr>
            <w:r w:rsidRPr="00FC009D">
              <w:rPr>
                <w:i/>
                <w:iCs/>
                <w:sz w:val="20"/>
                <w:szCs w:val="20"/>
              </w:rPr>
              <w:t>5</w:t>
            </w:r>
          </w:p>
        </w:tc>
        <w:tc>
          <w:tcPr>
            <w:tcW w:w="2976" w:type="dxa"/>
            <w:noWrap/>
            <w:vAlign w:val="center"/>
            <w:hideMark/>
          </w:tcPr>
          <w:p w:rsidR="00051C97" w:rsidRPr="00FC009D" w:rsidRDefault="00051C97" w:rsidP="00051C97">
            <w:pPr>
              <w:jc w:val="center"/>
              <w:rPr>
                <w:i/>
                <w:iCs/>
                <w:sz w:val="20"/>
                <w:szCs w:val="20"/>
              </w:rPr>
            </w:pPr>
            <w:r w:rsidRPr="00FC009D">
              <w:rPr>
                <w:i/>
                <w:iCs/>
                <w:sz w:val="20"/>
                <w:szCs w:val="20"/>
              </w:rPr>
              <w:t>6</w:t>
            </w:r>
          </w:p>
        </w:tc>
        <w:tc>
          <w:tcPr>
            <w:tcW w:w="2835"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7</w:t>
            </w:r>
          </w:p>
        </w:tc>
      </w:tr>
      <w:tr w:rsidR="00051C97" w:rsidRPr="00FC009D" w:rsidTr="00051C97">
        <w:trPr>
          <w:trHeight w:val="630"/>
        </w:trPr>
        <w:tc>
          <w:tcPr>
            <w:tcW w:w="566" w:type="dxa"/>
            <w:noWrap/>
            <w:vAlign w:val="bottom"/>
            <w:hideMark/>
          </w:tcPr>
          <w:p w:rsidR="00051C97" w:rsidRPr="00FC009D" w:rsidRDefault="00051C97" w:rsidP="00051C97">
            <w:pPr>
              <w:jc w:val="right"/>
              <w:rPr>
                <w:iCs/>
                <w:sz w:val="20"/>
                <w:szCs w:val="20"/>
              </w:rPr>
            </w:pPr>
            <w:r w:rsidRPr="00FC009D">
              <w:rPr>
                <w:i/>
                <w:iCs/>
                <w:sz w:val="20"/>
                <w:szCs w:val="20"/>
              </w:rPr>
              <w:t>1</w:t>
            </w:r>
          </w:p>
        </w:tc>
        <w:tc>
          <w:tcPr>
            <w:tcW w:w="1561" w:type="dxa"/>
            <w:noWrap/>
            <w:vAlign w:val="bottom"/>
            <w:hideMark/>
          </w:tcPr>
          <w:p w:rsidR="00051C97" w:rsidRPr="00FC009D" w:rsidRDefault="00051C97" w:rsidP="00051C97">
            <w:pPr>
              <w:jc w:val="right"/>
              <w:rPr>
                <w:iCs/>
                <w:sz w:val="20"/>
                <w:szCs w:val="20"/>
              </w:rPr>
            </w:pPr>
            <w:r w:rsidRPr="00FC009D">
              <w:rPr>
                <w:i/>
                <w:iCs/>
                <w:sz w:val="20"/>
                <w:szCs w:val="20"/>
              </w:rPr>
              <w:t>7734567890</w:t>
            </w:r>
          </w:p>
        </w:tc>
        <w:tc>
          <w:tcPr>
            <w:tcW w:w="1844" w:type="dxa"/>
            <w:noWrap/>
            <w:vAlign w:val="bottom"/>
            <w:hideMark/>
          </w:tcPr>
          <w:p w:rsidR="00051C97" w:rsidRPr="00FC009D" w:rsidRDefault="00051C97" w:rsidP="00051C97">
            <w:pPr>
              <w:rPr>
                <w:iCs/>
                <w:sz w:val="20"/>
                <w:szCs w:val="20"/>
              </w:rPr>
            </w:pPr>
            <w:r w:rsidRPr="00FC009D">
              <w:rPr>
                <w:i/>
                <w:iCs/>
                <w:sz w:val="20"/>
                <w:szCs w:val="20"/>
              </w:rPr>
              <w:t>1044567890123</w:t>
            </w:r>
          </w:p>
        </w:tc>
        <w:tc>
          <w:tcPr>
            <w:tcW w:w="2552" w:type="dxa"/>
            <w:noWrap/>
            <w:vAlign w:val="bottom"/>
            <w:hideMark/>
          </w:tcPr>
          <w:p w:rsidR="00051C97" w:rsidRPr="00FC009D" w:rsidRDefault="00051C97" w:rsidP="00051C97">
            <w:pPr>
              <w:rPr>
                <w:iCs/>
                <w:sz w:val="20"/>
                <w:szCs w:val="20"/>
              </w:rPr>
            </w:pPr>
            <w:r w:rsidRPr="00FC009D">
              <w:rPr>
                <w:i/>
                <w:iCs/>
                <w:sz w:val="20"/>
                <w:szCs w:val="20"/>
              </w:rPr>
              <w:t>ООО "Ромашка"</w:t>
            </w:r>
          </w:p>
        </w:tc>
        <w:tc>
          <w:tcPr>
            <w:tcW w:w="1985" w:type="dxa"/>
            <w:noWrap/>
            <w:vAlign w:val="bottom"/>
            <w:hideMark/>
          </w:tcPr>
          <w:p w:rsidR="00051C97" w:rsidRPr="00FC009D" w:rsidRDefault="00051C97" w:rsidP="00051C97">
            <w:pPr>
              <w:rPr>
                <w:iCs/>
                <w:sz w:val="20"/>
                <w:szCs w:val="20"/>
              </w:rPr>
            </w:pPr>
            <w:r w:rsidRPr="00FC009D">
              <w:rPr>
                <w:i/>
                <w:iCs/>
                <w:sz w:val="20"/>
                <w:szCs w:val="20"/>
              </w:rPr>
              <w:t>45.xx.xx</w:t>
            </w:r>
          </w:p>
        </w:tc>
        <w:tc>
          <w:tcPr>
            <w:tcW w:w="2976" w:type="dxa"/>
            <w:noWrap/>
            <w:vAlign w:val="bottom"/>
            <w:hideMark/>
          </w:tcPr>
          <w:p w:rsidR="00051C97" w:rsidRPr="00FC009D" w:rsidRDefault="00051C97" w:rsidP="00051C97">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51C97" w:rsidRPr="00FC009D" w:rsidRDefault="00051C97" w:rsidP="00051C97">
            <w:pPr>
              <w:rPr>
                <w:iCs/>
                <w:sz w:val="20"/>
                <w:szCs w:val="20"/>
              </w:rPr>
            </w:pPr>
            <w:r w:rsidRPr="00FC009D">
              <w:rPr>
                <w:i/>
                <w:iCs/>
                <w:sz w:val="20"/>
                <w:szCs w:val="20"/>
              </w:rPr>
              <w:t>5003 143877</w:t>
            </w:r>
          </w:p>
        </w:tc>
      </w:tr>
      <w:tr w:rsidR="00051C97" w:rsidRPr="00FC009D" w:rsidTr="00051C97">
        <w:trPr>
          <w:trHeight w:val="315"/>
        </w:trPr>
        <w:tc>
          <w:tcPr>
            <w:tcW w:w="566" w:type="dxa"/>
            <w:noWrap/>
            <w:vAlign w:val="bottom"/>
            <w:hideMark/>
          </w:tcPr>
          <w:p w:rsidR="00051C97" w:rsidRPr="00FC009D" w:rsidRDefault="00051C97" w:rsidP="00051C97">
            <w:pPr>
              <w:rPr>
                <w:iCs/>
                <w:sz w:val="20"/>
                <w:szCs w:val="20"/>
              </w:rPr>
            </w:pPr>
          </w:p>
        </w:tc>
        <w:tc>
          <w:tcPr>
            <w:tcW w:w="1561" w:type="dxa"/>
            <w:noWrap/>
            <w:vAlign w:val="bottom"/>
            <w:hideMark/>
          </w:tcPr>
          <w:p w:rsidR="00051C97" w:rsidRPr="00FC009D" w:rsidRDefault="00051C97" w:rsidP="00051C97">
            <w:pPr>
              <w:rPr>
                <w:iCs/>
                <w:sz w:val="20"/>
                <w:szCs w:val="20"/>
              </w:rPr>
            </w:pPr>
          </w:p>
        </w:tc>
        <w:tc>
          <w:tcPr>
            <w:tcW w:w="1844" w:type="dxa"/>
            <w:noWrap/>
            <w:vAlign w:val="bottom"/>
            <w:hideMark/>
          </w:tcPr>
          <w:p w:rsidR="00051C97" w:rsidRPr="00FC009D" w:rsidRDefault="00051C97" w:rsidP="00051C97">
            <w:pPr>
              <w:rPr>
                <w:iCs/>
                <w:sz w:val="20"/>
                <w:szCs w:val="20"/>
              </w:rPr>
            </w:pPr>
          </w:p>
        </w:tc>
        <w:tc>
          <w:tcPr>
            <w:tcW w:w="2552" w:type="dxa"/>
            <w:noWrap/>
            <w:vAlign w:val="bottom"/>
            <w:hideMark/>
          </w:tcPr>
          <w:p w:rsidR="00051C97" w:rsidRPr="00FC009D" w:rsidRDefault="00051C97" w:rsidP="00051C97">
            <w:pPr>
              <w:rPr>
                <w:iCs/>
                <w:sz w:val="20"/>
                <w:szCs w:val="20"/>
              </w:rPr>
            </w:pPr>
          </w:p>
        </w:tc>
        <w:tc>
          <w:tcPr>
            <w:tcW w:w="1985" w:type="dxa"/>
            <w:noWrap/>
            <w:vAlign w:val="bottom"/>
            <w:hideMark/>
          </w:tcPr>
          <w:p w:rsidR="00051C97" w:rsidRPr="00FC009D" w:rsidRDefault="00051C97" w:rsidP="00051C97">
            <w:pPr>
              <w:rPr>
                <w:iCs/>
                <w:sz w:val="20"/>
                <w:szCs w:val="20"/>
              </w:rPr>
            </w:pPr>
          </w:p>
        </w:tc>
        <w:tc>
          <w:tcPr>
            <w:tcW w:w="2976" w:type="dxa"/>
            <w:noWrap/>
            <w:vAlign w:val="bottom"/>
            <w:hideMark/>
          </w:tcPr>
          <w:p w:rsidR="00051C97" w:rsidRPr="00FC009D" w:rsidRDefault="00051C97" w:rsidP="00051C97">
            <w:pPr>
              <w:rPr>
                <w:iCs/>
                <w:sz w:val="20"/>
                <w:szCs w:val="20"/>
              </w:rPr>
            </w:pPr>
          </w:p>
        </w:tc>
        <w:tc>
          <w:tcPr>
            <w:tcW w:w="2835" w:type="dxa"/>
            <w:shd w:val="clear" w:color="auto" w:fill="auto"/>
            <w:noWrap/>
            <w:vAlign w:val="bottom"/>
            <w:hideMark/>
          </w:tcPr>
          <w:p w:rsidR="00051C97" w:rsidRPr="00FC009D" w:rsidRDefault="00051C97" w:rsidP="00051C97">
            <w:pPr>
              <w:rPr>
                <w:iCs/>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iCs/>
                <w:sz w:val="20"/>
                <w:szCs w:val="20"/>
              </w:rPr>
            </w:pPr>
            <w:r w:rsidRPr="00FC009D">
              <w:rPr>
                <w:iCs/>
                <w:sz w:val="20"/>
                <w:szCs w:val="20"/>
              </w:rPr>
              <w:t> </w:t>
            </w:r>
          </w:p>
        </w:tc>
        <w:tc>
          <w:tcPr>
            <w:tcW w:w="1561" w:type="dxa"/>
            <w:noWrap/>
            <w:vAlign w:val="bottom"/>
            <w:hideMark/>
          </w:tcPr>
          <w:p w:rsidR="00051C97" w:rsidRPr="00FC009D" w:rsidRDefault="00051C97" w:rsidP="00051C97">
            <w:pPr>
              <w:rPr>
                <w:iCs/>
                <w:sz w:val="20"/>
                <w:szCs w:val="20"/>
              </w:rPr>
            </w:pPr>
            <w:r w:rsidRPr="00FC009D">
              <w:rPr>
                <w:iCs/>
                <w:sz w:val="20"/>
                <w:szCs w:val="20"/>
              </w:rPr>
              <w:t> </w:t>
            </w:r>
          </w:p>
        </w:tc>
        <w:tc>
          <w:tcPr>
            <w:tcW w:w="1844" w:type="dxa"/>
            <w:noWrap/>
            <w:vAlign w:val="bottom"/>
            <w:hideMark/>
          </w:tcPr>
          <w:p w:rsidR="00051C97" w:rsidRPr="00FC009D" w:rsidRDefault="00051C97" w:rsidP="00051C97">
            <w:pPr>
              <w:rPr>
                <w:iCs/>
                <w:sz w:val="20"/>
                <w:szCs w:val="20"/>
              </w:rPr>
            </w:pPr>
            <w:r w:rsidRPr="00FC009D">
              <w:rPr>
                <w:iCs/>
                <w:sz w:val="20"/>
                <w:szCs w:val="20"/>
              </w:rPr>
              <w:t> </w:t>
            </w:r>
          </w:p>
        </w:tc>
        <w:tc>
          <w:tcPr>
            <w:tcW w:w="2552" w:type="dxa"/>
            <w:noWrap/>
            <w:vAlign w:val="bottom"/>
            <w:hideMark/>
          </w:tcPr>
          <w:p w:rsidR="00051C97" w:rsidRPr="00FC009D" w:rsidRDefault="00051C97" w:rsidP="00051C97">
            <w:pPr>
              <w:rPr>
                <w:iCs/>
                <w:sz w:val="20"/>
                <w:szCs w:val="20"/>
              </w:rPr>
            </w:pPr>
            <w:r w:rsidRPr="00FC009D">
              <w:rPr>
                <w:iCs/>
                <w:sz w:val="20"/>
                <w:szCs w:val="20"/>
              </w:rPr>
              <w:t> </w:t>
            </w:r>
          </w:p>
        </w:tc>
        <w:tc>
          <w:tcPr>
            <w:tcW w:w="1985" w:type="dxa"/>
            <w:noWrap/>
            <w:vAlign w:val="bottom"/>
            <w:hideMark/>
          </w:tcPr>
          <w:p w:rsidR="00051C97" w:rsidRPr="00FC009D" w:rsidRDefault="00051C97" w:rsidP="00051C97">
            <w:pPr>
              <w:rPr>
                <w:iCs/>
                <w:sz w:val="20"/>
                <w:szCs w:val="20"/>
              </w:rPr>
            </w:pPr>
            <w:r w:rsidRPr="00FC009D">
              <w:rPr>
                <w:iCs/>
                <w:sz w:val="20"/>
                <w:szCs w:val="20"/>
              </w:rPr>
              <w:t> </w:t>
            </w:r>
          </w:p>
        </w:tc>
        <w:tc>
          <w:tcPr>
            <w:tcW w:w="2976" w:type="dxa"/>
            <w:noWrap/>
            <w:vAlign w:val="bottom"/>
            <w:hideMark/>
          </w:tcPr>
          <w:p w:rsidR="00051C97" w:rsidRPr="00FC009D" w:rsidRDefault="00051C97" w:rsidP="00051C97">
            <w:pPr>
              <w:rPr>
                <w:iCs/>
                <w:sz w:val="20"/>
                <w:szCs w:val="20"/>
              </w:rPr>
            </w:pPr>
            <w:r w:rsidRPr="00FC009D">
              <w:rPr>
                <w:iCs/>
                <w:sz w:val="20"/>
                <w:szCs w:val="20"/>
              </w:rPr>
              <w:t> </w:t>
            </w:r>
          </w:p>
        </w:tc>
        <w:tc>
          <w:tcPr>
            <w:tcW w:w="2835"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bl>
    <w:p w:rsidR="00051C97" w:rsidRDefault="00051C97" w:rsidP="00051C97">
      <w:pPr>
        <w:pStyle w:val="Times12"/>
        <w:ind w:firstLine="0"/>
        <w:jc w:val="left"/>
        <w:rPr>
          <w:szCs w:val="24"/>
        </w:rPr>
        <w:sectPr w:rsidR="00051C97" w:rsidSect="000462EF">
          <w:pgSz w:w="16840" w:h="11907" w:orient="landscape" w:code="9"/>
          <w:pgMar w:top="993" w:right="1134" w:bottom="567" w:left="1134" w:header="567" w:footer="567" w:gutter="0"/>
          <w:cols w:space="708"/>
          <w:docGrid w:linePitch="360"/>
        </w:sectPr>
      </w:pPr>
    </w:p>
    <w:p w:rsidR="00051C97" w:rsidRPr="00FC009D" w:rsidRDefault="00051C97" w:rsidP="00051C9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51C97" w:rsidRPr="00FC009D" w:rsidTr="00051C97">
        <w:trPr>
          <w:trHeight w:val="510"/>
        </w:trPr>
        <w:tc>
          <w:tcPr>
            <w:tcW w:w="12475" w:type="dxa"/>
            <w:gridSpan w:val="7"/>
            <w:shd w:val="clear" w:color="auto" w:fill="auto"/>
            <w:vAlign w:val="bottom"/>
            <w:hideMark/>
          </w:tcPr>
          <w:p w:rsidR="00051C97" w:rsidRPr="00FC009D" w:rsidRDefault="00051C97" w:rsidP="00051C97">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51C97" w:rsidRPr="00FC009D" w:rsidRDefault="00051C97" w:rsidP="00051C97">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51C97" w:rsidRPr="00FC009D" w:rsidTr="00051C97">
        <w:trPr>
          <w:trHeight w:val="1590"/>
        </w:trPr>
        <w:tc>
          <w:tcPr>
            <w:tcW w:w="851" w:type="dxa"/>
            <w:vAlign w:val="center"/>
            <w:hideMark/>
          </w:tcPr>
          <w:p w:rsidR="00051C97" w:rsidRPr="00FC009D" w:rsidRDefault="00051C97" w:rsidP="00051C97">
            <w:pPr>
              <w:ind w:left="-108" w:right="-108"/>
              <w:jc w:val="center"/>
              <w:rPr>
                <w:i/>
                <w:sz w:val="20"/>
                <w:szCs w:val="20"/>
              </w:rPr>
            </w:pPr>
            <w:r w:rsidRPr="00FC009D">
              <w:rPr>
                <w:i/>
                <w:sz w:val="20"/>
                <w:szCs w:val="20"/>
              </w:rPr>
              <w:t xml:space="preserve">№ </w:t>
            </w:r>
          </w:p>
        </w:tc>
        <w:tc>
          <w:tcPr>
            <w:tcW w:w="1559" w:type="dxa"/>
            <w:vAlign w:val="center"/>
            <w:hideMark/>
          </w:tcPr>
          <w:p w:rsidR="00051C97" w:rsidRPr="00FC009D" w:rsidRDefault="00051C97" w:rsidP="00051C97">
            <w:pPr>
              <w:ind w:left="-108" w:right="-108"/>
              <w:jc w:val="center"/>
              <w:rPr>
                <w:i/>
                <w:sz w:val="20"/>
                <w:szCs w:val="20"/>
              </w:rPr>
            </w:pPr>
            <w:r w:rsidRPr="00FC009D">
              <w:rPr>
                <w:i/>
                <w:sz w:val="20"/>
                <w:szCs w:val="20"/>
              </w:rPr>
              <w:t xml:space="preserve">ИНН </w:t>
            </w:r>
          </w:p>
        </w:tc>
        <w:tc>
          <w:tcPr>
            <w:tcW w:w="1843" w:type="dxa"/>
            <w:vAlign w:val="center"/>
            <w:hideMark/>
          </w:tcPr>
          <w:p w:rsidR="00051C97" w:rsidRPr="00FC009D" w:rsidRDefault="00051C97" w:rsidP="00051C97">
            <w:pPr>
              <w:ind w:left="-108" w:right="-108"/>
              <w:jc w:val="center"/>
              <w:rPr>
                <w:i/>
                <w:sz w:val="20"/>
                <w:szCs w:val="20"/>
              </w:rPr>
            </w:pPr>
            <w:r w:rsidRPr="00FC009D">
              <w:rPr>
                <w:i/>
                <w:sz w:val="20"/>
                <w:szCs w:val="20"/>
              </w:rPr>
              <w:t>ОГРН</w:t>
            </w:r>
          </w:p>
        </w:tc>
        <w:tc>
          <w:tcPr>
            <w:tcW w:w="2693" w:type="dxa"/>
            <w:vAlign w:val="center"/>
            <w:hideMark/>
          </w:tcPr>
          <w:p w:rsidR="00051C97" w:rsidRPr="00FC009D" w:rsidRDefault="00051C97" w:rsidP="00051C97">
            <w:pPr>
              <w:ind w:left="-108" w:right="-108"/>
              <w:jc w:val="center"/>
              <w:rPr>
                <w:i/>
                <w:sz w:val="20"/>
                <w:szCs w:val="20"/>
              </w:rPr>
            </w:pPr>
            <w:r w:rsidRPr="00FC009D">
              <w:rPr>
                <w:i/>
                <w:sz w:val="20"/>
                <w:szCs w:val="20"/>
              </w:rPr>
              <w:t>Наименование / ФИО</w:t>
            </w:r>
          </w:p>
        </w:tc>
        <w:tc>
          <w:tcPr>
            <w:tcW w:w="2410" w:type="dxa"/>
            <w:vAlign w:val="center"/>
            <w:hideMark/>
          </w:tcPr>
          <w:p w:rsidR="00051C97" w:rsidRPr="00FC009D" w:rsidRDefault="00051C97" w:rsidP="00051C97">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51C97" w:rsidRPr="00FC009D" w:rsidRDefault="00051C97" w:rsidP="00051C97">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51C97" w:rsidRPr="00FC009D" w:rsidRDefault="00051C97" w:rsidP="00051C97">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51C97" w:rsidRPr="00FC009D" w:rsidRDefault="00051C97" w:rsidP="00051C97">
            <w:pPr>
              <w:rPr>
                <w:i/>
                <w:sz w:val="20"/>
                <w:szCs w:val="20"/>
              </w:rPr>
            </w:pPr>
          </w:p>
        </w:tc>
      </w:tr>
      <w:tr w:rsidR="00051C97" w:rsidRPr="00FC009D" w:rsidTr="00051C97">
        <w:trPr>
          <w:trHeight w:val="315"/>
        </w:trPr>
        <w:tc>
          <w:tcPr>
            <w:tcW w:w="851" w:type="dxa"/>
            <w:noWrap/>
            <w:vAlign w:val="center"/>
            <w:hideMark/>
          </w:tcPr>
          <w:p w:rsidR="00051C97" w:rsidRPr="00FC009D" w:rsidRDefault="00051C97" w:rsidP="00051C97">
            <w:pPr>
              <w:jc w:val="center"/>
              <w:rPr>
                <w:i/>
                <w:iCs/>
                <w:sz w:val="20"/>
                <w:szCs w:val="20"/>
              </w:rPr>
            </w:pPr>
            <w:r w:rsidRPr="00FC009D">
              <w:rPr>
                <w:i/>
                <w:iCs/>
                <w:sz w:val="20"/>
                <w:szCs w:val="20"/>
              </w:rPr>
              <w:t>8</w:t>
            </w:r>
          </w:p>
        </w:tc>
        <w:tc>
          <w:tcPr>
            <w:tcW w:w="1559" w:type="dxa"/>
            <w:noWrap/>
            <w:vAlign w:val="center"/>
            <w:hideMark/>
          </w:tcPr>
          <w:p w:rsidR="00051C97" w:rsidRPr="00FC009D" w:rsidRDefault="00051C97" w:rsidP="00051C97">
            <w:pPr>
              <w:jc w:val="center"/>
              <w:rPr>
                <w:i/>
                <w:iCs/>
                <w:sz w:val="20"/>
                <w:szCs w:val="20"/>
              </w:rPr>
            </w:pPr>
            <w:r w:rsidRPr="00FC009D">
              <w:rPr>
                <w:i/>
                <w:iCs/>
                <w:sz w:val="20"/>
                <w:szCs w:val="20"/>
              </w:rPr>
              <w:t>9</w:t>
            </w:r>
          </w:p>
        </w:tc>
        <w:tc>
          <w:tcPr>
            <w:tcW w:w="1843" w:type="dxa"/>
            <w:noWrap/>
            <w:vAlign w:val="center"/>
            <w:hideMark/>
          </w:tcPr>
          <w:p w:rsidR="00051C97" w:rsidRPr="00FC009D" w:rsidRDefault="00051C97" w:rsidP="00051C97">
            <w:pPr>
              <w:jc w:val="center"/>
              <w:rPr>
                <w:i/>
                <w:iCs/>
                <w:sz w:val="20"/>
                <w:szCs w:val="20"/>
              </w:rPr>
            </w:pPr>
            <w:r w:rsidRPr="00FC009D">
              <w:rPr>
                <w:i/>
                <w:iCs/>
                <w:sz w:val="20"/>
                <w:szCs w:val="20"/>
              </w:rPr>
              <w:t>10</w:t>
            </w:r>
          </w:p>
        </w:tc>
        <w:tc>
          <w:tcPr>
            <w:tcW w:w="2693" w:type="dxa"/>
            <w:noWrap/>
            <w:vAlign w:val="center"/>
            <w:hideMark/>
          </w:tcPr>
          <w:p w:rsidR="00051C97" w:rsidRPr="00FC009D" w:rsidRDefault="00051C97" w:rsidP="00051C97">
            <w:pPr>
              <w:jc w:val="center"/>
              <w:rPr>
                <w:i/>
                <w:iCs/>
                <w:sz w:val="20"/>
                <w:szCs w:val="20"/>
              </w:rPr>
            </w:pPr>
            <w:r w:rsidRPr="00FC009D">
              <w:rPr>
                <w:i/>
                <w:iCs/>
                <w:sz w:val="20"/>
                <w:szCs w:val="20"/>
              </w:rPr>
              <w:t>11</w:t>
            </w:r>
          </w:p>
        </w:tc>
        <w:tc>
          <w:tcPr>
            <w:tcW w:w="2410" w:type="dxa"/>
            <w:noWrap/>
            <w:vAlign w:val="center"/>
            <w:hideMark/>
          </w:tcPr>
          <w:p w:rsidR="00051C97" w:rsidRPr="00FC009D" w:rsidRDefault="00051C97" w:rsidP="00051C97">
            <w:pPr>
              <w:jc w:val="center"/>
              <w:rPr>
                <w:i/>
                <w:iCs/>
                <w:sz w:val="20"/>
                <w:szCs w:val="20"/>
              </w:rPr>
            </w:pPr>
            <w:r w:rsidRPr="00FC009D">
              <w:rPr>
                <w:i/>
                <w:iCs/>
                <w:sz w:val="20"/>
                <w:szCs w:val="20"/>
              </w:rPr>
              <w:t>12</w:t>
            </w:r>
          </w:p>
        </w:tc>
        <w:tc>
          <w:tcPr>
            <w:tcW w:w="1559"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13</w:t>
            </w:r>
          </w:p>
        </w:tc>
        <w:tc>
          <w:tcPr>
            <w:tcW w:w="1560"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14</w:t>
            </w:r>
          </w:p>
        </w:tc>
        <w:tc>
          <w:tcPr>
            <w:tcW w:w="2411"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15</w:t>
            </w:r>
          </w:p>
        </w:tc>
      </w:tr>
      <w:tr w:rsidR="00051C97" w:rsidRPr="00FC009D" w:rsidTr="00051C97">
        <w:trPr>
          <w:trHeight w:val="386"/>
        </w:trPr>
        <w:tc>
          <w:tcPr>
            <w:tcW w:w="851" w:type="dxa"/>
            <w:noWrap/>
            <w:vAlign w:val="bottom"/>
            <w:hideMark/>
          </w:tcPr>
          <w:p w:rsidR="00051C97" w:rsidRPr="00FC009D" w:rsidRDefault="00051C97" w:rsidP="00051C97">
            <w:pPr>
              <w:rPr>
                <w:iCs/>
                <w:sz w:val="20"/>
                <w:szCs w:val="20"/>
              </w:rPr>
            </w:pPr>
            <w:r w:rsidRPr="00FC009D">
              <w:rPr>
                <w:i/>
                <w:iCs/>
                <w:sz w:val="20"/>
                <w:szCs w:val="20"/>
              </w:rPr>
              <w:t>1.1</w:t>
            </w:r>
          </w:p>
        </w:tc>
        <w:tc>
          <w:tcPr>
            <w:tcW w:w="1559" w:type="dxa"/>
            <w:noWrap/>
            <w:vAlign w:val="bottom"/>
            <w:hideMark/>
          </w:tcPr>
          <w:p w:rsidR="00051C97" w:rsidRPr="00FC009D" w:rsidRDefault="00051C97" w:rsidP="00051C97">
            <w:pPr>
              <w:rPr>
                <w:iCs/>
                <w:sz w:val="20"/>
                <w:szCs w:val="20"/>
              </w:rPr>
            </w:pPr>
            <w:r w:rsidRPr="00FC009D">
              <w:rPr>
                <w:i/>
                <w:iCs/>
                <w:sz w:val="20"/>
                <w:szCs w:val="20"/>
              </w:rPr>
              <w:t>7754467990</w:t>
            </w:r>
          </w:p>
        </w:tc>
        <w:tc>
          <w:tcPr>
            <w:tcW w:w="1843" w:type="dxa"/>
            <w:noWrap/>
            <w:vAlign w:val="bottom"/>
            <w:hideMark/>
          </w:tcPr>
          <w:p w:rsidR="00051C97" w:rsidRPr="00FC009D" w:rsidRDefault="00051C97" w:rsidP="00051C97">
            <w:pPr>
              <w:rPr>
                <w:iCs/>
                <w:sz w:val="20"/>
                <w:szCs w:val="20"/>
              </w:rPr>
            </w:pPr>
            <w:r w:rsidRPr="00FC009D">
              <w:rPr>
                <w:i/>
                <w:iCs/>
                <w:sz w:val="20"/>
                <w:szCs w:val="20"/>
              </w:rPr>
              <w:t>108323232323232</w:t>
            </w:r>
          </w:p>
        </w:tc>
        <w:tc>
          <w:tcPr>
            <w:tcW w:w="2693" w:type="dxa"/>
            <w:noWrap/>
            <w:vAlign w:val="bottom"/>
            <w:hideMark/>
          </w:tcPr>
          <w:p w:rsidR="00051C97" w:rsidRPr="00FC009D" w:rsidRDefault="00051C97" w:rsidP="00051C97">
            <w:pPr>
              <w:rPr>
                <w:iCs/>
                <w:sz w:val="20"/>
                <w:szCs w:val="20"/>
              </w:rPr>
            </w:pPr>
            <w:r w:rsidRPr="00FC009D">
              <w:rPr>
                <w:i/>
                <w:iCs/>
                <w:sz w:val="20"/>
                <w:szCs w:val="20"/>
              </w:rPr>
              <w:t>ЗАО "Свет 1"</w:t>
            </w:r>
          </w:p>
        </w:tc>
        <w:tc>
          <w:tcPr>
            <w:tcW w:w="2410" w:type="dxa"/>
            <w:noWrap/>
            <w:vAlign w:val="bottom"/>
            <w:hideMark/>
          </w:tcPr>
          <w:p w:rsidR="00051C97" w:rsidRPr="00FC009D" w:rsidRDefault="00051C97" w:rsidP="00051C97">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23.01.2008</w:t>
            </w:r>
          </w:p>
        </w:tc>
      </w:tr>
      <w:tr w:rsidR="00051C97" w:rsidRPr="00FC009D" w:rsidTr="00051C97">
        <w:trPr>
          <w:trHeight w:val="407"/>
        </w:trPr>
        <w:tc>
          <w:tcPr>
            <w:tcW w:w="851" w:type="dxa"/>
            <w:noWrap/>
            <w:vAlign w:val="bottom"/>
            <w:hideMark/>
          </w:tcPr>
          <w:p w:rsidR="00051C97" w:rsidRPr="00FC009D" w:rsidRDefault="00051C97" w:rsidP="00051C97">
            <w:pPr>
              <w:rPr>
                <w:iCs/>
                <w:sz w:val="20"/>
                <w:szCs w:val="20"/>
              </w:rPr>
            </w:pPr>
            <w:r w:rsidRPr="00FC009D">
              <w:rPr>
                <w:i/>
                <w:iCs/>
                <w:sz w:val="20"/>
                <w:szCs w:val="20"/>
              </w:rPr>
              <w:t>1.1.0</w:t>
            </w:r>
          </w:p>
        </w:tc>
        <w:tc>
          <w:tcPr>
            <w:tcW w:w="1559" w:type="dxa"/>
            <w:noWrap/>
            <w:vAlign w:val="bottom"/>
            <w:hideMark/>
          </w:tcPr>
          <w:p w:rsidR="00051C97" w:rsidRPr="00FC009D" w:rsidRDefault="00051C97" w:rsidP="00051C97">
            <w:pPr>
              <w:rPr>
                <w:iCs/>
                <w:sz w:val="20"/>
                <w:szCs w:val="20"/>
              </w:rPr>
            </w:pPr>
            <w:r w:rsidRPr="00FC009D">
              <w:rPr>
                <w:i/>
                <w:iCs/>
                <w:sz w:val="20"/>
                <w:szCs w:val="20"/>
              </w:rPr>
              <w:t>111222333444</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Петрова Анна Ивановна</w:t>
            </w:r>
          </w:p>
        </w:tc>
        <w:tc>
          <w:tcPr>
            <w:tcW w:w="2410" w:type="dxa"/>
            <w:noWrap/>
            <w:vAlign w:val="bottom"/>
            <w:hideMark/>
          </w:tcPr>
          <w:p w:rsidR="00051C97" w:rsidRPr="00FC009D" w:rsidRDefault="00051C97" w:rsidP="00051C97">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44 55 666777</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устав, приказ №45-л/с от 22.03.10</w:t>
            </w:r>
          </w:p>
        </w:tc>
      </w:tr>
      <w:tr w:rsidR="00051C97" w:rsidRPr="00FC009D" w:rsidTr="00051C97">
        <w:trPr>
          <w:trHeight w:val="427"/>
        </w:trPr>
        <w:tc>
          <w:tcPr>
            <w:tcW w:w="851" w:type="dxa"/>
            <w:noWrap/>
            <w:vAlign w:val="bottom"/>
            <w:hideMark/>
          </w:tcPr>
          <w:p w:rsidR="00051C97" w:rsidRPr="00FC009D" w:rsidRDefault="00051C97" w:rsidP="00051C97">
            <w:pPr>
              <w:rPr>
                <w:iCs/>
                <w:sz w:val="20"/>
                <w:szCs w:val="20"/>
              </w:rPr>
            </w:pPr>
            <w:r w:rsidRPr="00FC009D">
              <w:rPr>
                <w:i/>
                <w:iCs/>
                <w:sz w:val="20"/>
                <w:szCs w:val="20"/>
              </w:rPr>
              <w:t>1.1.1</w:t>
            </w:r>
          </w:p>
        </w:tc>
        <w:tc>
          <w:tcPr>
            <w:tcW w:w="1559" w:type="dxa"/>
            <w:noWrap/>
            <w:vAlign w:val="bottom"/>
            <w:hideMark/>
          </w:tcPr>
          <w:p w:rsidR="00051C97" w:rsidRPr="00FC009D" w:rsidRDefault="00051C97" w:rsidP="00051C97">
            <w:pPr>
              <w:rPr>
                <w:iCs/>
                <w:sz w:val="20"/>
                <w:szCs w:val="20"/>
              </w:rPr>
            </w:pPr>
            <w:r w:rsidRPr="00FC009D">
              <w:rPr>
                <w:i/>
                <w:iCs/>
                <w:sz w:val="20"/>
                <w:szCs w:val="20"/>
              </w:rPr>
              <w:t>333222444555</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Сидоров Пётр Иванович</w:t>
            </w:r>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55 66 777888</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12.03.2004</w:t>
            </w:r>
          </w:p>
        </w:tc>
      </w:tr>
      <w:tr w:rsidR="00051C97" w:rsidRPr="00FC009D" w:rsidTr="00051C97">
        <w:trPr>
          <w:trHeight w:val="405"/>
        </w:trPr>
        <w:tc>
          <w:tcPr>
            <w:tcW w:w="851" w:type="dxa"/>
            <w:noWrap/>
            <w:vAlign w:val="bottom"/>
            <w:hideMark/>
          </w:tcPr>
          <w:p w:rsidR="00051C97" w:rsidRPr="00FC009D" w:rsidRDefault="00051C97" w:rsidP="00051C97">
            <w:pPr>
              <w:rPr>
                <w:iCs/>
                <w:sz w:val="20"/>
                <w:szCs w:val="20"/>
              </w:rPr>
            </w:pPr>
            <w:r w:rsidRPr="00FC009D">
              <w:rPr>
                <w:i/>
                <w:iCs/>
                <w:sz w:val="20"/>
                <w:szCs w:val="20"/>
              </w:rPr>
              <w:t>1.1.2</w:t>
            </w:r>
          </w:p>
        </w:tc>
        <w:tc>
          <w:tcPr>
            <w:tcW w:w="1559" w:type="dxa"/>
            <w:noWrap/>
            <w:vAlign w:val="bottom"/>
            <w:hideMark/>
          </w:tcPr>
          <w:p w:rsidR="00051C97" w:rsidRPr="00FC009D" w:rsidRDefault="00051C97" w:rsidP="00051C97">
            <w:pPr>
              <w:rPr>
                <w:iCs/>
                <w:sz w:val="20"/>
                <w:szCs w:val="20"/>
              </w:rPr>
            </w:pPr>
            <w:r w:rsidRPr="00FC009D">
              <w:rPr>
                <w:i/>
                <w:iCs/>
                <w:sz w:val="20"/>
                <w:szCs w:val="20"/>
              </w:rPr>
              <w:t>6277777777</w:t>
            </w:r>
          </w:p>
        </w:tc>
        <w:tc>
          <w:tcPr>
            <w:tcW w:w="1843" w:type="dxa"/>
            <w:noWrap/>
            <w:vAlign w:val="bottom"/>
            <w:hideMark/>
          </w:tcPr>
          <w:p w:rsidR="00051C97" w:rsidRPr="00FC009D" w:rsidRDefault="00051C97" w:rsidP="00051C97">
            <w:pPr>
              <w:rPr>
                <w:iCs/>
                <w:sz w:val="20"/>
                <w:szCs w:val="20"/>
              </w:rPr>
            </w:pPr>
            <w:r w:rsidRPr="00FC009D">
              <w:rPr>
                <w:i/>
                <w:iCs/>
                <w:sz w:val="20"/>
                <w:szCs w:val="20"/>
              </w:rPr>
              <w:t>104567567567436</w:t>
            </w:r>
          </w:p>
        </w:tc>
        <w:tc>
          <w:tcPr>
            <w:tcW w:w="2693" w:type="dxa"/>
            <w:noWrap/>
            <w:vAlign w:val="bottom"/>
            <w:hideMark/>
          </w:tcPr>
          <w:p w:rsidR="00051C97" w:rsidRPr="00FC009D" w:rsidRDefault="00051C97" w:rsidP="00051C97">
            <w:pPr>
              <w:rPr>
                <w:iCs/>
                <w:sz w:val="20"/>
                <w:szCs w:val="20"/>
              </w:rPr>
            </w:pPr>
            <w:r w:rsidRPr="00FC009D">
              <w:rPr>
                <w:i/>
                <w:iCs/>
                <w:sz w:val="20"/>
                <w:szCs w:val="20"/>
              </w:rPr>
              <w:t>ООО "Черепашка"</w:t>
            </w:r>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12.03.2004</w:t>
            </w:r>
          </w:p>
        </w:tc>
      </w:tr>
      <w:tr w:rsidR="00051C97" w:rsidRPr="00FC009D" w:rsidTr="00051C97">
        <w:trPr>
          <w:trHeight w:val="315"/>
        </w:trPr>
        <w:tc>
          <w:tcPr>
            <w:tcW w:w="851" w:type="dxa"/>
            <w:noWrap/>
            <w:vAlign w:val="bottom"/>
            <w:hideMark/>
          </w:tcPr>
          <w:p w:rsidR="00051C97" w:rsidRPr="00FC009D" w:rsidRDefault="00051C97" w:rsidP="00051C97">
            <w:pPr>
              <w:rPr>
                <w:iCs/>
                <w:sz w:val="20"/>
                <w:szCs w:val="20"/>
              </w:rPr>
            </w:pPr>
            <w:r w:rsidRPr="00FC009D">
              <w:rPr>
                <w:i/>
                <w:iCs/>
                <w:sz w:val="20"/>
                <w:szCs w:val="20"/>
              </w:rPr>
              <w:t>1.1.2.0</w:t>
            </w:r>
          </w:p>
        </w:tc>
        <w:tc>
          <w:tcPr>
            <w:tcW w:w="1559" w:type="dxa"/>
            <w:noWrap/>
            <w:vAlign w:val="bottom"/>
            <w:hideMark/>
          </w:tcPr>
          <w:p w:rsidR="00051C97" w:rsidRPr="00FC009D" w:rsidRDefault="00051C97" w:rsidP="00051C97">
            <w:pPr>
              <w:rPr>
                <w:iCs/>
                <w:sz w:val="20"/>
                <w:szCs w:val="20"/>
              </w:rPr>
            </w:pPr>
            <w:r w:rsidRPr="00FC009D">
              <w:rPr>
                <w:i/>
                <w:iCs/>
                <w:sz w:val="20"/>
                <w:szCs w:val="20"/>
              </w:rPr>
              <w:t>7495672857623</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Мухов Амир Мазиевич</w:t>
            </w:r>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66 78 455434</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устав, приказ №77-л/с от 22.05.11</w:t>
            </w:r>
          </w:p>
        </w:tc>
      </w:tr>
      <w:tr w:rsidR="00051C97" w:rsidRPr="00FC009D" w:rsidTr="00051C97">
        <w:trPr>
          <w:trHeight w:val="315"/>
        </w:trPr>
        <w:tc>
          <w:tcPr>
            <w:tcW w:w="851" w:type="dxa"/>
            <w:noWrap/>
            <w:vAlign w:val="bottom"/>
            <w:hideMark/>
          </w:tcPr>
          <w:p w:rsidR="00051C97" w:rsidRPr="00FC009D" w:rsidRDefault="00051C97" w:rsidP="00051C97">
            <w:pPr>
              <w:rPr>
                <w:iCs/>
                <w:sz w:val="20"/>
                <w:szCs w:val="20"/>
              </w:rPr>
            </w:pPr>
            <w:r w:rsidRPr="00FC009D">
              <w:rPr>
                <w:i/>
                <w:iCs/>
                <w:sz w:val="20"/>
                <w:szCs w:val="20"/>
              </w:rPr>
              <w:t>1.1.2.1</w:t>
            </w:r>
          </w:p>
        </w:tc>
        <w:tc>
          <w:tcPr>
            <w:tcW w:w="1559" w:type="dxa"/>
            <w:noWrap/>
            <w:vAlign w:val="bottom"/>
            <w:hideMark/>
          </w:tcPr>
          <w:p w:rsidR="00051C97" w:rsidRPr="00FC009D" w:rsidRDefault="00051C97" w:rsidP="00051C97">
            <w:pPr>
              <w:rPr>
                <w:iCs/>
                <w:sz w:val="20"/>
                <w:szCs w:val="20"/>
              </w:rPr>
            </w:pPr>
            <w:r w:rsidRPr="00FC009D">
              <w:rPr>
                <w:i/>
                <w:iCs/>
                <w:sz w:val="20"/>
                <w:szCs w:val="20"/>
              </w:rPr>
              <w:t>8462389547345</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Мазаева Инна Львовна</w:t>
            </w:r>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67 03 000444</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Бенефициар</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12.03.2004</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w:t>
            </w:r>
          </w:p>
        </w:tc>
        <w:tc>
          <w:tcPr>
            <w:tcW w:w="2410" w:type="dxa"/>
            <w:noWrap/>
            <w:vAlign w:val="bottom"/>
            <w:hideMark/>
          </w:tcPr>
          <w:p w:rsidR="00051C97" w:rsidRPr="00FC009D" w:rsidRDefault="00051C97" w:rsidP="00051C97">
            <w:pPr>
              <w:rPr>
                <w:sz w:val="20"/>
                <w:szCs w:val="20"/>
              </w:rPr>
            </w:pPr>
            <w:r w:rsidRPr="00FC009D">
              <w:rPr>
                <w:i/>
                <w:iCs/>
                <w:sz w:val="20"/>
                <w:szCs w:val="20"/>
              </w:rPr>
              <w:t> </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w:t>
            </w:r>
          </w:p>
        </w:tc>
        <w:tc>
          <w:tcPr>
            <w:tcW w:w="1559" w:type="dxa"/>
            <w:noWrap/>
            <w:vAlign w:val="bottom"/>
            <w:hideMark/>
          </w:tcPr>
          <w:p w:rsidR="00051C97" w:rsidRPr="00FC009D" w:rsidRDefault="00051C97" w:rsidP="00051C97">
            <w:pPr>
              <w:rPr>
                <w:sz w:val="20"/>
                <w:szCs w:val="20"/>
              </w:rPr>
            </w:pPr>
            <w:r w:rsidRPr="00FC009D">
              <w:rPr>
                <w:i/>
                <w:iCs/>
                <w:sz w:val="20"/>
                <w:szCs w:val="20"/>
              </w:rPr>
              <w:t>7754456890</w:t>
            </w:r>
          </w:p>
        </w:tc>
        <w:tc>
          <w:tcPr>
            <w:tcW w:w="1843" w:type="dxa"/>
            <w:noWrap/>
            <w:vAlign w:val="bottom"/>
            <w:hideMark/>
          </w:tcPr>
          <w:p w:rsidR="00051C97" w:rsidRPr="00FC009D" w:rsidRDefault="00051C97" w:rsidP="00051C97">
            <w:pPr>
              <w:rPr>
                <w:sz w:val="20"/>
                <w:szCs w:val="20"/>
              </w:rPr>
            </w:pPr>
            <w:r w:rsidRPr="00FC009D">
              <w:rPr>
                <w:i/>
                <w:iCs/>
                <w:sz w:val="20"/>
                <w:szCs w:val="20"/>
              </w:rPr>
              <w:t>107656565656565</w:t>
            </w:r>
          </w:p>
        </w:tc>
        <w:tc>
          <w:tcPr>
            <w:tcW w:w="2693" w:type="dxa"/>
            <w:noWrap/>
            <w:vAlign w:val="bottom"/>
            <w:hideMark/>
          </w:tcPr>
          <w:p w:rsidR="00051C97" w:rsidRPr="00FC009D" w:rsidRDefault="00051C97" w:rsidP="00051C97">
            <w:pPr>
              <w:rPr>
                <w:sz w:val="20"/>
                <w:szCs w:val="20"/>
              </w:rPr>
            </w:pPr>
            <w:r w:rsidRPr="00FC009D">
              <w:rPr>
                <w:i/>
                <w:iCs/>
                <w:sz w:val="20"/>
                <w:szCs w:val="20"/>
              </w:rPr>
              <w:t>ООО "Свет 2"</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23.01.2008</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1.2.0</w:t>
            </w:r>
          </w:p>
        </w:tc>
        <w:tc>
          <w:tcPr>
            <w:tcW w:w="1559" w:type="dxa"/>
            <w:noWrap/>
            <w:vAlign w:val="bottom"/>
            <w:hideMark/>
          </w:tcPr>
          <w:p w:rsidR="00051C97" w:rsidRPr="00FC009D" w:rsidRDefault="00051C97" w:rsidP="00051C97">
            <w:pPr>
              <w:rPr>
                <w:sz w:val="20"/>
                <w:szCs w:val="20"/>
              </w:rPr>
            </w:pPr>
            <w:r w:rsidRPr="00FC009D">
              <w:rPr>
                <w:i/>
                <w:iCs/>
                <w:sz w:val="20"/>
                <w:szCs w:val="20"/>
              </w:rPr>
              <w:t>666555777444</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Антонов Иван Игоревич</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66 55 444333</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устав, приказ №56-л/с от 22.05.09</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1.2.1</w:t>
            </w:r>
          </w:p>
        </w:tc>
        <w:tc>
          <w:tcPr>
            <w:tcW w:w="1559" w:type="dxa"/>
            <w:noWrap/>
            <w:vAlign w:val="bottom"/>
            <w:hideMark/>
          </w:tcPr>
          <w:p w:rsidR="00051C97" w:rsidRPr="00FC009D" w:rsidRDefault="00051C97" w:rsidP="00051C97">
            <w:pPr>
              <w:rPr>
                <w:sz w:val="20"/>
                <w:szCs w:val="20"/>
              </w:rPr>
            </w:pPr>
            <w:r w:rsidRPr="00FC009D">
              <w:rPr>
                <w:i/>
                <w:iCs/>
                <w:sz w:val="20"/>
                <w:szCs w:val="20"/>
              </w:rPr>
              <w:t>888777666555</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Ивлев Дмитрий Степанович</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77 55 333444</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23.01.2006</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1.2.2</w:t>
            </w:r>
          </w:p>
        </w:tc>
        <w:tc>
          <w:tcPr>
            <w:tcW w:w="1559" w:type="dxa"/>
            <w:noWrap/>
            <w:vAlign w:val="bottom"/>
            <w:hideMark/>
          </w:tcPr>
          <w:p w:rsidR="00051C97" w:rsidRPr="00FC009D" w:rsidRDefault="00051C97" w:rsidP="00051C97">
            <w:pPr>
              <w:rPr>
                <w:sz w:val="20"/>
                <w:szCs w:val="20"/>
              </w:rPr>
            </w:pPr>
            <w:r w:rsidRPr="00FC009D">
              <w:rPr>
                <w:i/>
                <w:iCs/>
                <w:sz w:val="20"/>
                <w:szCs w:val="20"/>
              </w:rPr>
              <w:t>333888444555</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Степанов Игорь Дмитриевич</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66 77 223344</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23.01.2006</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w:t>
            </w:r>
          </w:p>
        </w:tc>
        <w:tc>
          <w:tcPr>
            <w:tcW w:w="2410" w:type="dxa"/>
            <w:noWrap/>
            <w:vAlign w:val="bottom"/>
            <w:hideMark/>
          </w:tcPr>
          <w:p w:rsidR="00051C97" w:rsidRPr="00FC009D" w:rsidRDefault="00051C97" w:rsidP="00051C97">
            <w:pPr>
              <w:rPr>
                <w:sz w:val="20"/>
                <w:szCs w:val="20"/>
              </w:rPr>
            </w:pPr>
            <w:r w:rsidRPr="00FC009D">
              <w:rPr>
                <w:i/>
                <w:iCs/>
                <w:sz w:val="20"/>
                <w:szCs w:val="20"/>
              </w:rPr>
              <w:t> </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1.3</w:t>
            </w:r>
          </w:p>
        </w:tc>
        <w:tc>
          <w:tcPr>
            <w:tcW w:w="1559" w:type="dxa"/>
            <w:noWrap/>
            <w:vAlign w:val="bottom"/>
            <w:hideMark/>
          </w:tcPr>
          <w:p w:rsidR="00051C97" w:rsidRPr="00FC009D" w:rsidRDefault="00051C97" w:rsidP="00051C97">
            <w:pPr>
              <w:rPr>
                <w:sz w:val="20"/>
                <w:szCs w:val="20"/>
              </w:rPr>
            </w:pPr>
            <w:r w:rsidRPr="00FC009D">
              <w:rPr>
                <w:i/>
                <w:iCs/>
                <w:sz w:val="20"/>
                <w:szCs w:val="20"/>
              </w:rPr>
              <w:t>ASU66-54</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Игуана лтд (Iguana LTD)</w:t>
            </w:r>
          </w:p>
        </w:tc>
        <w:tc>
          <w:tcPr>
            <w:tcW w:w="2410" w:type="dxa"/>
            <w:noWrap/>
            <w:vAlign w:val="bottom"/>
            <w:hideMark/>
          </w:tcPr>
          <w:p w:rsidR="00051C97" w:rsidRPr="00FC009D" w:rsidRDefault="00051C97" w:rsidP="00051C97">
            <w:pPr>
              <w:rPr>
                <w:sz w:val="20"/>
                <w:szCs w:val="20"/>
              </w:rPr>
            </w:pPr>
            <w:r w:rsidRPr="00FC009D">
              <w:rPr>
                <w:i/>
                <w:iCs/>
                <w:sz w:val="20"/>
                <w:szCs w:val="20"/>
              </w:rPr>
              <w:t>США, штат Виржиния, 533</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23.01.2008</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 </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Ruan Max Amer</w:t>
            </w:r>
          </w:p>
        </w:tc>
        <w:tc>
          <w:tcPr>
            <w:tcW w:w="2410" w:type="dxa"/>
            <w:noWrap/>
            <w:vAlign w:val="bottom"/>
            <w:hideMark/>
          </w:tcPr>
          <w:p w:rsidR="00051C97" w:rsidRPr="00FC009D" w:rsidRDefault="00051C97" w:rsidP="00051C97">
            <w:pPr>
              <w:rPr>
                <w:sz w:val="20"/>
                <w:szCs w:val="20"/>
              </w:rPr>
            </w:pPr>
            <w:r w:rsidRPr="00FC009D">
              <w:rPr>
                <w:i/>
                <w:iCs/>
                <w:sz w:val="20"/>
                <w:szCs w:val="20"/>
              </w:rPr>
              <w:t>Кипр, Лимассол, 24-75</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776AE 6654</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w:t>
            </w:r>
          </w:p>
        </w:tc>
        <w:tc>
          <w:tcPr>
            <w:tcW w:w="2410" w:type="dxa"/>
            <w:noWrap/>
            <w:vAlign w:val="bottom"/>
            <w:hideMark/>
          </w:tcPr>
          <w:p w:rsidR="00051C97" w:rsidRPr="00FC009D" w:rsidRDefault="00051C97" w:rsidP="00051C97">
            <w:pPr>
              <w:rPr>
                <w:sz w:val="20"/>
                <w:szCs w:val="20"/>
              </w:rPr>
            </w:pPr>
            <w:r w:rsidRPr="00FC009D">
              <w:rPr>
                <w:i/>
                <w:iCs/>
                <w:sz w:val="20"/>
                <w:szCs w:val="20"/>
              </w:rPr>
              <w:t> </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bl>
    <w:p w:rsidR="00051C97" w:rsidRPr="00FC009D" w:rsidRDefault="00051C97" w:rsidP="00051C97">
      <w:pPr>
        <w:jc w:val="center"/>
        <w:rPr>
          <w:sz w:val="22"/>
        </w:rPr>
      </w:pPr>
    </w:p>
    <w:p w:rsidR="00051C97" w:rsidRDefault="00051C97" w:rsidP="00051C97">
      <w:pPr>
        <w:pStyle w:val="Times12"/>
        <w:ind w:firstLine="0"/>
        <w:rPr>
          <w:bCs w:val="0"/>
          <w:szCs w:val="24"/>
        </w:rPr>
      </w:pPr>
    </w:p>
    <w:p w:rsidR="00051C97" w:rsidRDefault="00051C97" w:rsidP="00051C97">
      <w:pPr>
        <w:pStyle w:val="Times12"/>
        <w:jc w:val="right"/>
        <w:rPr>
          <w:bCs w:val="0"/>
          <w:szCs w:val="24"/>
        </w:rPr>
        <w:sectPr w:rsidR="00051C97" w:rsidSect="00051C97">
          <w:headerReference w:type="default" r:id="rId26"/>
          <w:footerReference w:type="default" r:id="rId27"/>
          <w:pgSz w:w="16840" w:h="11907" w:orient="landscape" w:code="9"/>
          <w:pgMar w:top="1134" w:right="992" w:bottom="737" w:left="1701" w:header="567" w:footer="567" w:gutter="0"/>
          <w:cols w:space="708"/>
          <w:docGrid w:linePitch="360"/>
        </w:sectPr>
      </w:pPr>
    </w:p>
    <w:p w:rsidR="006763EC" w:rsidRPr="00EF2D2A" w:rsidRDefault="006763EC" w:rsidP="006763EC">
      <w:pPr>
        <w:pStyle w:val="Times12"/>
        <w:jc w:val="right"/>
        <w:rPr>
          <w:bCs w:val="0"/>
          <w:szCs w:val="24"/>
        </w:rPr>
      </w:pPr>
      <w:r w:rsidRPr="00EF2D2A">
        <w:rPr>
          <w:bCs w:val="0"/>
          <w:szCs w:val="24"/>
        </w:rPr>
        <w:lastRenderedPageBreak/>
        <w:t xml:space="preserve">Форма </w:t>
      </w:r>
      <w:r w:rsidR="0078480F">
        <w:rPr>
          <w:bCs w:val="0"/>
          <w:szCs w:val="24"/>
        </w:rPr>
        <w:t>2</w:t>
      </w:r>
    </w:p>
    <w:p w:rsidR="006763EC" w:rsidRPr="00EF2D2A" w:rsidRDefault="006763EC" w:rsidP="006763EC">
      <w:pPr>
        <w:pStyle w:val="Times12"/>
        <w:ind w:left="5387" w:firstLine="0"/>
        <w:jc w:val="left"/>
        <w:rPr>
          <w:iCs/>
          <w:szCs w:val="24"/>
        </w:rPr>
      </w:pPr>
      <w:r w:rsidRPr="00EF2D2A">
        <w:rPr>
          <w:iCs/>
          <w:szCs w:val="24"/>
        </w:rPr>
        <w:t>Приложение к заявке на участие в запросе предложений</w:t>
      </w:r>
    </w:p>
    <w:p w:rsidR="006763EC" w:rsidRPr="00EF2D2A" w:rsidRDefault="006763EC" w:rsidP="006763EC">
      <w:pPr>
        <w:pStyle w:val="Times12"/>
        <w:ind w:left="5387" w:firstLine="0"/>
        <w:jc w:val="left"/>
        <w:rPr>
          <w:szCs w:val="24"/>
        </w:rPr>
      </w:pPr>
      <w:r w:rsidRPr="00EF2D2A">
        <w:rPr>
          <w:iCs/>
          <w:szCs w:val="24"/>
        </w:rPr>
        <w:t>от «___» __________ 20___ г. № ______</w:t>
      </w:r>
    </w:p>
    <w:p w:rsidR="006763EC" w:rsidRPr="00EF2D2A" w:rsidRDefault="006763EC" w:rsidP="006763EC">
      <w:pPr>
        <w:pStyle w:val="Times12"/>
        <w:jc w:val="center"/>
        <w:rPr>
          <w:b/>
          <w:snapToGrid w:val="0"/>
          <w:szCs w:val="24"/>
        </w:rPr>
      </w:pPr>
    </w:p>
    <w:p w:rsidR="006763EC" w:rsidRPr="00EF2D2A" w:rsidRDefault="006763EC" w:rsidP="006763EC">
      <w:pPr>
        <w:jc w:val="center"/>
      </w:pPr>
      <w:r w:rsidRPr="00EF2D2A">
        <w:t>Открытый запрос предложений в электронной форме на право заключения догово</w:t>
      </w:r>
      <w:r>
        <w:t>ра</w:t>
      </w:r>
      <w:r w:rsidRPr="00EF2D2A">
        <w:rPr>
          <w:b/>
          <w:i/>
          <w:iCs/>
        </w:rPr>
        <w:t xml:space="preserve"> </w:t>
      </w:r>
      <w:r w:rsidRPr="00EF2D2A">
        <w:t>на ______________________</w:t>
      </w:r>
    </w:p>
    <w:p w:rsidR="006763EC" w:rsidRPr="00EF2D2A" w:rsidRDefault="006763EC" w:rsidP="006763EC">
      <w:pPr>
        <w:widowControl w:val="0"/>
        <w:autoSpaceDE w:val="0"/>
        <w:autoSpaceDN w:val="0"/>
        <w:adjustRightInd w:val="0"/>
        <w:jc w:val="center"/>
      </w:pPr>
    </w:p>
    <w:p w:rsidR="006763EC" w:rsidRDefault="006763EC" w:rsidP="006763EC">
      <w:pPr>
        <w:pStyle w:val="20"/>
        <w:numPr>
          <w:ilvl w:val="0"/>
          <w:numId w:val="0"/>
        </w:numPr>
        <w:spacing w:before="0" w:after="0"/>
        <w:jc w:val="center"/>
        <w:rPr>
          <w:rFonts w:ascii="Times New Roman" w:hAnsi="Times New Roman" w:cs="Times New Roman"/>
          <w:b w:val="0"/>
          <w:i w:val="0"/>
          <w:sz w:val="24"/>
          <w:szCs w:val="24"/>
        </w:rPr>
      </w:pPr>
      <w:bookmarkStart w:id="179" w:name="_Техническое_предложение_(Форма"/>
      <w:bookmarkStart w:id="180" w:name="_Toc235439567"/>
      <w:bookmarkStart w:id="181" w:name="_Toc326685696"/>
      <w:bookmarkStart w:id="182" w:name="_Toc360776185"/>
      <w:bookmarkStart w:id="183" w:name="_Toc368034952"/>
      <w:bookmarkStart w:id="184" w:name="_Toc371597588"/>
      <w:bookmarkStart w:id="185" w:name="_Toc427054632"/>
      <w:bookmarkEnd w:id="179"/>
      <w:r w:rsidRPr="00EF2D2A">
        <w:rPr>
          <w:rFonts w:ascii="Times New Roman" w:hAnsi="Times New Roman" w:cs="Times New Roman"/>
          <w:b w:val="0"/>
          <w:i w:val="0"/>
          <w:sz w:val="24"/>
          <w:szCs w:val="24"/>
        </w:rPr>
        <w:t xml:space="preserve">ТЕХНИЧЕСКОЕ ПРЕДЛОЖЕНИЕ (Форма </w:t>
      </w:r>
      <w:r w:rsidR="0078480F">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80"/>
      <w:bookmarkEnd w:id="181"/>
      <w:bookmarkEnd w:id="182"/>
      <w:bookmarkEnd w:id="183"/>
      <w:bookmarkEnd w:id="184"/>
      <w:bookmarkEnd w:id="185"/>
    </w:p>
    <w:p w:rsidR="006763EC" w:rsidRPr="00D267E2" w:rsidRDefault="006763EC" w:rsidP="006763EC">
      <w:pPr>
        <w:jc w:val="center"/>
        <w:rPr>
          <w:b/>
          <w:i/>
          <w:sz w:val="20"/>
        </w:rPr>
      </w:pPr>
    </w:p>
    <w:p w:rsidR="006763EC" w:rsidRPr="00EF2D2A" w:rsidRDefault="006763EC" w:rsidP="006763EC">
      <w:pPr>
        <w:jc w:val="right"/>
        <w:rPr>
          <w:b/>
          <w:i/>
          <w:iCs/>
        </w:rPr>
      </w:pPr>
      <w:r w:rsidRPr="00EF2D2A">
        <w:rPr>
          <w:b/>
          <w:i/>
          <w:iCs/>
        </w:rPr>
        <w:t>Лот __</w:t>
      </w:r>
    </w:p>
    <w:p w:rsidR="006763EC" w:rsidRPr="00EF2D2A" w:rsidRDefault="006763EC" w:rsidP="006763EC">
      <w:pPr>
        <w:pStyle w:val="Times12"/>
        <w:ind w:firstLine="0"/>
        <w:rPr>
          <w:szCs w:val="24"/>
        </w:rPr>
      </w:pPr>
      <w:r w:rsidRPr="00EF2D2A">
        <w:rPr>
          <w:szCs w:val="24"/>
        </w:rPr>
        <w:t xml:space="preserve">Участник запроса предложений: ________________________________ </w:t>
      </w:r>
    </w:p>
    <w:p w:rsidR="006763EC" w:rsidRPr="00EF2D2A" w:rsidRDefault="006763EC" w:rsidP="006763EC">
      <w:pPr>
        <w:pStyle w:val="Times12"/>
        <w:rPr>
          <w:i/>
          <w:szCs w:val="24"/>
        </w:rPr>
      </w:pPr>
    </w:p>
    <w:p w:rsidR="006763EC" w:rsidRDefault="006763EC" w:rsidP="006763EC">
      <w:pPr>
        <w:pStyle w:val="Times12"/>
        <w:ind w:firstLine="0"/>
        <w:jc w:val="center"/>
        <w:rPr>
          <w:b/>
          <w:i/>
          <w:szCs w:val="28"/>
        </w:rPr>
      </w:pPr>
      <w:r>
        <w:rPr>
          <w:b/>
          <w:i/>
          <w:szCs w:val="28"/>
        </w:rPr>
        <w:t>Суть технического предложения</w:t>
      </w:r>
    </w:p>
    <w:p w:rsidR="006763EC" w:rsidRDefault="006763EC" w:rsidP="006763EC">
      <w:pPr>
        <w:pStyle w:val="afff1"/>
        <w:tabs>
          <w:tab w:val="left" w:pos="708"/>
        </w:tabs>
        <w:autoSpaceDE w:val="0"/>
        <w:autoSpaceDN w:val="0"/>
        <w:spacing w:line="240" w:lineRule="auto"/>
        <w:ind w:firstLine="0"/>
        <w:rPr>
          <w:sz w:val="28"/>
          <w:szCs w:val="28"/>
        </w:rPr>
      </w:pPr>
    </w:p>
    <w:p w:rsidR="006763EC" w:rsidRDefault="006763EC" w:rsidP="006763EC">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763EC" w:rsidRDefault="006763EC" w:rsidP="006763E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763EC" w:rsidRDefault="006763EC" w:rsidP="006763EC">
      <w:pPr>
        <w:pStyle w:val="Times12"/>
        <w:ind w:firstLine="709"/>
        <w:rPr>
          <w:bCs w:val="0"/>
          <w:sz w:val="28"/>
        </w:rPr>
      </w:pPr>
      <w:r>
        <w:rPr>
          <w:bCs w:val="0"/>
          <w:sz w:val="28"/>
        </w:rPr>
        <w:t>М.П.</w:t>
      </w:r>
    </w:p>
    <w:p w:rsidR="006763EC" w:rsidRDefault="006763EC" w:rsidP="006763EC">
      <w:pPr>
        <w:jc w:val="center"/>
        <w:rPr>
          <w:b/>
        </w:rPr>
      </w:pPr>
    </w:p>
    <w:p w:rsidR="005A55BB" w:rsidRDefault="005A55BB" w:rsidP="005A55BB">
      <w:pPr>
        <w:pStyle w:val="Times12"/>
        <w:tabs>
          <w:tab w:val="left" w:pos="1134"/>
          <w:tab w:val="left" w:pos="1418"/>
        </w:tabs>
        <w:ind w:firstLine="709"/>
        <w:rPr>
          <w:bCs w:val="0"/>
          <w:szCs w:val="24"/>
        </w:rPr>
      </w:pPr>
      <w:r>
        <w:rPr>
          <w:bCs w:val="0"/>
          <w:szCs w:val="24"/>
        </w:rPr>
        <w:t>ИНСТРУКЦИИ ПО ЗАПОЛНЕНИЮ</w:t>
      </w:r>
    </w:p>
    <w:p w:rsidR="005A55BB" w:rsidRDefault="005A55BB" w:rsidP="006A0637">
      <w:pPr>
        <w:pStyle w:val="Times12"/>
        <w:numPr>
          <w:ilvl w:val="0"/>
          <w:numId w:val="41"/>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5A55BB" w:rsidRDefault="005A55BB" w:rsidP="006A0637">
      <w:pPr>
        <w:pStyle w:val="Times12"/>
        <w:numPr>
          <w:ilvl w:val="0"/>
          <w:numId w:val="41"/>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5A55BB" w:rsidRDefault="005A55BB" w:rsidP="006A0637">
      <w:pPr>
        <w:pStyle w:val="Times12"/>
        <w:numPr>
          <w:ilvl w:val="0"/>
          <w:numId w:val="41"/>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т.ч. организационно-правовую форму).</w:t>
      </w:r>
    </w:p>
    <w:p w:rsidR="005A55BB" w:rsidRDefault="005A55BB" w:rsidP="006A0637">
      <w:pPr>
        <w:pStyle w:val="Times12"/>
        <w:numPr>
          <w:ilvl w:val="0"/>
          <w:numId w:val="41"/>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5A55BB" w:rsidRDefault="005A55BB" w:rsidP="006A0637">
      <w:pPr>
        <w:pStyle w:val="Times12"/>
        <w:numPr>
          <w:ilvl w:val="0"/>
          <w:numId w:val="41"/>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5A55BB" w:rsidRDefault="005A55BB" w:rsidP="005A55BB">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5A55BB" w:rsidRDefault="005A55BB" w:rsidP="005A55BB">
      <w:pPr>
        <w:pStyle w:val="Times12"/>
        <w:tabs>
          <w:tab w:val="left" w:pos="1134"/>
          <w:tab w:val="left" w:pos="1418"/>
        </w:tabs>
        <w:ind w:left="709" w:firstLine="0"/>
        <w:rPr>
          <w:i/>
          <w:szCs w:val="24"/>
        </w:rPr>
      </w:pPr>
      <w:r>
        <w:rPr>
          <w:b/>
          <w:i/>
          <w:szCs w:val="24"/>
        </w:rPr>
        <w:t>[для закупок работ, услуг]</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5A55BB">
      <w:pPr>
        <w:pStyle w:val="Times12"/>
        <w:tabs>
          <w:tab w:val="left" w:pos="1134"/>
          <w:tab w:val="left" w:pos="1418"/>
        </w:tabs>
        <w:ind w:firstLine="709"/>
        <w:rPr>
          <w:i/>
          <w:szCs w:val="24"/>
        </w:rPr>
      </w:pPr>
      <w:r>
        <w:rPr>
          <w:b/>
          <w:i/>
          <w:szCs w:val="24"/>
        </w:rPr>
        <w:t>[для закупок товаров]</w:t>
      </w:r>
      <w:r>
        <w:rPr>
          <w:i/>
          <w:szCs w:val="24"/>
        </w:rPr>
        <w:t xml:space="preserve"> </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Pr>
          <w:i/>
          <w:sz w:val="24"/>
          <w:szCs w:val="24"/>
        </w:rPr>
        <w:t xml:space="preserve"> наименование разработчика оборудования,</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i/>
          <w:sz w:val="24"/>
          <w:szCs w:val="24"/>
        </w:rPr>
        <w:t>наименование изготовителя и страны происхождения оборудования;</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i/>
          <w:sz w:val="24"/>
          <w:szCs w:val="24"/>
        </w:rPr>
        <w:t>описание комплектации товара;</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i/>
          <w:sz w:val="24"/>
          <w:szCs w:val="24"/>
        </w:rPr>
        <w:t>указание количества товаров;</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b/>
          <w:i/>
          <w:sz w:val="24"/>
          <w:szCs w:val="24"/>
        </w:rPr>
        <w:lastRenderedPageBreak/>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6A0637">
      <w:pPr>
        <w:pStyle w:val="a0"/>
        <w:numPr>
          <w:ilvl w:val="4"/>
          <w:numId w:val="42"/>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5A55BB" w:rsidRDefault="005A55BB" w:rsidP="005A55BB">
      <w:pPr>
        <w:spacing w:before="60" w:after="60"/>
        <w:ind w:firstLine="709"/>
        <w:jc w:val="both"/>
        <w:rPr>
          <w:bCs/>
          <w:i/>
        </w:rPr>
      </w:pPr>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5A55BB" w:rsidRDefault="005A55BB" w:rsidP="005A55BB">
      <w:pPr>
        <w:pStyle w:val="a0"/>
        <w:numPr>
          <w:ilvl w:val="0"/>
          <w:numId w:val="0"/>
        </w:numPr>
        <w:tabs>
          <w:tab w:val="left" w:pos="708"/>
        </w:tabs>
        <w:spacing w:line="240" w:lineRule="auto"/>
        <w:ind w:left="709"/>
        <w:rPr>
          <w:sz w:val="24"/>
          <w:szCs w:val="24"/>
        </w:rPr>
      </w:pPr>
    </w:p>
    <w:p w:rsidR="005A55BB" w:rsidRDefault="005A55BB" w:rsidP="006A0637">
      <w:pPr>
        <w:pStyle w:val="Times12"/>
        <w:numPr>
          <w:ilvl w:val="0"/>
          <w:numId w:val="41"/>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5A55BB" w:rsidTr="001956CE">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5A55BB" w:rsidRDefault="005A55BB" w:rsidP="001956CE">
            <w:pPr>
              <w:ind w:left="-172" w:right="-170"/>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5A55BB" w:rsidRDefault="005A55BB" w:rsidP="001956CE">
            <w:pPr>
              <w:jc w:val="center"/>
            </w:pPr>
            <w:r>
              <w:t>Ссылки на ПП</w:t>
            </w:r>
          </w:p>
        </w:tc>
      </w:tr>
      <w:tr w:rsidR="005A55BB" w:rsidTr="001956CE">
        <w:trPr>
          <w:trHeight w:val="245"/>
          <w:jc w:val="center"/>
        </w:trPr>
        <w:tc>
          <w:tcPr>
            <w:tcW w:w="933"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1134" w:type="dxa"/>
            <w:tcBorders>
              <w:top w:val="nil"/>
              <w:left w:val="single" w:sz="4" w:space="0" w:color="000000"/>
              <w:bottom w:val="single" w:sz="4" w:space="0" w:color="000000"/>
              <w:right w:val="nil"/>
            </w:tcBorders>
            <w:vAlign w:val="center"/>
          </w:tcPr>
          <w:p w:rsidR="005A55BB" w:rsidRDefault="005A55BB" w:rsidP="001956CE">
            <w:pPr>
              <w:jc w:val="center"/>
            </w:pPr>
          </w:p>
        </w:tc>
        <w:tc>
          <w:tcPr>
            <w:tcW w:w="1632"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3830" w:type="dxa"/>
            <w:tcBorders>
              <w:top w:val="nil"/>
              <w:left w:val="single" w:sz="4" w:space="0" w:color="000000"/>
              <w:bottom w:val="single" w:sz="4" w:space="0" w:color="000000"/>
              <w:right w:val="nil"/>
            </w:tcBorders>
            <w:vAlign w:val="center"/>
          </w:tcPr>
          <w:p w:rsidR="005A55BB" w:rsidRDefault="005A55BB" w:rsidP="001956CE">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5A55BB" w:rsidRDefault="005A55BB" w:rsidP="001956CE">
            <w:pPr>
              <w:jc w:val="center"/>
            </w:pPr>
          </w:p>
        </w:tc>
      </w:tr>
      <w:tr w:rsidR="005A55BB" w:rsidTr="001956CE">
        <w:trPr>
          <w:gridBefore w:val="1"/>
          <w:gridAfter w:val="1"/>
          <w:wBefore w:w="402" w:type="dxa"/>
          <w:wAfter w:w="244" w:type="dxa"/>
          <w:jc w:val="center"/>
        </w:trPr>
        <w:tc>
          <w:tcPr>
            <w:tcW w:w="1701" w:type="dxa"/>
            <w:gridSpan w:val="3"/>
          </w:tcPr>
          <w:p w:rsidR="005A55BB" w:rsidRDefault="005A55BB" w:rsidP="001956CE"/>
          <w:p w:rsidR="005A55BB" w:rsidRDefault="005A55BB" w:rsidP="001956CE">
            <w:r>
              <w:t>№:</w:t>
            </w:r>
          </w:p>
        </w:tc>
        <w:tc>
          <w:tcPr>
            <w:tcW w:w="7513" w:type="dxa"/>
            <w:gridSpan w:val="3"/>
          </w:tcPr>
          <w:p w:rsidR="005A55BB" w:rsidRDefault="005A55BB" w:rsidP="001956CE"/>
          <w:p w:rsidR="005A55BB" w:rsidRDefault="005A55BB" w:rsidP="001956CE">
            <w:r>
              <w:t>порядковый номер</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 п.п. ТТ:</w:t>
            </w:r>
          </w:p>
        </w:tc>
        <w:tc>
          <w:tcPr>
            <w:tcW w:w="7513" w:type="dxa"/>
            <w:gridSpan w:val="3"/>
            <w:hideMark/>
          </w:tcPr>
          <w:p w:rsidR="005A55BB" w:rsidRDefault="005A55BB" w:rsidP="001956CE">
            <w:r>
              <w:t xml:space="preserve">номер пункта Технических требований </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Выполнение:</w:t>
            </w:r>
          </w:p>
        </w:tc>
        <w:tc>
          <w:tcPr>
            <w:tcW w:w="7513" w:type="dxa"/>
            <w:gridSpan w:val="3"/>
          </w:tcPr>
          <w:p w:rsidR="005A55BB" w:rsidRDefault="005A55BB" w:rsidP="001956CE"/>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"да" - будет выполнен полностью</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"нет" - не будет выполнен</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"частично" – выполняется с "такими-то" ограничениями</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Пояснения:</w:t>
            </w:r>
          </w:p>
        </w:tc>
        <w:tc>
          <w:tcPr>
            <w:tcW w:w="7513" w:type="dxa"/>
            <w:gridSpan w:val="3"/>
            <w:hideMark/>
          </w:tcPr>
          <w:p w:rsidR="005A55BB" w:rsidRDefault="005A55BB" w:rsidP="001956CE">
            <w:r>
              <w:t>необходимые пояснения</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Ссылки на ПП:</w:t>
            </w:r>
          </w:p>
        </w:tc>
        <w:tc>
          <w:tcPr>
            <w:tcW w:w="7513" w:type="dxa"/>
            <w:gridSpan w:val="3"/>
            <w:hideMark/>
          </w:tcPr>
          <w:p w:rsidR="005A55BB" w:rsidRDefault="005A55BB" w:rsidP="001956CE">
            <w:r>
              <w:t>номер пункта материалов предложений участника закупки (ПП), где приведены подробные объяснения</w:t>
            </w:r>
          </w:p>
        </w:tc>
      </w:tr>
    </w:tbl>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5A55BB" w:rsidTr="001956CE">
        <w:tc>
          <w:tcPr>
            <w:tcW w:w="600" w:type="dxa"/>
            <w:tcBorders>
              <w:top w:val="double" w:sz="4" w:space="0" w:color="auto"/>
              <w:left w:val="double" w:sz="4" w:space="0" w:color="auto"/>
              <w:bottom w:val="single" w:sz="6" w:space="0" w:color="auto"/>
              <w:right w:val="single" w:sz="6" w:space="0" w:color="auto"/>
            </w:tcBorders>
            <w:vAlign w:val="center"/>
            <w:hideMark/>
          </w:tcPr>
          <w:p w:rsidR="005A55BB" w:rsidRDefault="005A55BB" w:rsidP="001956CE">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5A55BB" w:rsidRDefault="005A55BB" w:rsidP="001956CE">
            <w:pPr>
              <w:ind w:left="-108" w:right="-108"/>
              <w:jc w:val="center"/>
            </w:pPr>
            <w:r>
              <w:rPr>
                <w:bCs/>
              </w:rPr>
              <w:t xml:space="preserve">Предлагаемое </w:t>
            </w:r>
            <w:r>
              <w:t>участником закупки</w:t>
            </w:r>
          </w:p>
        </w:tc>
      </w:tr>
      <w:tr w:rsidR="005A55BB" w:rsidTr="001956CE">
        <w:trPr>
          <w:trHeight w:val="371"/>
        </w:trPr>
        <w:tc>
          <w:tcPr>
            <w:tcW w:w="600" w:type="dxa"/>
            <w:tcBorders>
              <w:top w:val="single" w:sz="6" w:space="0" w:color="auto"/>
              <w:left w:val="double" w:sz="4" w:space="0" w:color="auto"/>
              <w:bottom w:val="single" w:sz="6" w:space="0" w:color="auto"/>
              <w:right w:val="single" w:sz="6" w:space="0" w:color="auto"/>
            </w:tcBorders>
            <w:hideMark/>
          </w:tcPr>
          <w:p w:rsidR="005A55BB" w:rsidRDefault="005A55BB" w:rsidP="001956CE">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144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2880" w:type="dxa"/>
            <w:tcBorders>
              <w:top w:val="single" w:sz="6" w:space="0" w:color="auto"/>
              <w:left w:val="single" w:sz="6" w:space="0" w:color="auto"/>
              <w:bottom w:val="single" w:sz="6" w:space="0" w:color="auto"/>
              <w:right w:val="double" w:sz="4" w:space="0" w:color="auto"/>
            </w:tcBorders>
          </w:tcPr>
          <w:p w:rsidR="005A55BB" w:rsidRDefault="005A55BB" w:rsidP="001956CE">
            <w:pPr>
              <w:ind w:firstLine="16"/>
              <w:jc w:val="center"/>
            </w:pPr>
          </w:p>
        </w:tc>
      </w:tr>
      <w:tr w:rsidR="005A55BB" w:rsidTr="001956CE">
        <w:trPr>
          <w:trHeight w:val="198"/>
        </w:trPr>
        <w:tc>
          <w:tcPr>
            <w:tcW w:w="600" w:type="dxa"/>
            <w:tcBorders>
              <w:top w:val="single" w:sz="6" w:space="0" w:color="auto"/>
              <w:left w:val="double" w:sz="4" w:space="0" w:color="auto"/>
              <w:bottom w:val="double" w:sz="4" w:space="0" w:color="auto"/>
              <w:right w:val="single" w:sz="6" w:space="0" w:color="auto"/>
            </w:tcBorders>
            <w:hideMark/>
          </w:tcPr>
          <w:p w:rsidR="005A55BB" w:rsidRDefault="005A55BB" w:rsidP="001956CE">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5A55BB" w:rsidRDefault="005A55BB" w:rsidP="001956CE">
            <w:pPr>
              <w:rPr>
                <w:b/>
                <w:bCs/>
              </w:rPr>
            </w:pPr>
          </w:p>
        </w:tc>
        <w:tc>
          <w:tcPr>
            <w:tcW w:w="1440" w:type="dxa"/>
            <w:tcBorders>
              <w:top w:val="single" w:sz="6" w:space="0" w:color="auto"/>
              <w:left w:val="single" w:sz="6" w:space="0" w:color="auto"/>
              <w:bottom w:val="double" w:sz="4" w:space="0" w:color="auto"/>
              <w:right w:val="single" w:sz="6" w:space="0" w:color="auto"/>
            </w:tcBorders>
          </w:tcPr>
          <w:p w:rsidR="005A55BB" w:rsidRDefault="005A55BB" w:rsidP="001956CE"/>
        </w:tc>
        <w:tc>
          <w:tcPr>
            <w:tcW w:w="2880" w:type="dxa"/>
            <w:tcBorders>
              <w:top w:val="single" w:sz="6" w:space="0" w:color="auto"/>
              <w:left w:val="single" w:sz="6" w:space="0" w:color="auto"/>
              <w:bottom w:val="double" w:sz="4" w:space="0" w:color="auto"/>
              <w:right w:val="double" w:sz="4" w:space="0" w:color="auto"/>
            </w:tcBorders>
          </w:tcPr>
          <w:p w:rsidR="005A55BB" w:rsidRDefault="005A55BB" w:rsidP="001956CE">
            <w:pPr>
              <w:ind w:firstLine="16"/>
              <w:jc w:val="center"/>
            </w:pPr>
          </w:p>
        </w:tc>
      </w:tr>
    </w:tbl>
    <w:p w:rsidR="005A55BB" w:rsidRDefault="005A55BB" w:rsidP="005A55BB">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5A55BB" w:rsidRDefault="005A55BB" w:rsidP="006A0637">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5A55BB" w:rsidRDefault="005A55BB" w:rsidP="006A0637">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5A55BB" w:rsidRDefault="005A55BB" w:rsidP="006A0637">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BF47F0" w:rsidRDefault="00BF47F0" w:rsidP="005A55BB">
      <w:pPr>
        <w:pStyle w:val="Times12"/>
        <w:ind w:firstLine="0"/>
        <w:rPr>
          <w:bCs w:val="0"/>
          <w:sz w:val="28"/>
          <w:szCs w:val="28"/>
        </w:rPr>
        <w:sectPr w:rsidR="00BF47F0" w:rsidSect="00BF47F0">
          <w:headerReference w:type="default" r:id="rId28"/>
          <w:footerReference w:type="default" r:id="rId29"/>
          <w:pgSz w:w="11907" w:h="16840" w:code="9"/>
          <w:pgMar w:top="993" w:right="737" w:bottom="1701" w:left="1134" w:header="567" w:footer="567" w:gutter="0"/>
          <w:cols w:space="708"/>
          <w:docGrid w:linePitch="360"/>
        </w:sectPr>
      </w:pP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186" w:name="_Toc270325674"/>
      <w:bookmarkStart w:id="187" w:name="_Toc326685697"/>
      <w:bookmarkStart w:id="188" w:name="_Toc360776186"/>
      <w:bookmarkStart w:id="189" w:name="_Toc368034953"/>
      <w:bookmarkStart w:id="190" w:name="_Toc371597589"/>
      <w:bookmarkStart w:id="191" w:name="_Toc427054633"/>
      <w:r w:rsidRPr="00EF2D2A">
        <w:rPr>
          <w:rFonts w:ascii="Times New Roman" w:hAnsi="Times New Roman" w:cs="Times New Roman"/>
          <w:b w:val="0"/>
          <w:i w:val="0"/>
          <w:sz w:val="24"/>
          <w:szCs w:val="24"/>
        </w:rPr>
        <w:lastRenderedPageBreak/>
        <w:t>СВОДНАЯ ТАБЛИЦА СТОИМОСТИ</w:t>
      </w:r>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 xml:space="preserve">(Форма </w:t>
      </w:r>
      <w:r w:rsidR="0078480F">
        <w:rPr>
          <w:rFonts w:ascii="Times New Roman" w:hAnsi="Times New Roman" w:cs="Times New Roman"/>
          <w:b w:val="0"/>
          <w:i w:val="0"/>
          <w:sz w:val="24"/>
          <w:szCs w:val="24"/>
        </w:rPr>
        <w:t>3</w:t>
      </w:r>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186"/>
      <w:bookmarkEnd w:id="187"/>
      <w:bookmarkEnd w:id="188"/>
      <w:bookmarkEnd w:id="189"/>
      <w:bookmarkEnd w:id="190"/>
      <w:bookmarkEnd w:id="191"/>
    </w:p>
    <w:p w:rsidR="006C6053" w:rsidRPr="00EF2D2A" w:rsidRDefault="006C6053" w:rsidP="006C6053">
      <w:pPr>
        <w:widowControl w:val="0"/>
        <w:autoSpaceDE w:val="0"/>
        <w:autoSpaceDN w:val="0"/>
        <w:adjustRightInd w:val="0"/>
        <w:spacing w:line="276" w:lineRule="auto"/>
        <w:jc w:val="center"/>
        <w:rPr>
          <w:iCs/>
          <w:spacing w:val="-2"/>
        </w:rPr>
      </w:pPr>
    </w:p>
    <w:p w:rsidR="006C6053" w:rsidRPr="00CA7CFF" w:rsidRDefault="006C6053" w:rsidP="006C6053">
      <w:pPr>
        <w:pStyle w:val="Times12"/>
        <w:ind w:firstLine="0"/>
        <w:rPr>
          <w:sz w:val="28"/>
          <w:szCs w:val="28"/>
        </w:rPr>
      </w:pPr>
      <w:r w:rsidRPr="00CA7CFF">
        <w:rPr>
          <w:sz w:val="28"/>
          <w:szCs w:val="28"/>
        </w:rPr>
        <w:t xml:space="preserve">Участник запроса предложений: ________________________________ </w:t>
      </w:r>
    </w:p>
    <w:p w:rsidR="006C6053" w:rsidRPr="00CA7CFF" w:rsidRDefault="006C6053" w:rsidP="006C6053">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6C6053" w:rsidRPr="00CA7CFF" w:rsidRDefault="006C6053" w:rsidP="006C6053">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6536"/>
        <w:gridCol w:w="1021"/>
        <w:gridCol w:w="936"/>
        <w:gridCol w:w="1158"/>
        <w:gridCol w:w="1160"/>
        <w:gridCol w:w="1158"/>
        <w:gridCol w:w="1288"/>
      </w:tblGrid>
      <w:tr w:rsidR="006C6053" w:rsidTr="00FA7A64">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 п/п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Стоимость, руб. (без НДС)</w:t>
            </w:r>
          </w:p>
        </w:tc>
      </w:tr>
      <w:tr w:rsidR="006C6053" w:rsidTr="00FA7A64">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Оборудо-вание</w:t>
            </w: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ВСЕГО</w:t>
            </w:r>
          </w:p>
        </w:tc>
      </w:tr>
      <w:tr w:rsidR="006C6053" w:rsidTr="00FA7A64">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8</w:t>
            </w:r>
          </w:p>
        </w:tc>
      </w:tr>
      <w:tr w:rsidR="006C6053" w:rsidTr="00FA7A64">
        <w:trPr>
          <w:cantSplit/>
          <w:trHeight w:val="355"/>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bl>
    <w:p w:rsidR="006C6053" w:rsidRPr="00CA7CFF" w:rsidRDefault="006C6053" w:rsidP="006C6053">
      <w:pPr>
        <w:pStyle w:val="afff1"/>
        <w:tabs>
          <w:tab w:val="clear" w:pos="1134"/>
        </w:tabs>
        <w:autoSpaceDE w:val="0"/>
        <w:autoSpaceDN w:val="0"/>
        <w:spacing w:line="240" w:lineRule="auto"/>
        <w:ind w:firstLine="0"/>
        <w:rPr>
          <w:sz w:val="28"/>
          <w:szCs w:val="28"/>
        </w:rPr>
      </w:pPr>
    </w:p>
    <w:p w:rsidR="006C6053" w:rsidRPr="00CA7CFF" w:rsidRDefault="006C6053" w:rsidP="006C6053">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C6053" w:rsidRPr="00CA7CFF" w:rsidRDefault="006C6053" w:rsidP="006C6053">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C6053" w:rsidRPr="00EF2D2A" w:rsidRDefault="006C6053" w:rsidP="006C6053">
      <w:pPr>
        <w:pStyle w:val="Times12"/>
        <w:tabs>
          <w:tab w:val="left" w:pos="709"/>
          <w:tab w:val="num" w:pos="1134"/>
        </w:tabs>
        <w:ind w:left="709" w:right="-30" w:firstLine="0"/>
        <w:rPr>
          <w:szCs w:val="24"/>
        </w:rPr>
      </w:pPr>
      <w:r w:rsidRPr="00CA7CFF">
        <w:rPr>
          <w:bCs w:val="0"/>
          <w:sz w:val="28"/>
        </w:rPr>
        <w:t>М.П.</w:t>
      </w:r>
    </w:p>
    <w:p w:rsidR="006C6053" w:rsidRDefault="006C6053" w:rsidP="006C6053">
      <w:pPr>
        <w:pStyle w:val="Times12"/>
        <w:tabs>
          <w:tab w:val="left" w:pos="709"/>
        </w:tabs>
        <w:ind w:firstLine="709"/>
        <w:rPr>
          <w:b/>
          <w:sz w:val="20"/>
          <w:szCs w:val="20"/>
        </w:rPr>
      </w:pPr>
      <w:r>
        <w:rPr>
          <w:bCs w:val="0"/>
          <w:szCs w:val="24"/>
        </w:rPr>
        <w:t>ИНСТРУКЦИИ ПО ЗАПОЛНЕНИЮ</w:t>
      </w:r>
    </w:p>
    <w:p w:rsidR="006C6053" w:rsidRPr="00E05581" w:rsidRDefault="006C6053" w:rsidP="006A0637">
      <w:pPr>
        <w:pStyle w:val="Times12"/>
        <w:numPr>
          <w:ilvl w:val="0"/>
          <w:numId w:val="43"/>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6C6053" w:rsidRPr="00E05581" w:rsidRDefault="006C6053" w:rsidP="006A0637">
      <w:pPr>
        <w:pStyle w:val="Times12"/>
        <w:numPr>
          <w:ilvl w:val="0"/>
          <w:numId w:val="43"/>
        </w:numPr>
        <w:tabs>
          <w:tab w:val="left" w:pos="709"/>
          <w:tab w:val="num" w:pos="1134"/>
        </w:tabs>
        <w:ind w:left="0" w:right="-30" w:firstLine="709"/>
        <w:rPr>
          <w:sz w:val="20"/>
          <w:szCs w:val="20"/>
        </w:rPr>
      </w:pPr>
      <w:r w:rsidRPr="00E05581">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6C6053" w:rsidRPr="00E05581" w:rsidRDefault="006C6053" w:rsidP="006A0637">
      <w:pPr>
        <w:pStyle w:val="Times12"/>
        <w:numPr>
          <w:ilvl w:val="0"/>
          <w:numId w:val="43"/>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т.ч. организационно-правовую форму).</w:t>
      </w:r>
    </w:p>
    <w:p w:rsidR="006C6053" w:rsidRPr="00E05581" w:rsidRDefault="006C6053" w:rsidP="006A0637">
      <w:pPr>
        <w:pStyle w:val="Times12"/>
        <w:numPr>
          <w:ilvl w:val="0"/>
          <w:numId w:val="43"/>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6C6053" w:rsidRDefault="006C6053" w:rsidP="006A0637">
      <w:pPr>
        <w:pStyle w:val="Times12"/>
        <w:numPr>
          <w:ilvl w:val="0"/>
          <w:numId w:val="43"/>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3A68F7" w:rsidRDefault="003A68F7" w:rsidP="00DA6833">
      <w:pPr>
        <w:jc w:val="center"/>
        <w:rPr>
          <w:sz w:val="28"/>
          <w:szCs w:val="28"/>
        </w:rPr>
      </w:pPr>
    </w:p>
    <w:p w:rsidR="006C6053" w:rsidRDefault="006C6053" w:rsidP="00DA6833">
      <w:pPr>
        <w:jc w:val="center"/>
        <w:rPr>
          <w:sz w:val="28"/>
          <w:szCs w:val="28"/>
        </w:rPr>
      </w:pPr>
    </w:p>
    <w:p w:rsidR="006C6053" w:rsidRDefault="006C6053" w:rsidP="00DA6833">
      <w:pPr>
        <w:jc w:val="center"/>
        <w:rPr>
          <w:sz w:val="28"/>
          <w:szCs w:val="28"/>
        </w:rPr>
      </w:pPr>
    </w:p>
    <w:p w:rsidR="006C6053" w:rsidRPr="00EF2D2A" w:rsidRDefault="006C6053" w:rsidP="006C6053">
      <w:pPr>
        <w:pStyle w:val="Times12"/>
        <w:ind w:left="4820" w:firstLine="0"/>
        <w:jc w:val="right"/>
        <w:rPr>
          <w:iCs/>
          <w:szCs w:val="24"/>
        </w:rPr>
      </w:pPr>
      <w:r w:rsidRPr="00EF2D2A">
        <w:rPr>
          <w:iCs/>
          <w:szCs w:val="24"/>
        </w:rPr>
        <w:t>Приложение к заявке на участие в запросе предложений</w:t>
      </w:r>
    </w:p>
    <w:p w:rsidR="006C6053" w:rsidRPr="00EF2D2A" w:rsidRDefault="006C6053" w:rsidP="006C6053">
      <w:pPr>
        <w:pStyle w:val="Times12"/>
        <w:ind w:left="4820" w:firstLine="0"/>
        <w:jc w:val="right"/>
        <w:rPr>
          <w:szCs w:val="24"/>
        </w:rPr>
      </w:pPr>
      <w:r w:rsidRPr="00EF2D2A">
        <w:rPr>
          <w:iCs/>
          <w:szCs w:val="24"/>
        </w:rPr>
        <w:t>от «___» __________ 20___ г. № ______</w:t>
      </w:r>
    </w:p>
    <w:p w:rsidR="006C6053" w:rsidRPr="00EF2D2A" w:rsidRDefault="006C6053" w:rsidP="006C6053">
      <w:pPr>
        <w:pStyle w:val="Times12"/>
        <w:jc w:val="right"/>
        <w:rPr>
          <w:b/>
          <w:bCs w:val="0"/>
          <w:szCs w:val="24"/>
        </w:rPr>
      </w:pPr>
    </w:p>
    <w:p w:rsidR="006C6053" w:rsidRPr="00EF2D2A" w:rsidRDefault="006C6053" w:rsidP="006C6053">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на __________________</w:t>
      </w:r>
    </w:p>
    <w:p w:rsidR="006C6053" w:rsidRPr="00EF2D2A" w:rsidRDefault="006C6053" w:rsidP="006C6053">
      <w:pPr>
        <w:jc w:val="right"/>
        <w:rPr>
          <w:b/>
          <w:i/>
        </w:rPr>
      </w:pPr>
      <w:r w:rsidRPr="00EF2D2A">
        <w:rPr>
          <w:b/>
          <w:i/>
        </w:rPr>
        <w:t>Лот __</w:t>
      </w: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192" w:name="_Справка_о_перечне"/>
      <w:bookmarkStart w:id="193" w:name="_Toc255987078"/>
      <w:bookmarkStart w:id="194" w:name="_Toc326685707"/>
      <w:bookmarkStart w:id="195" w:name="_Toc360776191"/>
      <w:bookmarkStart w:id="196" w:name="_Toc368034956"/>
      <w:bookmarkStart w:id="197" w:name="_Toc371597592"/>
      <w:bookmarkStart w:id="198" w:name="_Toc427054634"/>
      <w:bookmarkEnd w:id="192"/>
      <w:r w:rsidRPr="00EF2D2A">
        <w:rPr>
          <w:rFonts w:ascii="Times New Roman" w:hAnsi="Times New Roman" w:cs="Times New Roman"/>
          <w:b w:val="0"/>
          <w:i w:val="0"/>
          <w:sz w:val="24"/>
          <w:szCs w:val="24"/>
        </w:rPr>
        <w:t>СПРАВКА ОБ ОПЫТЕ ВЫПОЛНЕНИЯ ДОГОВОРОВ (Форма _</w:t>
      </w:r>
      <w:r w:rsidR="0078480F">
        <w:rPr>
          <w:rFonts w:ascii="Times New Roman" w:hAnsi="Times New Roman" w:cs="Times New Roman"/>
          <w:b w:val="0"/>
          <w:i w:val="0"/>
          <w:sz w:val="24"/>
          <w:szCs w:val="24"/>
        </w:rPr>
        <w:t>4</w:t>
      </w:r>
      <w:r w:rsidRPr="00EF2D2A">
        <w:rPr>
          <w:rFonts w:ascii="Times New Roman" w:hAnsi="Times New Roman" w:cs="Times New Roman"/>
          <w:b w:val="0"/>
          <w:i w:val="0"/>
          <w:sz w:val="24"/>
          <w:szCs w:val="24"/>
        </w:rPr>
        <w:t>_)</w:t>
      </w:r>
      <w:bookmarkEnd w:id="193"/>
      <w:bookmarkEnd w:id="194"/>
      <w:bookmarkEnd w:id="195"/>
      <w:bookmarkEnd w:id="196"/>
      <w:bookmarkEnd w:id="197"/>
      <w:bookmarkEnd w:id="198"/>
    </w:p>
    <w:p w:rsidR="006C6053" w:rsidRPr="006A1128" w:rsidRDefault="006C6053" w:rsidP="006C6053">
      <w:pPr>
        <w:widowControl w:val="0"/>
        <w:autoSpaceDE w:val="0"/>
        <w:autoSpaceDN w:val="0"/>
        <w:adjustRightInd w:val="0"/>
        <w:rPr>
          <w:b/>
          <w:iCs/>
          <w:spacing w:val="-2"/>
          <w:lang w:val="ru-MO"/>
        </w:rPr>
      </w:pPr>
    </w:p>
    <w:p w:rsidR="006C6053" w:rsidRPr="00CA7CFF" w:rsidRDefault="006C6053" w:rsidP="006C6053">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C6053" w:rsidRPr="00CA7CFF" w:rsidTr="00FA7A64">
        <w:trPr>
          <w:cantSplit/>
          <w:trHeight w:val="300"/>
          <w:tblHeader/>
        </w:trPr>
        <w:tc>
          <w:tcPr>
            <w:tcW w:w="710" w:type="dxa"/>
            <w:vMerge w:val="restart"/>
            <w:vAlign w:val="center"/>
          </w:tcPr>
          <w:p w:rsidR="006C6053" w:rsidRPr="00CA7CFF" w:rsidRDefault="006C6053" w:rsidP="00FA7A64">
            <w:pPr>
              <w:pStyle w:val="af8"/>
              <w:ind w:left="-57" w:right="-57"/>
              <w:jc w:val="center"/>
              <w:rPr>
                <w:sz w:val="20"/>
              </w:rPr>
            </w:pPr>
            <w:r w:rsidRPr="00CA7CFF">
              <w:rPr>
                <w:sz w:val="20"/>
              </w:rPr>
              <w:t>№ п/п</w:t>
            </w:r>
          </w:p>
        </w:tc>
        <w:tc>
          <w:tcPr>
            <w:tcW w:w="1559" w:type="dxa"/>
            <w:vMerge w:val="restart"/>
            <w:vAlign w:val="center"/>
          </w:tcPr>
          <w:p w:rsidR="006C6053" w:rsidRPr="00CA7CFF" w:rsidRDefault="006C6053" w:rsidP="00FA7A64">
            <w:pPr>
              <w:pStyle w:val="af8"/>
              <w:ind w:left="-108" w:right="-108"/>
              <w:jc w:val="center"/>
              <w:rPr>
                <w:sz w:val="20"/>
              </w:rPr>
            </w:pPr>
            <w:r w:rsidRPr="00CA7CFF">
              <w:rPr>
                <w:sz w:val="20"/>
              </w:rPr>
              <w:t xml:space="preserve">Реквизиты договора </w:t>
            </w:r>
          </w:p>
          <w:p w:rsidR="006C6053" w:rsidRPr="00CA7CFF" w:rsidRDefault="006C6053" w:rsidP="00FA7A64">
            <w:pPr>
              <w:pStyle w:val="af8"/>
              <w:ind w:left="-108" w:right="-108"/>
              <w:jc w:val="center"/>
              <w:rPr>
                <w:sz w:val="20"/>
              </w:rPr>
            </w:pPr>
            <w:r w:rsidRPr="00CA7CFF">
              <w:rPr>
                <w:sz w:val="20"/>
              </w:rPr>
              <w:t>(номер и дата)</w:t>
            </w:r>
          </w:p>
        </w:tc>
        <w:tc>
          <w:tcPr>
            <w:tcW w:w="2353" w:type="dxa"/>
            <w:vMerge w:val="restart"/>
            <w:vAlign w:val="center"/>
          </w:tcPr>
          <w:p w:rsidR="006C6053" w:rsidRPr="00CA7CFF" w:rsidRDefault="006C6053" w:rsidP="00FA7A64">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C6053" w:rsidRPr="00CA7CFF" w:rsidRDefault="006C6053" w:rsidP="00FA7A64">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C6053" w:rsidRPr="00CA7CFF" w:rsidRDefault="006C6053" w:rsidP="00FA7A64">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C6053" w:rsidRPr="00CA7CFF" w:rsidRDefault="006C6053" w:rsidP="00FA7A64">
            <w:pPr>
              <w:pStyle w:val="af8"/>
              <w:ind w:left="-57" w:right="-57"/>
              <w:jc w:val="center"/>
              <w:rPr>
                <w:sz w:val="20"/>
              </w:rPr>
            </w:pPr>
            <w:r w:rsidRPr="00CA7CFF">
              <w:rPr>
                <w:sz w:val="20"/>
              </w:rPr>
              <w:t>Стоимость услуг</w:t>
            </w:r>
          </w:p>
        </w:tc>
        <w:tc>
          <w:tcPr>
            <w:tcW w:w="1525" w:type="dxa"/>
            <w:vMerge w:val="restart"/>
            <w:vAlign w:val="center"/>
          </w:tcPr>
          <w:p w:rsidR="006C6053" w:rsidRPr="00CA7CFF" w:rsidRDefault="006C6053" w:rsidP="00FA7A64">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C6053" w:rsidRPr="00CA7CFF" w:rsidRDefault="006C6053" w:rsidP="00FA7A64">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6C6053" w:rsidRPr="00CA7CFF" w:rsidTr="00FA7A64">
        <w:trPr>
          <w:cantSplit/>
          <w:trHeight w:val="1545"/>
          <w:tblHeader/>
        </w:trPr>
        <w:tc>
          <w:tcPr>
            <w:tcW w:w="710" w:type="dxa"/>
            <w:vMerge/>
            <w:vAlign w:val="center"/>
          </w:tcPr>
          <w:p w:rsidR="006C6053" w:rsidRPr="00CA7CFF" w:rsidRDefault="006C6053" w:rsidP="00FA7A64">
            <w:pPr>
              <w:pStyle w:val="af8"/>
              <w:ind w:left="-57" w:right="-57"/>
              <w:jc w:val="center"/>
              <w:rPr>
                <w:sz w:val="20"/>
              </w:rPr>
            </w:pPr>
          </w:p>
        </w:tc>
        <w:tc>
          <w:tcPr>
            <w:tcW w:w="1559" w:type="dxa"/>
            <w:vMerge/>
            <w:vAlign w:val="center"/>
          </w:tcPr>
          <w:p w:rsidR="006C6053" w:rsidRPr="00CA7CFF" w:rsidRDefault="006C6053" w:rsidP="00FA7A64">
            <w:pPr>
              <w:pStyle w:val="af8"/>
              <w:ind w:left="-108" w:right="-108"/>
              <w:jc w:val="center"/>
              <w:rPr>
                <w:sz w:val="20"/>
              </w:rPr>
            </w:pPr>
          </w:p>
        </w:tc>
        <w:tc>
          <w:tcPr>
            <w:tcW w:w="2353" w:type="dxa"/>
            <w:vMerge/>
            <w:vAlign w:val="center"/>
          </w:tcPr>
          <w:p w:rsidR="006C6053" w:rsidRPr="00CA7CFF" w:rsidRDefault="006C6053" w:rsidP="00FA7A64">
            <w:pPr>
              <w:pStyle w:val="af8"/>
              <w:ind w:left="-108" w:right="-108"/>
              <w:jc w:val="center"/>
              <w:rPr>
                <w:sz w:val="20"/>
              </w:rPr>
            </w:pPr>
          </w:p>
        </w:tc>
        <w:tc>
          <w:tcPr>
            <w:tcW w:w="2125" w:type="dxa"/>
            <w:vMerge/>
            <w:vAlign w:val="center"/>
          </w:tcPr>
          <w:p w:rsidR="006C6053" w:rsidRPr="00CA7CFF" w:rsidRDefault="006C6053" w:rsidP="00FA7A64">
            <w:pPr>
              <w:pStyle w:val="af8"/>
              <w:ind w:left="-57" w:right="-57"/>
              <w:jc w:val="center"/>
              <w:rPr>
                <w:sz w:val="20"/>
              </w:rPr>
            </w:pPr>
          </w:p>
        </w:tc>
        <w:tc>
          <w:tcPr>
            <w:tcW w:w="1759" w:type="dxa"/>
            <w:vMerge/>
            <w:vAlign w:val="center"/>
          </w:tcPr>
          <w:p w:rsidR="006C6053" w:rsidRPr="00CA7CFF" w:rsidRDefault="006C6053" w:rsidP="00FA7A64">
            <w:pPr>
              <w:pStyle w:val="af8"/>
              <w:ind w:left="-108" w:right="-108"/>
              <w:jc w:val="center"/>
              <w:rPr>
                <w:sz w:val="20"/>
              </w:rPr>
            </w:pPr>
          </w:p>
        </w:tc>
        <w:tc>
          <w:tcPr>
            <w:tcW w:w="1559" w:type="dxa"/>
            <w:vAlign w:val="center"/>
          </w:tcPr>
          <w:p w:rsidR="006C6053" w:rsidRPr="00CA7CFF" w:rsidRDefault="006C6053" w:rsidP="00FA7A64">
            <w:pPr>
              <w:pStyle w:val="af8"/>
              <w:ind w:left="-57" w:right="-57"/>
              <w:jc w:val="center"/>
              <w:rPr>
                <w:sz w:val="20"/>
              </w:rPr>
            </w:pPr>
            <w:r w:rsidRPr="00CA7CFF">
              <w:rPr>
                <w:sz w:val="20"/>
              </w:rPr>
              <w:t>Сумма договора, руб. с НДС</w:t>
            </w:r>
          </w:p>
        </w:tc>
        <w:tc>
          <w:tcPr>
            <w:tcW w:w="1843" w:type="dxa"/>
            <w:vAlign w:val="center"/>
          </w:tcPr>
          <w:p w:rsidR="006C6053" w:rsidRPr="00CA7CFF" w:rsidRDefault="006C6053" w:rsidP="00FA7A64">
            <w:pPr>
              <w:pStyle w:val="af8"/>
              <w:ind w:left="-57" w:right="-57"/>
              <w:jc w:val="center"/>
              <w:rPr>
                <w:sz w:val="20"/>
              </w:rPr>
            </w:pPr>
            <w:r w:rsidRPr="00CA7CFF">
              <w:rPr>
                <w:sz w:val="20"/>
              </w:rPr>
              <w:t>В т.ч. стоимость оказанных в 20__-20__ гг. услуг по документам, подтверждающим исполнение, руб. с НДС</w:t>
            </w:r>
          </w:p>
        </w:tc>
        <w:tc>
          <w:tcPr>
            <w:tcW w:w="1525" w:type="dxa"/>
            <w:vMerge/>
          </w:tcPr>
          <w:p w:rsidR="006C6053" w:rsidRPr="00CA7CFF" w:rsidRDefault="006C6053" w:rsidP="00FA7A64">
            <w:pPr>
              <w:pStyle w:val="af8"/>
              <w:tabs>
                <w:tab w:val="left" w:pos="1332"/>
              </w:tabs>
              <w:ind w:left="-108" w:right="-108" w:hanging="165"/>
              <w:jc w:val="center"/>
              <w:rPr>
                <w:sz w:val="20"/>
              </w:rPr>
            </w:pPr>
          </w:p>
        </w:tc>
        <w:tc>
          <w:tcPr>
            <w:tcW w:w="1727" w:type="dxa"/>
            <w:vMerge/>
            <w:vAlign w:val="center"/>
          </w:tcPr>
          <w:p w:rsidR="006C6053" w:rsidRPr="00CA7CFF" w:rsidRDefault="006C6053" w:rsidP="00FA7A64">
            <w:pPr>
              <w:pStyle w:val="af8"/>
              <w:tabs>
                <w:tab w:val="left" w:pos="1332"/>
              </w:tabs>
              <w:ind w:left="-108" w:right="-108" w:hanging="165"/>
              <w:jc w:val="center"/>
              <w:rPr>
                <w:sz w:val="20"/>
              </w:rPr>
            </w:pPr>
          </w:p>
        </w:tc>
      </w:tr>
      <w:tr w:rsidR="006C6053" w:rsidRPr="00CA7CFF" w:rsidTr="00FA7A64">
        <w:trPr>
          <w:cantSplit/>
          <w:trHeight w:val="70"/>
          <w:tblHeader/>
        </w:trPr>
        <w:tc>
          <w:tcPr>
            <w:tcW w:w="710" w:type="dxa"/>
            <w:vAlign w:val="center"/>
          </w:tcPr>
          <w:p w:rsidR="006C6053" w:rsidRPr="00CA7CFF" w:rsidRDefault="006C6053" w:rsidP="00FA7A64">
            <w:pPr>
              <w:pStyle w:val="af8"/>
              <w:spacing w:before="0" w:after="0"/>
              <w:ind w:left="-57" w:right="-57"/>
              <w:jc w:val="center"/>
              <w:rPr>
                <w:sz w:val="20"/>
              </w:rPr>
            </w:pPr>
            <w:r w:rsidRPr="00CA7CFF">
              <w:rPr>
                <w:sz w:val="20"/>
              </w:rPr>
              <w:t>1</w:t>
            </w:r>
          </w:p>
        </w:tc>
        <w:tc>
          <w:tcPr>
            <w:tcW w:w="1559" w:type="dxa"/>
            <w:vAlign w:val="center"/>
          </w:tcPr>
          <w:p w:rsidR="006C6053" w:rsidRPr="00CA7CFF" w:rsidRDefault="006C6053" w:rsidP="00FA7A64">
            <w:pPr>
              <w:pStyle w:val="af8"/>
              <w:spacing w:before="0" w:after="0"/>
              <w:ind w:left="-108" w:right="-108"/>
              <w:jc w:val="center"/>
              <w:rPr>
                <w:sz w:val="20"/>
              </w:rPr>
            </w:pPr>
            <w:r w:rsidRPr="00CA7CFF">
              <w:rPr>
                <w:sz w:val="20"/>
              </w:rPr>
              <w:t>2</w:t>
            </w:r>
          </w:p>
        </w:tc>
        <w:tc>
          <w:tcPr>
            <w:tcW w:w="2353" w:type="dxa"/>
            <w:vAlign w:val="center"/>
          </w:tcPr>
          <w:p w:rsidR="006C6053" w:rsidRPr="00CA7CFF" w:rsidRDefault="006C6053" w:rsidP="00FA7A64">
            <w:pPr>
              <w:pStyle w:val="af8"/>
              <w:spacing w:before="0" w:after="0"/>
              <w:ind w:left="-108" w:right="-108"/>
              <w:jc w:val="center"/>
              <w:rPr>
                <w:sz w:val="20"/>
              </w:rPr>
            </w:pPr>
            <w:r w:rsidRPr="00CA7CFF">
              <w:rPr>
                <w:sz w:val="20"/>
              </w:rPr>
              <w:t>3</w:t>
            </w:r>
          </w:p>
        </w:tc>
        <w:tc>
          <w:tcPr>
            <w:tcW w:w="2125" w:type="dxa"/>
            <w:vAlign w:val="center"/>
          </w:tcPr>
          <w:p w:rsidR="006C6053" w:rsidRPr="00CA7CFF" w:rsidRDefault="006C6053" w:rsidP="00FA7A64">
            <w:pPr>
              <w:pStyle w:val="af8"/>
              <w:spacing w:before="0" w:after="0"/>
              <w:ind w:left="-57" w:right="-57"/>
              <w:jc w:val="center"/>
              <w:rPr>
                <w:sz w:val="20"/>
              </w:rPr>
            </w:pPr>
            <w:r w:rsidRPr="00CA7CFF">
              <w:rPr>
                <w:sz w:val="20"/>
              </w:rPr>
              <w:t>4</w:t>
            </w:r>
          </w:p>
        </w:tc>
        <w:tc>
          <w:tcPr>
            <w:tcW w:w="1759" w:type="dxa"/>
            <w:vAlign w:val="center"/>
          </w:tcPr>
          <w:p w:rsidR="006C6053" w:rsidRPr="00CA7CFF" w:rsidRDefault="006C6053" w:rsidP="00FA7A64">
            <w:pPr>
              <w:pStyle w:val="af8"/>
              <w:spacing w:before="0" w:after="0"/>
              <w:ind w:left="-108" w:right="-108"/>
              <w:jc w:val="center"/>
              <w:rPr>
                <w:sz w:val="20"/>
              </w:rPr>
            </w:pPr>
            <w:r w:rsidRPr="00CA7CFF">
              <w:rPr>
                <w:sz w:val="20"/>
              </w:rPr>
              <w:t>5</w:t>
            </w:r>
          </w:p>
        </w:tc>
        <w:tc>
          <w:tcPr>
            <w:tcW w:w="1559" w:type="dxa"/>
            <w:vAlign w:val="center"/>
          </w:tcPr>
          <w:p w:rsidR="006C6053" w:rsidRPr="00CA7CFF" w:rsidRDefault="006C6053" w:rsidP="00FA7A64">
            <w:pPr>
              <w:pStyle w:val="af8"/>
              <w:spacing w:before="0" w:after="0"/>
              <w:ind w:left="-57" w:right="-57"/>
              <w:jc w:val="center"/>
              <w:rPr>
                <w:sz w:val="20"/>
              </w:rPr>
            </w:pPr>
            <w:r w:rsidRPr="00CA7CFF">
              <w:rPr>
                <w:sz w:val="20"/>
              </w:rPr>
              <w:t>6</w:t>
            </w:r>
          </w:p>
        </w:tc>
        <w:tc>
          <w:tcPr>
            <w:tcW w:w="1843" w:type="dxa"/>
            <w:vAlign w:val="center"/>
          </w:tcPr>
          <w:p w:rsidR="006C6053" w:rsidRPr="00CA7CFF" w:rsidRDefault="006C6053" w:rsidP="00FA7A64">
            <w:pPr>
              <w:pStyle w:val="af8"/>
              <w:spacing w:before="0" w:after="0"/>
              <w:ind w:left="-57" w:right="-57"/>
              <w:jc w:val="center"/>
              <w:rPr>
                <w:sz w:val="20"/>
              </w:rPr>
            </w:pPr>
            <w:r w:rsidRPr="00CA7CFF">
              <w:rPr>
                <w:sz w:val="20"/>
              </w:rPr>
              <w:t>7</w:t>
            </w:r>
          </w:p>
        </w:tc>
        <w:tc>
          <w:tcPr>
            <w:tcW w:w="1525" w:type="dxa"/>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9</w:t>
            </w:r>
          </w:p>
        </w:tc>
      </w:tr>
      <w:tr w:rsidR="006C6053" w:rsidRPr="00CA7CFF" w:rsidTr="00FA7A64">
        <w:trPr>
          <w:cantSplit/>
          <w:trHeight w:val="227"/>
        </w:trPr>
        <w:tc>
          <w:tcPr>
            <w:tcW w:w="710" w:type="dxa"/>
          </w:tcPr>
          <w:p w:rsidR="006C6053" w:rsidRPr="00CA7CFF" w:rsidRDefault="006C6053" w:rsidP="006A0637">
            <w:pPr>
              <w:numPr>
                <w:ilvl w:val="0"/>
                <w:numId w:val="44"/>
              </w:numPr>
              <w:tabs>
                <w:tab w:val="left" w:pos="273"/>
              </w:tabs>
              <w:ind w:left="34" w:firstLine="0"/>
              <w:rPr>
                <w:sz w:val="20"/>
                <w:szCs w:val="20"/>
              </w:rPr>
            </w:pPr>
          </w:p>
        </w:tc>
        <w:tc>
          <w:tcPr>
            <w:tcW w:w="14450" w:type="dxa"/>
            <w:gridSpan w:val="8"/>
          </w:tcPr>
          <w:p w:rsidR="006C6053" w:rsidRPr="00CA7CFF" w:rsidRDefault="006C6053" w:rsidP="00FA7A64">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C6053" w:rsidRPr="00CA7CFF" w:rsidTr="00FA7A64">
        <w:trPr>
          <w:cantSplit/>
          <w:trHeight w:val="227"/>
        </w:trPr>
        <w:tc>
          <w:tcPr>
            <w:tcW w:w="710" w:type="dxa"/>
          </w:tcPr>
          <w:p w:rsidR="006C6053" w:rsidRPr="00CA7CFF" w:rsidRDefault="006C6053" w:rsidP="006A0637">
            <w:pPr>
              <w:numPr>
                <w:ilvl w:val="1"/>
                <w:numId w:val="44"/>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№1 от дд.мм.гггг</w:t>
            </w:r>
          </w:p>
        </w:tc>
        <w:tc>
          <w:tcPr>
            <w:tcW w:w="2353" w:type="dxa"/>
          </w:tcPr>
          <w:p w:rsidR="006C6053" w:rsidRPr="00CA7CFF" w:rsidRDefault="006C6053" w:rsidP="00FA7A64">
            <w:pPr>
              <w:pStyle w:val="af9"/>
              <w:spacing w:before="0" w:after="0"/>
              <w:rPr>
                <w:b/>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i/>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6A0637">
            <w:pPr>
              <w:numPr>
                <w:ilvl w:val="2"/>
                <w:numId w:val="44"/>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дд.мм.гггг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6A0637">
            <w:pPr>
              <w:numPr>
                <w:ilvl w:val="2"/>
                <w:numId w:val="44"/>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2 от дд.мм.гггг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6A0637">
            <w:pPr>
              <w:numPr>
                <w:ilvl w:val="2"/>
                <w:numId w:val="44"/>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3 от дд.мм.гггг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6A0637">
            <w:pPr>
              <w:numPr>
                <w:ilvl w:val="1"/>
                <w:numId w:val="44"/>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№2 от дд.мм.гггг</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6A0637">
            <w:pPr>
              <w:numPr>
                <w:ilvl w:val="2"/>
                <w:numId w:val="44"/>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дд.мм.гггг к Договору №2</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6A0637">
            <w:pPr>
              <w:numPr>
                <w:ilvl w:val="2"/>
                <w:numId w:val="44"/>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sz w:val="20"/>
              </w:rPr>
              <w:t>…</w:t>
            </w:r>
          </w:p>
        </w:tc>
        <w:tc>
          <w:tcPr>
            <w:tcW w:w="1559" w:type="dxa"/>
            <w:vAlign w:val="center"/>
          </w:tcPr>
          <w:p w:rsidR="006C6053" w:rsidRPr="00CA7CFF" w:rsidRDefault="006C6053" w:rsidP="00FA7A64">
            <w:pPr>
              <w:pStyle w:val="af9"/>
              <w:spacing w:before="0" w:after="0"/>
              <w:jc w:val="center"/>
              <w:rPr>
                <w:sz w:val="20"/>
              </w:rPr>
            </w:pPr>
            <w:r w:rsidRPr="00CA7CFF">
              <w:rPr>
                <w:sz w:val="20"/>
              </w:rPr>
              <w:t>…</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6A0637">
            <w:pPr>
              <w:numPr>
                <w:ilvl w:val="1"/>
                <w:numId w:val="44"/>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6A0637">
            <w:pPr>
              <w:numPr>
                <w:ilvl w:val="0"/>
                <w:numId w:val="44"/>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6A0637">
            <w:pPr>
              <w:numPr>
                <w:ilvl w:val="0"/>
                <w:numId w:val="44"/>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3402" w:type="dxa"/>
            <w:gridSpan w:val="2"/>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ind w:left="0"/>
              <w:rPr>
                <w:b/>
                <w:sz w:val="20"/>
              </w:rPr>
            </w:pPr>
            <w:r w:rsidRPr="00CA7CFF">
              <w:rPr>
                <w:b/>
                <w:sz w:val="20"/>
              </w:rPr>
              <w:lastRenderedPageBreak/>
              <w:t xml:space="preserve">ИТОГО </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bl>
    <w:p w:rsidR="006C6053" w:rsidRPr="00CA7CFF" w:rsidRDefault="006C6053" w:rsidP="006C6053">
      <w:pPr>
        <w:pStyle w:val="afff1"/>
        <w:tabs>
          <w:tab w:val="clear" w:pos="1134"/>
        </w:tabs>
        <w:autoSpaceDE w:val="0"/>
        <w:autoSpaceDN w:val="0"/>
        <w:spacing w:line="240" w:lineRule="auto"/>
        <w:ind w:firstLine="0"/>
        <w:rPr>
          <w:sz w:val="28"/>
          <w:szCs w:val="28"/>
        </w:rPr>
      </w:pPr>
    </w:p>
    <w:p w:rsidR="006C6053" w:rsidRPr="00CA7CFF" w:rsidRDefault="006C6053" w:rsidP="006C6053">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C6053" w:rsidRPr="00CA7CFF" w:rsidRDefault="006C6053" w:rsidP="006C6053">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C6053" w:rsidRPr="00CA7CFF" w:rsidRDefault="006C6053" w:rsidP="006C6053">
      <w:pPr>
        <w:pStyle w:val="Times12"/>
        <w:ind w:firstLine="709"/>
        <w:rPr>
          <w:bCs w:val="0"/>
          <w:sz w:val="28"/>
        </w:rPr>
      </w:pPr>
      <w:r w:rsidRPr="00CA7CFF">
        <w:rPr>
          <w:bCs w:val="0"/>
          <w:sz w:val="28"/>
        </w:rPr>
        <w:t>М.П.</w:t>
      </w:r>
    </w:p>
    <w:p w:rsidR="006C6053" w:rsidRPr="00CA7CFF" w:rsidRDefault="006C6053" w:rsidP="006C6053">
      <w:pPr>
        <w:pStyle w:val="Times12"/>
        <w:tabs>
          <w:tab w:val="left" w:pos="709"/>
          <w:tab w:val="left" w:pos="1134"/>
        </w:tabs>
        <w:ind w:firstLine="709"/>
        <w:rPr>
          <w:bCs w:val="0"/>
          <w:szCs w:val="24"/>
        </w:rPr>
      </w:pPr>
    </w:p>
    <w:p w:rsidR="006C6053" w:rsidRPr="00CA7CFF" w:rsidRDefault="006C6053" w:rsidP="006C6053">
      <w:pPr>
        <w:pStyle w:val="Times12"/>
        <w:tabs>
          <w:tab w:val="left" w:pos="709"/>
          <w:tab w:val="left" w:pos="1134"/>
        </w:tabs>
        <w:ind w:firstLine="709"/>
        <w:rPr>
          <w:bCs w:val="0"/>
          <w:szCs w:val="24"/>
        </w:rPr>
      </w:pPr>
      <w:r w:rsidRPr="00CA7CFF">
        <w:rPr>
          <w:bCs w:val="0"/>
          <w:szCs w:val="24"/>
        </w:rPr>
        <w:t>ИНСТРУКЦИИ ПО ЗАПОЛНЕНИЮ</w:t>
      </w:r>
    </w:p>
    <w:p w:rsidR="006C6053" w:rsidRPr="00CA7CFF" w:rsidRDefault="006C6053" w:rsidP="006A0637">
      <w:pPr>
        <w:pStyle w:val="Times12"/>
        <w:numPr>
          <w:ilvl w:val="0"/>
          <w:numId w:val="45"/>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6C6053" w:rsidRPr="00CA7CFF" w:rsidRDefault="006C6053" w:rsidP="006A0637">
      <w:pPr>
        <w:pStyle w:val="Times12"/>
        <w:numPr>
          <w:ilvl w:val="0"/>
          <w:numId w:val="45"/>
        </w:numPr>
        <w:tabs>
          <w:tab w:val="left" w:pos="1134"/>
        </w:tabs>
        <w:ind w:left="0" w:right="680" w:firstLine="709"/>
        <w:rPr>
          <w:szCs w:val="24"/>
        </w:rPr>
      </w:pPr>
      <w:r w:rsidRPr="00CA7CFF">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6C6053" w:rsidRPr="00CA7CFF" w:rsidRDefault="006C6053" w:rsidP="006A0637">
      <w:pPr>
        <w:pStyle w:val="Times12"/>
        <w:numPr>
          <w:ilvl w:val="0"/>
          <w:numId w:val="45"/>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т.ч. организационно-правовую форму).</w:t>
      </w:r>
    </w:p>
    <w:p w:rsidR="006C6053" w:rsidRPr="00CA7CFF" w:rsidRDefault="006C6053" w:rsidP="006A0637">
      <w:pPr>
        <w:pStyle w:val="Times12"/>
        <w:numPr>
          <w:ilvl w:val="0"/>
          <w:numId w:val="45"/>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C6053" w:rsidRPr="00CA7CFF" w:rsidRDefault="006C6053" w:rsidP="006A0637">
      <w:pPr>
        <w:pStyle w:val="Times12"/>
        <w:numPr>
          <w:ilvl w:val="0"/>
          <w:numId w:val="45"/>
        </w:numPr>
        <w:tabs>
          <w:tab w:val="left" w:pos="1134"/>
        </w:tabs>
        <w:ind w:left="0" w:right="680" w:firstLine="709"/>
        <w:rPr>
          <w:szCs w:val="24"/>
        </w:rPr>
      </w:pPr>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6C6053" w:rsidRPr="00CA7CFF" w:rsidRDefault="006C6053" w:rsidP="006A0637">
      <w:pPr>
        <w:pStyle w:val="Times12"/>
        <w:numPr>
          <w:ilvl w:val="0"/>
          <w:numId w:val="45"/>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6C6053" w:rsidRPr="00CA7CFF" w:rsidRDefault="006C6053" w:rsidP="006A0637">
      <w:pPr>
        <w:pStyle w:val="Times12"/>
        <w:numPr>
          <w:ilvl w:val="0"/>
          <w:numId w:val="45"/>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C6053" w:rsidRDefault="006C6053" w:rsidP="006C6053">
      <w:pPr>
        <w:rPr>
          <w:lang w:eastAsia="x-none"/>
        </w:rPr>
      </w:pPr>
    </w:p>
    <w:p w:rsidR="006C6053" w:rsidRDefault="006C6053" w:rsidP="006C6053">
      <w:pPr>
        <w:rPr>
          <w:lang w:eastAsia="x-none"/>
        </w:rPr>
      </w:pPr>
    </w:p>
    <w:p w:rsidR="006C6053" w:rsidRDefault="006C6053" w:rsidP="006C6053">
      <w:pPr>
        <w:rPr>
          <w:lang w:eastAsia="x-none"/>
        </w:rPr>
      </w:pPr>
    </w:p>
    <w:p w:rsidR="006C6053" w:rsidRDefault="006C6053" w:rsidP="006C6053">
      <w:pPr>
        <w:rPr>
          <w:lang w:eastAsia="x-none"/>
        </w:rPr>
      </w:pPr>
    </w:p>
    <w:p w:rsidR="006C6053" w:rsidRDefault="006C6053" w:rsidP="006C6053">
      <w:pPr>
        <w:ind w:left="-426" w:hanging="567"/>
        <w:rPr>
          <w:bCs/>
        </w:rPr>
      </w:pPr>
    </w:p>
    <w:p w:rsidR="006C6053" w:rsidRDefault="006C6053" w:rsidP="006C6053">
      <w:pPr>
        <w:ind w:left="-426" w:hanging="567"/>
        <w:rPr>
          <w:bCs/>
        </w:rPr>
      </w:pPr>
    </w:p>
    <w:p w:rsidR="006C6053" w:rsidRDefault="006C6053" w:rsidP="006C6053">
      <w:pPr>
        <w:ind w:left="-426" w:hanging="567"/>
        <w:rPr>
          <w:bCs/>
        </w:rPr>
      </w:pPr>
    </w:p>
    <w:p w:rsidR="001A6D0D" w:rsidRDefault="001A6D0D" w:rsidP="000A172E">
      <w:pPr>
        <w:rPr>
          <w:b/>
          <w:i/>
        </w:rPr>
        <w:sectPr w:rsidR="001A6D0D" w:rsidSect="000462EF">
          <w:pgSz w:w="16840" w:h="11907" w:orient="landscape" w:code="9"/>
          <w:pgMar w:top="1134" w:right="1134" w:bottom="737" w:left="1701" w:header="567" w:footer="567" w:gutter="0"/>
          <w:cols w:space="708"/>
          <w:docGrid w:linePitch="360"/>
        </w:sectPr>
      </w:pPr>
      <w:bookmarkStart w:id="199" w:name="_План_распределения_объемов_выполнен"/>
      <w:bookmarkEnd w:id="199"/>
    </w:p>
    <w:p w:rsidR="001421D3" w:rsidRPr="00FC009D" w:rsidRDefault="001421D3" w:rsidP="001421D3">
      <w:pPr>
        <w:jc w:val="center"/>
        <w:rPr>
          <w:b/>
          <w:i/>
        </w:rPr>
      </w:pPr>
      <w:r>
        <w:rPr>
          <w:b/>
          <w:i/>
        </w:rPr>
        <w:lastRenderedPageBreak/>
        <w:t>при возможности привлечения</w:t>
      </w:r>
      <w:r w:rsidRPr="00FC009D">
        <w:rPr>
          <w:b/>
          <w:i/>
        </w:rPr>
        <w:t xml:space="preserve"> субподрядчик</w:t>
      </w:r>
      <w:r>
        <w:rPr>
          <w:b/>
          <w:i/>
        </w:rPr>
        <w:t>ов</w:t>
      </w:r>
      <w:r w:rsidRPr="00FC009D">
        <w:rPr>
          <w:b/>
          <w:i/>
        </w:rPr>
        <w:t>/ соисполнител</w:t>
      </w:r>
      <w:r>
        <w:rPr>
          <w:b/>
          <w:i/>
        </w:rPr>
        <w:t>ей</w:t>
      </w:r>
    </w:p>
    <w:p w:rsidR="001421D3" w:rsidRPr="00FC009D" w:rsidRDefault="001421D3" w:rsidP="001421D3">
      <w:pPr>
        <w:pStyle w:val="Times12"/>
        <w:ind w:left="360" w:firstLine="0"/>
        <w:jc w:val="right"/>
        <w:rPr>
          <w:bCs w:val="0"/>
          <w:sz w:val="28"/>
          <w:szCs w:val="28"/>
        </w:rPr>
      </w:pPr>
      <w:r>
        <w:rPr>
          <w:bCs w:val="0"/>
          <w:sz w:val="28"/>
          <w:szCs w:val="28"/>
        </w:rPr>
        <w:t>Форма 5</w:t>
      </w:r>
      <w:r w:rsidRPr="00FC009D">
        <w:rPr>
          <w:bCs w:val="0"/>
          <w:sz w:val="28"/>
          <w:szCs w:val="28"/>
        </w:rPr>
        <w:t>.</w:t>
      </w:r>
    </w:p>
    <w:p w:rsidR="001421D3" w:rsidRPr="00FC009D" w:rsidRDefault="001421D3" w:rsidP="001421D3">
      <w:pPr>
        <w:pStyle w:val="Times12"/>
        <w:ind w:left="5387"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1421D3" w:rsidRPr="00FC009D" w:rsidRDefault="001421D3" w:rsidP="001421D3">
      <w:pPr>
        <w:pStyle w:val="Times12"/>
        <w:ind w:left="5387" w:firstLine="0"/>
        <w:jc w:val="left"/>
        <w:rPr>
          <w:sz w:val="20"/>
          <w:szCs w:val="20"/>
        </w:rPr>
      </w:pPr>
      <w:r w:rsidRPr="00FC009D">
        <w:rPr>
          <w:iCs/>
          <w:sz w:val="22"/>
          <w:szCs w:val="20"/>
        </w:rPr>
        <w:t>от «___» __________ 20___ г. № ______</w:t>
      </w:r>
    </w:p>
    <w:p w:rsidR="001421D3" w:rsidRPr="00FC009D" w:rsidRDefault="001421D3" w:rsidP="001421D3">
      <w:pPr>
        <w:pStyle w:val="Times12"/>
        <w:jc w:val="right"/>
        <w:rPr>
          <w:b/>
          <w:bCs w:val="0"/>
          <w:sz w:val="22"/>
        </w:rPr>
      </w:pPr>
    </w:p>
    <w:p w:rsidR="001421D3" w:rsidRDefault="001421D3" w:rsidP="001421D3">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421D3" w:rsidRPr="00B03ADB" w:rsidRDefault="001421D3" w:rsidP="001421D3">
      <w:pPr>
        <w:jc w:val="center"/>
        <w:rPr>
          <w:sz w:val="28"/>
          <w:szCs w:val="28"/>
        </w:rPr>
      </w:pPr>
    </w:p>
    <w:p w:rsidR="001421D3" w:rsidRPr="00FC009D" w:rsidRDefault="001421D3" w:rsidP="001421D3">
      <w:pPr>
        <w:pStyle w:val="20"/>
        <w:numPr>
          <w:ilvl w:val="0"/>
          <w:numId w:val="0"/>
        </w:numPr>
        <w:spacing w:before="0" w:after="0"/>
        <w:jc w:val="center"/>
        <w:rPr>
          <w:rFonts w:ascii="Times New Roman" w:hAnsi="Times New Roman" w:cs="Times New Roman"/>
          <w:b w:val="0"/>
          <w:i w:val="0"/>
        </w:rPr>
      </w:pPr>
      <w:bookmarkStart w:id="200" w:name="_План_распределения_выполнения"/>
      <w:bookmarkStart w:id="201" w:name="_План_распределения_выполнения_объем"/>
      <w:bookmarkStart w:id="202" w:name="_Toc255987085"/>
      <w:bookmarkStart w:id="203" w:name="_Toc390267531"/>
      <w:bookmarkStart w:id="204" w:name="_Toc412201966"/>
      <w:bookmarkStart w:id="205" w:name="_Toc427054635"/>
      <w:bookmarkEnd w:id="200"/>
      <w:bookmarkEnd w:id="201"/>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xml:space="preserve"> 5</w:t>
      </w:r>
      <w:r w:rsidRPr="00FC009D">
        <w:rPr>
          <w:rFonts w:ascii="Times New Roman" w:hAnsi="Times New Roman" w:cs="Times New Roman"/>
          <w:b w:val="0"/>
          <w:i w:val="0"/>
        </w:rPr>
        <w:t>)</w:t>
      </w:r>
      <w:bookmarkEnd w:id="202"/>
      <w:bookmarkEnd w:id="203"/>
      <w:bookmarkEnd w:id="204"/>
      <w:bookmarkEnd w:id="205"/>
    </w:p>
    <w:p w:rsidR="001421D3" w:rsidRPr="00FC009D" w:rsidRDefault="001421D3" w:rsidP="001421D3">
      <w:pPr>
        <w:jc w:val="right"/>
        <w:rPr>
          <w:b/>
          <w:i/>
        </w:rPr>
      </w:pPr>
      <w:r w:rsidRPr="00FC009D">
        <w:rPr>
          <w:b/>
          <w:i/>
        </w:rPr>
        <w:t>Лот __</w:t>
      </w:r>
    </w:p>
    <w:p w:rsidR="001421D3" w:rsidRPr="00FC009D" w:rsidRDefault="001421D3" w:rsidP="001421D3">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1421D3" w:rsidRPr="00FC009D" w:rsidRDefault="001421D3" w:rsidP="001421D3">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1421D3" w:rsidRPr="00FC009D" w:rsidRDefault="001421D3" w:rsidP="001421D3">
      <w:pPr>
        <w:pStyle w:val="Times12"/>
        <w:tabs>
          <w:tab w:val="left" w:pos="2520"/>
        </w:tabs>
        <w:ind w:firstLine="0"/>
        <w:rPr>
          <w:sz w:val="28"/>
          <w:szCs w:val="28"/>
        </w:rPr>
      </w:pPr>
      <w:r w:rsidRPr="00FC009D">
        <w:rPr>
          <w:sz w:val="28"/>
          <w:szCs w:val="28"/>
        </w:rPr>
        <w:t>1. ________________________________________________________</w:t>
      </w:r>
    </w:p>
    <w:p w:rsidR="001421D3" w:rsidRPr="00FC009D" w:rsidRDefault="001421D3" w:rsidP="001421D3">
      <w:pPr>
        <w:pStyle w:val="Times12"/>
        <w:ind w:firstLine="0"/>
        <w:rPr>
          <w:sz w:val="28"/>
          <w:szCs w:val="28"/>
        </w:rPr>
      </w:pPr>
      <w:r w:rsidRPr="00FC009D">
        <w:rPr>
          <w:sz w:val="28"/>
          <w:szCs w:val="28"/>
        </w:rPr>
        <w:t>2. ________________________________________________________</w:t>
      </w:r>
    </w:p>
    <w:p w:rsidR="001421D3" w:rsidRPr="00FC009D" w:rsidRDefault="001421D3" w:rsidP="001421D3">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531"/>
        <w:gridCol w:w="2551"/>
        <w:gridCol w:w="2126"/>
        <w:gridCol w:w="1843"/>
        <w:gridCol w:w="1985"/>
        <w:gridCol w:w="1701"/>
      </w:tblGrid>
      <w:tr w:rsidR="001421D3" w:rsidRPr="00FC009D" w:rsidTr="001956CE">
        <w:tc>
          <w:tcPr>
            <w:tcW w:w="426" w:type="dxa"/>
            <w:vMerge w:val="restart"/>
            <w:vAlign w:val="center"/>
          </w:tcPr>
          <w:p w:rsidR="001421D3" w:rsidRDefault="001421D3" w:rsidP="001956CE">
            <w:pPr>
              <w:pStyle w:val="af8"/>
              <w:ind w:left="-87" w:right="-108"/>
              <w:jc w:val="center"/>
              <w:rPr>
                <w:sz w:val="24"/>
                <w:szCs w:val="24"/>
              </w:rPr>
            </w:pPr>
            <w:r w:rsidRPr="00FC009D">
              <w:rPr>
                <w:sz w:val="24"/>
                <w:szCs w:val="24"/>
              </w:rPr>
              <w:t>№ п/п</w:t>
            </w:r>
          </w:p>
        </w:tc>
        <w:tc>
          <w:tcPr>
            <w:tcW w:w="1722" w:type="dxa"/>
            <w:vMerge w:val="restart"/>
            <w:vAlign w:val="center"/>
          </w:tcPr>
          <w:p w:rsidR="001421D3" w:rsidRDefault="001421D3" w:rsidP="001956CE">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2531" w:type="dxa"/>
            <w:vMerge w:val="restart"/>
            <w:vAlign w:val="center"/>
          </w:tcPr>
          <w:p w:rsidR="001421D3" w:rsidRDefault="001421D3" w:rsidP="001956CE">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551" w:type="dxa"/>
            <w:vMerge w:val="restart"/>
            <w:vAlign w:val="center"/>
          </w:tcPr>
          <w:p w:rsidR="001421D3" w:rsidRPr="00FC009D" w:rsidRDefault="001421D3" w:rsidP="001956CE">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1421D3" w:rsidRDefault="001421D3" w:rsidP="001956CE">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985" w:type="dxa"/>
            <w:vMerge w:val="restart"/>
            <w:vAlign w:val="center"/>
          </w:tcPr>
          <w:p w:rsidR="001421D3" w:rsidRDefault="001421D3" w:rsidP="001956CE">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1421D3" w:rsidRPr="00FC009D" w:rsidRDefault="001421D3" w:rsidP="001956CE">
            <w:pPr>
              <w:pStyle w:val="af8"/>
              <w:ind w:left="-87" w:right="-108"/>
              <w:jc w:val="center"/>
              <w:rPr>
                <w:sz w:val="24"/>
                <w:szCs w:val="24"/>
              </w:rPr>
            </w:pPr>
            <w:r w:rsidRPr="00AA711D">
              <w:rPr>
                <w:sz w:val="24"/>
                <w:szCs w:val="24"/>
              </w:rPr>
              <w:t>Примечания</w:t>
            </w:r>
          </w:p>
        </w:tc>
      </w:tr>
      <w:tr w:rsidR="001421D3" w:rsidRPr="00FC009D" w:rsidTr="001956CE">
        <w:tc>
          <w:tcPr>
            <w:tcW w:w="426" w:type="dxa"/>
            <w:vMerge/>
            <w:vAlign w:val="center"/>
          </w:tcPr>
          <w:p w:rsidR="001421D3" w:rsidRDefault="001421D3" w:rsidP="001956CE">
            <w:pPr>
              <w:pStyle w:val="af8"/>
              <w:jc w:val="center"/>
              <w:rPr>
                <w:sz w:val="24"/>
                <w:szCs w:val="24"/>
              </w:rPr>
            </w:pPr>
          </w:p>
        </w:tc>
        <w:tc>
          <w:tcPr>
            <w:tcW w:w="1722" w:type="dxa"/>
            <w:vMerge/>
            <w:vAlign w:val="center"/>
          </w:tcPr>
          <w:p w:rsidR="001421D3" w:rsidRDefault="001421D3" w:rsidP="001956CE">
            <w:pPr>
              <w:pStyle w:val="af8"/>
              <w:jc w:val="center"/>
              <w:rPr>
                <w:sz w:val="24"/>
                <w:szCs w:val="24"/>
              </w:rPr>
            </w:pPr>
          </w:p>
        </w:tc>
        <w:tc>
          <w:tcPr>
            <w:tcW w:w="2531" w:type="dxa"/>
            <w:vMerge/>
            <w:vAlign w:val="center"/>
          </w:tcPr>
          <w:p w:rsidR="001421D3" w:rsidRDefault="001421D3" w:rsidP="001956CE">
            <w:pPr>
              <w:pStyle w:val="af8"/>
              <w:jc w:val="center"/>
              <w:rPr>
                <w:sz w:val="24"/>
                <w:szCs w:val="24"/>
              </w:rPr>
            </w:pPr>
          </w:p>
        </w:tc>
        <w:tc>
          <w:tcPr>
            <w:tcW w:w="2551" w:type="dxa"/>
            <w:vMerge/>
            <w:vAlign w:val="center"/>
          </w:tcPr>
          <w:p w:rsidR="001421D3" w:rsidRPr="00FC009D" w:rsidRDefault="001421D3" w:rsidP="001956CE">
            <w:pPr>
              <w:pStyle w:val="af8"/>
              <w:jc w:val="center"/>
              <w:rPr>
                <w:sz w:val="24"/>
                <w:szCs w:val="24"/>
              </w:rPr>
            </w:pPr>
          </w:p>
        </w:tc>
        <w:tc>
          <w:tcPr>
            <w:tcW w:w="2126" w:type="dxa"/>
            <w:vAlign w:val="center"/>
          </w:tcPr>
          <w:p w:rsidR="001421D3" w:rsidRDefault="001421D3" w:rsidP="001956CE">
            <w:pPr>
              <w:pStyle w:val="af8"/>
              <w:ind w:left="-87" w:right="-108"/>
              <w:jc w:val="center"/>
              <w:rPr>
                <w:sz w:val="24"/>
                <w:szCs w:val="24"/>
              </w:rPr>
            </w:pPr>
            <w:r w:rsidRPr="00FC009D">
              <w:rPr>
                <w:sz w:val="24"/>
                <w:szCs w:val="24"/>
              </w:rPr>
              <w:t>в денежном выражении, руб.</w:t>
            </w:r>
          </w:p>
          <w:p w:rsidR="001421D3" w:rsidRPr="00FC009D" w:rsidRDefault="001421D3" w:rsidP="001956CE">
            <w:pPr>
              <w:pStyle w:val="af8"/>
              <w:jc w:val="center"/>
              <w:rPr>
                <w:sz w:val="24"/>
                <w:szCs w:val="24"/>
              </w:rPr>
            </w:pPr>
            <w:r w:rsidRPr="00FC009D">
              <w:rPr>
                <w:sz w:val="24"/>
                <w:szCs w:val="24"/>
              </w:rPr>
              <w:t>(без НДС)</w:t>
            </w:r>
          </w:p>
        </w:tc>
        <w:tc>
          <w:tcPr>
            <w:tcW w:w="1843" w:type="dxa"/>
            <w:vAlign w:val="center"/>
          </w:tcPr>
          <w:p w:rsidR="001421D3" w:rsidRDefault="001421D3" w:rsidP="001956CE">
            <w:pPr>
              <w:pStyle w:val="af8"/>
              <w:ind w:left="-87" w:right="-108"/>
              <w:jc w:val="center"/>
              <w:rPr>
                <w:sz w:val="24"/>
                <w:szCs w:val="24"/>
              </w:rPr>
            </w:pPr>
            <w:r w:rsidRPr="00FC009D">
              <w:rPr>
                <w:sz w:val="24"/>
                <w:szCs w:val="24"/>
              </w:rPr>
              <w:t xml:space="preserve">в % от общей стоимости </w:t>
            </w:r>
            <w:r w:rsidRPr="00FC009D">
              <w:rPr>
                <w:b/>
                <w:i/>
                <w:snapToGrid/>
                <w:sz w:val="24"/>
                <w:szCs w:val="24"/>
              </w:rPr>
              <w:t>работ и услуг</w:t>
            </w:r>
          </w:p>
        </w:tc>
        <w:tc>
          <w:tcPr>
            <w:tcW w:w="1985" w:type="dxa"/>
            <w:vMerge/>
            <w:vAlign w:val="center"/>
          </w:tcPr>
          <w:p w:rsidR="001421D3" w:rsidRDefault="001421D3" w:rsidP="001956CE">
            <w:pPr>
              <w:pStyle w:val="af8"/>
              <w:jc w:val="center"/>
              <w:rPr>
                <w:sz w:val="24"/>
                <w:szCs w:val="24"/>
              </w:rPr>
            </w:pPr>
          </w:p>
        </w:tc>
        <w:tc>
          <w:tcPr>
            <w:tcW w:w="1701" w:type="dxa"/>
            <w:vMerge/>
          </w:tcPr>
          <w:p w:rsidR="001421D3" w:rsidRDefault="001421D3" w:rsidP="001956CE">
            <w:pPr>
              <w:pStyle w:val="af8"/>
              <w:jc w:val="center"/>
              <w:rPr>
                <w:sz w:val="24"/>
                <w:szCs w:val="24"/>
              </w:rPr>
            </w:pPr>
          </w:p>
        </w:tc>
      </w:tr>
      <w:tr w:rsidR="001421D3" w:rsidRPr="00FC009D" w:rsidTr="001956CE">
        <w:trPr>
          <w:cantSplit/>
        </w:trPr>
        <w:tc>
          <w:tcPr>
            <w:tcW w:w="426" w:type="dxa"/>
            <w:vAlign w:val="center"/>
          </w:tcPr>
          <w:p w:rsidR="001421D3" w:rsidRDefault="001421D3" w:rsidP="001956CE">
            <w:pPr>
              <w:pStyle w:val="af8"/>
              <w:jc w:val="center"/>
            </w:pPr>
            <w:r>
              <w:rPr>
                <w:sz w:val="24"/>
                <w:szCs w:val="24"/>
              </w:rPr>
              <w:t>1</w:t>
            </w:r>
          </w:p>
        </w:tc>
        <w:tc>
          <w:tcPr>
            <w:tcW w:w="1722" w:type="dxa"/>
            <w:vAlign w:val="center"/>
          </w:tcPr>
          <w:p w:rsidR="001421D3" w:rsidRDefault="001421D3" w:rsidP="001956CE">
            <w:pPr>
              <w:pStyle w:val="af8"/>
              <w:jc w:val="center"/>
            </w:pPr>
            <w:r>
              <w:rPr>
                <w:sz w:val="24"/>
                <w:szCs w:val="24"/>
              </w:rPr>
              <w:t>2</w:t>
            </w:r>
          </w:p>
        </w:tc>
        <w:tc>
          <w:tcPr>
            <w:tcW w:w="2531" w:type="dxa"/>
            <w:vAlign w:val="center"/>
          </w:tcPr>
          <w:p w:rsidR="001421D3" w:rsidRDefault="001421D3" w:rsidP="001956CE">
            <w:pPr>
              <w:pStyle w:val="af8"/>
              <w:jc w:val="center"/>
            </w:pPr>
            <w:r>
              <w:rPr>
                <w:sz w:val="24"/>
                <w:szCs w:val="24"/>
              </w:rPr>
              <w:t>3</w:t>
            </w:r>
          </w:p>
        </w:tc>
        <w:tc>
          <w:tcPr>
            <w:tcW w:w="2551" w:type="dxa"/>
            <w:vAlign w:val="center"/>
          </w:tcPr>
          <w:p w:rsidR="001421D3" w:rsidRDefault="001421D3" w:rsidP="001956CE">
            <w:pPr>
              <w:pStyle w:val="af8"/>
              <w:jc w:val="center"/>
            </w:pPr>
            <w:r>
              <w:rPr>
                <w:sz w:val="24"/>
                <w:szCs w:val="24"/>
              </w:rPr>
              <w:t>4</w:t>
            </w:r>
          </w:p>
        </w:tc>
        <w:tc>
          <w:tcPr>
            <w:tcW w:w="2126" w:type="dxa"/>
            <w:vAlign w:val="center"/>
          </w:tcPr>
          <w:p w:rsidR="001421D3" w:rsidRDefault="001421D3" w:rsidP="001956CE">
            <w:pPr>
              <w:pStyle w:val="af8"/>
              <w:ind w:left="-87" w:right="-108"/>
              <w:jc w:val="center"/>
            </w:pPr>
            <w:r>
              <w:rPr>
                <w:sz w:val="24"/>
                <w:szCs w:val="24"/>
              </w:rPr>
              <w:t>5</w:t>
            </w:r>
          </w:p>
        </w:tc>
        <w:tc>
          <w:tcPr>
            <w:tcW w:w="1843" w:type="dxa"/>
            <w:vAlign w:val="center"/>
          </w:tcPr>
          <w:p w:rsidR="001421D3" w:rsidRDefault="001421D3" w:rsidP="001956CE">
            <w:pPr>
              <w:pStyle w:val="af8"/>
              <w:ind w:left="-87" w:right="-108"/>
              <w:jc w:val="center"/>
            </w:pPr>
            <w:r>
              <w:rPr>
                <w:sz w:val="24"/>
                <w:szCs w:val="24"/>
              </w:rPr>
              <w:t>6</w:t>
            </w:r>
          </w:p>
        </w:tc>
        <w:tc>
          <w:tcPr>
            <w:tcW w:w="1985" w:type="dxa"/>
            <w:vAlign w:val="center"/>
          </w:tcPr>
          <w:p w:rsidR="001421D3" w:rsidRPr="00FC009D" w:rsidRDefault="001421D3" w:rsidP="001956CE">
            <w:pPr>
              <w:pStyle w:val="af8"/>
              <w:jc w:val="center"/>
              <w:rPr>
                <w:sz w:val="24"/>
                <w:szCs w:val="24"/>
              </w:rPr>
            </w:pPr>
            <w:r>
              <w:rPr>
                <w:sz w:val="24"/>
                <w:szCs w:val="24"/>
              </w:rPr>
              <w:t>7</w:t>
            </w:r>
          </w:p>
        </w:tc>
        <w:tc>
          <w:tcPr>
            <w:tcW w:w="1701" w:type="dxa"/>
          </w:tcPr>
          <w:p w:rsidR="001421D3" w:rsidRDefault="001421D3" w:rsidP="001956CE">
            <w:pPr>
              <w:pStyle w:val="af8"/>
              <w:jc w:val="center"/>
              <w:rPr>
                <w:sz w:val="24"/>
                <w:szCs w:val="24"/>
              </w:rPr>
            </w:pPr>
            <w:r>
              <w:rPr>
                <w:sz w:val="24"/>
                <w:szCs w:val="24"/>
              </w:rPr>
              <w:t>8</w:t>
            </w:r>
          </w:p>
        </w:tc>
      </w:tr>
      <w:tr w:rsidR="001421D3" w:rsidRPr="00FC009D" w:rsidTr="001956CE">
        <w:tc>
          <w:tcPr>
            <w:tcW w:w="426" w:type="dxa"/>
          </w:tcPr>
          <w:p w:rsidR="001421D3" w:rsidRPr="00FC009D" w:rsidRDefault="001421D3" w:rsidP="001956CE">
            <w:pPr>
              <w:pStyle w:val="af9"/>
              <w:tabs>
                <w:tab w:val="num" w:pos="0"/>
              </w:tabs>
              <w:ind w:left="0"/>
              <w:rPr>
                <w:szCs w:val="24"/>
              </w:rPr>
            </w:pPr>
          </w:p>
        </w:tc>
        <w:tc>
          <w:tcPr>
            <w:tcW w:w="1722" w:type="dxa"/>
          </w:tcPr>
          <w:p w:rsidR="001421D3" w:rsidRPr="00FC009D" w:rsidRDefault="001421D3" w:rsidP="001956CE">
            <w:pPr>
              <w:pStyle w:val="af9"/>
              <w:rPr>
                <w:szCs w:val="24"/>
              </w:rPr>
            </w:pPr>
          </w:p>
        </w:tc>
        <w:tc>
          <w:tcPr>
            <w:tcW w:w="2531" w:type="dxa"/>
          </w:tcPr>
          <w:p w:rsidR="001421D3" w:rsidRPr="00FC009D" w:rsidRDefault="001421D3" w:rsidP="001956CE">
            <w:pPr>
              <w:pStyle w:val="af9"/>
              <w:rPr>
                <w:szCs w:val="24"/>
              </w:rPr>
            </w:pPr>
          </w:p>
        </w:tc>
        <w:tc>
          <w:tcPr>
            <w:tcW w:w="2551" w:type="dxa"/>
          </w:tcPr>
          <w:p w:rsidR="001421D3" w:rsidRPr="00FC009D" w:rsidRDefault="001421D3" w:rsidP="001956CE">
            <w:pPr>
              <w:pStyle w:val="af9"/>
              <w:rPr>
                <w:szCs w:val="24"/>
              </w:rPr>
            </w:pPr>
          </w:p>
        </w:tc>
        <w:tc>
          <w:tcPr>
            <w:tcW w:w="2126" w:type="dxa"/>
          </w:tcPr>
          <w:p w:rsidR="001421D3" w:rsidRPr="00FC009D" w:rsidRDefault="001421D3" w:rsidP="001956CE">
            <w:pPr>
              <w:pStyle w:val="af9"/>
              <w:rPr>
                <w:szCs w:val="24"/>
              </w:rPr>
            </w:pPr>
          </w:p>
        </w:tc>
        <w:tc>
          <w:tcPr>
            <w:tcW w:w="1843" w:type="dxa"/>
          </w:tcPr>
          <w:p w:rsidR="001421D3" w:rsidRPr="00FC009D" w:rsidRDefault="001421D3" w:rsidP="001956CE">
            <w:pPr>
              <w:pStyle w:val="af9"/>
              <w:rPr>
                <w:szCs w:val="24"/>
              </w:rPr>
            </w:pPr>
          </w:p>
        </w:tc>
        <w:tc>
          <w:tcPr>
            <w:tcW w:w="1985" w:type="dxa"/>
          </w:tcPr>
          <w:p w:rsidR="001421D3" w:rsidRPr="00FC009D" w:rsidRDefault="001421D3" w:rsidP="001956CE">
            <w:pPr>
              <w:pStyle w:val="af9"/>
              <w:rPr>
                <w:szCs w:val="24"/>
              </w:rPr>
            </w:pPr>
          </w:p>
        </w:tc>
        <w:tc>
          <w:tcPr>
            <w:tcW w:w="1701" w:type="dxa"/>
          </w:tcPr>
          <w:p w:rsidR="001421D3" w:rsidRPr="00FC009D" w:rsidRDefault="001421D3" w:rsidP="001956CE">
            <w:pPr>
              <w:pStyle w:val="af9"/>
              <w:rPr>
                <w:szCs w:val="24"/>
              </w:rPr>
            </w:pPr>
          </w:p>
        </w:tc>
      </w:tr>
      <w:tr w:rsidR="001421D3" w:rsidRPr="00FC009D" w:rsidTr="001956CE">
        <w:tc>
          <w:tcPr>
            <w:tcW w:w="426" w:type="dxa"/>
          </w:tcPr>
          <w:p w:rsidR="001421D3" w:rsidRDefault="001421D3" w:rsidP="001956CE">
            <w:pPr>
              <w:pStyle w:val="af9"/>
              <w:tabs>
                <w:tab w:val="num" w:pos="0"/>
              </w:tabs>
              <w:ind w:left="0"/>
              <w:rPr>
                <w:szCs w:val="24"/>
              </w:rPr>
            </w:pPr>
          </w:p>
        </w:tc>
        <w:tc>
          <w:tcPr>
            <w:tcW w:w="1722" w:type="dxa"/>
          </w:tcPr>
          <w:p w:rsidR="001421D3" w:rsidRPr="00FC009D" w:rsidRDefault="001421D3" w:rsidP="001956CE">
            <w:pPr>
              <w:pStyle w:val="af9"/>
              <w:rPr>
                <w:szCs w:val="24"/>
              </w:rPr>
            </w:pPr>
          </w:p>
        </w:tc>
        <w:tc>
          <w:tcPr>
            <w:tcW w:w="2531" w:type="dxa"/>
          </w:tcPr>
          <w:p w:rsidR="001421D3" w:rsidRPr="00FC009D" w:rsidRDefault="001421D3" w:rsidP="001956CE">
            <w:pPr>
              <w:pStyle w:val="af9"/>
              <w:rPr>
                <w:szCs w:val="24"/>
              </w:rPr>
            </w:pPr>
          </w:p>
        </w:tc>
        <w:tc>
          <w:tcPr>
            <w:tcW w:w="2551" w:type="dxa"/>
          </w:tcPr>
          <w:p w:rsidR="001421D3" w:rsidRPr="00FC009D" w:rsidRDefault="001421D3" w:rsidP="001956CE">
            <w:pPr>
              <w:pStyle w:val="af9"/>
              <w:rPr>
                <w:szCs w:val="24"/>
              </w:rPr>
            </w:pPr>
          </w:p>
        </w:tc>
        <w:tc>
          <w:tcPr>
            <w:tcW w:w="2126" w:type="dxa"/>
          </w:tcPr>
          <w:p w:rsidR="001421D3" w:rsidRPr="00FC009D" w:rsidRDefault="001421D3" w:rsidP="001956CE">
            <w:pPr>
              <w:pStyle w:val="af9"/>
              <w:rPr>
                <w:szCs w:val="24"/>
              </w:rPr>
            </w:pPr>
          </w:p>
        </w:tc>
        <w:tc>
          <w:tcPr>
            <w:tcW w:w="1843" w:type="dxa"/>
          </w:tcPr>
          <w:p w:rsidR="001421D3" w:rsidRPr="00FC009D" w:rsidRDefault="001421D3" w:rsidP="001956CE">
            <w:pPr>
              <w:pStyle w:val="af9"/>
              <w:rPr>
                <w:szCs w:val="24"/>
              </w:rPr>
            </w:pPr>
          </w:p>
        </w:tc>
        <w:tc>
          <w:tcPr>
            <w:tcW w:w="1985" w:type="dxa"/>
          </w:tcPr>
          <w:p w:rsidR="001421D3" w:rsidRPr="00FC009D" w:rsidRDefault="001421D3" w:rsidP="001956CE">
            <w:pPr>
              <w:pStyle w:val="af9"/>
              <w:rPr>
                <w:szCs w:val="24"/>
              </w:rPr>
            </w:pPr>
          </w:p>
        </w:tc>
        <w:tc>
          <w:tcPr>
            <w:tcW w:w="1701" w:type="dxa"/>
          </w:tcPr>
          <w:p w:rsidR="001421D3" w:rsidRPr="00FC009D" w:rsidRDefault="001421D3" w:rsidP="001956CE">
            <w:pPr>
              <w:pStyle w:val="af9"/>
              <w:rPr>
                <w:szCs w:val="24"/>
              </w:rPr>
            </w:pPr>
          </w:p>
        </w:tc>
      </w:tr>
      <w:tr w:rsidR="001421D3" w:rsidRPr="00FC009D" w:rsidTr="001956CE">
        <w:tc>
          <w:tcPr>
            <w:tcW w:w="426" w:type="dxa"/>
          </w:tcPr>
          <w:p w:rsidR="001421D3" w:rsidRPr="00FC009D" w:rsidRDefault="001421D3" w:rsidP="001956CE">
            <w:pPr>
              <w:pStyle w:val="af9"/>
              <w:ind w:left="0"/>
              <w:rPr>
                <w:szCs w:val="24"/>
              </w:rPr>
            </w:pPr>
            <w:r w:rsidRPr="00FC009D">
              <w:rPr>
                <w:szCs w:val="24"/>
              </w:rPr>
              <w:t>…</w:t>
            </w:r>
          </w:p>
        </w:tc>
        <w:tc>
          <w:tcPr>
            <w:tcW w:w="1722" w:type="dxa"/>
          </w:tcPr>
          <w:p w:rsidR="001421D3" w:rsidRPr="00FC009D" w:rsidRDefault="001421D3" w:rsidP="001956CE">
            <w:pPr>
              <w:pStyle w:val="af9"/>
              <w:rPr>
                <w:szCs w:val="24"/>
              </w:rPr>
            </w:pPr>
          </w:p>
        </w:tc>
        <w:tc>
          <w:tcPr>
            <w:tcW w:w="2531" w:type="dxa"/>
          </w:tcPr>
          <w:p w:rsidR="001421D3" w:rsidRPr="00FC009D" w:rsidRDefault="001421D3" w:rsidP="001956CE">
            <w:pPr>
              <w:pStyle w:val="af9"/>
              <w:rPr>
                <w:szCs w:val="24"/>
              </w:rPr>
            </w:pPr>
          </w:p>
        </w:tc>
        <w:tc>
          <w:tcPr>
            <w:tcW w:w="2551" w:type="dxa"/>
          </w:tcPr>
          <w:p w:rsidR="001421D3" w:rsidRPr="00FC009D" w:rsidRDefault="001421D3" w:rsidP="001956CE">
            <w:pPr>
              <w:pStyle w:val="af9"/>
              <w:rPr>
                <w:szCs w:val="24"/>
              </w:rPr>
            </w:pPr>
          </w:p>
        </w:tc>
        <w:tc>
          <w:tcPr>
            <w:tcW w:w="2126" w:type="dxa"/>
          </w:tcPr>
          <w:p w:rsidR="001421D3" w:rsidRPr="00FC009D" w:rsidRDefault="001421D3" w:rsidP="001956CE">
            <w:pPr>
              <w:pStyle w:val="af9"/>
              <w:rPr>
                <w:szCs w:val="24"/>
              </w:rPr>
            </w:pPr>
          </w:p>
        </w:tc>
        <w:tc>
          <w:tcPr>
            <w:tcW w:w="1843" w:type="dxa"/>
          </w:tcPr>
          <w:p w:rsidR="001421D3" w:rsidRPr="00FC009D" w:rsidRDefault="001421D3" w:rsidP="001956CE">
            <w:pPr>
              <w:pStyle w:val="af9"/>
              <w:rPr>
                <w:szCs w:val="24"/>
              </w:rPr>
            </w:pPr>
          </w:p>
        </w:tc>
        <w:tc>
          <w:tcPr>
            <w:tcW w:w="1985" w:type="dxa"/>
          </w:tcPr>
          <w:p w:rsidR="001421D3" w:rsidRPr="00FC009D" w:rsidRDefault="001421D3" w:rsidP="001956CE">
            <w:pPr>
              <w:pStyle w:val="af9"/>
              <w:rPr>
                <w:szCs w:val="24"/>
              </w:rPr>
            </w:pPr>
          </w:p>
        </w:tc>
        <w:tc>
          <w:tcPr>
            <w:tcW w:w="1701" w:type="dxa"/>
          </w:tcPr>
          <w:p w:rsidR="001421D3" w:rsidRPr="00FC009D" w:rsidRDefault="001421D3" w:rsidP="001956CE">
            <w:pPr>
              <w:pStyle w:val="af9"/>
              <w:rPr>
                <w:szCs w:val="24"/>
              </w:rPr>
            </w:pPr>
          </w:p>
        </w:tc>
      </w:tr>
      <w:tr w:rsidR="001421D3" w:rsidRPr="00FC009D" w:rsidTr="001956CE">
        <w:tc>
          <w:tcPr>
            <w:tcW w:w="7230" w:type="dxa"/>
            <w:gridSpan w:val="4"/>
          </w:tcPr>
          <w:p w:rsidR="001421D3" w:rsidRDefault="001421D3" w:rsidP="001956CE">
            <w:pPr>
              <w:pStyle w:val="af9"/>
              <w:rPr>
                <w:szCs w:val="24"/>
              </w:rPr>
            </w:pPr>
            <w:r w:rsidRPr="00FC009D">
              <w:rPr>
                <w:szCs w:val="24"/>
              </w:rPr>
              <w:t>ИТОГО</w:t>
            </w:r>
          </w:p>
        </w:tc>
        <w:tc>
          <w:tcPr>
            <w:tcW w:w="2126" w:type="dxa"/>
          </w:tcPr>
          <w:p w:rsidR="001421D3" w:rsidRPr="00FC009D" w:rsidRDefault="001421D3" w:rsidP="001956CE">
            <w:pPr>
              <w:pStyle w:val="af9"/>
              <w:jc w:val="center"/>
              <w:rPr>
                <w:szCs w:val="24"/>
              </w:rPr>
            </w:pPr>
          </w:p>
        </w:tc>
        <w:tc>
          <w:tcPr>
            <w:tcW w:w="1843" w:type="dxa"/>
          </w:tcPr>
          <w:p w:rsidR="001421D3" w:rsidRPr="00FC009D" w:rsidRDefault="001421D3" w:rsidP="001956CE">
            <w:pPr>
              <w:pStyle w:val="af9"/>
              <w:jc w:val="center"/>
              <w:rPr>
                <w:szCs w:val="24"/>
              </w:rPr>
            </w:pPr>
            <w:r w:rsidRPr="00FC009D">
              <w:rPr>
                <w:szCs w:val="24"/>
              </w:rPr>
              <w:t>100%</w:t>
            </w:r>
          </w:p>
        </w:tc>
        <w:tc>
          <w:tcPr>
            <w:tcW w:w="1985" w:type="dxa"/>
          </w:tcPr>
          <w:p w:rsidR="001421D3" w:rsidRPr="00FC009D" w:rsidRDefault="001421D3" w:rsidP="001956CE">
            <w:pPr>
              <w:pStyle w:val="af9"/>
              <w:jc w:val="center"/>
              <w:rPr>
                <w:szCs w:val="24"/>
              </w:rPr>
            </w:pPr>
            <w:r w:rsidRPr="00FC009D">
              <w:rPr>
                <w:szCs w:val="24"/>
              </w:rPr>
              <w:t>Х</w:t>
            </w:r>
          </w:p>
        </w:tc>
        <w:tc>
          <w:tcPr>
            <w:tcW w:w="1701" w:type="dxa"/>
          </w:tcPr>
          <w:p w:rsidR="001421D3" w:rsidRPr="00FC009D" w:rsidRDefault="001421D3" w:rsidP="001956CE">
            <w:pPr>
              <w:pStyle w:val="af9"/>
              <w:jc w:val="center"/>
              <w:rPr>
                <w:szCs w:val="24"/>
              </w:rPr>
            </w:pPr>
            <w:r>
              <w:rPr>
                <w:szCs w:val="24"/>
              </w:rPr>
              <w:t>Х</w:t>
            </w:r>
          </w:p>
        </w:tc>
      </w:tr>
    </w:tbl>
    <w:p w:rsidR="001421D3" w:rsidRPr="00FC009D" w:rsidRDefault="001421D3" w:rsidP="001421D3">
      <w:pPr>
        <w:pStyle w:val="afff1"/>
        <w:tabs>
          <w:tab w:val="clear" w:pos="1134"/>
        </w:tabs>
        <w:autoSpaceDE w:val="0"/>
        <w:autoSpaceDN w:val="0"/>
        <w:spacing w:line="240" w:lineRule="auto"/>
        <w:ind w:firstLine="0"/>
        <w:rPr>
          <w:sz w:val="28"/>
          <w:szCs w:val="28"/>
        </w:rPr>
      </w:pPr>
    </w:p>
    <w:p w:rsidR="001421D3" w:rsidRPr="00FC009D" w:rsidRDefault="001421D3" w:rsidP="001421D3">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1421D3" w:rsidRPr="00FC009D" w:rsidRDefault="001421D3" w:rsidP="001421D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1421D3" w:rsidRPr="00FC009D" w:rsidRDefault="001421D3" w:rsidP="001421D3">
      <w:pPr>
        <w:pStyle w:val="Times12"/>
        <w:ind w:firstLine="709"/>
        <w:rPr>
          <w:bCs w:val="0"/>
          <w:sz w:val="28"/>
        </w:rPr>
      </w:pPr>
      <w:r w:rsidRPr="00FC009D">
        <w:rPr>
          <w:bCs w:val="0"/>
          <w:sz w:val="28"/>
        </w:rPr>
        <w:t>М.П.</w:t>
      </w:r>
    </w:p>
    <w:p w:rsidR="001421D3" w:rsidRPr="00FC009D" w:rsidRDefault="001421D3" w:rsidP="001421D3">
      <w:pPr>
        <w:pStyle w:val="Times12"/>
        <w:rPr>
          <w:szCs w:val="24"/>
        </w:rPr>
      </w:pPr>
    </w:p>
    <w:p w:rsidR="001421D3" w:rsidRPr="00FC009D" w:rsidRDefault="001421D3" w:rsidP="001421D3">
      <w:pPr>
        <w:pStyle w:val="Times12"/>
        <w:tabs>
          <w:tab w:val="left" w:pos="1134"/>
        </w:tabs>
        <w:ind w:right="-179" w:firstLine="709"/>
        <w:rPr>
          <w:bCs w:val="0"/>
          <w:szCs w:val="24"/>
        </w:rPr>
      </w:pPr>
      <w:r w:rsidRPr="00FC009D">
        <w:rPr>
          <w:bCs w:val="0"/>
          <w:szCs w:val="24"/>
        </w:rPr>
        <w:t>ИНСТРУКЦИИ ПО ЗАПОЛНЕНИЮ</w:t>
      </w:r>
    </w:p>
    <w:p w:rsidR="001421D3" w:rsidRPr="00FC009D" w:rsidRDefault="001421D3" w:rsidP="006A0637">
      <w:pPr>
        <w:pStyle w:val="Times12"/>
        <w:numPr>
          <w:ilvl w:val="0"/>
          <w:numId w:val="51"/>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421D3" w:rsidRPr="00FC009D" w:rsidRDefault="001421D3" w:rsidP="006A0637">
      <w:pPr>
        <w:pStyle w:val="Times12"/>
        <w:numPr>
          <w:ilvl w:val="0"/>
          <w:numId w:val="51"/>
        </w:numPr>
        <w:tabs>
          <w:tab w:val="num" w:pos="720"/>
          <w:tab w:val="left" w:pos="1134"/>
        </w:tabs>
        <w:ind w:left="0" w:right="-179" w:firstLine="709"/>
        <w:rPr>
          <w:szCs w:val="24"/>
        </w:rPr>
      </w:pPr>
      <w:r w:rsidRPr="00FC009D">
        <w:rPr>
          <w:szCs w:val="24"/>
        </w:rPr>
        <w:lastRenderedPageBreak/>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1421D3" w:rsidRPr="00FC009D" w:rsidRDefault="001421D3" w:rsidP="006A0637">
      <w:pPr>
        <w:pStyle w:val="Times12"/>
        <w:numPr>
          <w:ilvl w:val="0"/>
          <w:numId w:val="51"/>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w:t>
      </w:r>
      <w:r w:rsidRPr="00012898">
        <w:t xml:space="preserve"> </w:t>
      </w:r>
      <w:r w:rsidRPr="00FC009D">
        <w:rPr>
          <w:b/>
          <w:bCs w:val="0"/>
          <w:i/>
          <w:szCs w:val="24"/>
        </w:rPr>
        <w:t>субподрядчиков/соисполнителей.</w:t>
      </w:r>
    </w:p>
    <w:p w:rsidR="001421D3" w:rsidRPr="00FC009D" w:rsidRDefault="001421D3" w:rsidP="006A0637">
      <w:pPr>
        <w:pStyle w:val="Times12"/>
        <w:numPr>
          <w:ilvl w:val="0"/>
          <w:numId w:val="51"/>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1421D3" w:rsidRPr="0076483D" w:rsidRDefault="001421D3" w:rsidP="006A0637">
      <w:pPr>
        <w:pStyle w:val="Times12"/>
        <w:numPr>
          <w:ilvl w:val="0"/>
          <w:numId w:val="50"/>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В случае</w:t>
      </w:r>
      <w:r w:rsidRPr="00012898">
        <w:rPr>
          <w:b/>
          <w:bCs w:val="0"/>
          <w:i/>
          <w:szCs w:val="24"/>
        </w:rPr>
        <w:t xml:space="preserve">, если участник </w:t>
      </w:r>
      <w:r>
        <w:rPr>
          <w:b/>
          <w:bCs w:val="0"/>
          <w:i/>
          <w:szCs w:val="24"/>
        </w:rPr>
        <w:t>закупки</w:t>
      </w:r>
      <w:r w:rsidRPr="00012898">
        <w:rPr>
          <w:b/>
          <w:bCs w:val="0"/>
          <w:i/>
          <w:szCs w:val="24"/>
        </w:rPr>
        <w:t>/субподрядчики выполняют одинаковый вид</w:t>
      </w:r>
      <w:r w:rsidRPr="0076483D">
        <w:rPr>
          <w:b/>
          <w:i/>
        </w:rPr>
        <w:t xml:space="preserve"> работ</w:t>
      </w:r>
      <w:r w:rsidRPr="00012898">
        <w:rPr>
          <w:b/>
          <w:bCs w:val="0"/>
          <w:i/>
          <w:szCs w:val="24"/>
        </w:rPr>
        <w:t xml:space="preserve">, то в столбце 2 участнику </w:t>
      </w:r>
      <w:r>
        <w:rPr>
          <w:b/>
          <w:bCs w:val="0"/>
          <w:i/>
          <w:szCs w:val="24"/>
        </w:rPr>
        <w:t>закупки</w:t>
      </w:r>
      <w:r w:rsidRPr="00012898">
        <w:rPr>
          <w:b/>
          <w:bCs w:val="0"/>
          <w:i/>
          <w:szCs w:val="24"/>
        </w:rPr>
        <w:t xml:space="preserve">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1421D3" w:rsidRPr="00FC009D" w:rsidRDefault="001421D3" w:rsidP="006A0637">
      <w:pPr>
        <w:pStyle w:val="Times12"/>
        <w:numPr>
          <w:ilvl w:val="0"/>
          <w:numId w:val="50"/>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1421D3" w:rsidRDefault="001421D3" w:rsidP="006A0637">
      <w:pPr>
        <w:pStyle w:val="Times12"/>
        <w:numPr>
          <w:ilvl w:val="0"/>
          <w:numId w:val="50"/>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1421D3" w:rsidRDefault="001421D3" w:rsidP="006A0637">
      <w:pPr>
        <w:pStyle w:val="Times12"/>
        <w:numPr>
          <w:ilvl w:val="0"/>
          <w:numId w:val="50"/>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1421D3" w:rsidRPr="00AA711D" w:rsidRDefault="001421D3" w:rsidP="006A0637">
      <w:pPr>
        <w:pStyle w:val="Times12"/>
        <w:numPr>
          <w:ilvl w:val="0"/>
          <w:numId w:val="50"/>
        </w:numPr>
        <w:tabs>
          <w:tab w:val="num" w:pos="1080"/>
          <w:tab w:val="left" w:pos="1134"/>
        </w:tabs>
        <w:ind w:left="1080" w:hanging="371"/>
        <w:rPr>
          <w:b/>
          <w:bCs w:val="0"/>
          <w:i/>
          <w:szCs w:val="24"/>
        </w:rPr>
      </w:pPr>
      <w:r w:rsidRPr="00AA711D">
        <w:rPr>
          <w:b/>
          <w:bCs w:val="0"/>
          <w:i/>
          <w:szCs w:val="24"/>
        </w:rPr>
        <w:t>[</w:t>
      </w:r>
      <w:r>
        <w:rPr>
          <w:b/>
          <w:bCs w:val="0"/>
          <w:i/>
          <w:szCs w:val="24"/>
        </w:rPr>
        <w:t xml:space="preserve">при закупке </w:t>
      </w:r>
      <w:r w:rsidRPr="00AA711D">
        <w:rPr>
          <w:b/>
          <w:bCs w:val="0"/>
          <w:i/>
          <w:szCs w:val="24"/>
        </w:rPr>
        <w:t xml:space="preserve">строительно-монтажных работ на территории Российской Федерации] </w:t>
      </w:r>
      <w:r w:rsidRPr="00AA711D">
        <w:rPr>
          <w:szCs w:val="24"/>
        </w:rPr>
        <w:t xml:space="preserve">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w:t>
      </w:r>
      <w:r w:rsidR="00354D13">
        <w:rPr>
          <w:szCs w:val="24"/>
        </w:rPr>
        <w:t>закупке</w:t>
      </w:r>
      <w:r w:rsidRPr="00AA711D">
        <w:rPr>
          <w:szCs w:val="24"/>
        </w:rPr>
        <w:t xml:space="preserve"> на соответствие требованию</w:t>
      </w:r>
      <w:r>
        <w:rPr>
          <w:szCs w:val="24"/>
        </w:rPr>
        <w:t xml:space="preserve"> подпункта 2.1) пункта 2.1.1 подраздела 2.1 закупочной документации</w:t>
      </w:r>
      <w:r w:rsidRPr="00AA711D">
        <w:rPr>
          <w:szCs w:val="24"/>
        </w:rPr>
        <w:t>.</w:t>
      </w:r>
    </w:p>
    <w:p w:rsidR="001421D3" w:rsidRPr="00FC009D" w:rsidRDefault="001421D3" w:rsidP="006A0637">
      <w:pPr>
        <w:pStyle w:val="Times12"/>
        <w:numPr>
          <w:ilvl w:val="0"/>
          <w:numId w:val="51"/>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непривлечения;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751197" w:rsidRDefault="001421D3" w:rsidP="00354D13">
      <w:pPr>
        <w:jc w:val="both"/>
        <w:rPr>
          <w:b/>
          <w:i/>
          <w:szCs w:val="28"/>
        </w:rPr>
      </w:pPr>
      <w:r w:rsidRPr="00FC009D">
        <w:t xml:space="preserve">Для участников </w:t>
      </w:r>
      <w:r>
        <w:t>закупки</w:t>
      </w:r>
      <w:r w:rsidRPr="00FC009D">
        <w:t> – государственных или муниципальных</w:t>
      </w:r>
      <w:r w:rsidRPr="00FC009D">
        <w:rPr>
          <w:sz w:val="28"/>
          <w:szCs w:val="28"/>
        </w:rPr>
        <w:t xml:space="preserve"> </w:t>
      </w:r>
      <w:r w:rsidRPr="00FC009D">
        <w:t xml:space="preserve">бюджетных учреждений, в случае, если определение </w:t>
      </w:r>
      <w:r w:rsidRPr="00FC009D">
        <w:rPr>
          <w:b/>
          <w:i/>
        </w:rPr>
        <w:t>субподрядчиков/ соисполнителей</w:t>
      </w:r>
      <w:r w:rsidRPr="00FC009D">
        <w:t xml:space="preserve"> до срока окончания подачи заявок на участие в </w:t>
      </w:r>
      <w:r>
        <w:t>закупке</w:t>
      </w:r>
      <w:r w:rsidRPr="00FC009D">
        <w:t xml:space="preserve"> невозможно, данная форма заполняется без указания наименований организаций, </w:t>
      </w:r>
      <w:r w:rsidRPr="00FC009D">
        <w:rPr>
          <w:b/>
          <w:i/>
        </w:rPr>
        <w:t>выполняющих/оказывающих</w:t>
      </w:r>
      <w:r w:rsidRPr="00FC009D">
        <w:t xml:space="preserve"> указанные объемы</w:t>
      </w:r>
      <w:r w:rsidRPr="00012898">
        <w:t xml:space="preserve"> </w:t>
      </w:r>
      <w:r w:rsidRPr="00FC009D">
        <w:rPr>
          <w:b/>
          <w:i/>
        </w:rPr>
        <w:t xml:space="preserve">работ, услуг, </w:t>
      </w:r>
      <w:r w:rsidRPr="00FC009D">
        <w:t xml:space="preserve">с указанием на особый порядок их выбора. К данной форме участник </w:t>
      </w:r>
      <w:r>
        <w:t>закупки</w:t>
      </w:r>
      <w:r w:rsidRPr="00FC009D">
        <w:t xml:space="preserve"> – государственное или муниципальное</w:t>
      </w:r>
      <w:r w:rsidRPr="00FC009D">
        <w:rPr>
          <w:sz w:val="28"/>
          <w:szCs w:val="28"/>
        </w:rPr>
        <w:t xml:space="preserve"> </w:t>
      </w:r>
      <w:r w:rsidRPr="00FC009D">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t xml:space="preserve"> и предоставить документы</w:t>
      </w:r>
      <w:r>
        <w:t xml:space="preserve"> на таких </w:t>
      </w:r>
      <w:r w:rsidRPr="00FC009D">
        <w:rPr>
          <w:b/>
          <w:i/>
        </w:rPr>
        <w:t>субподрядчиков/ соисполнителей</w:t>
      </w:r>
      <w:r>
        <w:rPr>
          <w:b/>
          <w:i/>
        </w:rPr>
        <w:t xml:space="preserve">, </w:t>
      </w:r>
      <w:r w:rsidRPr="007639FA">
        <w:t>т</w:t>
      </w:r>
      <w:r>
        <w:t>р</w:t>
      </w:r>
      <w:r w:rsidRPr="00BE7D6F">
        <w:t>ебуемые в соответствии с</w:t>
      </w:r>
      <w:r>
        <w:t> </w:t>
      </w:r>
      <w:r w:rsidRPr="007639FA">
        <w:t xml:space="preserve">условиями закупочной документации, </w:t>
      </w:r>
      <w:r w:rsidRPr="00FC009D">
        <w:t xml:space="preserve">после окончания процедуры определения </w:t>
      </w:r>
      <w:r w:rsidRPr="00FC009D">
        <w:rPr>
          <w:b/>
          <w:i/>
        </w:rPr>
        <w:t>субподрядчиков/ соисполнителей.</w:t>
      </w:r>
      <w:r w:rsidRPr="00FC009D">
        <w:t xml:space="preserve"> Также гарантийное письмо должно содержать безусловное согласие включить представителя заказчика в состав комиссии по</w:t>
      </w:r>
      <w:r>
        <w:t> </w:t>
      </w:r>
      <w:r w:rsidRPr="00DB527B">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00354D13">
        <w:rPr>
          <w:b/>
          <w:i/>
          <w:szCs w:val="28"/>
        </w:rPr>
        <w:t>.</w:t>
      </w:r>
    </w:p>
    <w:p w:rsidR="00751197" w:rsidRDefault="000A172E">
      <w:pPr>
        <w:rPr>
          <w:sz w:val="28"/>
          <w:szCs w:val="28"/>
        </w:rPr>
      </w:pPr>
      <w:r>
        <w:rPr>
          <w:b/>
          <w:i/>
          <w:szCs w:val="28"/>
        </w:rPr>
        <w:br w:type="page"/>
      </w:r>
    </w:p>
    <w:p w:rsidR="00751197" w:rsidRDefault="00751197" w:rsidP="00751197">
      <w:pPr>
        <w:pStyle w:val="10"/>
        <w:numPr>
          <w:ilvl w:val="0"/>
          <w:numId w:val="20"/>
        </w:numPr>
        <w:tabs>
          <w:tab w:val="left" w:pos="709"/>
        </w:tabs>
        <w:ind w:left="0" w:firstLine="0"/>
        <w:jc w:val="both"/>
        <w:rPr>
          <w:sz w:val="28"/>
          <w:szCs w:val="28"/>
        </w:rPr>
        <w:sectPr w:rsidR="00751197" w:rsidSect="000462EF">
          <w:pgSz w:w="16840" w:h="11907" w:orient="landscape" w:code="9"/>
          <w:pgMar w:top="1134" w:right="1134" w:bottom="737" w:left="1701" w:header="567" w:footer="567" w:gutter="0"/>
          <w:cols w:space="708"/>
          <w:docGrid w:linePitch="360"/>
        </w:sectPr>
      </w:pPr>
      <w:bookmarkStart w:id="206" w:name="_Ref401060816"/>
      <w:bookmarkStart w:id="207" w:name="_Toc414869552"/>
      <w:bookmarkStart w:id="208" w:name="_Toc420654016"/>
    </w:p>
    <w:p w:rsidR="00751197" w:rsidRPr="0086357F" w:rsidRDefault="00751197" w:rsidP="00751197">
      <w:pPr>
        <w:pStyle w:val="10"/>
        <w:numPr>
          <w:ilvl w:val="0"/>
          <w:numId w:val="20"/>
        </w:numPr>
        <w:tabs>
          <w:tab w:val="left" w:pos="709"/>
        </w:tabs>
        <w:ind w:left="0" w:firstLine="0"/>
        <w:jc w:val="both"/>
        <w:rPr>
          <w:sz w:val="28"/>
          <w:szCs w:val="28"/>
        </w:rPr>
      </w:pPr>
      <w:bookmarkStart w:id="209" w:name="_Toc427054636"/>
      <w:r w:rsidRPr="0086357F">
        <w:rPr>
          <w:sz w:val="28"/>
          <w:szCs w:val="28"/>
        </w:rPr>
        <w:lastRenderedPageBreak/>
        <w:t>Образцы форм обеспечения договора</w:t>
      </w:r>
      <w:bookmarkEnd w:id="206"/>
      <w:bookmarkEnd w:id="207"/>
      <w:bookmarkEnd w:id="208"/>
      <w:bookmarkEnd w:id="209"/>
    </w:p>
    <w:p w:rsidR="00751197" w:rsidRDefault="00751197" w:rsidP="00751197">
      <w:pPr>
        <w:pStyle w:val="Times12"/>
        <w:ind w:right="-29" w:firstLine="709"/>
        <w:rPr>
          <w:b/>
          <w:i/>
        </w:rPr>
      </w:pPr>
    </w:p>
    <w:p w:rsidR="00751197" w:rsidRDefault="00751197" w:rsidP="00751197">
      <w:pPr>
        <w:pStyle w:val="Times12"/>
        <w:jc w:val="right"/>
        <w:rPr>
          <w:bCs w:val="0"/>
          <w:sz w:val="28"/>
          <w:szCs w:val="28"/>
        </w:rPr>
      </w:pPr>
      <w:r w:rsidRPr="00FC009D">
        <w:rPr>
          <w:sz w:val="28"/>
          <w:szCs w:val="28"/>
        </w:rPr>
        <w:t xml:space="preserve">Форма </w:t>
      </w:r>
      <w:r>
        <w:rPr>
          <w:sz w:val="28"/>
          <w:szCs w:val="28"/>
        </w:rPr>
        <w:t>__</w:t>
      </w:r>
      <w:r w:rsidRPr="00FC009D">
        <w:rPr>
          <w:sz w:val="28"/>
          <w:szCs w:val="28"/>
        </w:rPr>
        <w:t>.</w:t>
      </w:r>
    </w:p>
    <w:p w:rsidR="00751197" w:rsidRDefault="00751197" w:rsidP="00751197">
      <w:pPr>
        <w:pStyle w:val="Times12"/>
        <w:ind w:left="360" w:firstLine="0"/>
        <w:jc w:val="right"/>
        <w:rPr>
          <w:bCs w:val="0"/>
          <w:sz w:val="28"/>
          <w:szCs w:val="28"/>
        </w:rPr>
      </w:pPr>
    </w:p>
    <w:p w:rsidR="00751197" w:rsidRPr="00EA3525" w:rsidRDefault="00751197" w:rsidP="00751197">
      <w:pPr>
        <w:pStyle w:val="20"/>
        <w:numPr>
          <w:ilvl w:val="0"/>
          <w:numId w:val="0"/>
        </w:numPr>
        <w:spacing w:before="0" w:after="0"/>
        <w:ind w:right="240"/>
        <w:jc w:val="center"/>
        <w:rPr>
          <w:rFonts w:ascii="Times New Roman" w:hAnsi="Times New Roman" w:cs="Times New Roman"/>
          <w:b w:val="0"/>
          <w:i w:val="0"/>
        </w:rPr>
      </w:pPr>
      <w:bookmarkStart w:id="210" w:name="_БАНКОВСКАЯ_ГАРАНТИЯ_ОБЕСПЕЧЕНИЯ_1"/>
      <w:bookmarkStart w:id="211" w:name="_Toc402520365"/>
      <w:bookmarkStart w:id="212" w:name="_Toc414869554"/>
      <w:bookmarkStart w:id="213" w:name="_Toc420654017"/>
      <w:bookmarkStart w:id="214" w:name="_Toc427054637"/>
      <w:bookmarkEnd w:id="210"/>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ДОГОВОРА</w:t>
      </w:r>
      <w:r w:rsidRPr="00D47146">
        <w:rPr>
          <w:rFonts w:ascii="Times New Roman" w:hAnsi="Times New Roman" w:cs="Times New Roman"/>
          <w:b w:val="0"/>
          <w:i w:val="0"/>
        </w:rPr>
        <w:t xml:space="preserve"> (Форма </w:t>
      </w:r>
      <w:r>
        <w:rPr>
          <w:rFonts w:ascii="Times New Roman" w:hAnsi="Times New Roman" w:cs="Times New Roman"/>
          <w:b w:val="0"/>
          <w:i w:val="0"/>
        </w:rPr>
        <w:t>6</w:t>
      </w:r>
      <w:r w:rsidRPr="00D47146">
        <w:rPr>
          <w:rFonts w:ascii="Times New Roman" w:hAnsi="Times New Roman" w:cs="Times New Roman"/>
          <w:b w:val="0"/>
          <w:i w:val="0"/>
        </w:rPr>
        <w:t>)</w:t>
      </w:r>
      <w:bookmarkEnd w:id="211"/>
      <w:bookmarkEnd w:id="212"/>
      <w:bookmarkEnd w:id="213"/>
      <w:bookmarkEnd w:id="214"/>
    </w:p>
    <w:p w:rsidR="00751197" w:rsidRDefault="00751197" w:rsidP="00751197">
      <w:pPr>
        <w:spacing w:line="360" w:lineRule="auto"/>
        <w:ind w:firstLine="567"/>
        <w:jc w:val="both"/>
        <w:rPr>
          <w:bCs/>
          <w:i/>
          <w:snapToGrid w:val="0"/>
        </w:rPr>
      </w:pPr>
      <w:bookmarkStart w:id="215" w:name="_Toc247081661"/>
      <w:r>
        <w:rPr>
          <w:bCs/>
          <w:i/>
          <w:snapToGrid w:val="0"/>
        </w:rPr>
        <w:t>Бланк банка</w:t>
      </w:r>
      <w:bookmarkEnd w:id="215"/>
    </w:p>
    <w:p w:rsidR="00751197" w:rsidRDefault="00751197" w:rsidP="00751197">
      <w:pPr>
        <w:spacing w:line="360" w:lineRule="auto"/>
        <w:ind w:firstLine="567"/>
        <w:jc w:val="right"/>
        <w:rPr>
          <w:b/>
          <w:snapToGrid w:val="0"/>
          <w:spacing w:val="-7"/>
        </w:rPr>
      </w:pPr>
      <w:bookmarkStart w:id="216" w:name="_Toc247081662"/>
      <w:r>
        <w:rPr>
          <w:b/>
          <w:snapToGrid w:val="0"/>
          <w:spacing w:val="-7"/>
        </w:rPr>
        <w:t xml:space="preserve">КОМУ: </w:t>
      </w:r>
      <w:bookmarkEnd w:id="216"/>
      <w:r>
        <w:rPr>
          <w:b/>
          <w:snapToGrid w:val="0"/>
          <w:spacing w:val="-7"/>
        </w:rPr>
        <w:t>______________</w:t>
      </w:r>
    </w:p>
    <w:p w:rsidR="00751197" w:rsidRDefault="00751197" w:rsidP="00751197">
      <w:pPr>
        <w:spacing w:line="360" w:lineRule="auto"/>
        <w:ind w:firstLine="567"/>
        <w:jc w:val="center"/>
        <w:rPr>
          <w:b/>
          <w:snapToGrid w:val="0"/>
        </w:rPr>
      </w:pPr>
    </w:p>
    <w:p w:rsidR="00751197" w:rsidRDefault="00751197" w:rsidP="00751197">
      <w:pPr>
        <w:spacing w:line="360" w:lineRule="auto"/>
        <w:ind w:firstLine="567"/>
        <w:jc w:val="center"/>
        <w:rPr>
          <w:b/>
          <w:snapToGrid w:val="0"/>
        </w:rPr>
      </w:pPr>
      <w:bookmarkStart w:id="217" w:name="_Toc247081663"/>
      <w:r>
        <w:rPr>
          <w:b/>
          <w:snapToGrid w:val="0"/>
        </w:rPr>
        <w:t>БАНКОВСКАЯ ГАРАНТИЯ №</w:t>
      </w:r>
      <w:bookmarkEnd w:id="217"/>
      <w:r>
        <w:rPr>
          <w:b/>
          <w:snapToGrid w:val="0"/>
        </w:rPr>
        <w:t>___</w:t>
      </w:r>
    </w:p>
    <w:p w:rsidR="00751197" w:rsidRDefault="00751197" w:rsidP="00751197">
      <w:pPr>
        <w:pStyle w:val="Times12"/>
        <w:ind w:firstLine="709"/>
        <w:rPr>
          <w:b/>
          <w:i/>
          <w:szCs w:val="24"/>
        </w:rPr>
      </w:pPr>
    </w:p>
    <w:p w:rsidR="00751197" w:rsidRDefault="00751197" w:rsidP="00751197">
      <w:pPr>
        <w:tabs>
          <w:tab w:val="left" w:pos="4536"/>
          <w:tab w:val="right" w:pos="9900"/>
        </w:tabs>
        <w:rPr>
          <w:bCs/>
        </w:rPr>
      </w:pPr>
      <w:r>
        <w:t>г. ________</w:t>
      </w:r>
      <w:r>
        <w:tab/>
      </w:r>
      <w:r>
        <w:tab/>
        <w:t>«___»___________20__ г.</w:t>
      </w:r>
    </w:p>
    <w:p w:rsidR="00751197" w:rsidRDefault="00751197" w:rsidP="00751197">
      <w:pPr>
        <w:ind w:firstLine="567"/>
        <w:jc w:val="both"/>
        <w:rPr>
          <w:b/>
          <w:bCs/>
          <w:snapToGrid w:val="0"/>
        </w:rPr>
      </w:pPr>
    </w:p>
    <w:p w:rsidR="00751197" w:rsidRDefault="00751197" w:rsidP="00751197">
      <w:pPr>
        <w:widowControl w:val="0"/>
        <w:autoSpaceDE w:val="0"/>
        <w:autoSpaceDN w:val="0"/>
        <w:adjustRightInd w:val="0"/>
        <w:jc w:val="both"/>
        <w:rPr>
          <w:snapToGrid w:val="0"/>
        </w:rPr>
      </w:pPr>
      <w:r>
        <w:rPr>
          <w:snapToGrid w:val="0"/>
        </w:rPr>
        <w:t xml:space="preserve">Мы информированы о том, что ________________________ (Место нахождение:___________), именуемое в дальнейшем «Принципал», намерен участвовать в закупке на право заключения договора </w:t>
      </w:r>
      <w:r>
        <w:rPr>
          <w:snapToGrid w:val="0"/>
          <w:spacing w:val="2"/>
        </w:rPr>
        <w:t>на____________________</w:t>
      </w:r>
      <w:r>
        <w:rPr>
          <w:snapToGrid w:val="0"/>
        </w:rPr>
        <w:t xml:space="preserve">, проводимом ___ «_______» </w:t>
      </w:r>
      <w:r>
        <w:rPr>
          <w:b/>
          <w:i/>
          <w:snapToGrid w:val="0"/>
        </w:rPr>
        <w:t>[указывается наименование организатора закупки]</w:t>
      </w:r>
      <w:r>
        <w:rPr>
          <w:snapToGrid w:val="0"/>
        </w:rPr>
        <w:t xml:space="preserve"> (Местонахождение: __________ </w:t>
      </w:r>
      <w:r>
        <w:rPr>
          <w:b/>
          <w:i/>
          <w:snapToGrid w:val="0"/>
        </w:rPr>
        <w:t>[указывается индекс, адрес местонахождения организатора закупки]</w:t>
      </w:r>
      <w:r>
        <w:rPr>
          <w:snapToGrid w:val="0"/>
        </w:rPr>
        <w:t>; ИНН __________, КПП ___________, р/с _____________ в Банк ______, к/с № __________________, БИК __________), именуемым в дальнейшем «Бенефициар». В соответствии с условиями закупочной документации Принципал обязан предоставить Бенефициару обеспечение исполнения обязательств, связанных с участием в закупке (обеспечение заявки на участие в закупке) Принципала в соответствии с извещением о проведении закупки, опубликованным «___» __________ 20__ г. на денежную сумму в размере ____________(сумма цифрами и прописью).</w:t>
      </w:r>
    </w:p>
    <w:p w:rsidR="00751197" w:rsidRDefault="00751197" w:rsidP="00751197">
      <w:pPr>
        <w:tabs>
          <w:tab w:val="left" w:pos="9180"/>
        </w:tabs>
        <w:ind w:firstLine="540"/>
        <w:jc w:val="both"/>
        <w:rPr>
          <w:snapToGrid w:val="0"/>
        </w:rPr>
      </w:pPr>
      <w:r>
        <w:rPr>
          <w:snapToGrid w:val="0"/>
        </w:rPr>
        <w:t>Учитывая вышеизложенное, по просьбе Принципала, мы, _________________________________ (</w:t>
      </w:r>
      <w:r>
        <w:rPr>
          <w:i/>
          <w:iCs/>
          <w:snapToGrid w:val="0"/>
        </w:rPr>
        <w:t>реквизиты банка-гаранта</w:t>
      </w:r>
      <w:r>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Pr>
          <w:i/>
          <w:iCs/>
          <w:snapToGrid w:val="0"/>
        </w:rPr>
        <w:t>(сумма цифрами и прописью</w:t>
      </w:r>
      <w:r>
        <w:rPr>
          <w:snapToGrid w:val="0"/>
        </w:rPr>
        <w:t>), в случае:</w:t>
      </w:r>
    </w:p>
    <w:p w:rsidR="00751197" w:rsidRDefault="00751197" w:rsidP="00751197">
      <w:pPr>
        <w:numPr>
          <w:ilvl w:val="0"/>
          <w:numId w:val="101"/>
        </w:numPr>
        <w:jc w:val="both"/>
      </w:pPr>
      <w:r>
        <w:t>изменения или отзыва Принципалом поданной заявки на участие в закупке, если такой отзыв (изменение) проведены после окончания срока подачи заявок на участие в закупке;</w:t>
      </w:r>
    </w:p>
    <w:p w:rsidR="00751197" w:rsidRDefault="00751197" w:rsidP="00751197">
      <w:pPr>
        <w:numPr>
          <w:ilvl w:val="0"/>
          <w:numId w:val="101"/>
        </w:numPr>
        <w:tabs>
          <w:tab w:val="left" w:pos="9180"/>
        </w:tabs>
        <w:jc w:val="both"/>
        <w:rPr>
          <w:snapToGrid w:val="0"/>
        </w:rPr>
      </w:pPr>
      <w:r>
        <w:rPr>
          <w:snapToGrid w:val="0"/>
        </w:rPr>
        <w:t>прямого письменного отказа Принципалом подписать договор в порядке, установленном закупочной документацией;</w:t>
      </w:r>
    </w:p>
    <w:p w:rsidR="00751197" w:rsidRDefault="00751197" w:rsidP="00751197">
      <w:pPr>
        <w:numPr>
          <w:ilvl w:val="0"/>
          <w:numId w:val="101"/>
        </w:numPr>
        <w:tabs>
          <w:tab w:val="left" w:pos="9180"/>
        </w:tabs>
        <w:jc w:val="both"/>
        <w:rPr>
          <w:snapToGrid w:val="0"/>
        </w:rPr>
      </w:pPr>
      <w:r>
        <w:rPr>
          <w:snapToGrid w:val="0"/>
        </w:rPr>
        <w:t>не подписания Принципалом договора в срок, установленный закупочной документацией;</w:t>
      </w:r>
    </w:p>
    <w:p w:rsidR="00751197" w:rsidRDefault="00751197" w:rsidP="00751197">
      <w:pPr>
        <w:numPr>
          <w:ilvl w:val="0"/>
          <w:numId w:val="101"/>
        </w:numPr>
        <w:tabs>
          <w:tab w:val="left" w:pos="9180"/>
        </w:tabs>
        <w:jc w:val="both"/>
        <w:rPr>
          <w:snapToGrid w:val="0"/>
        </w:rPr>
      </w:pPr>
      <w:r>
        <w:rPr>
          <w:snapToGrid w:val="0"/>
        </w:rPr>
        <w:t>не предоставления Принципалом обеспечения исполнения обязательств по договору;</w:t>
      </w:r>
    </w:p>
    <w:p w:rsidR="00751197" w:rsidRDefault="00751197" w:rsidP="00751197">
      <w:pPr>
        <w:numPr>
          <w:ilvl w:val="0"/>
          <w:numId w:val="101"/>
        </w:numPr>
        <w:tabs>
          <w:tab w:val="left" w:pos="9180"/>
        </w:tabs>
        <w:jc w:val="both"/>
        <w:rPr>
          <w:snapToGrid w:val="0"/>
        </w:rPr>
      </w:pPr>
      <w:r>
        <w:rPr>
          <w:snapToGrid w:val="0"/>
        </w:rPr>
        <w:t>предъявления при подписании договора встречных требований по условиям договора в противоречие ранее установленным в закупочной документации и (или) в заявке Принципала, а также достигнутым в ходе преддоговорных переговоров;</w:t>
      </w:r>
    </w:p>
    <w:p w:rsidR="00751197" w:rsidRDefault="00751197" w:rsidP="00751197">
      <w:pPr>
        <w:numPr>
          <w:ilvl w:val="0"/>
          <w:numId w:val="101"/>
        </w:numPr>
        <w:tabs>
          <w:tab w:val="left" w:pos="1276"/>
          <w:tab w:val="left" w:pos="9180"/>
        </w:tabs>
        <w:jc w:val="both"/>
        <w:rPr>
          <w:snapToGrid w:val="0"/>
        </w:rPr>
      </w:pPr>
      <w:r>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751197" w:rsidRDefault="00751197" w:rsidP="00751197">
      <w:pPr>
        <w:spacing w:after="120"/>
        <w:jc w:val="both"/>
        <w:rPr>
          <w:snapToGrid w:val="0"/>
        </w:rPr>
      </w:pPr>
      <w:r>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751197" w:rsidRDefault="00751197" w:rsidP="00751197">
      <w:pPr>
        <w:ind w:right="-44" w:firstLine="540"/>
        <w:jc w:val="both"/>
        <w:rPr>
          <w:snapToGrid w:val="0"/>
        </w:rPr>
      </w:pPr>
      <w:r>
        <w:rPr>
          <w:snapToGrid w:val="0"/>
        </w:rPr>
        <w:t xml:space="preserve">Предел обязательств Гаранта по настоящей Гарантии ограничен суммой _____________ </w:t>
      </w:r>
      <w:r>
        <w:rPr>
          <w:i/>
          <w:iCs/>
          <w:snapToGrid w:val="0"/>
        </w:rPr>
        <w:t>(сумма цифрами и прописью</w:t>
      </w:r>
      <w:r>
        <w:rPr>
          <w:snapToGrid w:val="0"/>
        </w:rPr>
        <w:t>).</w:t>
      </w:r>
    </w:p>
    <w:p w:rsidR="00751197" w:rsidRDefault="00751197" w:rsidP="00751197">
      <w:pPr>
        <w:overflowPunct w:val="0"/>
        <w:autoSpaceDE w:val="0"/>
        <w:autoSpaceDN w:val="0"/>
        <w:adjustRightInd w:val="0"/>
        <w:ind w:right="-44" w:firstLine="540"/>
        <w:jc w:val="both"/>
        <w:textAlignment w:val="baseline"/>
        <w:rPr>
          <w:iCs/>
        </w:rPr>
      </w:pPr>
      <w:r>
        <w:rPr>
          <w:iCs/>
        </w:rPr>
        <w:lastRenderedPageBreak/>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751197" w:rsidRDefault="00751197" w:rsidP="00751197">
      <w:pPr>
        <w:autoSpaceDE w:val="0"/>
        <w:autoSpaceDN w:val="0"/>
        <w:adjustRightInd w:val="0"/>
        <w:ind w:firstLine="485"/>
        <w:jc w:val="both"/>
        <w:rPr>
          <w:i/>
          <w:snapToGrid w:val="0"/>
          <w:color w:val="000000"/>
        </w:rPr>
      </w:pPr>
      <w:r>
        <w:rPr>
          <w:snapToGrid w:val="0"/>
          <w:color w:val="000000"/>
        </w:rPr>
        <w:t>Требование по настоящей Гарантии должно быть направлено Бенефициаром по адресу:</w:t>
      </w:r>
      <w:r>
        <w:rPr>
          <w:i/>
          <w:snapToGrid w:val="0"/>
          <w:color w:val="000000"/>
        </w:rPr>
        <w:t xml:space="preserve"> ________________________________.</w:t>
      </w:r>
    </w:p>
    <w:p w:rsidR="00751197" w:rsidRDefault="00751197" w:rsidP="00751197">
      <w:pPr>
        <w:ind w:firstLine="709"/>
        <w:jc w:val="both"/>
        <w:rPr>
          <w:bCs/>
        </w:rPr>
      </w:pPr>
      <w:r>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751197" w:rsidRDefault="00751197" w:rsidP="00751197">
      <w:pPr>
        <w:autoSpaceDE w:val="0"/>
        <w:autoSpaceDN w:val="0"/>
        <w:adjustRightInd w:val="0"/>
        <w:ind w:firstLine="485"/>
        <w:jc w:val="both"/>
        <w:rPr>
          <w:snapToGrid w:val="0"/>
          <w:color w:val="000000"/>
        </w:rPr>
      </w:pPr>
      <w:r>
        <w:rPr>
          <w:snapToGrid w:val="0"/>
          <w:color w:val="000000"/>
        </w:rPr>
        <w:t>Настоящая Гарантия вступает в силу с окончательной даты открытия доступа к заявкам на участие в закупке и остается в силе до «__» __________ 20__, и любой связанный с этим запрос должен быть направлен Гаранту не позднее вышеуказанной даты.</w:t>
      </w:r>
    </w:p>
    <w:p w:rsidR="00751197" w:rsidRDefault="00751197" w:rsidP="00751197">
      <w:pPr>
        <w:overflowPunct w:val="0"/>
        <w:autoSpaceDE w:val="0"/>
        <w:autoSpaceDN w:val="0"/>
        <w:adjustRightInd w:val="0"/>
        <w:ind w:right="-44" w:firstLine="540"/>
        <w:jc w:val="both"/>
        <w:textAlignment w:val="baseline"/>
        <w:rPr>
          <w:iCs/>
        </w:rPr>
      </w:pPr>
      <w:r>
        <w:rPr>
          <w:iCs/>
        </w:rPr>
        <w:t xml:space="preserve">Настоящая Гарантия подчиняется и регулируется в соответствии с законодательством Российской Федерации. </w:t>
      </w:r>
    </w:p>
    <w:p w:rsidR="00751197" w:rsidRDefault="00751197" w:rsidP="00751197">
      <w:pPr>
        <w:overflowPunct w:val="0"/>
        <w:autoSpaceDE w:val="0"/>
        <w:autoSpaceDN w:val="0"/>
        <w:adjustRightInd w:val="0"/>
        <w:ind w:right="-44" w:firstLine="540"/>
        <w:jc w:val="both"/>
        <w:textAlignment w:val="baseline"/>
        <w:rPr>
          <w:iCs/>
        </w:rPr>
      </w:pPr>
      <w:r>
        <w:rPr>
          <w:iCs/>
        </w:rPr>
        <w:t>Все споры, возникающие в связи с действительностью, толкованием или исполнением настоящей Гарантии, подлежат рассмотрению в Арбитражном суде г. _____.</w:t>
      </w:r>
    </w:p>
    <w:p w:rsidR="00751197" w:rsidRDefault="00751197" w:rsidP="00751197">
      <w:pPr>
        <w:overflowPunct w:val="0"/>
        <w:autoSpaceDE w:val="0"/>
        <w:autoSpaceDN w:val="0"/>
        <w:adjustRightInd w:val="0"/>
        <w:jc w:val="both"/>
        <w:textAlignment w:val="baseline"/>
        <w:rPr>
          <w:rFonts w:ascii="Times New Roman CYR" w:hAnsi="Times New Roman CYR"/>
          <w:iCs/>
        </w:rPr>
      </w:pPr>
    </w:p>
    <w:p w:rsidR="00751197" w:rsidRDefault="00751197" w:rsidP="00751197">
      <w:pPr>
        <w:spacing w:line="360" w:lineRule="auto"/>
        <w:ind w:firstLine="567"/>
        <w:jc w:val="both"/>
        <w:rPr>
          <w:i/>
          <w:snapToGrid w:val="0"/>
        </w:rPr>
      </w:pPr>
      <w:bookmarkStart w:id="218" w:name="_Toc247081664"/>
      <w:r>
        <w:rPr>
          <w:i/>
          <w:snapToGrid w:val="0"/>
        </w:rPr>
        <w:t>Подписи уполномоченных лиц</w:t>
      </w:r>
      <w:bookmarkEnd w:id="218"/>
    </w:p>
    <w:p w:rsidR="00751197" w:rsidRDefault="00751197" w:rsidP="00751197">
      <w:pPr>
        <w:ind w:left="540" w:firstLine="17"/>
        <w:jc w:val="both"/>
      </w:pPr>
      <w:r>
        <w:t xml:space="preserve">(печать банка)   </w:t>
      </w:r>
    </w:p>
    <w:p w:rsidR="00751197" w:rsidRDefault="00751197" w:rsidP="00751197">
      <w:pPr>
        <w:ind w:left="540" w:firstLine="17"/>
        <w:jc w:val="both"/>
      </w:pPr>
    </w:p>
    <w:p w:rsidR="001421D3" w:rsidRDefault="001421D3" w:rsidP="00354D13">
      <w:pPr>
        <w:jc w:val="both"/>
        <w:rPr>
          <w:sz w:val="28"/>
          <w:szCs w:val="28"/>
        </w:rPr>
        <w:sectPr w:rsidR="001421D3" w:rsidSect="00751197">
          <w:pgSz w:w="11907" w:h="16840" w:code="9"/>
          <w:pgMar w:top="1134" w:right="737" w:bottom="1701" w:left="1134" w:header="567" w:footer="567" w:gutter="0"/>
          <w:cols w:space="708"/>
          <w:docGrid w:linePitch="360"/>
        </w:sectPr>
      </w:pPr>
    </w:p>
    <w:p w:rsidR="00354D13" w:rsidRPr="00354D13" w:rsidRDefault="00354D13" w:rsidP="00354D13">
      <w:pPr>
        <w:pStyle w:val="10"/>
        <w:numPr>
          <w:ilvl w:val="0"/>
          <w:numId w:val="0"/>
        </w:numPr>
        <w:tabs>
          <w:tab w:val="left" w:pos="426"/>
        </w:tabs>
        <w:ind w:left="-426"/>
        <w:jc w:val="center"/>
        <w:rPr>
          <w:b/>
          <w:sz w:val="28"/>
          <w:szCs w:val="28"/>
        </w:rPr>
      </w:pPr>
      <w:bookmarkStart w:id="219" w:name="_Справка_об_участии_в_судебных_разби"/>
      <w:bookmarkStart w:id="220" w:name="_Справка_об_участии"/>
      <w:bookmarkStart w:id="221" w:name="_Ref317249938"/>
      <w:bookmarkStart w:id="222" w:name="_Ref317250097"/>
      <w:bookmarkStart w:id="223" w:name="_Ref317250449"/>
      <w:bookmarkStart w:id="224" w:name="_Ref317250478"/>
      <w:bookmarkStart w:id="225" w:name="_Ref317250543"/>
      <w:bookmarkStart w:id="226" w:name="_Ref317250574"/>
      <w:bookmarkStart w:id="227" w:name="_Ref317250613"/>
      <w:bookmarkStart w:id="228" w:name="_Ref317250658"/>
      <w:bookmarkStart w:id="229" w:name="_Ref317250794"/>
      <w:bookmarkStart w:id="230" w:name="_Ref317250824"/>
      <w:bookmarkStart w:id="231" w:name="_Ref317250960"/>
      <w:bookmarkStart w:id="232" w:name="_Ref317251687"/>
      <w:bookmarkStart w:id="233" w:name="_Ref317251859"/>
      <w:bookmarkStart w:id="234" w:name="_Ref317251922"/>
      <w:bookmarkStart w:id="235" w:name="_Ref317252010"/>
      <w:bookmarkStart w:id="236" w:name="_Ref317252139"/>
      <w:bookmarkStart w:id="237" w:name="_Ref317252218"/>
      <w:bookmarkStart w:id="238" w:name="_Ref317252248"/>
      <w:bookmarkStart w:id="239" w:name="_Ref317252368"/>
      <w:bookmarkStart w:id="240" w:name="_Ref317252507"/>
      <w:bookmarkStart w:id="241" w:name="_Ref317252621"/>
      <w:bookmarkStart w:id="242" w:name="_Ref317252703"/>
      <w:bookmarkStart w:id="243" w:name="_Ref317252728"/>
      <w:bookmarkStart w:id="244" w:name="_Ref317252748"/>
      <w:bookmarkStart w:id="245" w:name="_Ref317253259"/>
      <w:bookmarkStart w:id="246" w:name="_Ref317253402"/>
      <w:bookmarkStart w:id="247" w:name="_Ref317253410"/>
      <w:bookmarkStart w:id="248" w:name="_Ref317253440"/>
      <w:bookmarkStart w:id="249" w:name="_Ref317253501"/>
      <w:bookmarkStart w:id="250" w:name="_Ref317253520"/>
      <w:bookmarkStart w:id="251" w:name="_Ref317253546"/>
      <w:bookmarkStart w:id="252" w:name="_Ref317253575"/>
      <w:bookmarkStart w:id="253" w:name="_Ref317253625"/>
      <w:bookmarkStart w:id="254" w:name="_Ref317253730"/>
      <w:bookmarkStart w:id="255" w:name="_Ref317253746"/>
      <w:bookmarkStart w:id="256" w:name="_Ref317253837"/>
      <w:bookmarkStart w:id="257" w:name="_Ref317253860"/>
      <w:bookmarkStart w:id="258" w:name="_Ref317253928"/>
      <w:bookmarkStart w:id="259" w:name="_Ref317253950"/>
      <w:bookmarkStart w:id="260" w:name="_Ref317254150"/>
      <w:bookmarkStart w:id="261" w:name="_Ref317254376"/>
      <w:bookmarkStart w:id="262" w:name="_Ref317254587"/>
      <w:bookmarkStart w:id="263" w:name="_Ref317254624"/>
      <w:bookmarkStart w:id="264" w:name="_Ref317254668"/>
      <w:bookmarkStart w:id="265" w:name="_Ref317254811"/>
      <w:bookmarkStart w:id="266" w:name="_Ref317254962"/>
      <w:bookmarkStart w:id="267" w:name="_Ref317254984"/>
      <w:bookmarkStart w:id="268" w:name="_Ref317255052"/>
      <w:bookmarkStart w:id="269" w:name="_Ref317255067"/>
      <w:bookmarkStart w:id="270" w:name="_Ref317255152"/>
      <w:bookmarkStart w:id="271" w:name="_Ref317255544"/>
      <w:bookmarkStart w:id="272" w:name="_Ref317255710"/>
      <w:bookmarkStart w:id="273" w:name="_Ref317255807"/>
      <w:bookmarkStart w:id="274" w:name="_Ref317256048"/>
      <w:bookmarkStart w:id="275" w:name="_Ref317256158"/>
      <w:bookmarkStart w:id="276" w:name="_Ref317256294"/>
      <w:bookmarkStart w:id="277" w:name="_Ref317256304"/>
      <w:bookmarkStart w:id="278" w:name="_Ref317256340"/>
      <w:bookmarkStart w:id="279" w:name="_Ref317256731"/>
      <w:bookmarkStart w:id="280" w:name="_Ref317257275"/>
      <w:bookmarkStart w:id="281" w:name="_Ref317257316"/>
      <w:bookmarkStart w:id="282" w:name="_Ref317257380"/>
      <w:bookmarkStart w:id="283" w:name="_Ref317257480"/>
      <w:bookmarkStart w:id="284" w:name="_Ref317257622"/>
      <w:bookmarkStart w:id="285" w:name="_Ref317257653"/>
      <w:bookmarkStart w:id="286" w:name="_Ref317257798"/>
      <w:bookmarkStart w:id="287" w:name="_Ref317257810"/>
      <w:bookmarkStart w:id="288" w:name="_Ref317257897"/>
      <w:bookmarkStart w:id="289" w:name="_Ref317258036"/>
      <w:bookmarkStart w:id="290" w:name="_Ref397617149"/>
      <w:bookmarkStart w:id="291" w:name="_Toc398564573"/>
      <w:bookmarkStart w:id="292" w:name="_Toc399408083"/>
      <w:bookmarkStart w:id="293" w:name="_Toc427054638"/>
      <w:bookmarkEnd w:id="145"/>
      <w:bookmarkEnd w:id="146"/>
      <w:bookmarkEnd w:id="219"/>
      <w:bookmarkEnd w:id="220"/>
      <w:r w:rsidRPr="00354D13">
        <w:rPr>
          <w:b/>
          <w:sz w:val="28"/>
          <w:szCs w:val="28"/>
        </w:rPr>
        <w:lastRenderedPageBreak/>
        <w:t>ЧАСТЬ 2</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r>
        <w:rPr>
          <w:b/>
          <w:sz w:val="28"/>
          <w:szCs w:val="28"/>
        </w:rPr>
        <w:t xml:space="preserve"> </w:t>
      </w:r>
      <w:r w:rsidRPr="00F402A0">
        <w:rPr>
          <w:sz w:val="28"/>
          <w:szCs w:val="28"/>
        </w:rPr>
        <w:t>ПОРЯДОК ПРОВЕДЕНИЯ ЗАПРОСА ПРЕДЛОЖЕНИЙ</w:t>
      </w:r>
      <w:bookmarkEnd w:id="293"/>
    </w:p>
    <w:p w:rsidR="00354D13" w:rsidRPr="00F402A0" w:rsidRDefault="00354D13" w:rsidP="00354D13">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354D13" w:rsidRPr="00F402A0" w:rsidTr="00354D13">
        <w:trPr>
          <w:trHeight w:val="440"/>
          <w:tblHeader/>
        </w:trPr>
        <w:tc>
          <w:tcPr>
            <w:tcW w:w="781" w:type="dxa"/>
            <w:vAlign w:val="center"/>
          </w:tcPr>
          <w:p w:rsidR="00354D13" w:rsidRPr="00F402A0" w:rsidRDefault="00354D13" w:rsidP="00354D13">
            <w:pPr>
              <w:jc w:val="center"/>
            </w:pPr>
            <w:r w:rsidRPr="00F402A0">
              <w:t>№ п/п</w:t>
            </w:r>
          </w:p>
        </w:tc>
        <w:tc>
          <w:tcPr>
            <w:tcW w:w="2268" w:type="dxa"/>
            <w:vAlign w:val="center"/>
          </w:tcPr>
          <w:p w:rsidR="00354D13" w:rsidRPr="00F402A0" w:rsidRDefault="00354D13" w:rsidP="00354D13">
            <w:pPr>
              <w:pStyle w:val="23"/>
              <w:ind w:firstLine="0"/>
              <w:jc w:val="center"/>
              <w:rPr>
                <w:bCs/>
              </w:rPr>
            </w:pPr>
            <w:r w:rsidRPr="00F402A0">
              <w:t>Наименование п/п</w:t>
            </w:r>
          </w:p>
        </w:tc>
        <w:tc>
          <w:tcPr>
            <w:tcW w:w="12261" w:type="dxa"/>
            <w:vAlign w:val="center"/>
          </w:tcPr>
          <w:p w:rsidR="00354D13" w:rsidRPr="00F402A0" w:rsidRDefault="00354D13" w:rsidP="00354D13">
            <w:pPr>
              <w:pStyle w:val="23"/>
              <w:ind w:right="153" w:firstLine="0"/>
              <w:jc w:val="center"/>
              <w:rPr>
                <w:bCs/>
              </w:rPr>
            </w:pPr>
            <w:r w:rsidRPr="00F402A0">
              <w:t>Содержание</w:t>
            </w:r>
          </w:p>
        </w:tc>
      </w:tr>
      <w:tr w:rsidR="00354D13" w:rsidRPr="00F402A0" w:rsidTr="00354D13">
        <w:trPr>
          <w:trHeight w:val="184"/>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pStyle w:val="Times12"/>
              <w:ind w:right="153" w:firstLine="0"/>
              <w:jc w:val="left"/>
              <w:rPr>
                <w:szCs w:val="24"/>
              </w:rPr>
            </w:pPr>
            <w:r w:rsidRPr="00F402A0">
              <w:rPr>
                <w:szCs w:val="24"/>
              </w:rPr>
              <w:t>Общие положения</w:t>
            </w:r>
          </w:p>
        </w:tc>
        <w:tc>
          <w:tcPr>
            <w:tcW w:w="12261" w:type="dxa"/>
          </w:tcPr>
          <w:p w:rsidR="00354D13" w:rsidRPr="00F402A0" w:rsidRDefault="00354D13" w:rsidP="006A0637">
            <w:pPr>
              <w:pStyle w:val="Times12"/>
              <w:numPr>
                <w:ilvl w:val="0"/>
                <w:numId w:val="91"/>
              </w:numPr>
              <w:tabs>
                <w:tab w:val="left" w:pos="1132"/>
              </w:tabs>
              <w:ind w:left="0" w:right="153" w:firstLine="566"/>
            </w:pPr>
            <w:r w:rsidRPr="00F402A0">
              <w:rPr>
                <w:bCs w:val="0"/>
              </w:rPr>
              <w:t>Принять участие в запросе предложений</w:t>
            </w:r>
            <w:r w:rsidRPr="00F402A0">
              <w:t xml:space="preserve"> </w:t>
            </w:r>
            <w:r w:rsidRPr="00F402A0">
              <w:rPr>
                <w:bCs w:val="0"/>
              </w:rPr>
              <w:t>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54D13" w:rsidRPr="00F402A0" w:rsidRDefault="00354D13" w:rsidP="006A0637">
            <w:pPr>
              <w:pStyle w:val="Times12"/>
              <w:numPr>
                <w:ilvl w:val="0"/>
                <w:numId w:val="91"/>
              </w:numPr>
              <w:tabs>
                <w:tab w:val="left" w:pos="1132"/>
              </w:tabs>
              <w:ind w:left="0" w:right="153" w:firstLine="566"/>
            </w:pPr>
            <w:r w:rsidRPr="00F402A0">
              <w:t>Официальным источником информации о ходе и результатах запроса предложений является официальный сайт, указанный в извещении о проведении запроса предложений, и являющийся официальной публикацией данной информации.</w:t>
            </w:r>
          </w:p>
          <w:p w:rsidR="00354D13" w:rsidRPr="00F402A0" w:rsidRDefault="00354D13" w:rsidP="006A0637">
            <w:pPr>
              <w:pStyle w:val="Times12"/>
              <w:numPr>
                <w:ilvl w:val="0"/>
                <w:numId w:val="91"/>
              </w:numPr>
              <w:tabs>
                <w:tab w:val="left" w:pos="1132"/>
              </w:tabs>
              <w:ind w:left="0" w:right="153" w:firstLine="566"/>
            </w:pPr>
            <w:r w:rsidRPr="00F402A0">
              <w:t>С даты официальной публикации</w:t>
            </w:r>
            <w:r w:rsidRPr="00F402A0" w:rsidDel="00A16E2A">
              <w:t xml:space="preserve"> </w:t>
            </w:r>
            <w:r w:rsidRPr="00F402A0">
              <w:t>извещения о проведении запроса предложений и документации по запросу предложений на официальных сайтах документация по</w:t>
            </w:r>
            <w:r w:rsidRPr="00F402A0">
              <w:rPr>
                <w:lang w:val="en-US"/>
              </w:rPr>
              <w:t> </w:t>
            </w:r>
            <w:r w:rsidRPr="00F402A0">
              <w:t>запрос</w:t>
            </w:r>
            <w:r w:rsidRPr="00F402A0">
              <w:rPr>
                <w:lang w:val="en-US"/>
              </w:rPr>
              <w:t>e</w:t>
            </w:r>
            <w:r w:rsidRPr="00F402A0">
              <w:t xml:space="preserve"> предложений находится в открытом доступе, на ЭТП предоставляется согласно правилам данной ЭТП.</w:t>
            </w:r>
          </w:p>
          <w:p w:rsidR="00354D13" w:rsidRPr="00F402A0" w:rsidRDefault="00354D13" w:rsidP="006A0637">
            <w:pPr>
              <w:pStyle w:val="Times12"/>
              <w:numPr>
                <w:ilvl w:val="0"/>
                <w:numId w:val="91"/>
              </w:numPr>
              <w:tabs>
                <w:tab w:val="left" w:pos="1132"/>
              </w:tabs>
              <w:ind w:left="0" w:right="153" w:firstLine="566"/>
            </w:pPr>
            <w:r w:rsidRPr="00F402A0">
              <w:t>Участники запроса предложений самостоятельно должны отслеживать опубликованные на сайте официальной публикации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tc>
      </w:tr>
      <w:tr w:rsidR="00354D13" w:rsidRPr="00F402A0" w:rsidTr="00354D13">
        <w:trPr>
          <w:trHeight w:val="70"/>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pStyle w:val="Times12"/>
              <w:ind w:right="153" w:firstLine="0"/>
              <w:jc w:val="left"/>
              <w:rPr>
                <w:szCs w:val="24"/>
              </w:rPr>
            </w:pPr>
            <w:r w:rsidRPr="00F402A0">
              <w:rPr>
                <w:szCs w:val="24"/>
              </w:rPr>
              <w:t>Разъяснение положений документации по запросу предложений</w:t>
            </w:r>
          </w:p>
        </w:tc>
        <w:tc>
          <w:tcPr>
            <w:tcW w:w="12261" w:type="dxa"/>
          </w:tcPr>
          <w:p w:rsidR="00354D13" w:rsidRPr="00F402A0" w:rsidRDefault="00354D13" w:rsidP="006A0637">
            <w:pPr>
              <w:pStyle w:val="Times12"/>
              <w:numPr>
                <w:ilvl w:val="1"/>
                <w:numId w:val="63"/>
              </w:numPr>
              <w:tabs>
                <w:tab w:val="left" w:pos="1132"/>
              </w:tabs>
              <w:ind w:left="-2" w:right="153" w:firstLine="567"/>
            </w:pPr>
            <w:bookmarkStart w:id="294" w:name="_Ref406409540"/>
            <w:r w:rsidRPr="00F402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w:t>
            </w:r>
            <w:bookmarkEnd w:id="294"/>
          </w:p>
          <w:p w:rsidR="00354D13" w:rsidRPr="00F402A0" w:rsidRDefault="00354D13" w:rsidP="006A0637">
            <w:pPr>
              <w:pStyle w:val="Times12"/>
              <w:numPr>
                <w:ilvl w:val="0"/>
                <w:numId w:val="61"/>
              </w:numPr>
              <w:tabs>
                <w:tab w:val="left" w:pos="1020"/>
              </w:tabs>
              <w:ind w:left="0" w:right="153" w:firstLine="637"/>
            </w:pPr>
            <w:r w:rsidRPr="00F402A0">
              <w:t>через ЭТП;</w:t>
            </w:r>
          </w:p>
          <w:p w:rsidR="00354D13" w:rsidRPr="00F402A0" w:rsidRDefault="00354D13" w:rsidP="006A0637">
            <w:pPr>
              <w:pStyle w:val="Times12"/>
              <w:numPr>
                <w:ilvl w:val="0"/>
                <w:numId w:val="61"/>
              </w:numPr>
              <w:tabs>
                <w:tab w:val="left" w:pos="1020"/>
              </w:tabs>
              <w:ind w:left="0" w:right="153" w:firstLine="637"/>
            </w:pPr>
            <w:r w:rsidRPr="00F402A0">
              <w:t xml:space="preserve">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w:t>
            </w:r>
          </w:p>
          <w:p w:rsidR="00354D13" w:rsidRPr="00F402A0" w:rsidRDefault="00354D13" w:rsidP="00354D13">
            <w:pPr>
              <w:pStyle w:val="Times12"/>
              <w:tabs>
                <w:tab w:val="left" w:pos="1020"/>
              </w:tabs>
              <w:ind w:right="153" w:firstLine="566"/>
            </w:pPr>
            <w:r w:rsidRPr="00F402A0">
              <w:t>Участник должен обеспечить получение организатором запроса предложений такого запроса не позднее 3 (трех) рабочих дней до дня окончания срока подачи заявок на участие в запросе предложений.</w:t>
            </w:r>
          </w:p>
          <w:p w:rsidR="00354D13" w:rsidRPr="00F402A0" w:rsidRDefault="00354D13" w:rsidP="00354D13">
            <w:pPr>
              <w:pStyle w:val="Times12"/>
              <w:tabs>
                <w:tab w:val="left" w:pos="1020"/>
              </w:tabs>
              <w:ind w:right="153" w:firstLine="566"/>
            </w:pPr>
            <w:r w:rsidRPr="00F402A0">
              <w:t>При поступлении запроса позже данного срока организатор вправе не отвечать на запрос.</w:t>
            </w:r>
          </w:p>
          <w:p w:rsidR="00354D13" w:rsidRPr="00F402A0" w:rsidRDefault="00354D13" w:rsidP="006A0637">
            <w:pPr>
              <w:pStyle w:val="Times12"/>
              <w:numPr>
                <w:ilvl w:val="1"/>
                <w:numId w:val="63"/>
              </w:numPr>
              <w:tabs>
                <w:tab w:val="left" w:pos="1132"/>
              </w:tabs>
              <w:ind w:left="-2" w:right="153" w:firstLine="567"/>
            </w:pPr>
            <w:r w:rsidRPr="00F402A0">
              <w:t>При поступлении запроса в срок, указанный в пункте </w:t>
            </w:r>
            <w:r w:rsidRPr="00F402A0">
              <w:fldChar w:fldCharType="begin"/>
            </w:r>
            <w:r w:rsidRPr="00F402A0">
              <w:instrText xml:space="preserve"> REF _Ref406409540 \r \h </w:instrText>
            </w:r>
            <w:r>
              <w:instrText xml:space="preserve"> \* MERGEFORMAT </w:instrText>
            </w:r>
            <w:r w:rsidRPr="00F402A0">
              <w:fldChar w:fldCharType="separate"/>
            </w:r>
            <w:r w:rsidR="00DF25BB">
              <w:t>2.1</w:t>
            </w:r>
            <w:r w:rsidRPr="00F402A0">
              <w:fldChar w:fldCharType="end"/>
            </w:r>
            <w:r w:rsidRPr="00F402A0">
              <w:t xml:space="preserve">, организатор запроса предложений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p>
          <w:p w:rsidR="00354D13" w:rsidRPr="00F402A0" w:rsidRDefault="00354D13" w:rsidP="00354D13">
            <w:pPr>
              <w:pStyle w:val="Times12"/>
              <w:tabs>
                <w:tab w:val="left" w:pos="1020"/>
              </w:tabs>
              <w:ind w:right="153"/>
            </w:pPr>
            <w:r w:rsidRPr="00F402A0">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354D13" w:rsidRPr="00F402A0" w:rsidRDefault="00354D13" w:rsidP="00354D13">
            <w:pPr>
              <w:pStyle w:val="Times12"/>
              <w:tabs>
                <w:tab w:val="left" w:pos="1020"/>
              </w:tabs>
              <w:ind w:right="153"/>
            </w:pPr>
            <w:r w:rsidRPr="00F402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
          <w:p w:rsidR="00354D13" w:rsidRPr="00F402A0" w:rsidRDefault="00354D13" w:rsidP="006A0637">
            <w:pPr>
              <w:pStyle w:val="Times12"/>
              <w:numPr>
                <w:ilvl w:val="1"/>
                <w:numId w:val="63"/>
              </w:numPr>
              <w:tabs>
                <w:tab w:val="left" w:pos="1132"/>
              </w:tabs>
              <w:ind w:left="-2" w:right="153" w:firstLine="567"/>
            </w:pPr>
            <w:r w:rsidRPr="00F402A0">
              <w:t>Участник запроса предложений не вправе ссылаться на устную информацию, полученную от организатора запроса предложений.</w:t>
            </w:r>
          </w:p>
        </w:tc>
      </w:tr>
      <w:tr w:rsidR="00354D13" w:rsidRPr="00F402A0" w:rsidTr="00354D13">
        <w:trPr>
          <w:trHeight w:val="246"/>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ind w:right="153"/>
              <w:rPr>
                <w:bCs/>
              </w:rPr>
            </w:pPr>
            <w:r w:rsidRPr="00F402A0">
              <w:t>Внесение изменений в извещение о проведении запроса предложений и документацию по запросу предложений</w:t>
            </w:r>
          </w:p>
        </w:tc>
        <w:tc>
          <w:tcPr>
            <w:tcW w:w="12261" w:type="dxa"/>
          </w:tcPr>
          <w:p w:rsidR="00354D13" w:rsidRPr="00F402A0" w:rsidRDefault="00354D13" w:rsidP="006A0637">
            <w:pPr>
              <w:pStyle w:val="Times12"/>
              <w:numPr>
                <w:ilvl w:val="1"/>
                <w:numId w:val="18"/>
              </w:numPr>
              <w:tabs>
                <w:tab w:val="left" w:pos="1132"/>
              </w:tabs>
              <w:ind w:left="-2" w:right="153" w:firstLine="567"/>
            </w:pPr>
            <w:r w:rsidRPr="00F402A0">
              <w:t>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или документацию по запросу предложений не позднее чем за 2 (два) рабочих дня до окончания срока подачи заявок.</w:t>
            </w:r>
          </w:p>
          <w:p w:rsidR="00354D13" w:rsidRPr="00F402A0" w:rsidRDefault="00354D13" w:rsidP="006A0637">
            <w:pPr>
              <w:pStyle w:val="Times12"/>
              <w:numPr>
                <w:ilvl w:val="1"/>
                <w:numId w:val="18"/>
              </w:numPr>
              <w:tabs>
                <w:tab w:val="left" w:pos="1132"/>
              </w:tabs>
              <w:ind w:left="-2" w:right="153" w:firstLine="567"/>
            </w:pPr>
            <w:r w:rsidRPr="00F402A0">
              <w:t>Любое изменение извещения о проведении запроса предложений или документации по запросу предложений является неотъемлемой ее частью.</w:t>
            </w:r>
          </w:p>
          <w:p w:rsidR="00354D13" w:rsidRPr="00F402A0" w:rsidRDefault="00354D13" w:rsidP="006A0637">
            <w:pPr>
              <w:pStyle w:val="Times12"/>
              <w:numPr>
                <w:ilvl w:val="1"/>
                <w:numId w:val="18"/>
              </w:numPr>
              <w:tabs>
                <w:tab w:val="left" w:pos="1132"/>
              </w:tabs>
              <w:ind w:left="-2" w:right="153" w:firstLine="567"/>
            </w:pPr>
            <w:r w:rsidRPr="00F402A0">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такие 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
          <w:p w:rsidR="00354D13" w:rsidRPr="00F402A0" w:rsidRDefault="00354D13" w:rsidP="006A0637">
            <w:pPr>
              <w:pStyle w:val="Times12"/>
              <w:numPr>
                <w:ilvl w:val="1"/>
                <w:numId w:val="18"/>
              </w:numPr>
              <w:tabs>
                <w:tab w:val="left" w:pos="1132"/>
              </w:tabs>
              <w:ind w:left="-2" w:right="153" w:firstLine="567"/>
            </w:pPr>
            <w:r w:rsidRPr="00F402A0">
              <w:t>При этом срок подачи заявок на участие в запросе предложений продлевается, так, чтобы со дня размещения внесенных изменений на официальном сайте и ЭТП до даты окончания подачи заявок на участие в запросе предложений такой срок составлял не менее чем 5 (пять) рабочих дней, а в случае изменения предмета запроса предложений — 10 (десять) календарных дней.</w:t>
            </w:r>
          </w:p>
        </w:tc>
      </w:tr>
      <w:tr w:rsidR="00354D13" w:rsidRPr="00F402A0" w:rsidTr="00354D13">
        <w:trPr>
          <w:trHeight w:val="473"/>
        </w:trPr>
        <w:tc>
          <w:tcPr>
            <w:tcW w:w="781" w:type="dxa"/>
          </w:tcPr>
          <w:p w:rsidR="00354D13" w:rsidRPr="00F402A0" w:rsidRDefault="00354D13" w:rsidP="006A0637">
            <w:pPr>
              <w:numPr>
                <w:ilvl w:val="0"/>
                <w:numId w:val="58"/>
              </w:numPr>
              <w:tabs>
                <w:tab w:val="num" w:pos="786"/>
              </w:tabs>
              <w:ind w:left="0" w:hanging="15"/>
              <w:jc w:val="center"/>
            </w:pPr>
            <w:bookmarkStart w:id="295" w:name="_Ref317253528"/>
          </w:p>
        </w:tc>
        <w:bookmarkEnd w:id="295"/>
        <w:tc>
          <w:tcPr>
            <w:tcW w:w="2268" w:type="dxa"/>
          </w:tcPr>
          <w:p w:rsidR="00354D13" w:rsidRPr="00F402A0" w:rsidRDefault="00354D13" w:rsidP="00354D13">
            <w:pPr>
              <w:ind w:right="153"/>
            </w:pPr>
            <w:r w:rsidRPr="00F402A0">
              <w:t>Обеспечение заявки на участие в запросе предложений</w:t>
            </w:r>
          </w:p>
        </w:tc>
        <w:tc>
          <w:tcPr>
            <w:tcW w:w="12261" w:type="dxa"/>
          </w:tcPr>
          <w:p w:rsidR="00354D13" w:rsidRPr="00F402A0" w:rsidRDefault="00354D13" w:rsidP="006A0637">
            <w:pPr>
              <w:pStyle w:val="Times12"/>
              <w:numPr>
                <w:ilvl w:val="0"/>
                <w:numId w:val="95"/>
              </w:numPr>
              <w:tabs>
                <w:tab w:val="left" w:pos="1132"/>
              </w:tabs>
              <w:ind w:left="0" w:right="153" w:firstLine="566"/>
            </w:pPr>
            <w:r w:rsidRPr="00F402A0">
              <w:t>В случае, если извещением о проведении запроса предложений установлено требование обеспечения заявки на участие в запросе предложений, участник должен предоставить обеспечение заявки в размере и валюте, в соответствии с</w:t>
            </w:r>
            <w:r w:rsidRPr="00F402A0">
              <w:rPr>
                <w:lang w:val="en-US"/>
              </w:rPr>
              <w:t> </w:t>
            </w:r>
            <w:r w:rsidRPr="00F402A0">
              <w:t>требованиями, установленными в извещении о проведении запроса предложений.</w:t>
            </w:r>
          </w:p>
          <w:p w:rsidR="00354D13" w:rsidRPr="00F402A0" w:rsidRDefault="00354D13" w:rsidP="006A0637">
            <w:pPr>
              <w:pStyle w:val="Times12"/>
              <w:numPr>
                <w:ilvl w:val="0"/>
                <w:numId w:val="95"/>
              </w:numPr>
              <w:tabs>
                <w:tab w:val="left" w:pos="1132"/>
              </w:tabs>
              <w:ind w:left="0" w:right="153" w:firstLine="566"/>
            </w:pPr>
            <w:r w:rsidRPr="00F402A0">
              <w:t>В случае предоставления обеспечения заявки на участие в запросе предложений в форме денежных средств — денежные средства должны быть перечислены по указанным в извещении о проведении запроса предложений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354D13" w:rsidRPr="00F402A0" w:rsidRDefault="00354D13" w:rsidP="006A0637">
            <w:pPr>
              <w:pStyle w:val="Times12"/>
              <w:numPr>
                <w:ilvl w:val="0"/>
                <w:numId w:val="95"/>
              </w:numPr>
              <w:tabs>
                <w:tab w:val="left" w:pos="1132"/>
              </w:tabs>
              <w:ind w:left="0" w:right="153" w:firstLine="566"/>
            </w:pPr>
            <w:r w:rsidRPr="00F402A0">
              <w:t>В случае предоставления обеспечения заявок на участие в запросе предложений в форме банковской гарантии — банковская гарантия должна удовлетворять следующим требованиям:</w:t>
            </w:r>
          </w:p>
          <w:p w:rsidR="00354D13" w:rsidRPr="00F402A0" w:rsidRDefault="00354D13" w:rsidP="006A0637">
            <w:pPr>
              <w:pStyle w:val="afff"/>
              <w:numPr>
                <w:ilvl w:val="0"/>
                <w:numId w:val="65"/>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354D13" w:rsidRPr="00F402A0" w:rsidRDefault="00354D13" w:rsidP="006A0637">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безотзывной.</w:t>
            </w:r>
          </w:p>
          <w:p w:rsidR="00354D13" w:rsidRPr="00F402A0" w:rsidRDefault="00354D13" w:rsidP="006A0637">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сумма банковской гарантии должна быть выражена в российских рублях.</w:t>
            </w:r>
          </w:p>
          <w:p w:rsidR="00354D13" w:rsidRPr="00F402A0" w:rsidRDefault="00354D13" w:rsidP="006A0637">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действовать не менее 60 (шестидесяти) календарных дней со дня окончания срока подачи заявок.</w:t>
            </w:r>
          </w:p>
          <w:p w:rsidR="00354D13" w:rsidRPr="00F402A0" w:rsidRDefault="00354D13" w:rsidP="006A0637">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354D13" w:rsidRPr="00F402A0" w:rsidRDefault="00354D13" w:rsidP="006A0637">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354D13" w:rsidRPr="00F402A0" w:rsidRDefault="00354D13" w:rsidP="006A0637">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w:t>
            </w:r>
            <w:r w:rsidRPr="00F402A0">
              <w:rPr>
                <w:rFonts w:ascii="Times New Roman" w:hAnsi="Times New Roman"/>
                <w:sz w:val="24"/>
                <w:szCs w:val="24"/>
              </w:rPr>
              <w:lastRenderedPageBreak/>
              <w:t>суммы банковской гарантии.</w:t>
            </w:r>
          </w:p>
          <w:p w:rsidR="00354D13" w:rsidRPr="00F402A0" w:rsidRDefault="00354D13" w:rsidP="006A0637">
            <w:pPr>
              <w:pStyle w:val="afff"/>
              <w:numPr>
                <w:ilvl w:val="0"/>
                <w:numId w:val="65"/>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354D13" w:rsidRPr="00F402A0" w:rsidRDefault="00354D13" w:rsidP="006A0637">
            <w:pPr>
              <w:pStyle w:val="Times12"/>
              <w:numPr>
                <w:ilvl w:val="0"/>
                <w:numId w:val="95"/>
              </w:numPr>
              <w:tabs>
                <w:tab w:val="left" w:pos="1132"/>
              </w:tabs>
              <w:ind w:left="0" w:right="153" w:firstLine="566"/>
            </w:pPr>
            <w:r w:rsidRPr="00F402A0">
              <w:t>Документы, подтверждающие факт предоставления обеспечения исполнения обязательств участника запроса предложений, предоставляются в составе заявки не позднее окончания срока подачи заявок на участие в запросе предложений.</w:t>
            </w:r>
          </w:p>
          <w:p w:rsidR="00354D13" w:rsidRPr="00F402A0" w:rsidRDefault="00354D13" w:rsidP="006A0637">
            <w:pPr>
              <w:pStyle w:val="Times12"/>
              <w:numPr>
                <w:ilvl w:val="0"/>
                <w:numId w:val="95"/>
              </w:numPr>
              <w:tabs>
                <w:tab w:val="left" w:pos="1132"/>
              </w:tabs>
              <w:ind w:left="0" w:right="153" w:firstLine="566"/>
            </w:pPr>
            <w:bookmarkStart w:id="296" w:name="_Ref411840766"/>
            <w:r w:rsidRPr="00F402A0">
              <w:t>Обеспечение заявки на участие в запросе предложений возвращается:</w:t>
            </w:r>
            <w:bookmarkEnd w:id="296"/>
          </w:p>
          <w:p w:rsidR="00354D13" w:rsidRPr="00F402A0" w:rsidRDefault="00354D13" w:rsidP="006A0637">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354D13" w:rsidRPr="00F402A0" w:rsidRDefault="00354D13" w:rsidP="006A0637">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354D13" w:rsidRPr="00F402A0" w:rsidRDefault="00354D13" w:rsidP="006A0637">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bCs/>
                <w:sz w:val="24"/>
                <w:lang w:eastAsia="ru-RU"/>
              </w:rPr>
              <w:t>в течение 5 (пяти) рабочих дней со дня получения опоздавшей заявки – участнику запроса предложений, заявка которого опоздала;</w:t>
            </w:r>
          </w:p>
          <w:p w:rsidR="00354D13" w:rsidRPr="00F402A0" w:rsidRDefault="00354D13" w:rsidP="006A0637">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97" w:name="_Ref411840763"/>
            <w:r w:rsidRPr="00F402A0">
              <w:rPr>
                <w:rFonts w:ascii="Times New Roman" w:eastAsia="Times New Roman" w:hAnsi="Times New Roman"/>
                <w:sz w:val="24"/>
                <w:lang w:eastAsia="ru-RU"/>
              </w:rPr>
              <w:t>в течение 10 (десяти) рабочих дней со дня подписания протокола подведения итогов запроса предложений – всем участникам запроса предложений, которым обеспечение не было возвращено на предыдущих стадиях, кроме победителя запроса предложений или единственного допущенного участника запроса предложений;</w:t>
            </w:r>
            <w:bookmarkEnd w:id="297"/>
          </w:p>
          <w:p w:rsidR="00354D13" w:rsidRPr="00F402A0" w:rsidRDefault="00354D13" w:rsidP="006A0637">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354D13" w:rsidRPr="00F402A0" w:rsidRDefault="00354D13" w:rsidP="006A0637">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единственным участником запроса предложений,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запроса предложений;</w:t>
            </w:r>
          </w:p>
          <w:p w:rsidR="00354D13" w:rsidRPr="00F402A0" w:rsidRDefault="00354D13" w:rsidP="006A0637">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признания запроса предложений несостоявшимся и принятия решения о незаключении договора по ее результатам – участнику запроса предложений, которому обеспечение заявки не было возвращено на предыдущих стадиях.</w:t>
            </w:r>
          </w:p>
          <w:p w:rsidR="00354D13" w:rsidRPr="00F402A0" w:rsidRDefault="00354D13" w:rsidP="006A0637">
            <w:pPr>
              <w:pStyle w:val="Times12"/>
              <w:numPr>
                <w:ilvl w:val="0"/>
                <w:numId w:val="95"/>
              </w:numPr>
              <w:tabs>
                <w:tab w:val="left" w:pos="1132"/>
              </w:tabs>
              <w:ind w:left="0" w:right="153" w:firstLine="566"/>
            </w:pPr>
            <w:r w:rsidRPr="00F402A0">
              <w:t>В случае поступления жалобы на действия (бездействия) заказчика, организатора запроса предложений, закупочной комиссии, срок,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F402A0">
              <w:rPr>
                <w:bCs w:val="0"/>
                <w:sz w:val="28"/>
                <w:szCs w:val="24"/>
              </w:rPr>
              <w:t xml:space="preserve"> </w:t>
            </w:r>
            <w:r w:rsidRPr="00F402A0">
              <w:t>При этом срок возврата обеспечения после подведения итогов по результатам рассмотренной жалобы устанавливается с учетом подпункта </w:t>
            </w:r>
            <w:r w:rsidRPr="00F402A0">
              <w:fldChar w:fldCharType="begin"/>
            </w:r>
            <w:r w:rsidRPr="00F402A0">
              <w:instrText xml:space="preserve"> REF _Ref411840763 \r \h </w:instrText>
            </w:r>
            <w:r>
              <w:instrText xml:space="preserve"> \* MERGEFORMAT </w:instrText>
            </w:r>
            <w:r w:rsidRPr="00F402A0">
              <w:fldChar w:fldCharType="separate"/>
            </w:r>
            <w:r w:rsidR="00DF25BB">
              <w:t>г)</w:t>
            </w:r>
            <w:r w:rsidRPr="00F402A0">
              <w:fldChar w:fldCharType="end"/>
            </w:r>
            <w:r w:rsidRPr="00F402A0">
              <w:t xml:space="preserve"> пункта </w:t>
            </w:r>
            <w:r w:rsidRPr="00F402A0">
              <w:fldChar w:fldCharType="begin"/>
            </w:r>
            <w:r w:rsidRPr="00F402A0">
              <w:instrText xml:space="preserve"> REF _Ref411840766 \r \h </w:instrText>
            </w:r>
            <w:r>
              <w:instrText xml:space="preserve"> \* MERGEFORMAT </w:instrText>
            </w:r>
            <w:r w:rsidRPr="00F402A0">
              <w:fldChar w:fldCharType="separate"/>
            </w:r>
            <w:r w:rsidR="00DF25BB">
              <w:t>4.5</w:t>
            </w:r>
            <w:r w:rsidRPr="00F402A0">
              <w:fldChar w:fldCharType="end"/>
            </w:r>
            <w:r w:rsidRPr="00F402A0">
              <w:t>.</w:t>
            </w:r>
          </w:p>
          <w:p w:rsidR="00354D13" w:rsidRPr="00F402A0" w:rsidRDefault="00354D13" w:rsidP="006A0637">
            <w:pPr>
              <w:pStyle w:val="Times12"/>
              <w:numPr>
                <w:ilvl w:val="0"/>
                <w:numId w:val="95"/>
              </w:numPr>
              <w:tabs>
                <w:tab w:val="left" w:pos="1132"/>
              </w:tabs>
              <w:ind w:left="0" w:right="153" w:firstLine="566"/>
            </w:pPr>
            <w:r w:rsidRPr="00F402A0">
              <w:t xml:space="preserve">Обеспечение заявки на участие в запросе предложений удерживается в нижеприведенных случаях, с уведомлением такого участника запроса предложений об удержании обеспечения заявки на участие в запросе </w:t>
            </w:r>
            <w:r w:rsidRPr="00F402A0">
              <w:lastRenderedPageBreak/>
              <w:t>предложений:</w:t>
            </w:r>
          </w:p>
          <w:p w:rsidR="00354D13" w:rsidRPr="00F402A0" w:rsidRDefault="00354D13" w:rsidP="006A0637">
            <w:pPr>
              <w:pStyle w:val="afff"/>
              <w:numPr>
                <w:ilvl w:val="0"/>
                <w:numId w:val="69"/>
              </w:numPr>
              <w:tabs>
                <w:tab w:val="left" w:pos="1132"/>
              </w:tabs>
              <w:spacing w:after="0" w:line="240" w:lineRule="auto"/>
              <w:ind w:left="-2" w:right="153" w:firstLine="567"/>
              <w:contextualSpacing w:val="0"/>
              <w:jc w:val="both"/>
              <w:rPr>
                <w:rFonts w:ascii="Times New Roman" w:eastAsia="Times New Roman" w:hAnsi="Times New Roman"/>
                <w:sz w:val="24"/>
                <w:lang w:eastAsia="ru-RU"/>
              </w:rPr>
            </w:pPr>
            <w:r w:rsidRPr="00F402A0">
              <w:rPr>
                <w:rFonts w:ascii="Times New Roman" w:eastAsia="Times New Roman" w:hAnsi="Times New Roman"/>
                <w:sz w:val="24"/>
                <w:lang w:eastAsia="ru-RU"/>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за исключением случаев, когда изменение заявки осуществляется в порядке, предусмотренном документацией по запросу предложений;</w:t>
            </w:r>
          </w:p>
          <w:p w:rsidR="00354D13" w:rsidRPr="00F402A0" w:rsidRDefault="00354D13" w:rsidP="006A0637">
            <w:pPr>
              <w:pStyle w:val="afff"/>
              <w:numPr>
                <w:ilvl w:val="0"/>
                <w:numId w:val="69"/>
              </w:numPr>
              <w:tabs>
                <w:tab w:val="left" w:pos="1132"/>
              </w:tabs>
              <w:spacing w:after="0" w:line="240" w:lineRule="auto"/>
              <w:ind w:left="-2" w:right="153" w:firstLine="567"/>
              <w:contextualSpacing w:val="0"/>
              <w:jc w:val="both"/>
            </w:pPr>
            <w:r w:rsidRPr="00F402A0">
              <w:rPr>
                <w:rFonts w:ascii="Times New Roman" w:eastAsia="Times New Roman" w:hAnsi="Times New Roman"/>
                <w:sz w:val="24"/>
                <w:lang w:eastAsia="ru-RU"/>
              </w:rPr>
              <w:t>при уклонении победителя запроса предложений или единственного участника запроса предложений, с которым заключается договор, от заключения договора.</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bookmarkStart w:id="298" w:name="_Ref401300807"/>
          </w:p>
        </w:tc>
        <w:bookmarkEnd w:id="298"/>
        <w:tc>
          <w:tcPr>
            <w:tcW w:w="2268" w:type="dxa"/>
          </w:tcPr>
          <w:p w:rsidR="00354D13" w:rsidRPr="00F402A0" w:rsidRDefault="00354D13" w:rsidP="00354D13">
            <w:pPr>
              <w:pStyle w:val="Times12"/>
              <w:ind w:firstLine="0"/>
              <w:rPr>
                <w:szCs w:val="24"/>
              </w:rPr>
            </w:pPr>
            <w:r w:rsidRPr="00F402A0">
              <w:rPr>
                <w:szCs w:val="24"/>
              </w:rPr>
              <w:t>Подача и прием заявок на участие в запросе предложений, открытие доступа к заявкам</w:t>
            </w:r>
          </w:p>
        </w:tc>
        <w:tc>
          <w:tcPr>
            <w:tcW w:w="12261" w:type="dxa"/>
          </w:tcPr>
          <w:p w:rsidR="00354D13" w:rsidRPr="00F402A0" w:rsidRDefault="00354D13" w:rsidP="006A0637">
            <w:pPr>
              <w:pStyle w:val="Times12"/>
              <w:numPr>
                <w:ilvl w:val="0"/>
                <w:numId w:val="67"/>
              </w:numPr>
              <w:ind w:left="-2" w:firstLine="567"/>
            </w:pPr>
            <w:r w:rsidRPr="00F402A0">
              <w:t>Для участия в запросе предложений участник запроса предложений должен подать заявку на участие в запросе предложений (предложение на участие в запросе предложений,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документации по запросу предложений, содержание и оформление которых соответствует требованиям документации по запросу предложений) в срок, указанный в извещении о проведении запроса предложений. Заявка является предложением участника о заключении договора (офертой) и у участника запроса предложений возникает обязанность заключить договор на условиях документации по запросу предложений и его предложения. Если участник запроса предложений представил свою заявку с опозданием, она не рассматривается.</w:t>
            </w:r>
          </w:p>
          <w:p w:rsidR="00354D13" w:rsidRPr="00F402A0" w:rsidRDefault="00354D13" w:rsidP="006A0637">
            <w:pPr>
              <w:pStyle w:val="Times12"/>
              <w:numPr>
                <w:ilvl w:val="0"/>
                <w:numId w:val="67"/>
              </w:numPr>
              <w:ind w:left="-2" w:firstLine="567"/>
            </w:pPr>
            <w:r w:rsidRPr="00F402A0">
              <w:t>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если извещением о проведении запроса предложений разрешена подача альтернативных предложений).</w:t>
            </w:r>
          </w:p>
          <w:p w:rsidR="00354D13" w:rsidRPr="00F402A0" w:rsidRDefault="00354D13" w:rsidP="006A0637">
            <w:pPr>
              <w:pStyle w:val="Times12"/>
              <w:numPr>
                <w:ilvl w:val="0"/>
                <w:numId w:val="67"/>
              </w:numPr>
              <w:ind w:left="-2" w:firstLine="567"/>
              <w:rPr>
                <w:szCs w:val="24"/>
              </w:rPr>
            </w:pPr>
            <w:r w:rsidRPr="00F402A0">
              <w:t>Все документы (формы, заполненные в соответствии с требованиями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документации по запросу предложений),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w:t>
            </w:r>
            <w:r w:rsidRPr="00F402A0">
              <w:rPr>
                <w:szCs w:val="24"/>
              </w:rPr>
              <w:t>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документации по запросу предложений.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54D13" w:rsidRPr="00F402A0" w:rsidRDefault="00354D13" w:rsidP="006A0637">
            <w:pPr>
              <w:pStyle w:val="Times12"/>
              <w:numPr>
                <w:ilvl w:val="0"/>
                <w:numId w:val="67"/>
              </w:numPr>
              <w:ind w:left="-2" w:firstLine="567"/>
            </w:pPr>
            <w:r w:rsidRPr="00F402A0">
              <w:t>Заявка на участие в запросе предложений должна быть действительна в течение 60 календарных дней со дня окончания срока подачи заявок.</w:t>
            </w:r>
          </w:p>
          <w:p w:rsidR="00354D13" w:rsidRPr="00F402A0" w:rsidRDefault="00354D13" w:rsidP="006A0637">
            <w:pPr>
              <w:pStyle w:val="Times12"/>
              <w:numPr>
                <w:ilvl w:val="0"/>
                <w:numId w:val="67"/>
              </w:numPr>
              <w:ind w:left="-2" w:firstLine="567"/>
            </w:pPr>
            <w:r w:rsidRPr="00F402A0">
              <w:t xml:space="preserve">Документы и сведения, размещаемые на ЭТП, должны быть подписаны ЭП лица, имеющего право </w:t>
            </w:r>
            <w:r w:rsidRPr="00F402A0">
              <w:lastRenderedPageBreak/>
              <w:t>действовать от имени участника запроса предложений.</w:t>
            </w:r>
          </w:p>
          <w:p w:rsidR="00354D13" w:rsidRPr="00F402A0" w:rsidRDefault="00354D13" w:rsidP="006A0637">
            <w:pPr>
              <w:pStyle w:val="Times12"/>
              <w:numPr>
                <w:ilvl w:val="0"/>
                <w:numId w:val="67"/>
              </w:numPr>
              <w:ind w:left="-2" w:firstLine="567"/>
            </w:pPr>
            <w:r w:rsidRPr="00F402A0">
              <w:t>Участник запроса предложений, подавший заявку на участие в</w:t>
            </w:r>
            <w:r w:rsidRPr="00F402A0">
              <w:rPr>
                <w:lang w:val="en-US"/>
              </w:rPr>
              <w:t> </w:t>
            </w:r>
            <w:r w:rsidRPr="00F402A0">
              <w:t>запросе предложений, вправе изменить или отозвать свою заявку на участие в запросе предложений в любое время после ее</w:t>
            </w:r>
            <w:r w:rsidRPr="00F402A0">
              <w:rPr>
                <w:lang w:val="en-US"/>
              </w:rPr>
              <w:t> </w:t>
            </w:r>
            <w:r w:rsidRPr="00F402A0">
              <w:t xml:space="preserve">подачи, но до истечения срока окончания подачи заявок на участие в запросе предложений, указанного в извещении о проведении запроса предложений. </w:t>
            </w:r>
          </w:p>
          <w:p w:rsidR="00354D13" w:rsidRPr="00F402A0" w:rsidRDefault="00354D13" w:rsidP="006A0637">
            <w:pPr>
              <w:pStyle w:val="Times12"/>
              <w:numPr>
                <w:ilvl w:val="0"/>
                <w:numId w:val="67"/>
              </w:numPr>
              <w:ind w:left="-2" w:firstLine="567"/>
            </w:pPr>
            <w:bookmarkStart w:id="299" w:name="_Ref406500548"/>
            <w:r w:rsidRPr="00F402A0">
              <w:t>Если организатор запроса предложений продлевает срок подачи заявок, то участник запроса предложений, уже подавший заявку, вправе принять любое из следующих решений:</w:t>
            </w:r>
          </w:p>
          <w:p w:rsidR="00354D13" w:rsidRPr="00F402A0" w:rsidRDefault="00354D13" w:rsidP="006A0637">
            <w:pPr>
              <w:pStyle w:val="-6"/>
              <w:numPr>
                <w:ilvl w:val="0"/>
                <w:numId w:val="99"/>
              </w:numPr>
              <w:tabs>
                <w:tab w:val="left" w:pos="1416"/>
                <w:tab w:val="left" w:pos="1985"/>
              </w:tabs>
              <w:spacing w:line="240" w:lineRule="auto"/>
              <w:ind w:left="0" w:firstLine="566"/>
              <w:rPr>
                <w:bCs/>
                <w:sz w:val="24"/>
                <w:szCs w:val="22"/>
              </w:rPr>
            </w:pPr>
            <w:r w:rsidRPr="00F402A0">
              <w:rPr>
                <w:bCs/>
                <w:sz w:val="24"/>
                <w:szCs w:val="22"/>
              </w:rPr>
              <w:t>отозвать поданную заявку;</w:t>
            </w:r>
          </w:p>
          <w:p w:rsidR="00354D13" w:rsidRPr="00F402A0" w:rsidRDefault="00354D13" w:rsidP="006A0637">
            <w:pPr>
              <w:pStyle w:val="-6"/>
              <w:numPr>
                <w:ilvl w:val="0"/>
                <w:numId w:val="99"/>
              </w:numPr>
              <w:tabs>
                <w:tab w:val="left" w:pos="1416"/>
                <w:tab w:val="left" w:pos="1985"/>
              </w:tabs>
              <w:spacing w:line="240" w:lineRule="auto"/>
              <w:ind w:left="0" w:firstLine="566"/>
              <w:rPr>
                <w:bCs/>
                <w:sz w:val="24"/>
                <w:szCs w:val="22"/>
              </w:rPr>
            </w:pPr>
            <w:r w:rsidRPr="00F402A0">
              <w:rPr>
                <w:bCs/>
                <w:sz w:val="24"/>
                <w:szCs w:val="22"/>
              </w:rPr>
              <w:t>не отзывать поданную заявку, изменив ее (при желании).</w:t>
            </w:r>
          </w:p>
          <w:p w:rsidR="00354D13" w:rsidRPr="00F402A0" w:rsidRDefault="00354D13" w:rsidP="006A0637">
            <w:pPr>
              <w:pStyle w:val="Times12"/>
              <w:numPr>
                <w:ilvl w:val="0"/>
                <w:numId w:val="67"/>
              </w:numPr>
              <w:ind w:left="-2" w:firstLine="567"/>
              <w:rPr>
                <w:szCs w:val="24"/>
              </w:rPr>
            </w:pPr>
            <w:r w:rsidRPr="00F402A0">
              <w:t>Подача</w:t>
            </w:r>
            <w:r w:rsidRPr="00F402A0">
              <w:rPr>
                <w:bCs w:val="0"/>
                <w:szCs w:val="24"/>
              </w:rPr>
              <w:t xml:space="preserve"> изменений заявок на участие в запросе предложений</w:t>
            </w:r>
            <w:r w:rsidRPr="00F402A0">
              <w:rPr>
                <w:szCs w:val="24"/>
              </w:rPr>
              <w:t xml:space="preserve"> </w:t>
            </w:r>
            <w:r w:rsidRPr="00F402A0">
              <w:rPr>
                <w:bCs w:val="0"/>
                <w:szCs w:val="24"/>
              </w:rPr>
              <w:t xml:space="preserve">осуществляется документально в соответствии с требованиями настоящего пункта. </w:t>
            </w:r>
            <w:bookmarkStart w:id="300" w:name="_Ref115078477"/>
            <w:r w:rsidRPr="00F402A0">
              <w:rPr>
                <w:bCs w:val="0"/>
                <w:szCs w:val="24"/>
              </w:rPr>
              <w:t>В этом случае участник запроса предложений</w:t>
            </w:r>
            <w:r w:rsidRPr="00F402A0">
              <w:rPr>
                <w:szCs w:val="24"/>
              </w:rPr>
              <w:t xml:space="preserve"> </w:t>
            </w:r>
            <w:r w:rsidRPr="00F402A0">
              <w:rPr>
                <w:bCs w:val="0"/>
                <w:szCs w:val="24"/>
              </w:rPr>
              <w:t>готовит следующие документы:</w:t>
            </w:r>
            <w:bookmarkEnd w:id="299"/>
            <w:bookmarkEnd w:id="300"/>
          </w:p>
          <w:p w:rsidR="00354D13" w:rsidRPr="00F402A0" w:rsidRDefault="00354D13" w:rsidP="006A0637">
            <w:pPr>
              <w:pStyle w:val="a0"/>
              <w:numPr>
                <w:ilvl w:val="4"/>
                <w:numId w:val="46"/>
              </w:numPr>
              <w:tabs>
                <w:tab w:val="clear" w:pos="1494"/>
                <w:tab w:val="num" w:pos="1416"/>
              </w:tabs>
              <w:spacing w:line="240" w:lineRule="auto"/>
              <w:ind w:left="0" w:firstLine="566"/>
              <w:rPr>
                <w:snapToGrid/>
                <w:sz w:val="24"/>
              </w:rPr>
            </w:pPr>
            <w:r w:rsidRPr="00F402A0">
              <w:rPr>
                <w:snapToGrid/>
                <w:sz w:val="24"/>
              </w:rPr>
              <w:t>письмо об изменении заявки на участие в запросе предложений в отношении данного лота на бланке организации (для юридического лица);</w:t>
            </w:r>
          </w:p>
          <w:p w:rsidR="00354D13" w:rsidRPr="00F402A0" w:rsidRDefault="00354D13" w:rsidP="006A0637">
            <w:pPr>
              <w:pStyle w:val="a0"/>
              <w:numPr>
                <w:ilvl w:val="4"/>
                <w:numId w:val="46"/>
              </w:numPr>
              <w:tabs>
                <w:tab w:val="clear" w:pos="1494"/>
                <w:tab w:val="num" w:pos="1416"/>
              </w:tabs>
              <w:spacing w:line="240" w:lineRule="auto"/>
              <w:ind w:left="0" w:firstLine="566"/>
              <w:rPr>
                <w:snapToGrid/>
                <w:sz w:val="24"/>
              </w:rPr>
            </w:pPr>
            <w:r w:rsidRPr="00F402A0">
              <w:rPr>
                <w:snapToGrid/>
                <w:sz w:val="24"/>
              </w:rPr>
              <w:t>перечень изменений в заявке на участие в запросе предложений с указанием документов первоначальной заявки на участие в запросе предложений, которых данные изменения касаются;</w:t>
            </w:r>
          </w:p>
          <w:p w:rsidR="00354D13" w:rsidRPr="00F402A0" w:rsidRDefault="00354D13" w:rsidP="006A0637">
            <w:pPr>
              <w:pStyle w:val="a0"/>
              <w:numPr>
                <w:ilvl w:val="4"/>
                <w:numId w:val="46"/>
              </w:numPr>
              <w:tabs>
                <w:tab w:val="clear" w:pos="1494"/>
                <w:tab w:val="num" w:pos="1416"/>
              </w:tabs>
              <w:spacing w:line="240" w:lineRule="auto"/>
              <w:ind w:left="0" w:firstLine="566"/>
              <w:rPr>
                <w:snapToGrid/>
                <w:sz w:val="24"/>
              </w:rPr>
            </w:pPr>
            <w:r w:rsidRPr="00F402A0">
              <w:rPr>
                <w:snapToGrid/>
                <w:sz w:val="24"/>
              </w:rPr>
              <w:t>новые версии документов, которые изменяются.</w:t>
            </w:r>
          </w:p>
          <w:p w:rsidR="00354D13" w:rsidRPr="00F402A0" w:rsidRDefault="00354D13" w:rsidP="00354D13">
            <w:pPr>
              <w:pStyle w:val="a0"/>
              <w:numPr>
                <w:ilvl w:val="0"/>
                <w:numId w:val="0"/>
              </w:numPr>
              <w:spacing w:line="240" w:lineRule="auto"/>
              <w:ind w:firstLine="566"/>
              <w:rPr>
                <w:snapToGrid/>
                <w:sz w:val="24"/>
              </w:rPr>
            </w:pPr>
            <w:r w:rsidRPr="00F402A0">
              <w:rPr>
                <w:bCs w:val="0"/>
                <w:sz w:val="24"/>
              </w:rPr>
              <w:t>При этом такой участник должен предоставить новое обеспечение исполнения обязательств участника запроса предложений</w:t>
            </w:r>
            <w:r w:rsidRPr="00F402A0">
              <w:rPr>
                <w:sz w:val="24"/>
              </w:rPr>
              <w:t xml:space="preserve"> </w:t>
            </w:r>
            <w:r w:rsidRPr="00F402A0">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54D13" w:rsidRPr="00F402A0" w:rsidRDefault="00354D13" w:rsidP="006A0637">
            <w:pPr>
              <w:pStyle w:val="Times12"/>
              <w:numPr>
                <w:ilvl w:val="0"/>
                <w:numId w:val="67"/>
              </w:numPr>
              <w:ind w:left="-2" w:firstLine="567"/>
            </w:pPr>
            <w:r w:rsidRPr="00F402A0">
              <w:t>Цена заявки и иные условия запроса предложений,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54D13" w:rsidRPr="00F402A0" w:rsidRDefault="00354D13" w:rsidP="006A0637">
            <w:pPr>
              <w:pStyle w:val="Times12"/>
              <w:numPr>
                <w:ilvl w:val="0"/>
                <w:numId w:val="67"/>
              </w:numPr>
              <w:ind w:left="-2" w:firstLine="567"/>
            </w:pPr>
            <w:r w:rsidRPr="00F402A0">
              <w:t>В срок, установленный в извещении о проведении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354D13" w:rsidRPr="00F402A0" w:rsidRDefault="00354D13" w:rsidP="006A0637">
            <w:pPr>
              <w:pStyle w:val="Times12"/>
              <w:numPr>
                <w:ilvl w:val="0"/>
                <w:numId w:val="67"/>
              </w:numPr>
              <w:ind w:left="-2" w:firstLine="567"/>
            </w:pPr>
            <w:r w:rsidRPr="00F402A0">
              <w:t>Если участник запроса предложений намерен направить своего представителя к организатору запроса предложений к моменту открытия доступа к заявкам, такой участник должен не позднее чем за 1 (один) день до истечения срока подачи заявок направить организатору заявку на оформление пропуска с указанием:</w:t>
            </w:r>
          </w:p>
          <w:p w:rsidR="00354D13" w:rsidRPr="00F402A0" w:rsidRDefault="00354D13" w:rsidP="006A0637">
            <w:pPr>
              <w:pStyle w:val="Times12"/>
              <w:numPr>
                <w:ilvl w:val="0"/>
                <w:numId w:val="60"/>
              </w:numPr>
              <w:tabs>
                <w:tab w:val="left" w:pos="1416"/>
              </w:tabs>
              <w:ind w:left="0" w:firstLine="565"/>
            </w:pPr>
            <w:r w:rsidRPr="00F402A0">
              <w:t xml:space="preserve">наименования участника запроса предложений, </w:t>
            </w:r>
          </w:p>
          <w:p w:rsidR="00354D13" w:rsidRPr="00F402A0" w:rsidRDefault="00354D13" w:rsidP="006A0637">
            <w:pPr>
              <w:pStyle w:val="Times12"/>
              <w:numPr>
                <w:ilvl w:val="0"/>
                <w:numId w:val="60"/>
              </w:numPr>
              <w:tabs>
                <w:tab w:val="left" w:pos="1416"/>
              </w:tabs>
              <w:ind w:left="0" w:firstLine="565"/>
            </w:pPr>
            <w:r w:rsidRPr="00F402A0">
              <w:t xml:space="preserve">полных фамилий, имен, отчеств тех лиц, которые будут присутствовать при открытии доступа к заявкам на участие в запросе предложений. </w:t>
            </w:r>
          </w:p>
          <w:p w:rsidR="00354D13" w:rsidRPr="00F402A0" w:rsidRDefault="00354D13" w:rsidP="00354D13">
            <w:pPr>
              <w:pStyle w:val="Times12"/>
              <w:ind w:firstLine="565"/>
            </w:pPr>
            <w:r w:rsidRPr="00F402A0">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354D13" w:rsidRPr="00F402A0" w:rsidRDefault="00354D13" w:rsidP="006A0637">
            <w:pPr>
              <w:pStyle w:val="Times12"/>
              <w:numPr>
                <w:ilvl w:val="0"/>
                <w:numId w:val="67"/>
              </w:numPr>
              <w:ind w:left="-2" w:firstLine="567"/>
              <w:rPr>
                <w:szCs w:val="24"/>
              </w:rPr>
            </w:pPr>
            <w:r w:rsidRPr="00F402A0">
              <w:rPr>
                <w:szCs w:val="24"/>
              </w:rPr>
              <w:lastRenderedPageBreak/>
              <w:t xml:space="preserve">Присутствующие на заседании закупочной комиссии при открытии доступа к заявкам представители участников запроса предложений </w:t>
            </w:r>
            <w:r w:rsidRPr="00F402A0">
              <w:t>регистрируются</w:t>
            </w:r>
            <w:r w:rsidRPr="00F402A0">
              <w:rPr>
                <w:szCs w:val="24"/>
              </w:rPr>
              <w:t xml:space="preserve"> в Журнале регистрации представителей участников запроса предложений.</w:t>
            </w:r>
          </w:p>
          <w:p w:rsidR="00354D13" w:rsidRPr="00F402A0" w:rsidRDefault="00354D13" w:rsidP="006A0637">
            <w:pPr>
              <w:pStyle w:val="Times12"/>
              <w:numPr>
                <w:ilvl w:val="0"/>
                <w:numId w:val="67"/>
              </w:numPr>
              <w:ind w:left="-2" w:firstLine="567"/>
              <w:rPr>
                <w:szCs w:val="24"/>
              </w:rPr>
            </w:pPr>
            <w:r w:rsidRPr="00F402A0">
              <w:rPr>
                <w:szCs w:val="24"/>
              </w:rPr>
              <w:t>Участники запроса предложений, присутствующие на заседании закупочной комиссии открытия доступа к заявкам на участие в запросе предложений, вправе вести аудио и/или видеозапись заседания закупочной комиссии открытия доступа к заявкам на участие в запросе предложений, предварительно сообщив об этом организатору запроса предложений.</w:t>
            </w:r>
          </w:p>
          <w:p w:rsidR="00354D13" w:rsidRPr="00F402A0" w:rsidRDefault="00354D13" w:rsidP="006A0637">
            <w:pPr>
              <w:pStyle w:val="Times12"/>
              <w:numPr>
                <w:ilvl w:val="0"/>
                <w:numId w:val="67"/>
              </w:numPr>
              <w:ind w:left="-2" w:firstLine="567"/>
              <w:rPr>
                <w:szCs w:val="24"/>
              </w:rPr>
            </w:pPr>
            <w:r w:rsidRPr="00F402A0">
              <w:rPr>
                <w:szCs w:val="24"/>
              </w:rPr>
              <w:t>Протокол открытия доступа к заявкам на участие в запросе предложений размещается организатором запроса предложений на официальном сайте и на ЭТП в течение 1 (одного) рабочего дня, следующего после подписания указанного протокола.</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pStyle w:val="Times12"/>
              <w:ind w:firstLine="0"/>
              <w:rPr>
                <w:szCs w:val="24"/>
              </w:rPr>
            </w:pPr>
            <w:r w:rsidRPr="00F402A0">
              <w:rPr>
                <w:szCs w:val="24"/>
              </w:rPr>
              <w:t>Отстранение участника запроса предложений</w:t>
            </w:r>
          </w:p>
        </w:tc>
        <w:tc>
          <w:tcPr>
            <w:tcW w:w="12261" w:type="dxa"/>
          </w:tcPr>
          <w:p w:rsidR="00354D13" w:rsidRPr="00F402A0" w:rsidRDefault="00354D13" w:rsidP="006A0637">
            <w:pPr>
              <w:pStyle w:val="afff"/>
              <w:widowControl w:val="0"/>
              <w:numPr>
                <w:ilvl w:val="0"/>
                <w:numId w:val="9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eastAsia="Times New Roman" w:hAnsi="Times New Roman"/>
                <w:bCs/>
                <w:sz w:val="24"/>
                <w:szCs w:val="24"/>
                <w:lang w:eastAsia="ru-RU"/>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p>
          <w:p w:rsidR="00354D13" w:rsidRPr="00F402A0" w:rsidRDefault="00354D13" w:rsidP="006A0637">
            <w:pPr>
              <w:pStyle w:val="Times12"/>
              <w:numPr>
                <w:ilvl w:val="0"/>
                <w:numId w:val="73"/>
              </w:numPr>
              <w:tabs>
                <w:tab w:val="left" w:pos="1416"/>
              </w:tabs>
              <w:ind w:left="-2" w:firstLine="567"/>
              <w:rPr>
                <w:szCs w:val="24"/>
              </w:rPr>
            </w:pPr>
            <w:r w:rsidRPr="00F402A0">
              <w:rPr>
                <w:szCs w:val="24"/>
              </w:rPr>
              <w:t>при обнаружении недостоверных сведений в заявке на участие в запросе предложений и (или) ее уточнениях согласно пункту </w:t>
            </w:r>
            <w:r w:rsidRPr="00F402A0">
              <w:rPr>
                <w:szCs w:val="24"/>
              </w:rPr>
              <w:fldChar w:fldCharType="begin"/>
            </w:r>
            <w:r w:rsidRPr="00F402A0">
              <w:rPr>
                <w:szCs w:val="24"/>
              </w:rPr>
              <w:instrText xml:space="preserve"> REF _Ref401221523 \r \h </w:instrText>
            </w:r>
            <w:r>
              <w:rPr>
                <w:szCs w:val="24"/>
              </w:rPr>
              <w:instrText xml:space="preserve"> \* MERGEFORMAT </w:instrText>
            </w:r>
            <w:r w:rsidRPr="00F402A0">
              <w:rPr>
                <w:szCs w:val="24"/>
              </w:rPr>
            </w:r>
            <w:r w:rsidRPr="00F402A0">
              <w:rPr>
                <w:szCs w:val="24"/>
              </w:rPr>
              <w:fldChar w:fldCharType="separate"/>
            </w:r>
            <w:r w:rsidR="00DF25BB">
              <w:rPr>
                <w:szCs w:val="24"/>
              </w:rPr>
              <w:t>7.5</w:t>
            </w:r>
            <w:r w:rsidRPr="00F402A0">
              <w:rPr>
                <w:szCs w:val="24"/>
              </w:rPr>
              <w:fldChar w:fldCharType="end"/>
            </w:r>
            <w:r w:rsidRPr="00F402A0">
              <w:rPr>
                <w:szCs w:val="24"/>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54D13" w:rsidRPr="00F402A0" w:rsidRDefault="00354D13" w:rsidP="006A0637">
            <w:pPr>
              <w:pStyle w:val="Times12"/>
              <w:numPr>
                <w:ilvl w:val="0"/>
                <w:numId w:val="73"/>
              </w:numPr>
              <w:tabs>
                <w:tab w:val="left" w:pos="1416"/>
              </w:tabs>
              <w:ind w:left="-2" w:firstLine="567"/>
              <w:rPr>
                <w:szCs w:val="24"/>
              </w:rPr>
            </w:pPr>
            <w:r w:rsidRPr="00F402A0">
              <w:rPr>
                <w:szCs w:val="24"/>
              </w:rPr>
              <w:t>при выявлении факта давления таким участником запросе предложений на члена комиссии, эксперта, руководителя организатора запроса предложений или заказчика, подкрепленного документами.</w:t>
            </w:r>
          </w:p>
          <w:p w:rsidR="00354D13" w:rsidRPr="00F402A0" w:rsidRDefault="00354D13" w:rsidP="00354D13">
            <w:pPr>
              <w:pStyle w:val="Times12"/>
              <w:rPr>
                <w:szCs w:val="24"/>
              </w:rPr>
            </w:pPr>
            <w:r w:rsidRPr="00F402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pStyle w:val="Times12"/>
              <w:ind w:firstLine="0"/>
              <w:rPr>
                <w:szCs w:val="24"/>
              </w:rPr>
            </w:pPr>
            <w:r w:rsidRPr="00F402A0">
              <w:t>Рассмотрение заявок (отборочная и оценочная стадии), уточнение заявок, отстранение участника</w:t>
            </w:r>
          </w:p>
        </w:tc>
        <w:tc>
          <w:tcPr>
            <w:tcW w:w="12261" w:type="dxa"/>
          </w:tcPr>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54D13" w:rsidRPr="00F402A0" w:rsidRDefault="00354D13" w:rsidP="006A0637">
            <w:pPr>
              <w:pStyle w:val="afff"/>
              <w:widowControl w:val="0"/>
              <w:numPr>
                <w:ilvl w:val="0"/>
                <w:numId w:val="90"/>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отборочная стадия;</w:t>
            </w:r>
          </w:p>
          <w:p w:rsidR="00354D13" w:rsidRPr="00F402A0" w:rsidRDefault="00354D13" w:rsidP="006A0637">
            <w:pPr>
              <w:pStyle w:val="afff"/>
              <w:widowControl w:val="0"/>
              <w:numPr>
                <w:ilvl w:val="0"/>
                <w:numId w:val="90"/>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оценочная стадия</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Закупочная комиссия рассматривает, оценивает и сопоставляет заявки на участие в запросе предложений в отношении каждого лота отдельно.</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При наличии сомнений в достоверности копии документа организатор запроса предложений вправе </w:t>
            </w:r>
            <w:r w:rsidRPr="00F402A0">
              <w:rPr>
                <w:rFonts w:ascii="Times New Roman" w:hAnsi="Times New Roman"/>
                <w:bCs/>
                <w:sz w:val="24"/>
                <w:szCs w:val="24"/>
              </w:rPr>
              <w:lastRenderedPageBreak/>
              <w:t>запросить нотариально заверенную копию документа, предоставленного в копии. В случае,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301" w:name="_Ref401221523"/>
            <w:r w:rsidRPr="00F402A0">
              <w:rPr>
                <w:rFonts w:ascii="Times New Roman" w:hAnsi="Times New Roman"/>
                <w:bCs/>
                <w:sz w:val="24"/>
                <w:szCs w:val="24"/>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301"/>
          </w:p>
          <w:p w:rsidR="00354D13" w:rsidRPr="00F402A0" w:rsidRDefault="00354D13" w:rsidP="006A0637">
            <w:pPr>
              <w:pStyle w:val="Times12"/>
              <w:numPr>
                <w:ilvl w:val="0"/>
                <w:numId w:val="70"/>
              </w:numPr>
              <w:tabs>
                <w:tab w:val="left" w:pos="1416"/>
              </w:tabs>
              <w:ind w:left="-2" w:firstLine="567"/>
              <w:rPr>
                <w:szCs w:val="24"/>
              </w:rPr>
            </w:pPr>
            <w:bookmarkStart w:id="302" w:name="_Ref401221504"/>
            <w:r w:rsidRPr="00F402A0">
              <w:rPr>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 (если требование о предоставлении соответствующего документа предусмотрено документацией по запросу предложений):</w:t>
            </w:r>
            <w:bookmarkEnd w:id="302"/>
          </w:p>
          <w:p w:rsidR="00354D13" w:rsidRPr="00F402A0" w:rsidRDefault="00354D13" w:rsidP="006A0637">
            <w:pPr>
              <w:pStyle w:val="Times12"/>
              <w:numPr>
                <w:ilvl w:val="0"/>
                <w:numId w:val="71"/>
              </w:numPr>
              <w:tabs>
                <w:tab w:val="left" w:pos="1416"/>
              </w:tabs>
              <w:ind w:left="-2" w:firstLine="567"/>
              <w:rPr>
                <w:szCs w:val="24"/>
              </w:rPr>
            </w:pPr>
            <w:r w:rsidRPr="00F402A0">
              <w:rPr>
                <w:szCs w:val="24"/>
              </w:rPr>
              <w:t>документы, подтверждающие полномочия лица на подписание заявки от имени участника запроса предложений,</w:t>
            </w:r>
          </w:p>
          <w:p w:rsidR="00354D13" w:rsidRPr="00F402A0" w:rsidRDefault="00354D13" w:rsidP="006A0637">
            <w:pPr>
              <w:pStyle w:val="Times12"/>
              <w:numPr>
                <w:ilvl w:val="0"/>
                <w:numId w:val="71"/>
              </w:numPr>
              <w:tabs>
                <w:tab w:val="left" w:pos="1416"/>
              </w:tabs>
              <w:ind w:left="-2" w:firstLine="567"/>
              <w:rPr>
                <w:szCs w:val="24"/>
              </w:rPr>
            </w:pPr>
            <w:r w:rsidRPr="00F402A0">
              <w:rPr>
                <w:szCs w:val="24"/>
              </w:rPr>
              <w:t>учредительные документы,</w:t>
            </w:r>
          </w:p>
          <w:p w:rsidR="00354D13" w:rsidRPr="00F402A0" w:rsidRDefault="00354D13" w:rsidP="006A0637">
            <w:pPr>
              <w:pStyle w:val="Times12"/>
              <w:numPr>
                <w:ilvl w:val="0"/>
                <w:numId w:val="71"/>
              </w:numPr>
              <w:tabs>
                <w:tab w:val="left" w:pos="1416"/>
              </w:tabs>
              <w:ind w:left="-2" w:firstLine="567"/>
              <w:rPr>
                <w:szCs w:val="24"/>
              </w:rPr>
            </w:pPr>
            <w:r w:rsidRPr="00F402A0">
              <w:rPr>
                <w:szCs w:val="24"/>
              </w:rPr>
              <w:t xml:space="preserve">разрешающие документы (лицензии, допуски, членство в саморегулируемых общественных организациях и т.д.), </w:t>
            </w:r>
          </w:p>
          <w:p w:rsidR="00354D13" w:rsidRPr="00F402A0" w:rsidRDefault="00354D13" w:rsidP="006A0637">
            <w:pPr>
              <w:pStyle w:val="Times12"/>
              <w:numPr>
                <w:ilvl w:val="0"/>
                <w:numId w:val="71"/>
              </w:numPr>
              <w:tabs>
                <w:tab w:val="left" w:pos="1416"/>
              </w:tabs>
              <w:ind w:left="-2" w:firstLine="567"/>
              <w:rPr>
                <w:szCs w:val="24"/>
              </w:rPr>
            </w:pPr>
            <w:r w:rsidRPr="00F402A0">
              <w:rPr>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354D13" w:rsidRPr="00F402A0" w:rsidRDefault="00354D13" w:rsidP="006A0637">
            <w:pPr>
              <w:pStyle w:val="Times12"/>
              <w:numPr>
                <w:ilvl w:val="0"/>
                <w:numId w:val="71"/>
              </w:numPr>
              <w:tabs>
                <w:tab w:val="left" w:pos="1416"/>
              </w:tabs>
              <w:ind w:left="-2" w:firstLine="567"/>
              <w:rPr>
                <w:szCs w:val="24"/>
              </w:rPr>
            </w:pPr>
            <w:r w:rsidRPr="00F402A0">
              <w:rPr>
                <w:szCs w:val="24"/>
              </w:rPr>
              <w:t>документы от изготовителя товара, подтверждающие согласие изготовителя на предложение в рамках запроса предложений его товара участником,</w:t>
            </w:r>
          </w:p>
          <w:p w:rsidR="00354D13" w:rsidRPr="00F402A0" w:rsidRDefault="00354D13" w:rsidP="006A0637">
            <w:pPr>
              <w:pStyle w:val="Times12"/>
              <w:numPr>
                <w:ilvl w:val="0"/>
                <w:numId w:val="71"/>
              </w:numPr>
              <w:tabs>
                <w:tab w:val="left" w:pos="1416"/>
              </w:tabs>
              <w:ind w:left="-2" w:firstLine="567"/>
              <w:rPr>
                <w:szCs w:val="24"/>
              </w:rPr>
            </w:pPr>
            <w:r w:rsidRPr="00F402A0">
              <w:rPr>
                <w:szCs w:val="24"/>
              </w:rPr>
              <w:t>документы, подтверждающие квалификацию участника запроса предложений, привлекаемых субподрядчиков (соисполнителей), изготовителей, указанную участником запроса предложений в своей заявке,</w:t>
            </w:r>
          </w:p>
          <w:p w:rsidR="00354D13" w:rsidRPr="00F402A0" w:rsidRDefault="00354D13" w:rsidP="006A0637">
            <w:pPr>
              <w:pStyle w:val="Times12"/>
              <w:numPr>
                <w:ilvl w:val="0"/>
                <w:numId w:val="71"/>
              </w:numPr>
              <w:tabs>
                <w:tab w:val="left" w:pos="1416"/>
              </w:tabs>
              <w:ind w:left="-2" w:firstLine="567"/>
              <w:rPr>
                <w:szCs w:val="24"/>
              </w:rPr>
            </w:pPr>
            <w:r w:rsidRPr="00F402A0">
              <w:rPr>
                <w:szCs w:val="24"/>
              </w:rPr>
              <w:t>сведения, подтверждаемые участником запроса предложений декларативно по форме в соответствии с требованиями документации по запросу предложений.</w:t>
            </w:r>
          </w:p>
          <w:p w:rsidR="00354D13" w:rsidRPr="00F402A0" w:rsidRDefault="00354D13" w:rsidP="006A0637">
            <w:pPr>
              <w:pStyle w:val="Times12"/>
              <w:numPr>
                <w:ilvl w:val="0"/>
                <w:numId w:val="70"/>
              </w:numPr>
              <w:tabs>
                <w:tab w:val="left" w:pos="1416"/>
              </w:tabs>
              <w:ind w:left="-2" w:firstLine="567"/>
              <w:rPr>
                <w:szCs w:val="24"/>
              </w:rPr>
            </w:pPr>
            <w:r w:rsidRPr="00F402A0">
              <w:rPr>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354D13" w:rsidRPr="00F402A0" w:rsidRDefault="00354D13" w:rsidP="006A0637">
            <w:pPr>
              <w:pStyle w:val="Times12"/>
              <w:numPr>
                <w:ilvl w:val="0"/>
                <w:numId w:val="60"/>
              </w:numPr>
              <w:tabs>
                <w:tab w:val="left" w:pos="1416"/>
              </w:tabs>
              <w:ind w:left="0" w:firstLine="565"/>
              <w:rPr>
                <w:szCs w:val="24"/>
              </w:rPr>
            </w:pPr>
            <w:r w:rsidRPr="00F402A0">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54D13" w:rsidRPr="00F402A0" w:rsidRDefault="00354D13" w:rsidP="006A0637">
            <w:pPr>
              <w:pStyle w:val="Times12"/>
              <w:numPr>
                <w:ilvl w:val="0"/>
                <w:numId w:val="60"/>
              </w:numPr>
              <w:tabs>
                <w:tab w:val="left" w:pos="1416"/>
              </w:tabs>
              <w:ind w:left="0" w:firstLine="565"/>
              <w:rPr>
                <w:szCs w:val="24"/>
              </w:rPr>
            </w:pPr>
            <w:r w:rsidRPr="00F402A0">
              <w:rPr>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354D13" w:rsidRPr="00F402A0" w:rsidRDefault="00354D13" w:rsidP="006A0637">
            <w:pPr>
              <w:pStyle w:val="Times12"/>
              <w:numPr>
                <w:ilvl w:val="0"/>
                <w:numId w:val="60"/>
              </w:numPr>
              <w:tabs>
                <w:tab w:val="left" w:pos="1416"/>
              </w:tabs>
              <w:ind w:left="0" w:firstLine="565"/>
              <w:rPr>
                <w:szCs w:val="24"/>
              </w:rPr>
            </w:pPr>
            <w:r w:rsidRPr="00F402A0">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354D13" w:rsidRPr="00F402A0" w:rsidRDefault="00354D13" w:rsidP="00354D13">
            <w:pPr>
              <w:pStyle w:val="Times12"/>
              <w:rPr>
                <w:szCs w:val="24"/>
              </w:rPr>
            </w:pPr>
            <w:r w:rsidRPr="00F402A0">
              <w:rPr>
                <w:szCs w:val="24"/>
              </w:rPr>
              <w:t>Исправление иных ошибок не допускается.</w:t>
            </w:r>
          </w:p>
          <w:p w:rsidR="00354D13" w:rsidRPr="00F402A0" w:rsidRDefault="00354D13" w:rsidP="006A0637">
            <w:pPr>
              <w:pStyle w:val="Times12"/>
              <w:numPr>
                <w:ilvl w:val="0"/>
                <w:numId w:val="70"/>
              </w:numPr>
              <w:tabs>
                <w:tab w:val="left" w:pos="1416"/>
              </w:tabs>
              <w:ind w:left="-2" w:firstLine="567"/>
              <w:rPr>
                <w:szCs w:val="24"/>
              </w:rPr>
            </w:pPr>
            <w:r w:rsidRPr="00F402A0">
              <w:rPr>
                <w:szCs w:val="24"/>
              </w:rPr>
              <w:lastRenderedPageBreak/>
              <w:t>В случаях, влияющих на допуск участника к запросу предложений или оценку его заявки на участие в запросе предложений:</w:t>
            </w:r>
          </w:p>
          <w:p w:rsidR="00354D13" w:rsidRPr="00F402A0" w:rsidRDefault="00354D13" w:rsidP="006A0637">
            <w:pPr>
              <w:pStyle w:val="Times12"/>
              <w:numPr>
                <w:ilvl w:val="0"/>
                <w:numId w:val="72"/>
              </w:numPr>
              <w:tabs>
                <w:tab w:val="left" w:pos="1416"/>
              </w:tabs>
              <w:ind w:left="-2" w:firstLine="567"/>
              <w:rPr>
                <w:szCs w:val="24"/>
              </w:rPr>
            </w:pPr>
            <w:r w:rsidRPr="00F402A0">
              <w:rPr>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354D13" w:rsidRPr="00F402A0" w:rsidRDefault="00354D13" w:rsidP="006A0637">
            <w:pPr>
              <w:pStyle w:val="Times12"/>
              <w:numPr>
                <w:ilvl w:val="0"/>
                <w:numId w:val="60"/>
              </w:numPr>
              <w:tabs>
                <w:tab w:val="left" w:pos="1416"/>
              </w:tabs>
              <w:ind w:left="0" w:firstLine="565"/>
              <w:rPr>
                <w:szCs w:val="24"/>
              </w:rPr>
            </w:pPr>
            <w:r w:rsidRPr="00F402A0">
              <w:rPr>
                <w:szCs w:val="24"/>
              </w:rPr>
              <w:t xml:space="preserve">участника запроса предложений требованиям документации по запросу предложений по обладанию гражданской и специальной правоспособностью, </w:t>
            </w:r>
          </w:p>
          <w:p w:rsidR="00354D13" w:rsidRPr="00F402A0" w:rsidRDefault="00354D13" w:rsidP="006A0637">
            <w:pPr>
              <w:pStyle w:val="Times12"/>
              <w:numPr>
                <w:ilvl w:val="0"/>
                <w:numId w:val="60"/>
              </w:numPr>
              <w:tabs>
                <w:tab w:val="left" w:pos="1416"/>
              </w:tabs>
              <w:ind w:left="0" w:firstLine="565"/>
              <w:rPr>
                <w:szCs w:val="24"/>
              </w:rPr>
            </w:pPr>
            <w:r w:rsidRPr="00F402A0">
              <w:rPr>
                <w:szCs w:val="24"/>
              </w:rPr>
              <w:t>привлекаемых субподрядчиков (соисполнителей) требованиям документации по запросу предложений по обладанию гражданской и специальной правоспособностью, если соответствующие требования устанавливались,</w:t>
            </w:r>
          </w:p>
          <w:p w:rsidR="00354D13" w:rsidRPr="00F402A0" w:rsidRDefault="00354D13" w:rsidP="006A0637">
            <w:pPr>
              <w:pStyle w:val="Times12"/>
              <w:numPr>
                <w:ilvl w:val="0"/>
                <w:numId w:val="60"/>
              </w:numPr>
              <w:tabs>
                <w:tab w:val="left" w:pos="1416"/>
              </w:tabs>
              <w:ind w:left="0" w:firstLine="565"/>
              <w:rPr>
                <w:szCs w:val="24"/>
              </w:rPr>
            </w:pPr>
            <w:r w:rsidRPr="00F402A0">
              <w:rPr>
                <w:szCs w:val="24"/>
              </w:rPr>
              <w:t>заявки на участие в запросе предложений требованиям документации по запросу предложений в отношении характеристик предлагаемых товаров, работ, услуг и договорных условий, расчета цены договора;</w:t>
            </w:r>
          </w:p>
          <w:p w:rsidR="00354D13" w:rsidRPr="00F402A0" w:rsidRDefault="00354D13" w:rsidP="006A0637">
            <w:pPr>
              <w:pStyle w:val="Times12"/>
              <w:numPr>
                <w:ilvl w:val="0"/>
                <w:numId w:val="72"/>
              </w:numPr>
              <w:tabs>
                <w:tab w:val="left" w:pos="1416"/>
              </w:tabs>
              <w:ind w:left="-2" w:firstLine="567"/>
              <w:rPr>
                <w:szCs w:val="24"/>
              </w:rPr>
            </w:pPr>
            <w:r w:rsidRPr="00F402A0">
              <w:rPr>
                <w:szCs w:val="24"/>
              </w:rPr>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запроса предложений;</w:t>
            </w:r>
          </w:p>
          <w:p w:rsidR="00354D13" w:rsidRPr="00F402A0" w:rsidRDefault="00354D13" w:rsidP="006A0637">
            <w:pPr>
              <w:pStyle w:val="Times12"/>
              <w:numPr>
                <w:ilvl w:val="0"/>
                <w:numId w:val="72"/>
              </w:numPr>
              <w:tabs>
                <w:tab w:val="left" w:pos="1416"/>
              </w:tabs>
              <w:ind w:left="-2" w:firstLine="567"/>
              <w:rPr>
                <w:szCs w:val="24"/>
              </w:rPr>
            </w:pPr>
            <w:bookmarkStart w:id="303" w:name="_Ref381859812"/>
            <w:r w:rsidRPr="00F402A0">
              <w:rPr>
                <w:szCs w:val="24"/>
              </w:rPr>
              <w:t>если сведения о привлекаемом участником запроса предложений субподрядчике (соисполнителе)</w:t>
            </w:r>
            <w:bookmarkEnd w:id="303"/>
            <w:r w:rsidRPr="00F402A0">
              <w:rPr>
                <w:szCs w:val="24"/>
              </w:rPr>
              <w:t xml:space="preserve"> включены в реестр недобросовестных поставщиков, то участнику запроса предложений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документации по запросу предложений, то отказ участника от замены такого субподрядчика (соисполнителя) является основанием для отказа в допуске к участию в запросе предложений согласно подпункту </w:t>
            </w:r>
            <w:r w:rsidRPr="00F402A0">
              <w:rPr>
                <w:szCs w:val="24"/>
              </w:rPr>
              <w:fldChar w:fldCharType="begin"/>
            </w:r>
            <w:r w:rsidRPr="00F402A0">
              <w:rPr>
                <w:szCs w:val="24"/>
              </w:rPr>
              <w:instrText xml:space="preserve"> REF _Ref407364133 \r \h </w:instrText>
            </w:r>
            <w:r>
              <w:rPr>
                <w:szCs w:val="24"/>
              </w:rPr>
              <w:instrText xml:space="preserve"> \* MERGEFORMAT </w:instrText>
            </w:r>
            <w:r w:rsidRPr="00F402A0">
              <w:rPr>
                <w:szCs w:val="24"/>
              </w:rPr>
            </w:r>
            <w:r w:rsidRPr="00F402A0">
              <w:rPr>
                <w:szCs w:val="24"/>
              </w:rPr>
              <w:fldChar w:fldCharType="separate"/>
            </w:r>
            <w:r w:rsidR="00DF25BB">
              <w:rPr>
                <w:szCs w:val="24"/>
              </w:rPr>
              <w:t>б)</w:t>
            </w:r>
            <w:r w:rsidRPr="00F402A0">
              <w:rPr>
                <w:szCs w:val="24"/>
              </w:rPr>
              <w:fldChar w:fldCharType="end"/>
            </w:r>
            <w:r w:rsidRPr="00F402A0">
              <w:rPr>
                <w:szCs w:val="24"/>
              </w:rPr>
              <w:t xml:space="preserve"> пункта </w:t>
            </w:r>
            <w:r w:rsidRPr="00F402A0">
              <w:rPr>
                <w:szCs w:val="24"/>
              </w:rPr>
              <w:fldChar w:fldCharType="begin"/>
            </w:r>
            <w:r w:rsidRPr="00F402A0">
              <w:rPr>
                <w:szCs w:val="24"/>
              </w:rPr>
              <w:instrText xml:space="preserve"> REF _Ref407364135 \r \h </w:instrText>
            </w:r>
            <w:r>
              <w:rPr>
                <w:szCs w:val="24"/>
              </w:rPr>
              <w:instrText xml:space="preserve"> \* MERGEFORMAT </w:instrText>
            </w:r>
            <w:r w:rsidRPr="00F402A0">
              <w:rPr>
                <w:szCs w:val="24"/>
              </w:rPr>
            </w:r>
            <w:r w:rsidRPr="00F402A0">
              <w:rPr>
                <w:szCs w:val="24"/>
              </w:rPr>
              <w:fldChar w:fldCharType="separate"/>
            </w:r>
            <w:r w:rsidR="00DF25BB">
              <w:rPr>
                <w:szCs w:val="24"/>
              </w:rPr>
              <w:t>8.2</w:t>
            </w:r>
            <w:r w:rsidRPr="00F402A0">
              <w:rPr>
                <w:szCs w:val="24"/>
              </w:rPr>
              <w:fldChar w:fldCharType="end"/>
            </w:r>
            <w:r w:rsidRPr="00F402A0">
              <w:rPr>
                <w:szCs w:val="24"/>
              </w:rPr>
              <w:t>.</w:t>
            </w:r>
          </w:p>
          <w:p w:rsidR="00354D13" w:rsidRPr="00F402A0" w:rsidRDefault="00354D13" w:rsidP="006A0637">
            <w:pPr>
              <w:pStyle w:val="Times12"/>
              <w:numPr>
                <w:ilvl w:val="0"/>
                <w:numId w:val="70"/>
              </w:numPr>
              <w:tabs>
                <w:tab w:val="left" w:pos="1416"/>
              </w:tabs>
              <w:ind w:left="-2" w:firstLine="567"/>
              <w:rPr>
                <w:szCs w:val="24"/>
              </w:rPr>
            </w:pPr>
            <w:r w:rsidRPr="00F402A0">
              <w:rPr>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F402A0">
              <w:fldChar w:fldCharType="begin"/>
            </w:r>
            <w:r w:rsidRPr="00F402A0">
              <w:instrText xml:space="preserve"> REF _Ref401221504 \r \h  \* MERGEFORMAT </w:instrText>
            </w:r>
            <w:r w:rsidRPr="00F402A0">
              <w:fldChar w:fldCharType="separate"/>
            </w:r>
            <w:r w:rsidR="00DF25BB" w:rsidRPr="00DF25BB">
              <w:rPr>
                <w:rFonts w:ascii="Times New Roman" w:hAnsi="Times New Roman"/>
                <w:bCs/>
                <w:sz w:val="24"/>
                <w:szCs w:val="24"/>
              </w:rPr>
              <w:t>7.5.1</w:t>
            </w:r>
            <w:r w:rsidRPr="00F402A0">
              <w:fldChar w:fldCharType="end"/>
            </w:r>
            <w:r w:rsidRPr="00F402A0">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Не направляются участнику запроса предложений запросы согласно пункту </w:t>
            </w:r>
            <w:r w:rsidRPr="00F402A0">
              <w:fldChar w:fldCharType="begin"/>
            </w:r>
            <w:r w:rsidRPr="00F402A0">
              <w:instrText xml:space="preserve"> REF _Ref401221523 \r \h  \* MERGEFORMAT </w:instrText>
            </w:r>
            <w:r w:rsidRPr="00F402A0">
              <w:fldChar w:fldCharType="separate"/>
            </w:r>
            <w:r w:rsidR="00DF25BB" w:rsidRPr="00DF25BB">
              <w:rPr>
                <w:rFonts w:ascii="Times New Roman" w:hAnsi="Times New Roman"/>
                <w:bCs/>
                <w:sz w:val="24"/>
                <w:szCs w:val="24"/>
              </w:rPr>
              <w:t>7.5</w:t>
            </w:r>
            <w:r w:rsidRPr="00F402A0">
              <w:fldChar w:fldCharType="end"/>
            </w:r>
            <w:r w:rsidRPr="00F402A0">
              <w:rPr>
                <w:rFonts w:ascii="Times New Roman" w:hAnsi="Times New Roman"/>
                <w:bCs/>
                <w:sz w:val="24"/>
                <w:szCs w:val="24"/>
              </w:rPr>
              <w:t>, если в соответствии с пунктом </w:t>
            </w:r>
            <w:r w:rsidRPr="00F402A0">
              <w:fldChar w:fldCharType="begin"/>
            </w:r>
            <w:r w:rsidRPr="00F402A0">
              <w:instrText xml:space="preserve"> REF _Ref401221543 \r \h  \* MERGEFORMAT </w:instrText>
            </w:r>
            <w:r w:rsidRPr="00F402A0">
              <w:fldChar w:fldCharType="separate"/>
            </w:r>
            <w:r w:rsidR="00DF25BB" w:rsidRPr="00DF25BB">
              <w:rPr>
                <w:rFonts w:ascii="Times New Roman" w:hAnsi="Times New Roman"/>
                <w:bCs/>
                <w:sz w:val="24"/>
                <w:szCs w:val="24"/>
              </w:rPr>
              <w:t>8.3</w:t>
            </w:r>
            <w:r w:rsidRPr="00F402A0">
              <w:fldChar w:fldCharType="end"/>
            </w:r>
            <w:r w:rsidRPr="00F402A0">
              <w:rPr>
                <w:rFonts w:ascii="Times New Roman" w:hAnsi="Times New Roman"/>
                <w:bCs/>
                <w:sz w:val="24"/>
                <w:szCs w:val="24"/>
              </w:rPr>
              <w:t xml:space="preserve"> имеются также иные основания для отказа в допуске к участию в запросе предложений такого участника.</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304" w:name="_Ref401221584"/>
            <w:r w:rsidRPr="00F402A0">
              <w:rPr>
                <w:rFonts w:ascii="Times New Roman" w:hAnsi="Times New Roman"/>
                <w:bCs/>
                <w:sz w:val="24"/>
                <w:szCs w:val="24"/>
              </w:rPr>
              <w:t>Решение закупочной комиссии об уточнении заявок на участие в запросе предложений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304"/>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В случае принятия закупочной комиссией решения о направлении участникам запроса предложений </w:t>
            </w:r>
            <w:r w:rsidRPr="00F402A0">
              <w:rPr>
                <w:rFonts w:ascii="Times New Roman" w:hAnsi="Times New Roman"/>
                <w:bCs/>
                <w:sz w:val="24"/>
                <w:szCs w:val="24"/>
              </w:rPr>
              <w:lastRenderedPageBreak/>
              <w:t>запросов, такие запросы направляются участникам запроса предложений после размещения на официальном сайте протокола, указанного в пункте </w:t>
            </w:r>
            <w:r w:rsidRPr="00F402A0">
              <w:fldChar w:fldCharType="begin"/>
            </w:r>
            <w:r w:rsidRPr="00F402A0">
              <w:instrText xml:space="preserve"> REF _Ref401221584 \r \h  \* MERGEFORMAT </w:instrText>
            </w:r>
            <w:r w:rsidRPr="00F402A0">
              <w:fldChar w:fldCharType="separate"/>
            </w:r>
            <w:r w:rsidR="00DF25BB" w:rsidRPr="00DF25BB">
              <w:rPr>
                <w:rFonts w:ascii="Times New Roman" w:hAnsi="Times New Roman"/>
                <w:bCs/>
                <w:sz w:val="24"/>
                <w:szCs w:val="24"/>
              </w:rPr>
              <w:t>7.8</w:t>
            </w:r>
            <w:r w:rsidRPr="00F402A0">
              <w:fldChar w:fldCharType="end"/>
            </w:r>
            <w:r w:rsidRPr="00F402A0">
              <w:rPr>
                <w:rFonts w:ascii="Times New Roman" w:hAnsi="Times New Roman"/>
                <w:bCs/>
                <w:sz w:val="24"/>
                <w:szCs w:val="24"/>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F402A0">
              <w:rPr>
                <w:rFonts w:ascii="Times New Roman" w:hAnsi="Times New Roman"/>
                <w:bCs/>
                <w:sz w:val="24"/>
                <w:szCs w:val="24"/>
              </w:rPr>
              <w:t>Стадии проведения запроса предложений (отборочная, оценочная, подведение итогов и выбор победителя) могут объединяться.</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pStyle w:val="Times12"/>
              <w:ind w:firstLine="0"/>
            </w:pPr>
            <w:r w:rsidRPr="00F402A0">
              <w:t>Проведение отборочной стадии</w:t>
            </w:r>
          </w:p>
        </w:tc>
        <w:tc>
          <w:tcPr>
            <w:tcW w:w="12261" w:type="dxa"/>
          </w:tcPr>
          <w:p w:rsidR="00354D13" w:rsidRPr="00F402A0" w:rsidRDefault="00354D13" w:rsidP="006A0637">
            <w:pPr>
              <w:pStyle w:val="Times12"/>
              <w:numPr>
                <w:ilvl w:val="0"/>
                <w:numId w:val="74"/>
              </w:numPr>
              <w:tabs>
                <w:tab w:val="left" w:pos="1416"/>
              </w:tabs>
              <w:ind w:left="-2" w:firstLine="567"/>
            </w:pPr>
            <w:r w:rsidRPr="00F402A0">
              <w:t>В рамках отборочной стадии закупочная комиссия рассматривает заявки на соответствие требованиям, установленным документацией по запросу предложений, и соответствие участников запроса предложений установленным требованиям. Цель отборочной стадии — допуск к дальнейшему участию в запросе предложений заявок, отвечающих требованиям документации по запросу предложений, поданных участниками, отвечающими требованиям документации по запросу предложений, и отклонение остальных.</w:t>
            </w:r>
          </w:p>
          <w:p w:rsidR="00354D13" w:rsidRPr="00F402A0" w:rsidRDefault="00354D13" w:rsidP="006A0637">
            <w:pPr>
              <w:pStyle w:val="Times12"/>
              <w:numPr>
                <w:ilvl w:val="0"/>
                <w:numId w:val="74"/>
              </w:numPr>
              <w:tabs>
                <w:tab w:val="left" w:pos="1416"/>
              </w:tabs>
              <w:ind w:left="-2" w:firstLine="567"/>
            </w:pPr>
            <w:bookmarkStart w:id="305" w:name="_Ref407364135"/>
            <w:r w:rsidRPr="00F402A0">
              <w:t>Критерии отбора:</w:t>
            </w:r>
            <w:bookmarkEnd w:id="305"/>
          </w:p>
          <w:p w:rsidR="00354D13" w:rsidRPr="00F402A0" w:rsidRDefault="00354D13" w:rsidP="006A0637">
            <w:pPr>
              <w:pStyle w:val="Times12"/>
              <w:numPr>
                <w:ilvl w:val="0"/>
                <w:numId w:val="75"/>
              </w:numPr>
              <w:ind w:left="-2" w:firstLine="567"/>
            </w:pPr>
            <w:r w:rsidRPr="00F402A0">
              <w:t>соответствие заявки требованиям документации по запросу предложений по существу по своему составу и оформлению;</w:t>
            </w:r>
          </w:p>
          <w:p w:rsidR="00354D13" w:rsidRPr="00F402A0" w:rsidRDefault="00354D13" w:rsidP="006A0637">
            <w:pPr>
              <w:pStyle w:val="Times12"/>
              <w:numPr>
                <w:ilvl w:val="0"/>
                <w:numId w:val="75"/>
              </w:numPr>
              <w:ind w:left="-2" w:firstLine="567"/>
            </w:pPr>
            <w:bookmarkStart w:id="306" w:name="_Ref407364133"/>
            <w:r w:rsidRPr="00F402A0">
              <w:t>соответствие участника запроса предложений и заявленных участником запроса предложений субподрядчиков (соисполнителей), изготовителей, установленным требованиям (в случае установления требований);</w:t>
            </w:r>
            <w:bookmarkEnd w:id="306"/>
          </w:p>
          <w:p w:rsidR="00354D13" w:rsidRPr="00F402A0" w:rsidRDefault="00354D13" w:rsidP="006A0637">
            <w:pPr>
              <w:pStyle w:val="Times12"/>
              <w:numPr>
                <w:ilvl w:val="0"/>
                <w:numId w:val="75"/>
              </w:numPr>
              <w:ind w:left="-2" w:firstLine="567"/>
            </w:pPr>
            <w:r w:rsidRPr="00F402A0">
              <w:t>соответствие предлагаемых участником запроса предложений товаров, работ, услуг установленным требованиям;</w:t>
            </w:r>
          </w:p>
          <w:p w:rsidR="00354D13" w:rsidRPr="00F402A0" w:rsidRDefault="00354D13" w:rsidP="006A0637">
            <w:pPr>
              <w:pStyle w:val="Times12"/>
              <w:numPr>
                <w:ilvl w:val="0"/>
                <w:numId w:val="75"/>
              </w:numPr>
              <w:ind w:left="-2" w:firstLine="567"/>
            </w:pPr>
            <w:r w:rsidRPr="00F402A0">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установленным требованиям;</w:t>
            </w:r>
          </w:p>
          <w:p w:rsidR="00354D13" w:rsidRPr="00F402A0" w:rsidRDefault="00354D13" w:rsidP="006A0637">
            <w:pPr>
              <w:pStyle w:val="Times12"/>
              <w:numPr>
                <w:ilvl w:val="0"/>
                <w:numId w:val="75"/>
              </w:numPr>
              <w:ind w:left="-2" w:firstLine="567"/>
            </w:pPr>
            <w:r w:rsidRPr="00F402A0">
              <w:t>предоставление участником запроса предложений требуемого обеспечения заявки (если требовалось).</w:t>
            </w:r>
          </w:p>
          <w:p w:rsidR="00354D13" w:rsidRPr="00F402A0" w:rsidRDefault="00354D13" w:rsidP="006A0637">
            <w:pPr>
              <w:pStyle w:val="Times12"/>
              <w:numPr>
                <w:ilvl w:val="0"/>
                <w:numId w:val="74"/>
              </w:numPr>
              <w:tabs>
                <w:tab w:val="left" w:pos="1416"/>
              </w:tabs>
              <w:ind w:left="-2" w:firstLine="567"/>
            </w:pPr>
            <w:bookmarkStart w:id="307" w:name="_Ref401221543"/>
            <w:r w:rsidRPr="00F402A0">
              <w:t>По итогам отборочной стадии закупочная комиссия в отношении каждого участника запроса предложений принимает решение о допуске к дальнейшему участию в запросе предложений, либо об отказе в допуске в соответствии с критериями отбора по следующим основаниям:</w:t>
            </w:r>
            <w:bookmarkEnd w:id="307"/>
          </w:p>
          <w:p w:rsidR="00354D13" w:rsidRPr="00F402A0" w:rsidRDefault="00354D13" w:rsidP="006A0637">
            <w:pPr>
              <w:pStyle w:val="Times12"/>
              <w:numPr>
                <w:ilvl w:val="0"/>
                <w:numId w:val="76"/>
              </w:numPr>
              <w:ind w:left="-2" w:firstLine="567"/>
            </w:pPr>
            <w:r w:rsidRPr="00F402A0">
              <w:t xml:space="preserve">несоответствие заявки по составу (за исключением случаев непредставления документов и (или) сведений, </w:t>
            </w:r>
            <w:r w:rsidRPr="00F402A0">
              <w:lastRenderedPageBreak/>
              <w:t>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том числе представленного технического предложения;</w:t>
            </w:r>
          </w:p>
          <w:p w:rsidR="00354D13" w:rsidRPr="00F402A0" w:rsidRDefault="00354D13" w:rsidP="006A0637">
            <w:pPr>
              <w:pStyle w:val="Times12"/>
              <w:numPr>
                <w:ilvl w:val="0"/>
                <w:numId w:val="76"/>
              </w:numPr>
              <w:ind w:left="-2" w:firstLine="567"/>
            </w:pPr>
            <w:r w:rsidRPr="00F402A0">
              <w:t>несоответствие участника запроса предложений;</w:t>
            </w:r>
          </w:p>
          <w:p w:rsidR="00354D13" w:rsidRPr="00F402A0" w:rsidRDefault="00354D13" w:rsidP="006A0637">
            <w:pPr>
              <w:pStyle w:val="Times12"/>
              <w:numPr>
                <w:ilvl w:val="0"/>
                <w:numId w:val="76"/>
              </w:numPr>
              <w:ind w:left="-2" w:firstLine="567"/>
            </w:pPr>
            <w:r w:rsidRPr="00F402A0">
              <w:t>несоответствие субподрядчиков (соисполнителей), изготовителей, если требования к ним были установлены;</w:t>
            </w:r>
          </w:p>
          <w:p w:rsidR="00354D13" w:rsidRPr="00F402A0" w:rsidRDefault="00354D13" w:rsidP="006A0637">
            <w:pPr>
              <w:pStyle w:val="Times12"/>
              <w:numPr>
                <w:ilvl w:val="0"/>
                <w:numId w:val="76"/>
              </w:numPr>
              <w:ind w:left="-2" w:firstLine="567"/>
            </w:pPr>
            <w:r w:rsidRPr="00F402A0">
              <w:t>несоответствие товара, работ, услуг, указанных в заявке на участие в запросе предложений, требованиям документации по запросу предложений;</w:t>
            </w:r>
          </w:p>
          <w:p w:rsidR="00354D13" w:rsidRPr="00F402A0" w:rsidRDefault="00354D13" w:rsidP="006A0637">
            <w:pPr>
              <w:pStyle w:val="Times12"/>
              <w:numPr>
                <w:ilvl w:val="0"/>
                <w:numId w:val="76"/>
              </w:numPr>
              <w:ind w:left="-2" w:firstLine="567"/>
            </w:pPr>
            <w:r w:rsidRPr="00F402A0">
              <w:t>несоответствие договорных условий, указанных в заявке на участие в запросе предложений, требованиям документации по запросу предложений, в том числе:</w:t>
            </w:r>
          </w:p>
          <w:p w:rsidR="00354D13" w:rsidRPr="00F402A0" w:rsidRDefault="00354D13" w:rsidP="006A0637">
            <w:pPr>
              <w:pStyle w:val="Times12"/>
              <w:numPr>
                <w:ilvl w:val="0"/>
                <w:numId w:val="60"/>
              </w:numPr>
              <w:tabs>
                <w:tab w:val="left" w:pos="1416"/>
              </w:tabs>
              <w:ind w:left="0" w:firstLine="565"/>
            </w:pPr>
            <w:r w:rsidRPr="00F402A0">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54D13" w:rsidRPr="00F402A0" w:rsidRDefault="00354D13" w:rsidP="006A0637">
            <w:pPr>
              <w:pStyle w:val="Times12"/>
              <w:numPr>
                <w:ilvl w:val="0"/>
                <w:numId w:val="60"/>
              </w:numPr>
              <w:tabs>
                <w:tab w:val="left" w:pos="1416"/>
              </w:tabs>
              <w:ind w:left="0" w:firstLine="565"/>
            </w:pPr>
            <w:r w:rsidRPr="00F402A0">
              <w:t>наличие предложения, ухудшающие условия по срокам поставки товара, выполнения работ или оказания услуг.</w:t>
            </w:r>
          </w:p>
          <w:p w:rsidR="00354D13" w:rsidRPr="00F402A0" w:rsidRDefault="00354D13" w:rsidP="006A0637">
            <w:pPr>
              <w:pStyle w:val="Times12"/>
              <w:numPr>
                <w:ilvl w:val="0"/>
                <w:numId w:val="76"/>
              </w:numPr>
              <w:ind w:left="-2" w:firstLine="567"/>
            </w:pPr>
            <w:r w:rsidRPr="00F402A0">
              <w:t>несоответствие размера, формы, условий или порядка предоставления обеспечения заявки (если требовалось).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запроса предложений, проверяет поступившее на условиях и в порядке, предусмотренным извещением о проведении запроса предложений и пунктом </w:t>
            </w:r>
            <w:r w:rsidRPr="00F402A0">
              <w:fldChar w:fldCharType="begin"/>
            </w:r>
            <w:r w:rsidRPr="00F402A0">
              <w:instrText xml:space="preserve"> REF _Ref317253528 \r \h </w:instrText>
            </w:r>
            <w:r>
              <w:instrText xml:space="preserve"> \* MERGEFORMAT </w:instrText>
            </w:r>
            <w:r w:rsidRPr="00F402A0">
              <w:fldChar w:fldCharType="separate"/>
            </w:r>
            <w:r w:rsidR="00DF25BB">
              <w:t>4</w:t>
            </w:r>
            <w:r w:rsidRPr="00F402A0">
              <w:fldChar w:fldCharType="end"/>
            </w:r>
            <w:r w:rsidRPr="00F402A0">
              <w:t xml:space="preserve"> настоящей части, обеспечение заявки на участие в запросе предложений. При наличии банковской гарантии и/или денежных средств, поступивших в соответствии с порядком, предусмотренным </w:t>
            </w:r>
            <w:r w:rsidRPr="00F402A0">
              <w:rPr>
                <w:bCs w:val="0"/>
              </w:rPr>
              <w:t>извещением о проведении запроса предложений</w:t>
            </w:r>
            <w:r w:rsidRPr="00F402A0">
              <w:t xml:space="preserve"> </w:t>
            </w:r>
            <w:r w:rsidRPr="00F402A0">
              <w:rPr>
                <w:bCs w:val="0"/>
              </w:rPr>
              <w:t>и пунктом </w:t>
            </w:r>
            <w:r w:rsidRPr="00F402A0">
              <w:rPr>
                <w:bCs w:val="0"/>
              </w:rPr>
              <w:fldChar w:fldCharType="begin"/>
            </w:r>
            <w:r w:rsidRPr="00F402A0">
              <w:rPr>
                <w:bCs w:val="0"/>
              </w:rPr>
              <w:instrText xml:space="preserve"> REF _Ref317253528 \r \h </w:instrText>
            </w:r>
            <w:r>
              <w:rPr>
                <w:bCs w:val="0"/>
              </w:rPr>
              <w:instrText xml:space="preserve"> \* MERGEFORMAT </w:instrText>
            </w:r>
            <w:r w:rsidRPr="00F402A0">
              <w:rPr>
                <w:bCs w:val="0"/>
              </w:rPr>
            </w:r>
            <w:r w:rsidRPr="00F402A0">
              <w:rPr>
                <w:bCs w:val="0"/>
              </w:rPr>
              <w:fldChar w:fldCharType="separate"/>
            </w:r>
            <w:r w:rsidR="00DF25BB">
              <w:rPr>
                <w:bCs w:val="0"/>
              </w:rPr>
              <w:t>4</w:t>
            </w:r>
            <w:r w:rsidRPr="00F402A0">
              <w:rPr>
                <w:bCs w:val="0"/>
              </w:rPr>
              <w:fldChar w:fldCharType="end"/>
            </w:r>
            <w:r w:rsidRPr="00F402A0">
              <w:rPr>
                <w:bCs w:val="0"/>
              </w:rPr>
              <w:t xml:space="preserve"> настоящей части</w:t>
            </w:r>
            <w:r w:rsidRPr="00F402A0">
              <w:t>, обеспечение заявки считается представленным надлежащим образом.</w:t>
            </w:r>
          </w:p>
          <w:p w:rsidR="00354D13" w:rsidRPr="00F402A0" w:rsidRDefault="00354D13" w:rsidP="006A0637">
            <w:pPr>
              <w:pStyle w:val="Times12"/>
              <w:numPr>
                <w:ilvl w:val="0"/>
                <w:numId w:val="74"/>
              </w:numPr>
              <w:tabs>
                <w:tab w:val="left" w:pos="1416"/>
              </w:tabs>
              <w:ind w:left="-2" w:firstLine="567"/>
              <w:rPr>
                <w:szCs w:val="24"/>
              </w:rPr>
            </w:pPr>
            <w:r w:rsidRPr="00F402A0">
              <w:t>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354D13" w:rsidRPr="00F402A0" w:rsidRDefault="00354D13" w:rsidP="006A0637">
            <w:pPr>
              <w:pStyle w:val="Times12"/>
              <w:numPr>
                <w:ilvl w:val="0"/>
                <w:numId w:val="74"/>
              </w:numPr>
              <w:tabs>
                <w:tab w:val="left" w:pos="1416"/>
              </w:tabs>
              <w:ind w:left="-2" w:firstLine="567"/>
              <w:rPr>
                <w:szCs w:val="24"/>
              </w:rPr>
            </w:pPr>
            <w:bookmarkStart w:id="308" w:name="_Ref270006910"/>
            <w:r w:rsidRPr="00F402A0">
              <w:rPr>
                <w:bCs w:val="0"/>
                <w:szCs w:val="24"/>
              </w:rPr>
              <w:t>Любой участник запроса предложений</w:t>
            </w:r>
            <w:r w:rsidRPr="00F402A0">
              <w:rPr>
                <w:szCs w:val="24"/>
              </w:rPr>
              <w:t xml:space="preserve"> </w:t>
            </w:r>
            <w:r w:rsidRPr="00F402A0">
              <w:rPr>
                <w:bCs w:val="0"/>
                <w:szCs w:val="24"/>
              </w:rPr>
              <w:t>после размещения протокола заседания закупочной комиссии по рассмотрению заявок на отборочной стадии вправе направить организатору запроса предложений</w:t>
            </w:r>
            <w:r w:rsidRPr="00F402A0">
              <w:rPr>
                <w:szCs w:val="24"/>
              </w:rPr>
              <w:t xml:space="preserve"> </w:t>
            </w:r>
            <w:r w:rsidRPr="00F402A0">
              <w:rPr>
                <w:bCs w:val="0"/>
                <w:szCs w:val="24"/>
              </w:rPr>
              <w:t>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w:t>
            </w:r>
            <w:r w:rsidRPr="00F402A0">
              <w:rPr>
                <w:szCs w:val="24"/>
              </w:rPr>
              <w:t xml:space="preserve"> </w:t>
            </w:r>
            <w:r w:rsidRPr="00F402A0">
              <w:rPr>
                <w:bCs w:val="0"/>
                <w:szCs w:val="24"/>
              </w:rPr>
              <w:t>в письменной форме соответствующие разъяснения.</w:t>
            </w:r>
            <w:bookmarkEnd w:id="308"/>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pStyle w:val="Times12"/>
              <w:ind w:firstLine="0"/>
            </w:pPr>
            <w:r w:rsidRPr="00F402A0">
              <w:rPr>
                <w:spacing w:val="-6"/>
                <w:szCs w:val="24"/>
              </w:rPr>
              <w:t xml:space="preserve">Проведение переговоров </w:t>
            </w:r>
            <w:r w:rsidRPr="00F402A0">
              <w:rPr>
                <w:spacing w:val="-6"/>
                <w:szCs w:val="24"/>
              </w:rPr>
              <w:lastRenderedPageBreak/>
              <w:t>с участниками запроса предложений</w:t>
            </w:r>
          </w:p>
        </w:tc>
        <w:tc>
          <w:tcPr>
            <w:tcW w:w="12261" w:type="dxa"/>
          </w:tcPr>
          <w:p w:rsidR="00354D13" w:rsidRPr="00F402A0" w:rsidRDefault="00354D13" w:rsidP="006A0637">
            <w:pPr>
              <w:pStyle w:val="Times12"/>
              <w:numPr>
                <w:ilvl w:val="0"/>
                <w:numId w:val="98"/>
              </w:numPr>
              <w:tabs>
                <w:tab w:val="left" w:pos="1416"/>
              </w:tabs>
              <w:ind w:left="0" w:firstLine="566"/>
            </w:pPr>
            <w:r w:rsidRPr="00F402A0">
              <w:lastRenderedPageBreak/>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w:t>
            </w:r>
            <w:r w:rsidRPr="00F402A0">
              <w:lastRenderedPageBreak/>
              <w:t>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F402A0">
              <w:rPr>
                <w:bCs w:val="0"/>
                <w:sz w:val="28"/>
                <w:szCs w:val="24"/>
              </w:rPr>
              <w:t xml:space="preserve"> </w:t>
            </w:r>
            <w:r w:rsidRPr="00F402A0">
              <w:t>и предмета запроса предложений.</w:t>
            </w:r>
          </w:p>
          <w:p w:rsidR="00354D13" w:rsidRPr="00F402A0" w:rsidRDefault="00354D13" w:rsidP="006A0637">
            <w:pPr>
              <w:pStyle w:val="Times12"/>
              <w:numPr>
                <w:ilvl w:val="0"/>
                <w:numId w:val="98"/>
              </w:numPr>
              <w:tabs>
                <w:tab w:val="left" w:pos="1416"/>
              </w:tabs>
              <w:ind w:left="0" w:firstLine="566"/>
            </w:pPr>
            <w:r w:rsidRPr="00F402A0">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54D13" w:rsidRPr="00F402A0" w:rsidRDefault="00354D13" w:rsidP="006A0637">
            <w:pPr>
              <w:pStyle w:val="Times12"/>
              <w:numPr>
                <w:ilvl w:val="0"/>
                <w:numId w:val="98"/>
              </w:numPr>
              <w:tabs>
                <w:tab w:val="left" w:pos="1416"/>
              </w:tabs>
              <w:ind w:left="0" w:firstLine="566"/>
            </w:pPr>
            <w:r w:rsidRPr="00F402A0">
              <w:t xml:space="preserve">Переговоры проводятся в отношении любых аспектов заявок участников запроса предложений, кроме цены и предмета запроса предложений. </w:t>
            </w:r>
          </w:p>
          <w:p w:rsidR="00354D13" w:rsidRPr="00F402A0" w:rsidRDefault="00354D13" w:rsidP="006A0637">
            <w:pPr>
              <w:pStyle w:val="Times12"/>
              <w:numPr>
                <w:ilvl w:val="0"/>
                <w:numId w:val="98"/>
              </w:numPr>
              <w:tabs>
                <w:tab w:val="left" w:pos="1416"/>
              </w:tabs>
              <w:ind w:left="0" w:firstLine="566"/>
            </w:pPr>
            <w:r w:rsidRPr="00F402A0">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354D13" w:rsidRPr="00F402A0" w:rsidRDefault="00354D13" w:rsidP="006A0637">
            <w:pPr>
              <w:pStyle w:val="Times12"/>
              <w:numPr>
                <w:ilvl w:val="0"/>
                <w:numId w:val="98"/>
              </w:numPr>
              <w:tabs>
                <w:tab w:val="left" w:pos="1416"/>
              </w:tabs>
              <w:ind w:left="0" w:firstLine="566"/>
            </w:pPr>
            <w:r w:rsidRPr="00F402A0">
              <w:t>Организатор запроса предложений запрашивает у всех участников, с которыми проводились переговоры, окончательные предложения.</w:t>
            </w:r>
          </w:p>
          <w:p w:rsidR="00354D13" w:rsidRPr="00F402A0" w:rsidRDefault="00354D13" w:rsidP="006A0637">
            <w:pPr>
              <w:pStyle w:val="Times12"/>
              <w:numPr>
                <w:ilvl w:val="0"/>
                <w:numId w:val="98"/>
              </w:numPr>
              <w:tabs>
                <w:tab w:val="left" w:pos="1416"/>
              </w:tabs>
              <w:ind w:left="0" w:firstLine="566"/>
            </w:pPr>
            <w:r w:rsidRPr="00F402A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pStyle w:val="Times12"/>
              <w:ind w:left="45" w:right="153" w:firstLine="0"/>
              <w:jc w:val="left"/>
              <w:rPr>
                <w:spacing w:val="-6"/>
                <w:szCs w:val="24"/>
              </w:rPr>
            </w:pPr>
            <w:r w:rsidRPr="00F402A0">
              <w:rPr>
                <w:spacing w:val="-6"/>
                <w:szCs w:val="24"/>
              </w:rPr>
              <w:t>Переторжка</w:t>
            </w:r>
          </w:p>
        </w:tc>
        <w:tc>
          <w:tcPr>
            <w:tcW w:w="12261" w:type="dxa"/>
          </w:tcPr>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Переторжка проводится по решению закупочной комиссии, если извещением о проведении запроса предложений предусмотрена возможность проведения процедуры переторжки.</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путем снижения первоначальной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содержащего решения о проведении переторжки.</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lastRenderedPageBreak/>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и его предложение, указанное в заявке на участие в запросе предложений, остается действующим с ранее объявленной ценой.</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При проведении переторжки в заочной форме допущенные участники запроса предложений к установленному организатором запроса предложений сроку представляют в порядке, предусмотренном для подачи заявки на участие в запросе предложений,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Открытие доступа к предложениям, поданным на переторжку, проводится в порядке, предусмотренном пунктом </w:t>
            </w:r>
            <w:r w:rsidRPr="00F402A0">
              <w:rPr>
                <w:spacing w:val="-6"/>
                <w:szCs w:val="28"/>
              </w:rPr>
              <w:fldChar w:fldCharType="begin"/>
            </w:r>
            <w:r w:rsidRPr="00F402A0">
              <w:rPr>
                <w:spacing w:val="-6"/>
                <w:szCs w:val="28"/>
              </w:rPr>
              <w:instrText xml:space="preserve"> REF _Ref401300807 \r \h </w:instrText>
            </w:r>
            <w:r>
              <w:rPr>
                <w:spacing w:val="-6"/>
                <w:szCs w:val="28"/>
              </w:rPr>
              <w:instrText xml:space="preserve"> \* MERGEFORMAT </w:instrText>
            </w:r>
            <w:r w:rsidRPr="00F402A0">
              <w:rPr>
                <w:spacing w:val="-6"/>
                <w:szCs w:val="28"/>
              </w:rPr>
            </w:r>
            <w:r w:rsidRPr="00F402A0">
              <w:rPr>
                <w:spacing w:val="-6"/>
                <w:szCs w:val="28"/>
              </w:rPr>
              <w:fldChar w:fldCharType="separate"/>
            </w:r>
            <w:r w:rsidR="00DF25BB">
              <w:rPr>
                <w:spacing w:val="-6"/>
                <w:szCs w:val="28"/>
              </w:rPr>
              <w:t>5</w:t>
            </w:r>
            <w:r w:rsidRPr="00F402A0">
              <w:rPr>
                <w:spacing w:val="-6"/>
                <w:szCs w:val="28"/>
              </w:rPr>
              <w:fldChar w:fldCharType="end"/>
            </w:r>
            <w:r w:rsidRPr="00F402A0">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 xml:space="preserve">При проведении переторжки в режиме реального времени 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запроса предложений)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запроса предложений).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запросе предложений, требуется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запросе предложений.</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Результаты проведения переторжки в режиме реального времени оформляются протоколом.</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 xml:space="preserve">Сведения о ходе проведения переторжки с помощью программных и технических средств ЭТП размещаются на </w:t>
            </w:r>
            <w:r w:rsidRPr="00F402A0">
              <w:rPr>
                <w:spacing w:val="-6"/>
                <w:szCs w:val="28"/>
              </w:rPr>
              <w:lastRenderedPageBreak/>
              <w:t>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запроса предложений на официальном сайте.</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ind w:right="153"/>
            </w:pPr>
            <w:r w:rsidRPr="00F402A0">
              <w:t>Проведение оценочной стадии</w:t>
            </w:r>
          </w:p>
        </w:tc>
        <w:tc>
          <w:tcPr>
            <w:tcW w:w="12261" w:type="dxa"/>
          </w:tcPr>
          <w:p w:rsidR="00354D13" w:rsidRPr="00F402A0" w:rsidRDefault="00354D13" w:rsidP="006A0637">
            <w:pPr>
              <w:pStyle w:val="afff"/>
              <w:numPr>
                <w:ilvl w:val="0"/>
                <w:numId w:val="78"/>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В рамках оценочной стадии, в срок, указанный в извещении о проведении запроса предложений, закупочная комиссия оценивает и сопоставляет заявки участников, допущенных до участия в запросе предложений, с учетом предложений по переторжке. Цель оценочной стадии заключается в 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54D13" w:rsidRPr="00F402A0" w:rsidRDefault="00354D13" w:rsidP="006A0637">
            <w:pPr>
              <w:pStyle w:val="afff"/>
              <w:numPr>
                <w:ilvl w:val="0"/>
                <w:numId w:val="78"/>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354D13" w:rsidRPr="00F402A0" w:rsidRDefault="00354D13" w:rsidP="006A0637">
            <w:pPr>
              <w:pStyle w:val="afff"/>
              <w:numPr>
                <w:ilvl w:val="0"/>
                <w:numId w:val="78"/>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ind w:right="153"/>
            </w:pPr>
            <w:r w:rsidRPr="00F402A0">
              <w:t>Подведение итогов запроса предложений. Выбор победителя запроса предложений</w:t>
            </w:r>
          </w:p>
        </w:tc>
        <w:tc>
          <w:tcPr>
            <w:tcW w:w="12261" w:type="dxa"/>
          </w:tcPr>
          <w:p w:rsidR="00354D13" w:rsidRPr="00F402A0" w:rsidRDefault="00354D13" w:rsidP="006A0637">
            <w:pPr>
              <w:pStyle w:val="afff"/>
              <w:numPr>
                <w:ilvl w:val="0"/>
                <w:numId w:val="79"/>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 </w:t>
            </w:r>
          </w:p>
          <w:p w:rsidR="00354D13" w:rsidRPr="00F402A0" w:rsidRDefault="00354D13" w:rsidP="006A0637">
            <w:pPr>
              <w:pStyle w:val="afff"/>
              <w:numPr>
                <w:ilvl w:val="0"/>
                <w:numId w:val="79"/>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 участие в запросепредложений которого присвоено первое место.</w:t>
            </w:r>
          </w:p>
          <w:p w:rsidR="00354D13" w:rsidRPr="00F402A0" w:rsidRDefault="00354D13" w:rsidP="006A0637">
            <w:pPr>
              <w:pStyle w:val="afff"/>
              <w:numPr>
                <w:ilvl w:val="0"/>
                <w:numId w:val="79"/>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По результатам запроса предложений оформляется протокол заседания закупочной комиссии по подведению итогов запроса предложений,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ind w:right="153"/>
            </w:pPr>
            <w:r w:rsidRPr="00F402A0">
              <w:t>Преддоговорные переговоры</w:t>
            </w:r>
          </w:p>
        </w:tc>
        <w:tc>
          <w:tcPr>
            <w:tcW w:w="12261" w:type="dxa"/>
          </w:tcPr>
          <w:p w:rsidR="00354D13" w:rsidRPr="00F402A0" w:rsidRDefault="00354D13" w:rsidP="006A0637">
            <w:pPr>
              <w:pStyle w:val="afff"/>
              <w:numPr>
                <w:ilvl w:val="0"/>
                <w:numId w:val="80"/>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354D13" w:rsidRPr="00F402A0" w:rsidRDefault="00354D13" w:rsidP="006A0637">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54D13" w:rsidRPr="00F402A0" w:rsidRDefault="00354D13" w:rsidP="006A0637">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354D13" w:rsidRPr="00F402A0" w:rsidRDefault="00354D13" w:rsidP="006A0637">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54D13" w:rsidRPr="00F402A0" w:rsidRDefault="00354D13" w:rsidP="006A0637">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54D13" w:rsidRPr="00F402A0" w:rsidRDefault="00354D13" w:rsidP="006A0637">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54D13" w:rsidRPr="00F402A0" w:rsidRDefault="00354D13" w:rsidP="006A0637">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54D13" w:rsidRPr="00F402A0" w:rsidRDefault="00354D13" w:rsidP="006A0637">
            <w:pPr>
              <w:pStyle w:val="afff"/>
              <w:numPr>
                <w:ilvl w:val="0"/>
                <w:numId w:val="80"/>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54D13" w:rsidRPr="00F402A0" w:rsidRDefault="00354D13" w:rsidP="006A0637">
            <w:pPr>
              <w:pStyle w:val="afff"/>
              <w:numPr>
                <w:ilvl w:val="0"/>
                <w:numId w:val="80"/>
              </w:numPr>
              <w:tabs>
                <w:tab w:val="left" w:pos="1416"/>
              </w:tabs>
              <w:spacing w:after="0" w:line="240" w:lineRule="auto"/>
              <w:ind w:left="-2" w:right="153" w:firstLine="567"/>
              <w:jc w:val="both"/>
            </w:pPr>
            <w:r w:rsidRPr="00F402A0">
              <w:rPr>
                <w:rFonts w:ascii="Times New Roman" w:hAnsi="Times New Roman"/>
                <w:sz w:val="24"/>
                <w:szCs w:val="24"/>
              </w:rPr>
              <w:t>По результатам преддоговорных переговоров организатором запроса предложений оформляется протокол преддоговорных переговоров и размещается организатором запроса предложений на официальном сайте не позднее 1 (одного) рабочего дня, следующего после дня его подписания.</w:t>
            </w:r>
          </w:p>
        </w:tc>
      </w:tr>
      <w:tr w:rsidR="00354D13" w:rsidRPr="00F402A0" w:rsidTr="00354D13">
        <w:trPr>
          <w:trHeight w:val="194"/>
        </w:trPr>
        <w:tc>
          <w:tcPr>
            <w:tcW w:w="781" w:type="dxa"/>
          </w:tcPr>
          <w:p w:rsidR="00354D13" w:rsidRPr="00F402A0" w:rsidRDefault="00354D13" w:rsidP="006A0637">
            <w:pPr>
              <w:numPr>
                <w:ilvl w:val="0"/>
                <w:numId w:val="58"/>
              </w:numPr>
              <w:tabs>
                <w:tab w:val="num" w:pos="786"/>
              </w:tabs>
              <w:ind w:left="0" w:hanging="15"/>
              <w:jc w:val="center"/>
            </w:pPr>
            <w:bookmarkStart w:id="309" w:name="_Ref317254659"/>
          </w:p>
        </w:tc>
        <w:bookmarkEnd w:id="309"/>
        <w:tc>
          <w:tcPr>
            <w:tcW w:w="2268" w:type="dxa"/>
          </w:tcPr>
          <w:p w:rsidR="00354D13" w:rsidRPr="00F402A0" w:rsidRDefault="00354D13" w:rsidP="00354D13">
            <w:pPr>
              <w:ind w:right="153"/>
              <w:rPr>
                <w:spacing w:val="-6"/>
              </w:rPr>
            </w:pPr>
            <w:r w:rsidRPr="00F402A0">
              <w:rPr>
                <w:spacing w:val="-6"/>
              </w:rPr>
              <w:t>Порядок заключения договора</w:t>
            </w:r>
          </w:p>
        </w:tc>
        <w:tc>
          <w:tcPr>
            <w:tcW w:w="12261" w:type="dxa"/>
          </w:tcPr>
          <w:p w:rsidR="00354D13" w:rsidRPr="00F402A0" w:rsidRDefault="00354D13" w:rsidP="006A0637">
            <w:pPr>
              <w:pStyle w:val="afff"/>
              <w:numPr>
                <w:ilvl w:val="0"/>
                <w:numId w:val="82"/>
              </w:numPr>
              <w:tabs>
                <w:tab w:val="left" w:pos="1416"/>
              </w:tabs>
              <w:spacing w:after="0" w:line="240" w:lineRule="auto"/>
              <w:ind w:left="-2" w:firstLine="600"/>
              <w:jc w:val="both"/>
              <w:rPr>
                <w:rFonts w:ascii="Times New Roman" w:hAnsi="Times New Roman"/>
                <w:sz w:val="24"/>
                <w:szCs w:val="24"/>
              </w:rPr>
            </w:pPr>
            <w:r w:rsidRPr="00F402A0">
              <w:rPr>
                <w:rFonts w:ascii="Times New Roman" w:hAnsi="Times New Roman"/>
                <w:sz w:val="24"/>
                <w:szCs w:val="24"/>
              </w:rPr>
              <w:t>Заказчик в течение срока, установленного извещением о проведении запроса предложений, направляет лицу, с которым заключается договор (победителю запроса предложений или единственному участнику запроса предложений),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с учетом преддоговорных переговоров, в проект договора, прилагаемый к документации по запросу предложений, если иное не предусмотрено извещением о проведении запроса предложений.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запроса предложений.</w:t>
            </w:r>
          </w:p>
          <w:p w:rsidR="00354D13" w:rsidRPr="00F402A0" w:rsidRDefault="00354D13" w:rsidP="006A0637">
            <w:pPr>
              <w:pStyle w:val="afff"/>
              <w:numPr>
                <w:ilvl w:val="0"/>
                <w:numId w:val="82"/>
              </w:numPr>
              <w:tabs>
                <w:tab w:val="left" w:pos="1416"/>
              </w:tabs>
              <w:spacing w:after="0" w:line="240" w:lineRule="auto"/>
              <w:ind w:left="-2" w:firstLine="600"/>
              <w:jc w:val="both"/>
              <w:rPr>
                <w:rFonts w:ascii="Times New Roman" w:hAnsi="Times New Roman"/>
                <w:sz w:val="24"/>
                <w:szCs w:val="24"/>
              </w:rPr>
            </w:pPr>
            <w:r w:rsidRPr="00F402A0">
              <w:rPr>
                <w:rFonts w:ascii="Times New Roman" w:hAnsi="Times New Roman"/>
                <w:sz w:val="24"/>
                <w:szCs w:val="24"/>
              </w:rPr>
              <w:t>Лицо, с которым заключается договор, обязано предоставить заказчику:</w:t>
            </w:r>
          </w:p>
          <w:p w:rsidR="00354D13" w:rsidRPr="00F402A0" w:rsidRDefault="00354D13" w:rsidP="006A0637">
            <w:pPr>
              <w:numPr>
                <w:ilvl w:val="0"/>
                <w:numId w:val="59"/>
              </w:numPr>
              <w:ind w:left="0" w:firstLine="637"/>
              <w:jc w:val="both"/>
            </w:pPr>
            <w:r w:rsidRPr="00F402A0">
              <w:t>подписанный и заверенный печатью со своей стороны договор в срок, указанный в извещении о проведении запроса предложений;</w:t>
            </w:r>
          </w:p>
          <w:p w:rsidR="00354D13" w:rsidRPr="00F402A0" w:rsidRDefault="00354D13" w:rsidP="006A0637">
            <w:pPr>
              <w:numPr>
                <w:ilvl w:val="0"/>
                <w:numId w:val="59"/>
              </w:numPr>
              <w:ind w:left="0" w:firstLine="637"/>
              <w:jc w:val="both"/>
              <w:rPr>
                <w:spacing w:val="-6"/>
              </w:rPr>
            </w:pPr>
            <w:r w:rsidRPr="00F402A0">
              <w:lastRenderedPageBreak/>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 по запросу предложений, до подписания договора;</w:t>
            </w:r>
          </w:p>
          <w:p w:rsidR="00354D13" w:rsidRPr="00F402A0" w:rsidRDefault="00354D13" w:rsidP="00354D13">
            <w:pPr>
              <w:widowControl w:val="0"/>
              <w:tabs>
                <w:tab w:val="left" w:pos="495"/>
              </w:tabs>
              <w:adjustRightInd w:val="0"/>
              <w:ind w:right="70" w:firstLine="495"/>
              <w:jc w:val="both"/>
              <w:textAlignment w:val="baseline"/>
            </w:pPr>
            <w:r w:rsidRPr="00F402A0">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54D13" w:rsidRPr="00F402A0" w:rsidRDefault="00354D13" w:rsidP="00354D13">
            <w:pPr>
              <w:ind w:firstLine="637"/>
              <w:jc w:val="both"/>
              <w:rPr>
                <w:spacing w:val="-6"/>
              </w:rPr>
            </w:pPr>
            <w:r w:rsidRPr="00F402A0">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54D13" w:rsidRPr="00F402A0" w:rsidRDefault="00354D13" w:rsidP="006A0637">
            <w:pPr>
              <w:numPr>
                <w:ilvl w:val="0"/>
                <w:numId w:val="59"/>
              </w:numPr>
              <w:ind w:left="0" w:firstLine="637"/>
              <w:jc w:val="both"/>
            </w:pPr>
            <w:r w:rsidRPr="00F402A0">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w:t>
            </w:r>
            <w:r>
              <w:t>,</w:t>
            </w:r>
            <w:r w:rsidRPr="00F402A0">
              <w:t xml:space="preserve"> если для участника запроса предложений заключение договора или предоставление обеспечения заявки, обеспечения договора являются крупной сделкой и/или сделкой с заинтересованностью.</w:t>
            </w:r>
          </w:p>
          <w:p w:rsidR="00354D13" w:rsidRPr="00F402A0" w:rsidRDefault="00354D13" w:rsidP="006A0637">
            <w:pPr>
              <w:pStyle w:val="afff"/>
              <w:numPr>
                <w:ilvl w:val="0"/>
                <w:numId w:val="82"/>
              </w:numPr>
              <w:tabs>
                <w:tab w:val="left" w:pos="1416"/>
              </w:tabs>
              <w:spacing w:after="0" w:line="240" w:lineRule="auto"/>
              <w:ind w:left="-2" w:firstLine="600"/>
              <w:jc w:val="both"/>
              <w:rPr>
                <w:sz w:val="24"/>
                <w:szCs w:val="24"/>
              </w:rPr>
            </w:pPr>
            <w:bookmarkStart w:id="310" w:name="_Ref389730904"/>
            <w:r w:rsidRPr="00F402A0">
              <w:rPr>
                <w:rFonts w:ascii="Times New Roman" w:eastAsia="Times New Roman" w:hAnsi="Times New Roman"/>
                <w:sz w:val="24"/>
                <w:szCs w:val="24"/>
                <w:lang w:eastAsia="ru-RU"/>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w:t>
            </w:r>
            <w:r w:rsidRPr="00F402A0">
              <w:rPr>
                <w:rFonts w:ascii="Times New Roman" w:hAnsi="Times New Roman"/>
                <w:sz w:val="24"/>
                <w:szCs w:val="24"/>
              </w:rPr>
              <w:t xml:space="preserve">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310"/>
          </w:p>
          <w:p w:rsidR="00354D13" w:rsidRPr="00F402A0" w:rsidRDefault="00354D13" w:rsidP="006A0637">
            <w:pPr>
              <w:widowControl w:val="0"/>
              <w:numPr>
                <w:ilvl w:val="0"/>
                <w:numId w:val="92"/>
              </w:numPr>
              <w:tabs>
                <w:tab w:val="left" w:pos="1276"/>
              </w:tabs>
              <w:autoSpaceDE w:val="0"/>
              <w:autoSpaceDN w:val="0"/>
              <w:adjustRightInd w:val="0"/>
              <w:ind w:left="0" w:firstLine="698"/>
              <w:jc w:val="both"/>
            </w:pPr>
            <w:r w:rsidRPr="00F402A0">
              <w:t>заключает договор с таким единственным участником запроса предложений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354D13" w:rsidRPr="00F402A0" w:rsidRDefault="00354D13" w:rsidP="006A0637">
            <w:pPr>
              <w:widowControl w:val="0"/>
              <w:numPr>
                <w:ilvl w:val="0"/>
                <w:numId w:val="92"/>
              </w:numPr>
              <w:tabs>
                <w:tab w:val="left" w:pos="1276"/>
              </w:tabs>
              <w:autoSpaceDE w:val="0"/>
              <w:autoSpaceDN w:val="0"/>
              <w:adjustRightInd w:val="0"/>
              <w:ind w:left="0" w:firstLine="698"/>
              <w:jc w:val="both"/>
            </w:pPr>
            <w:r w:rsidRPr="00F402A0">
              <w:t>принимает решение о проведении повторной закупки, либо</w:t>
            </w:r>
          </w:p>
          <w:p w:rsidR="00354D13" w:rsidRPr="00F402A0" w:rsidRDefault="00354D13" w:rsidP="006A0637">
            <w:pPr>
              <w:widowControl w:val="0"/>
              <w:numPr>
                <w:ilvl w:val="0"/>
                <w:numId w:val="92"/>
              </w:numPr>
              <w:tabs>
                <w:tab w:val="left" w:pos="1276"/>
              </w:tabs>
              <w:autoSpaceDE w:val="0"/>
              <w:autoSpaceDN w:val="0"/>
              <w:adjustRightInd w:val="0"/>
              <w:ind w:left="0" w:firstLine="698"/>
              <w:jc w:val="both"/>
              <w:rPr>
                <w:spacing w:val="-6"/>
              </w:rPr>
            </w:pPr>
            <w:r w:rsidRPr="00F402A0">
              <w:t>отказывается от заключения договора в случаях, указанных в подпунктах </w:t>
            </w:r>
            <w:r w:rsidRPr="00F402A0">
              <w:fldChar w:fldCharType="begin"/>
            </w:r>
            <w:r w:rsidRPr="00F402A0">
              <w:instrText xml:space="preserve"> REF _Ref401223826 \r \h </w:instrText>
            </w:r>
            <w:r>
              <w:instrText xml:space="preserve"> \* MERGEFORMAT </w:instrText>
            </w:r>
            <w:r w:rsidRPr="00F402A0">
              <w:fldChar w:fldCharType="separate"/>
            </w:r>
            <w:r w:rsidR="00DF25BB">
              <w:t>а)</w:t>
            </w:r>
            <w:r w:rsidRPr="00F402A0">
              <w:fldChar w:fldCharType="end"/>
            </w:r>
            <w:r w:rsidRPr="00F402A0">
              <w:t>-</w:t>
            </w:r>
            <w:r w:rsidRPr="00F402A0">
              <w:fldChar w:fldCharType="begin"/>
            </w:r>
            <w:r w:rsidRPr="00F402A0">
              <w:instrText xml:space="preserve"> REF _Ref401223828 \r \h </w:instrText>
            </w:r>
            <w:r>
              <w:instrText xml:space="preserve"> \* MERGEFORMAT </w:instrText>
            </w:r>
            <w:r w:rsidRPr="00F402A0">
              <w:fldChar w:fldCharType="separate"/>
            </w:r>
            <w:r w:rsidR="00DF25BB">
              <w:t>в)</w:t>
            </w:r>
            <w:r w:rsidRPr="00F402A0">
              <w:fldChar w:fldCharType="end"/>
            </w:r>
            <w:r w:rsidRPr="00F402A0">
              <w:t xml:space="preserve"> пункта </w:t>
            </w:r>
            <w:r w:rsidRPr="00F402A0">
              <w:fldChar w:fldCharType="begin"/>
            </w:r>
            <w:r w:rsidRPr="00F402A0">
              <w:instrText xml:space="preserve"> REF _Ref352159239 \r \h </w:instrText>
            </w:r>
            <w:r>
              <w:instrText xml:space="preserve"> \* MERGEFORMAT </w:instrText>
            </w:r>
            <w:r w:rsidRPr="00F402A0">
              <w:fldChar w:fldCharType="separate"/>
            </w:r>
            <w:r w:rsidR="00DF25BB">
              <w:t>15.1</w:t>
            </w:r>
            <w:r w:rsidRPr="00F402A0">
              <w:fldChar w:fldCharType="end"/>
            </w:r>
            <w:r w:rsidRPr="00F402A0">
              <w:t>.</w:t>
            </w:r>
          </w:p>
        </w:tc>
      </w:tr>
      <w:tr w:rsidR="00354D13" w:rsidRPr="00F402A0" w:rsidTr="00354D13">
        <w:trPr>
          <w:trHeight w:val="194"/>
        </w:trPr>
        <w:tc>
          <w:tcPr>
            <w:tcW w:w="781" w:type="dxa"/>
          </w:tcPr>
          <w:p w:rsidR="00354D13" w:rsidRPr="00F402A0" w:rsidRDefault="00354D13" w:rsidP="006A0637">
            <w:pPr>
              <w:numPr>
                <w:ilvl w:val="0"/>
                <w:numId w:val="58"/>
              </w:numPr>
              <w:tabs>
                <w:tab w:val="num" w:pos="786"/>
              </w:tabs>
              <w:ind w:left="0" w:hanging="15"/>
              <w:jc w:val="center"/>
            </w:pPr>
            <w:bookmarkStart w:id="311" w:name="_Ref401223818"/>
          </w:p>
        </w:tc>
        <w:tc>
          <w:tcPr>
            <w:tcW w:w="2268" w:type="dxa"/>
          </w:tcPr>
          <w:p w:rsidR="00354D13" w:rsidRPr="00F402A0" w:rsidRDefault="00354D13" w:rsidP="00354D13">
            <w:pPr>
              <w:ind w:right="153"/>
              <w:rPr>
                <w:spacing w:val="-6"/>
              </w:rPr>
            </w:pPr>
            <w:bookmarkStart w:id="312" w:name="_Toc247716281"/>
            <w:bookmarkStart w:id="313" w:name="_Ref307226092"/>
            <w:bookmarkStart w:id="314" w:name="_Ref375848735"/>
            <w:bookmarkStart w:id="315" w:name="_Toc368984333"/>
            <w:bookmarkStart w:id="316" w:name="_Toc391380982"/>
            <w:bookmarkStart w:id="317" w:name="_Toc383097271"/>
            <w:bookmarkEnd w:id="311"/>
            <w:r w:rsidRPr="00F402A0">
              <w:rPr>
                <w:spacing w:val="-6"/>
              </w:rPr>
              <w:t xml:space="preserve">Отказ заказчика от </w:t>
            </w:r>
            <w:r w:rsidRPr="00F402A0">
              <w:rPr>
                <w:spacing w:val="-6"/>
              </w:rPr>
              <w:lastRenderedPageBreak/>
              <w:t>заключения договора</w:t>
            </w:r>
            <w:bookmarkEnd w:id="312"/>
            <w:bookmarkEnd w:id="313"/>
            <w:bookmarkEnd w:id="314"/>
            <w:bookmarkEnd w:id="315"/>
            <w:bookmarkEnd w:id="316"/>
            <w:bookmarkEnd w:id="317"/>
          </w:p>
        </w:tc>
        <w:tc>
          <w:tcPr>
            <w:tcW w:w="12261" w:type="dxa"/>
          </w:tcPr>
          <w:p w:rsidR="00354D13" w:rsidRPr="00F402A0" w:rsidRDefault="00354D13" w:rsidP="006A0637">
            <w:pPr>
              <w:pStyle w:val="afff"/>
              <w:numPr>
                <w:ilvl w:val="0"/>
                <w:numId w:val="93"/>
              </w:numPr>
              <w:tabs>
                <w:tab w:val="left" w:pos="1416"/>
              </w:tabs>
              <w:spacing w:after="0" w:line="240" w:lineRule="auto"/>
              <w:ind w:left="0" w:firstLine="601"/>
              <w:contextualSpacing w:val="0"/>
              <w:jc w:val="both"/>
            </w:pPr>
            <w:bookmarkStart w:id="318" w:name="_Ref352159239"/>
            <w:r w:rsidRPr="00F402A0">
              <w:rPr>
                <w:rFonts w:ascii="Times New Roman" w:hAnsi="Times New Roman"/>
                <w:sz w:val="24"/>
                <w:szCs w:val="24"/>
              </w:rPr>
              <w:lastRenderedPageBreak/>
              <w:t xml:space="preserve">Отказ от заключения договора осуществляется заказчиком в соответствии с законодательством </w:t>
            </w:r>
            <w:r w:rsidRPr="00F402A0">
              <w:rPr>
                <w:rFonts w:ascii="Times New Roman" w:hAnsi="Times New Roman"/>
                <w:sz w:val="24"/>
                <w:szCs w:val="24"/>
              </w:rPr>
              <w:lastRenderedPageBreak/>
              <w:t>Российской Федерации в следующих случаях:</w:t>
            </w:r>
            <w:bookmarkEnd w:id="318"/>
          </w:p>
          <w:p w:rsidR="00354D13" w:rsidRPr="00F402A0" w:rsidRDefault="00354D13" w:rsidP="006A0637">
            <w:pPr>
              <w:pStyle w:val="afff"/>
              <w:numPr>
                <w:ilvl w:val="0"/>
                <w:numId w:val="94"/>
              </w:numPr>
              <w:tabs>
                <w:tab w:val="left" w:pos="1558"/>
              </w:tabs>
              <w:spacing w:after="0" w:line="240" w:lineRule="auto"/>
              <w:ind w:left="0" w:firstLine="601"/>
              <w:contextualSpacing w:val="0"/>
              <w:jc w:val="both"/>
              <w:rPr>
                <w:rFonts w:ascii="Times New Roman" w:hAnsi="Times New Roman"/>
                <w:sz w:val="24"/>
                <w:szCs w:val="24"/>
              </w:rPr>
            </w:pPr>
            <w:bookmarkStart w:id="319" w:name="_Ref401223826"/>
            <w:r w:rsidRPr="00F402A0">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319"/>
          </w:p>
          <w:p w:rsidR="00354D13" w:rsidRPr="00F402A0" w:rsidRDefault="00354D13" w:rsidP="006A0637">
            <w:pPr>
              <w:pStyle w:val="afff"/>
              <w:numPr>
                <w:ilvl w:val="0"/>
                <w:numId w:val="94"/>
              </w:numPr>
              <w:tabs>
                <w:tab w:val="left" w:pos="1558"/>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изменения потребностей заказчика;</w:t>
            </w:r>
          </w:p>
          <w:p w:rsidR="00354D13" w:rsidRPr="00F402A0" w:rsidRDefault="00354D13" w:rsidP="006A0637">
            <w:pPr>
              <w:pStyle w:val="afff"/>
              <w:numPr>
                <w:ilvl w:val="0"/>
                <w:numId w:val="94"/>
              </w:numPr>
              <w:tabs>
                <w:tab w:val="left" w:pos="1558"/>
              </w:tabs>
              <w:spacing w:after="0" w:line="240" w:lineRule="auto"/>
              <w:ind w:left="0" w:firstLine="601"/>
              <w:contextualSpacing w:val="0"/>
              <w:jc w:val="both"/>
              <w:rPr>
                <w:rFonts w:ascii="Times New Roman" w:hAnsi="Times New Roman"/>
                <w:sz w:val="24"/>
                <w:szCs w:val="24"/>
              </w:rPr>
            </w:pPr>
            <w:bookmarkStart w:id="320" w:name="_Ref401223828"/>
            <w:r w:rsidRPr="00F402A0">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20"/>
          </w:p>
          <w:p w:rsidR="00354D13" w:rsidRPr="00F402A0" w:rsidRDefault="00354D13" w:rsidP="006A0637">
            <w:pPr>
              <w:pStyle w:val="afff"/>
              <w:numPr>
                <w:ilvl w:val="0"/>
                <w:numId w:val="93"/>
              </w:numPr>
              <w:tabs>
                <w:tab w:val="left"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354D13" w:rsidRPr="00F402A0" w:rsidTr="00354D13">
        <w:trPr>
          <w:trHeight w:val="194"/>
        </w:trPr>
        <w:tc>
          <w:tcPr>
            <w:tcW w:w="781" w:type="dxa"/>
          </w:tcPr>
          <w:p w:rsidR="00354D13" w:rsidRPr="00F402A0" w:rsidRDefault="00354D13" w:rsidP="006A0637">
            <w:pPr>
              <w:numPr>
                <w:ilvl w:val="0"/>
                <w:numId w:val="58"/>
              </w:numPr>
              <w:tabs>
                <w:tab w:val="num" w:pos="786"/>
              </w:tabs>
              <w:ind w:left="0" w:hanging="15"/>
              <w:jc w:val="center"/>
            </w:pPr>
            <w:bookmarkStart w:id="321" w:name="_Ref317256138"/>
          </w:p>
        </w:tc>
        <w:bookmarkEnd w:id="321"/>
        <w:tc>
          <w:tcPr>
            <w:tcW w:w="2268" w:type="dxa"/>
          </w:tcPr>
          <w:p w:rsidR="00354D13" w:rsidRPr="00F402A0" w:rsidRDefault="00354D13" w:rsidP="00354D13">
            <w:pPr>
              <w:ind w:right="153"/>
              <w:rPr>
                <w:spacing w:val="-6"/>
              </w:rPr>
            </w:pPr>
            <w:r w:rsidRPr="00F402A0">
              <w:rPr>
                <w:spacing w:val="-6"/>
              </w:rPr>
              <w:t>Обеспечение исполнения обязательств по договору</w:t>
            </w:r>
          </w:p>
        </w:tc>
        <w:tc>
          <w:tcPr>
            <w:tcW w:w="12261" w:type="dxa"/>
          </w:tcPr>
          <w:p w:rsidR="00354D13" w:rsidRPr="00F402A0" w:rsidRDefault="00354D13" w:rsidP="006A0637">
            <w:pPr>
              <w:pStyle w:val="afff"/>
              <w:numPr>
                <w:ilvl w:val="0"/>
                <w:numId w:val="83"/>
              </w:numPr>
              <w:tabs>
                <w:tab w:val="num" w:pos="1416"/>
              </w:tabs>
              <w:spacing w:after="0" w:line="240" w:lineRule="auto"/>
              <w:ind w:left="0" w:firstLine="601"/>
              <w:contextualSpacing w:val="0"/>
              <w:jc w:val="both"/>
              <w:rPr>
                <w:rFonts w:ascii="Times New Roman" w:hAnsi="Times New Roman"/>
                <w:sz w:val="24"/>
                <w:szCs w:val="24"/>
              </w:rPr>
            </w:pPr>
            <w:bookmarkStart w:id="322" w:name="_Ref166350669"/>
            <w:r w:rsidRPr="00F402A0">
              <w:rPr>
                <w:rFonts w:ascii="Times New Roman" w:hAnsi="Times New Roman"/>
                <w:sz w:val="24"/>
                <w:szCs w:val="24"/>
              </w:rPr>
              <w:t>В случае, если указано в извещении о проведении запроса предложений и проекте договора, лицо, с которым заключается договор, должно предоставить в порядке, предусмотренном извещением о проведении запроса предложений и (или) проектом договора (часть 3 документации по запросу предложений), обеспечение исполнения одного или нескольких видов обязательств по договору из следующих:</w:t>
            </w:r>
            <w:bookmarkEnd w:id="322"/>
          </w:p>
          <w:p w:rsidR="00354D13" w:rsidRPr="00F402A0" w:rsidRDefault="00354D13" w:rsidP="006A0637">
            <w:pPr>
              <w:numPr>
                <w:ilvl w:val="0"/>
                <w:numId w:val="84"/>
              </w:numPr>
              <w:ind w:left="0" w:firstLine="637"/>
              <w:jc w:val="both"/>
            </w:pPr>
            <w:r w:rsidRPr="00F402A0">
              <w:t>обязательства по возврату аванса;</w:t>
            </w:r>
          </w:p>
          <w:p w:rsidR="00354D13" w:rsidRPr="00F402A0" w:rsidRDefault="00354D13" w:rsidP="006A0637">
            <w:pPr>
              <w:numPr>
                <w:ilvl w:val="0"/>
                <w:numId w:val="84"/>
              </w:numPr>
              <w:ind w:left="0" w:firstLine="637"/>
              <w:jc w:val="both"/>
            </w:pPr>
            <w:r w:rsidRPr="00F402A0">
              <w:t>исполнение обязательств по договору, кроме гарантийных обязательств (обеспечение договора);</w:t>
            </w:r>
          </w:p>
          <w:p w:rsidR="00354D13" w:rsidRPr="00F402A0" w:rsidRDefault="00354D13" w:rsidP="006A0637">
            <w:pPr>
              <w:numPr>
                <w:ilvl w:val="0"/>
                <w:numId w:val="84"/>
              </w:numPr>
              <w:ind w:left="0" w:firstLine="637"/>
              <w:jc w:val="both"/>
            </w:pPr>
            <w:r w:rsidRPr="00F402A0">
              <w:t>исполнение гарантийных обязательств,</w:t>
            </w:r>
          </w:p>
          <w:p w:rsidR="00354D13" w:rsidRPr="00F402A0" w:rsidRDefault="00354D13" w:rsidP="00354D13">
            <w:pPr>
              <w:spacing w:before="120" w:after="120"/>
              <w:jc w:val="both"/>
            </w:pPr>
            <w:r w:rsidRPr="00F402A0">
              <w:t>Допустимые формы обеспечения исполнения обязательств по договору:</w:t>
            </w:r>
          </w:p>
          <w:p w:rsidR="00354D13" w:rsidRPr="00F402A0" w:rsidRDefault="00354D13" w:rsidP="006A0637">
            <w:pPr>
              <w:numPr>
                <w:ilvl w:val="0"/>
                <w:numId w:val="85"/>
              </w:numPr>
              <w:ind w:left="0" w:firstLine="637"/>
              <w:jc w:val="both"/>
            </w:pPr>
            <w:r w:rsidRPr="00F402A0">
              <w:t>безотзывная банковская гарантия, выданная банком;</w:t>
            </w:r>
          </w:p>
          <w:p w:rsidR="00354D13" w:rsidRPr="00F402A0" w:rsidRDefault="00354D13" w:rsidP="006A0637">
            <w:pPr>
              <w:numPr>
                <w:ilvl w:val="0"/>
                <w:numId w:val="85"/>
              </w:numPr>
              <w:ind w:left="0" w:firstLine="637"/>
              <w:jc w:val="both"/>
            </w:pPr>
            <w:r w:rsidRPr="00F402A0">
              <w:t>поручительство;</w:t>
            </w:r>
          </w:p>
          <w:p w:rsidR="00354D13" w:rsidRPr="00F402A0" w:rsidRDefault="00354D13" w:rsidP="006A0637">
            <w:pPr>
              <w:numPr>
                <w:ilvl w:val="0"/>
                <w:numId w:val="85"/>
              </w:numPr>
              <w:ind w:left="0" w:firstLine="637"/>
              <w:jc w:val="both"/>
            </w:pPr>
            <w:r w:rsidRPr="00F402A0">
              <w:t>в форме денежных средств путем их перечисления заказчику.</w:t>
            </w:r>
          </w:p>
          <w:p w:rsidR="00354D13" w:rsidRPr="00F402A0" w:rsidRDefault="00354D13" w:rsidP="006A0637">
            <w:pPr>
              <w:pStyle w:val="afff"/>
              <w:numPr>
                <w:ilvl w:val="0"/>
                <w:numId w:val="83"/>
              </w:numPr>
              <w:tabs>
                <w:tab w:val="num"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Форма обеспечения исполнения обязательств по договору из указанных в пункте </w:t>
            </w:r>
            <w:r w:rsidRPr="00F402A0">
              <w:rPr>
                <w:rFonts w:ascii="Times New Roman" w:hAnsi="Times New Roman"/>
                <w:sz w:val="24"/>
                <w:szCs w:val="24"/>
              </w:rPr>
              <w:fldChar w:fldCharType="begin"/>
            </w:r>
            <w:r w:rsidRPr="00F402A0">
              <w:rPr>
                <w:rFonts w:ascii="Times New Roman" w:hAnsi="Times New Roman"/>
                <w:sz w:val="24"/>
                <w:szCs w:val="24"/>
              </w:rPr>
              <w:instrText xml:space="preserve"> REF _Ref166350669 \r \h </w:instrText>
            </w:r>
            <w:r>
              <w:rPr>
                <w:rFonts w:ascii="Times New Roman" w:hAnsi="Times New Roman"/>
                <w:sz w:val="24"/>
                <w:szCs w:val="24"/>
              </w:rPr>
              <w:instrText xml:space="preserve"> \* MERGEFORMAT </w:instrText>
            </w:r>
            <w:r w:rsidRPr="00F402A0">
              <w:rPr>
                <w:rFonts w:ascii="Times New Roman" w:hAnsi="Times New Roman"/>
                <w:sz w:val="24"/>
                <w:szCs w:val="24"/>
              </w:rPr>
            </w:r>
            <w:r w:rsidRPr="00F402A0">
              <w:rPr>
                <w:rFonts w:ascii="Times New Roman" w:hAnsi="Times New Roman"/>
                <w:sz w:val="24"/>
                <w:szCs w:val="24"/>
              </w:rPr>
              <w:fldChar w:fldCharType="separate"/>
            </w:r>
            <w:r w:rsidR="00DF25BB">
              <w:rPr>
                <w:rFonts w:ascii="Times New Roman" w:hAnsi="Times New Roman"/>
                <w:sz w:val="24"/>
                <w:szCs w:val="24"/>
              </w:rPr>
              <w:t>16.1</w:t>
            </w:r>
            <w:r w:rsidRPr="00F402A0">
              <w:rPr>
                <w:rFonts w:ascii="Times New Roman" w:hAnsi="Times New Roman"/>
                <w:sz w:val="24"/>
                <w:szCs w:val="24"/>
              </w:rPr>
              <w:fldChar w:fldCharType="end"/>
            </w:r>
            <w:r w:rsidRPr="00F402A0">
              <w:rPr>
                <w:rFonts w:ascii="Times New Roman" w:hAnsi="Times New Roman"/>
                <w:sz w:val="24"/>
                <w:szCs w:val="24"/>
              </w:rPr>
              <w:t xml:space="preserve"> определяется лицом, с которым заключается договор, самостоятельно. </w:t>
            </w:r>
          </w:p>
          <w:p w:rsidR="00354D13" w:rsidRPr="00F402A0" w:rsidRDefault="00354D13" w:rsidP="006A0637">
            <w:pPr>
              <w:pStyle w:val="afff"/>
              <w:numPr>
                <w:ilvl w:val="0"/>
                <w:numId w:val="83"/>
              </w:numPr>
              <w:tabs>
                <w:tab w:val="num"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Если проектом договора (Часть 3 документации по запросу предложений) предусмотрен аванс и в заявке участника запроса предложений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54D13" w:rsidRPr="00F402A0" w:rsidRDefault="00354D13" w:rsidP="00354D13">
            <w:pPr>
              <w:ind w:firstLine="601"/>
              <w:jc w:val="both"/>
            </w:pPr>
            <w:r w:rsidRPr="00F402A0">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354D13" w:rsidRPr="00F402A0" w:rsidRDefault="00354D13" w:rsidP="006A0637">
            <w:pPr>
              <w:pStyle w:val="afff"/>
              <w:numPr>
                <w:ilvl w:val="0"/>
                <w:numId w:val="83"/>
              </w:numPr>
              <w:tabs>
                <w:tab w:val="num" w:pos="1416"/>
              </w:tabs>
              <w:spacing w:after="0" w:line="240" w:lineRule="auto"/>
              <w:ind w:left="0" w:firstLine="601"/>
              <w:contextualSpacing w:val="0"/>
              <w:jc w:val="both"/>
              <w:rPr>
                <w:rFonts w:ascii="Times New Roman" w:hAnsi="Times New Roman"/>
                <w:bCs/>
              </w:rPr>
            </w:pPr>
            <w:r w:rsidRPr="00F402A0">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документации по запросу предложений).</w:t>
            </w:r>
          </w:p>
        </w:tc>
      </w:tr>
      <w:tr w:rsidR="00354D13" w:rsidRPr="00F402A0" w:rsidTr="00354D13">
        <w:trPr>
          <w:trHeight w:val="194"/>
        </w:trPr>
        <w:tc>
          <w:tcPr>
            <w:tcW w:w="781" w:type="dxa"/>
          </w:tcPr>
          <w:p w:rsidR="00354D13" w:rsidRPr="00F402A0" w:rsidRDefault="00354D13" w:rsidP="006A0637">
            <w:pPr>
              <w:numPr>
                <w:ilvl w:val="0"/>
                <w:numId w:val="58"/>
              </w:numPr>
              <w:tabs>
                <w:tab w:val="num" w:pos="786"/>
              </w:tabs>
              <w:ind w:left="0" w:hanging="15"/>
              <w:jc w:val="center"/>
            </w:pPr>
            <w:bookmarkStart w:id="323" w:name="_Ref397617142"/>
          </w:p>
        </w:tc>
        <w:tc>
          <w:tcPr>
            <w:tcW w:w="2268" w:type="dxa"/>
          </w:tcPr>
          <w:p w:rsidR="00354D13" w:rsidRPr="00F402A0" w:rsidRDefault="00354D13" w:rsidP="00354D13">
            <w:pPr>
              <w:ind w:right="153"/>
              <w:jc w:val="both"/>
            </w:pPr>
            <w:bookmarkStart w:id="324" w:name="_Ref311059287"/>
            <w:bookmarkStart w:id="325" w:name="_Ref311060615"/>
            <w:bookmarkStart w:id="326" w:name="_Toc368984334"/>
            <w:bookmarkStart w:id="327" w:name="_Toc391380983"/>
            <w:bookmarkStart w:id="328" w:name="_Toc383097272"/>
            <w:bookmarkEnd w:id="323"/>
            <w:r w:rsidRPr="00F402A0">
              <w:t xml:space="preserve">Последствия уклонения </w:t>
            </w:r>
            <w:r w:rsidRPr="00F402A0">
              <w:lastRenderedPageBreak/>
              <w:t>участника от заключения договора</w:t>
            </w:r>
            <w:bookmarkEnd w:id="324"/>
            <w:bookmarkEnd w:id="325"/>
            <w:bookmarkEnd w:id="326"/>
            <w:bookmarkEnd w:id="327"/>
            <w:bookmarkEnd w:id="328"/>
            <w:r w:rsidRPr="00F402A0">
              <w:t>, случаи внесения сведений об участнике в реестр недобросовестных поставщиков</w:t>
            </w:r>
          </w:p>
        </w:tc>
        <w:tc>
          <w:tcPr>
            <w:tcW w:w="12261" w:type="dxa"/>
          </w:tcPr>
          <w:p w:rsidR="00354D13" w:rsidRPr="00F402A0" w:rsidRDefault="00354D13" w:rsidP="006A0637">
            <w:pPr>
              <w:pStyle w:val="af4"/>
              <w:numPr>
                <w:ilvl w:val="0"/>
                <w:numId w:val="86"/>
              </w:numPr>
              <w:tabs>
                <w:tab w:val="left" w:pos="1416"/>
              </w:tabs>
              <w:spacing w:before="0" w:beforeAutospacing="0" w:after="0" w:afterAutospacing="0"/>
              <w:ind w:left="0" w:right="153" w:firstLine="601"/>
              <w:jc w:val="both"/>
            </w:pPr>
            <w:r w:rsidRPr="00F402A0">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54D13" w:rsidRPr="00F402A0" w:rsidRDefault="00354D13" w:rsidP="006A0637">
            <w:pPr>
              <w:numPr>
                <w:ilvl w:val="0"/>
                <w:numId w:val="87"/>
              </w:numPr>
              <w:ind w:left="0" w:firstLine="637"/>
              <w:jc w:val="both"/>
            </w:pPr>
            <w:r w:rsidRPr="00F402A0">
              <w:lastRenderedPageBreak/>
              <w:t>прямой письменный отказ от подписания договора;</w:t>
            </w:r>
          </w:p>
          <w:p w:rsidR="00354D13" w:rsidRPr="00F402A0" w:rsidRDefault="00354D13" w:rsidP="006A0637">
            <w:pPr>
              <w:numPr>
                <w:ilvl w:val="0"/>
                <w:numId w:val="87"/>
              </w:numPr>
              <w:ind w:left="0" w:firstLine="637"/>
              <w:jc w:val="both"/>
            </w:pPr>
            <w:r w:rsidRPr="00F402A0">
              <w:t>неподписание лицом, с которым заключается договор, проекта договора в срок в соответствии с извещением о проведении запроса предложений;</w:t>
            </w:r>
          </w:p>
          <w:p w:rsidR="00354D13" w:rsidRPr="00F402A0" w:rsidRDefault="00354D13" w:rsidP="006A0637">
            <w:pPr>
              <w:numPr>
                <w:ilvl w:val="0"/>
                <w:numId w:val="87"/>
              </w:numPr>
              <w:ind w:left="0" w:firstLine="637"/>
              <w:jc w:val="both"/>
            </w:pPr>
            <w:r w:rsidRPr="00F402A0">
              <w:t>непредоставление обеспечения договора в случае, если в документации по запросу предложений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354D13" w:rsidRPr="00F402A0" w:rsidRDefault="00354D13" w:rsidP="006A0637">
            <w:pPr>
              <w:numPr>
                <w:ilvl w:val="0"/>
                <w:numId w:val="87"/>
              </w:numPr>
              <w:ind w:left="0" w:firstLine="637"/>
              <w:jc w:val="both"/>
            </w:pPr>
            <w:r w:rsidRPr="00F402A0">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354D13" w:rsidRPr="00F402A0" w:rsidRDefault="00354D13" w:rsidP="006A0637">
            <w:pPr>
              <w:numPr>
                <w:ilvl w:val="0"/>
                <w:numId w:val="87"/>
              </w:numPr>
              <w:ind w:left="0" w:firstLine="637"/>
              <w:jc w:val="both"/>
            </w:pPr>
            <w:r w:rsidRPr="00F402A0">
              <w:t>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по запросу предложений и обязательствами, отраженными в заявке данного лица.</w:t>
            </w:r>
          </w:p>
          <w:p w:rsidR="00354D13" w:rsidRPr="00F402A0" w:rsidRDefault="00354D13" w:rsidP="006A0637">
            <w:pPr>
              <w:pStyle w:val="af4"/>
              <w:numPr>
                <w:ilvl w:val="0"/>
                <w:numId w:val="86"/>
              </w:numPr>
              <w:tabs>
                <w:tab w:val="left" w:pos="1416"/>
              </w:tabs>
              <w:spacing w:before="0" w:beforeAutospacing="0" w:after="0" w:afterAutospacing="0"/>
              <w:ind w:left="0" w:right="153" w:firstLine="601"/>
              <w:jc w:val="both"/>
            </w:pPr>
            <w:r w:rsidRPr="00F402A0">
              <w:t>В случае уклонения лица, с которым заключается договор, от подписания договора, заказчик:</w:t>
            </w:r>
          </w:p>
          <w:p w:rsidR="00354D13" w:rsidRPr="00F402A0" w:rsidRDefault="00354D13" w:rsidP="006A0637">
            <w:pPr>
              <w:numPr>
                <w:ilvl w:val="0"/>
                <w:numId w:val="88"/>
              </w:numPr>
              <w:ind w:left="0" w:firstLine="637"/>
              <w:jc w:val="both"/>
            </w:pPr>
            <w:r w:rsidRPr="00F402A0">
              <w:t>удерживает обеспечение заявки такого участника запроса предложений;</w:t>
            </w:r>
          </w:p>
          <w:p w:rsidR="00354D13" w:rsidRPr="00F402A0" w:rsidRDefault="00354D13" w:rsidP="006A0637">
            <w:pPr>
              <w:numPr>
                <w:ilvl w:val="0"/>
                <w:numId w:val="88"/>
              </w:numPr>
              <w:ind w:left="0" w:firstLine="637"/>
              <w:jc w:val="both"/>
            </w:pPr>
            <w:r w:rsidRPr="00F402A0">
              <w:t>направляет предложение о включении сведений о таком лице в соответствующий реестр недобросовестных поставщиков:</w:t>
            </w:r>
          </w:p>
          <w:p w:rsidR="00354D13" w:rsidRPr="00F402A0" w:rsidRDefault="00354D13" w:rsidP="006A0637">
            <w:pPr>
              <w:pStyle w:val="af4"/>
              <w:numPr>
                <w:ilvl w:val="0"/>
                <w:numId w:val="64"/>
              </w:numPr>
              <w:spacing w:before="0" w:beforeAutospacing="0" w:after="0" w:afterAutospacing="0"/>
              <w:ind w:left="991" w:right="153"/>
              <w:jc w:val="both"/>
            </w:pPr>
            <w:r w:rsidRPr="00F402A0">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354D13" w:rsidRPr="00F402A0" w:rsidRDefault="00354D13" w:rsidP="006A0637">
            <w:pPr>
              <w:pStyle w:val="af4"/>
              <w:numPr>
                <w:ilvl w:val="0"/>
                <w:numId w:val="64"/>
              </w:numPr>
              <w:spacing w:before="0" w:beforeAutospacing="0" w:after="0" w:afterAutospacing="0"/>
              <w:ind w:left="991" w:right="153"/>
              <w:jc w:val="both"/>
            </w:pPr>
            <w:r w:rsidRPr="00F402A0">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354D13" w:rsidRPr="00F402A0" w:rsidRDefault="00354D13" w:rsidP="006A0637">
            <w:pPr>
              <w:pStyle w:val="af4"/>
              <w:numPr>
                <w:ilvl w:val="0"/>
                <w:numId w:val="86"/>
              </w:numPr>
              <w:tabs>
                <w:tab w:val="left" w:pos="1416"/>
              </w:tabs>
              <w:spacing w:before="0" w:beforeAutospacing="0" w:after="0" w:afterAutospacing="0"/>
              <w:ind w:left="0" w:right="153" w:firstLine="601"/>
              <w:jc w:val="both"/>
            </w:pPr>
            <w:r w:rsidRPr="00F402A0">
              <w:t>Сведения об участнике запроса предложений вносятся в соответствующий реестр недобросовестных поставщиков сроком на 2 года в следующих случаях:</w:t>
            </w:r>
          </w:p>
          <w:p w:rsidR="00354D13" w:rsidRPr="00F402A0" w:rsidRDefault="00354D13" w:rsidP="006A0637">
            <w:pPr>
              <w:numPr>
                <w:ilvl w:val="0"/>
                <w:numId w:val="89"/>
              </w:numPr>
              <w:ind w:left="0" w:firstLine="637"/>
              <w:jc w:val="both"/>
            </w:pPr>
            <w:r w:rsidRPr="00F402A0">
              <w:t>если такой участник запроса предложений:</w:t>
            </w:r>
          </w:p>
          <w:p w:rsidR="00354D13" w:rsidRPr="00F402A0" w:rsidRDefault="00354D13" w:rsidP="006A0637">
            <w:pPr>
              <w:pStyle w:val="af4"/>
              <w:numPr>
                <w:ilvl w:val="0"/>
                <w:numId w:val="62"/>
              </w:numPr>
              <w:spacing w:before="0" w:beforeAutospacing="0" w:after="0" w:afterAutospacing="0"/>
              <w:ind w:left="0" w:right="153" w:firstLine="601"/>
              <w:jc w:val="both"/>
            </w:pPr>
            <w:r w:rsidRPr="00F402A0">
              <w:t>будучи признанным победителем запроса предложений, уклонился от заключения договора;</w:t>
            </w:r>
          </w:p>
          <w:p w:rsidR="00354D13" w:rsidRPr="00F402A0" w:rsidRDefault="00354D13" w:rsidP="006A0637">
            <w:pPr>
              <w:pStyle w:val="af4"/>
              <w:numPr>
                <w:ilvl w:val="0"/>
                <w:numId w:val="62"/>
              </w:numPr>
              <w:spacing w:before="0" w:beforeAutospacing="0" w:after="0" w:afterAutospacing="0"/>
              <w:ind w:left="0" w:right="153" w:firstLine="601"/>
              <w:jc w:val="both"/>
            </w:pPr>
            <w:r w:rsidRPr="00F402A0">
              <w:t>будучи единственным участником, с которым заключается договор, уклонился от заключения договора;</w:t>
            </w:r>
          </w:p>
          <w:p w:rsidR="00354D13" w:rsidRPr="00F402A0" w:rsidRDefault="00354D13" w:rsidP="006A0637">
            <w:pPr>
              <w:pStyle w:val="af4"/>
              <w:numPr>
                <w:ilvl w:val="0"/>
                <w:numId w:val="62"/>
              </w:numPr>
              <w:spacing w:before="0" w:beforeAutospacing="0" w:after="0" w:afterAutospacing="0"/>
              <w:ind w:left="0" w:right="153" w:firstLine="601"/>
              <w:jc w:val="both"/>
            </w:pPr>
            <w:r w:rsidRPr="00F402A0">
              <w:t>будучи победителем запроса предложений или единственным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54D13" w:rsidRPr="00F402A0" w:rsidRDefault="00354D13" w:rsidP="006A0637">
            <w:pPr>
              <w:numPr>
                <w:ilvl w:val="0"/>
                <w:numId w:val="89"/>
              </w:numPr>
              <w:ind w:left="0" w:firstLine="637"/>
              <w:jc w:val="both"/>
            </w:pPr>
            <w:r w:rsidRPr="00F402A0">
              <w:t xml:space="preserve">если договор, заключенный с участником запроса предложений по результатам запроса предложений, </w:t>
            </w:r>
            <w:r w:rsidRPr="00F402A0">
              <w:lastRenderedPageBreak/>
              <w:t>расторгнут по решению суда в связи с существенным нарушением поставщиком условий договора.</w:t>
            </w:r>
          </w:p>
          <w:p w:rsidR="00354D13" w:rsidRPr="00F402A0" w:rsidRDefault="00354D13" w:rsidP="00354D13">
            <w:pPr>
              <w:pStyle w:val="af4"/>
              <w:tabs>
                <w:tab w:val="left" w:pos="1416"/>
              </w:tabs>
              <w:spacing w:before="0" w:beforeAutospacing="0" w:after="0" w:afterAutospacing="0"/>
              <w:ind w:right="153" w:firstLine="601"/>
              <w:jc w:val="both"/>
            </w:pPr>
            <w:r w:rsidRPr="00F402A0">
              <w:t>На основании обращений заказчиков, на которых не распространяется действие 223-ФЗ, сведения об участнике запроса предложений вносятся в реестр недобросовестных поставщиков Госкорпорации «Росатом» и организаций Госкорпорации «Росатом» также в следующих случаях:</w:t>
            </w:r>
          </w:p>
          <w:p w:rsidR="00354D13" w:rsidRPr="00F402A0" w:rsidRDefault="00354D13" w:rsidP="006A0637">
            <w:pPr>
              <w:pStyle w:val="af4"/>
              <w:numPr>
                <w:ilvl w:val="0"/>
                <w:numId w:val="62"/>
              </w:numPr>
              <w:spacing w:before="0" w:beforeAutospacing="0" w:after="0" w:afterAutospacing="0"/>
              <w:ind w:left="0" w:right="153" w:firstLine="601"/>
              <w:jc w:val="both"/>
            </w:pPr>
            <w:r w:rsidRPr="00F402A0">
              <w:t>если такой участник запроса предложений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354D13" w:rsidRPr="00F402A0" w:rsidRDefault="00354D13" w:rsidP="006A0637">
            <w:pPr>
              <w:pStyle w:val="af4"/>
              <w:numPr>
                <w:ilvl w:val="0"/>
                <w:numId w:val="62"/>
              </w:numPr>
              <w:spacing w:before="0" w:beforeAutospacing="0" w:after="0" w:afterAutospacing="0"/>
              <w:ind w:left="0" w:right="153" w:firstLine="601"/>
              <w:jc w:val="both"/>
            </w:pPr>
            <w:r w:rsidRPr="00F402A0">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54D13" w:rsidRPr="00F402A0" w:rsidRDefault="00354D13" w:rsidP="006A0637">
            <w:pPr>
              <w:pStyle w:val="af4"/>
              <w:numPr>
                <w:ilvl w:val="0"/>
                <w:numId w:val="62"/>
              </w:numPr>
              <w:spacing w:before="0" w:beforeAutospacing="0" w:after="0" w:afterAutospacing="0"/>
              <w:ind w:left="0" w:right="153" w:firstLine="601"/>
              <w:jc w:val="both"/>
            </w:pPr>
            <w:r w:rsidRPr="00F402A0">
              <w:t>если договор, заключенный с участником запроса предложений по результатам запроса предложений, расторгнут по соглашению сторон в связи с существенным нарушением поставщиком условий договора.</w:t>
            </w:r>
          </w:p>
        </w:tc>
      </w:tr>
      <w:tr w:rsidR="00354D13" w:rsidRPr="00F402A0" w:rsidTr="00354D13">
        <w:trPr>
          <w:trHeight w:val="194"/>
        </w:trPr>
        <w:tc>
          <w:tcPr>
            <w:tcW w:w="781" w:type="dxa"/>
          </w:tcPr>
          <w:p w:rsidR="00354D13" w:rsidRPr="00F402A0" w:rsidRDefault="00354D13" w:rsidP="006A0637">
            <w:pPr>
              <w:numPr>
                <w:ilvl w:val="0"/>
                <w:numId w:val="58"/>
              </w:numPr>
              <w:tabs>
                <w:tab w:val="num" w:pos="786"/>
              </w:tabs>
              <w:ind w:left="0" w:hanging="15"/>
              <w:jc w:val="center"/>
            </w:pPr>
            <w:bookmarkStart w:id="329" w:name="_Ref321836398"/>
          </w:p>
        </w:tc>
        <w:bookmarkEnd w:id="329"/>
        <w:tc>
          <w:tcPr>
            <w:tcW w:w="2268" w:type="dxa"/>
          </w:tcPr>
          <w:p w:rsidR="00354D13" w:rsidRPr="00F402A0" w:rsidRDefault="00354D13" w:rsidP="00354D13">
            <w:pPr>
              <w:ind w:right="153"/>
              <w:jc w:val="both"/>
              <w:rPr>
                <w:b/>
                <w:i/>
              </w:rPr>
            </w:pPr>
            <w:r w:rsidRPr="00F402A0">
              <w:t>Порядок обжалования действий заказчика, организатора запроса предложений, закупочной комиссии</w:t>
            </w:r>
          </w:p>
        </w:tc>
        <w:tc>
          <w:tcPr>
            <w:tcW w:w="12261" w:type="dxa"/>
          </w:tcPr>
          <w:p w:rsidR="00354D13" w:rsidRPr="00F402A0" w:rsidRDefault="00354D13" w:rsidP="00354D13">
            <w:pPr>
              <w:pStyle w:val="af4"/>
              <w:spacing w:before="0" w:beforeAutospacing="0" w:after="0" w:afterAutospacing="0"/>
              <w:ind w:right="153"/>
              <w:jc w:val="both"/>
            </w:pPr>
            <w:r w:rsidRPr="00F402A0">
              <w:t xml:space="preserve">Жалобы на действия (бездействие) заказчика, организатора запроса предложений, закупочной комиссии при проведении запроса предложений направляются в отсканированном виде по электронному адресу соответствующего арбитражного комитета. </w:t>
            </w:r>
          </w:p>
          <w:p w:rsidR="00354D13" w:rsidRPr="00F402A0" w:rsidRDefault="00354D13" w:rsidP="00354D13">
            <w:pPr>
              <w:pStyle w:val="af4"/>
              <w:spacing w:before="0" w:beforeAutospacing="0" w:after="0" w:afterAutospacing="0"/>
              <w:ind w:right="153"/>
              <w:jc w:val="both"/>
            </w:pPr>
            <w:r w:rsidRPr="00F402A0">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354D13" w:rsidRPr="00F402A0" w:rsidRDefault="00354D13" w:rsidP="00354D13">
            <w:pPr>
              <w:pStyle w:val="af4"/>
              <w:spacing w:before="0" w:beforeAutospacing="0" w:after="0" w:afterAutospacing="0"/>
              <w:ind w:right="153"/>
              <w:jc w:val="both"/>
            </w:pPr>
            <w:r w:rsidRPr="00F402A0">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354D13" w:rsidRPr="00F402A0" w:rsidRDefault="00354D13" w:rsidP="00354D13">
            <w:pPr>
              <w:pStyle w:val="af4"/>
              <w:spacing w:before="0" w:beforeAutospacing="0" w:after="0" w:afterAutospacing="0"/>
              <w:ind w:right="153"/>
              <w:jc w:val="both"/>
            </w:pPr>
            <w:r w:rsidRPr="00F402A0">
              <w:t>При возобновлении обжалуемой процедуры запроса предложений,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запросе предложений не изменяется. Если срок открытия доступа к заявкам уже истек, то организатором запроса предложений устанавливается срок открытия доступа к заявкам не ранее второго рабочего дня со дня возобновления запроса предложений. Заявки на участие в запросе предложений, поданные в период с момента окончания срока подачи заявок до момента открытия доступа к поданным заявкам, к рассмотрению не принимаются.</w:t>
            </w:r>
          </w:p>
          <w:p w:rsidR="00354D13" w:rsidRPr="00F402A0" w:rsidRDefault="00354D13" w:rsidP="00354D13">
            <w:pPr>
              <w:pStyle w:val="af4"/>
              <w:spacing w:before="0" w:beforeAutospacing="0" w:after="0" w:afterAutospacing="0"/>
              <w:ind w:right="153"/>
              <w:jc w:val="both"/>
            </w:pPr>
            <w:r w:rsidRPr="00F402A0">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354D13" w:rsidRPr="00F402A0" w:rsidRDefault="00354D13" w:rsidP="00354D13">
            <w:pPr>
              <w:pStyle w:val="af4"/>
              <w:spacing w:before="0" w:beforeAutospacing="0" w:after="0" w:afterAutospacing="0"/>
              <w:ind w:right="153"/>
              <w:jc w:val="both"/>
            </w:pPr>
            <w:r w:rsidRPr="00F402A0">
              <w:t xml:space="preserve">Информация о состоянии и итогах рассмотрения жалобы отражается на сайте закупок Госкорпорации «Росатом» на </w:t>
            </w:r>
            <w:r w:rsidRPr="00F402A0">
              <w:lastRenderedPageBreak/>
              <w:t>странице соответствующей закупки.</w:t>
            </w:r>
          </w:p>
          <w:p w:rsidR="00354D13" w:rsidRPr="00F402A0" w:rsidRDefault="00354D13" w:rsidP="00354D13">
            <w:pPr>
              <w:pStyle w:val="af4"/>
              <w:spacing w:before="0" w:beforeAutospacing="0" w:after="0" w:afterAutospacing="0"/>
              <w:ind w:right="153"/>
              <w:jc w:val="both"/>
            </w:pPr>
            <w:r w:rsidRPr="00F402A0">
              <w:t xml:space="preserve">Решения </w:t>
            </w:r>
            <w:r w:rsidRPr="00F402A0">
              <w:rPr>
                <w:szCs w:val="28"/>
              </w:rPr>
              <w:t xml:space="preserve">арбитражного комитета могут быть обжалованы — в Контрольном комитете Госкорпорации «Росатом» не позднее </w:t>
            </w:r>
            <w:r w:rsidRPr="00F402A0">
              <w:t>1 (одного) месяца с даты размещения на официальном сайте по закупкам атомной отрасли результата рассмотрения жалобы.</w:t>
            </w:r>
          </w:p>
        </w:tc>
      </w:tr>
      <w:tr w:rsidR="00354D13" w:rsidRPr="00FC009D" w:rsidTr="00354D13">
        <w:trPr>
          <w:trHeight w:val="194"/>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ind w:right="153"/>
              <w:jc w:val="both"/>
              <w:rPr>
                <w:b/>
                <w:i/>
              </w:rPr>
            </w:pPr>
            <w:r w:rsidRPr="00F402A0">
              <w:t>Каналы связи, по которым можно сообщить о фактах злоупотребления при проведении запроса предложений</w:t>
            </w:r>
          </w:p>
        </w:tc>
        <w:tc>
          <w:tcPr>
            <w:tcW w:w="12261" w:type="dxa"/>
          </w:tcPr>
          <w:p w:rsidR="00354D13" w:rsidRPr="00F402A0" w:rsidRDefault="00354D13" w:rsidP="00354D13">
            <w:pPr>
              <w:pStyle w:val="af4"/>
              <w:spacing w:before="0" w:beforeAutospacing="0" w:after="0" w:afterAutospacing="0"/>
              <w:ind w:right="153"/>
              <w:jc w:val="both"/>
            </w:pPr>
            <w:r w:rsidRPr="00F402A0">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354D13" w:rsidRPr="00F402A0" w:rsidRDefault="00354D13" w:rsidP="00354D13">
            <w:pPr>
              <w:pStyle w:val="af4"/>
              <w:tabs>
                <w:tab w:val="left" w:pos="330"/>
              </w:tabs>
              <w:spacing w:before="0" w:beforeAutospacing="0" w:after="0" w:afterAutospacing="0"/>
              <w:ind w:right="153"/>
              <w:jc w:val="both"/>
            </w:pPr>
            <w:r w:rsidRPr="00F402A0">
              <w:t>1.</w:t>
            </w:r>
            <w:r w:rsidRPr="00F402A0">
              <w:tab/>
              <w:t>Телефон «горячей линии»: 8-800-100-07-07 (многоканальный, круглосуточно, бесплатно из любой точки страны);</w:t>
            </w:r>
          </w:p>
          <w:p w:rsidR="00354D13" w:rsidRPr="00F402A0" w:rsidRDefault="00354D13" w:rsidP="00354D13">
            <w:pPr>
              <w:pStyle w:val="af4"/>
              <w:tabs>
                <w:tab w:val="left" w:pos="360"/>
              </w:tabs>
              <w:spacing w:before="0" w:beforeAutospacing="0" w:after="0" w:afterAutospacing="0"/>
              <w:ind w:right="153"/>
              <w:jc w:val="both"/>
            </w:pPr>
            <w:r w:rsidRPr="00F402A0">
              <w:t>2.</w:t>
            </w:r>
            <w:r w:rsidRPr="00F402A0">
              <w:tab/>
              <w:t>Адрес электронной почты: 0707@rosatom.ru;</w:t>
            </w:r>
          </w:p>
          <w:p w:rsidR="00354D13" w:rsidRPr="00FC009D" w:rsidRDefault="00354D13" w:rsidP="00354D13">
            <w:pPr>
              <w:pStyle w:val="af4"/>
              <w:tabs>
                <w:tab w:val="left" w:pos="330"/>
              </w:tabs>
              <w:spacing w:before="0" w:beforeAutospacing="0" w:after="0" w:afterAutospacing="0"/>
              <w:ind w:right="153"/>
              <w:jc w:val="both"/>
            </w:pPr>
            <w:r w:rsidRPr="00F402A0">
              <w:t>3.</w:t>
            </w:r>
            <w:r w:rsidRPr="00F402A0">
              <w:tab/>
              <w:t>Адрес для почтовых отправлений: 119017, Москва, а/я 226, Департамент защиты активов Госкорпорации «Росатом».</w:t>
            </w:r>
          </w:p>
        </w:tc>
      </w:tr>
    </w:tbl>
    <w:p w:rsidR="00354D13" w:rsidRDefault="00354D13" w:rsidP="00354D13">
      <w:pPr>
        <w:ind w:firstLine="709"/>
        <w:jc w:val="both"/>
        <w:rPr>
          <w:b/>
          <w:i/>
        </w:rPr>
      </w:pPr>
    </w:p>
    <w:p w:rsidR="00354D13" w:rsidRDefault="00354D13">
      <w:pPr>
        <w:rPr>
          <w:b/>
          <w:iCs/>
          <w:sz w:val="28"/>
          <w:szCs w:val="28"/>
        </w:rPr>
      </w:pPr>
    </w:p>
    <w:p w:rsidR="00354D13" w:rsidRDefault="00354D13" w:rsidP="00DF507B">
      <w:pPr>
        <w:pStyle w:val="10"/>
        <w:numPr>
          <w:ilvl w:val="0"/>
          <w:numId w:val="0"/>
        </w:numPr>
        <w:jc w:val="center"/>
        <w:rPr>
          <w:b/>
          <w:sz w:val="28"/>
          <w:szCs w:val="28"/>
        </w:rPr>
        <w:sectPr w:rsidR="00354D13" w:rsidSect="00354D13">
          <w:pgSz w:w="16840" w:h="11907" w:orient="landscape" w:code="9"/>
          <w:pgMar w:top="1134" w:right="1134" w:bottom="737" w:left="1701" w:header="567" w:footer="567" w:gutter="0"/>
          <w:cols w:space="708"/>
          <w:docGrid w:linePitch="360"/>
        </w:sectPr>
      </w:pPr>
    </w:p>
    <w:p w:rsidR="00DF507B" w:rsidRPr="00FC009D" w:rsidRDefault="00DF507B" w:rsidP="00DF507B">
      <w:pPr>
        <w:pStyle w:val="10"/>
        <w:numPr>
          <w:ilvl w:val="0"/>
          <w:numId w:val="0"/>
        </w:numPr>
        <w:jc w:val="center"/>
        <w:rPr>
          <w:b/>
          <w:sz w:val="28"/>
          <w:szCs w:val="28"/>
        </w:rPr>
      </w:pPr>
      <w:bookmarkStart w:id="330" w:name="_Toc427054639"/>
      <w:r>
        <w:rPr>
          <w:b/>
          <w:sz w:val="28"/>
          <w:szCs w:val="28"/>
        </w:rPr>
        <w:lastRenderedPageBreak/>
        <w:t>ЧАСТЬ 3</w:t>
      </w:r>
      <w:bookmarkEnd w:id="330"/>
    </w:p>
    <w:p w:rsidR="00DF507B" w:rsidRDefault="00DF507B" w:rsidP="00F1495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r w:rsidRPr="00DF507B">
        <w:rPr>
          <w:b/>
          <w:i/>
          <w:sz w:val="28"/>
          <w:szCs w:val="28"/>
        </w:rPr>
        <w:t>Word</w:t>
      </w:r>
      <w:r w:rsidRPr="00DF507B">
        <w:rPr>
          <w:sz w:val="28"/>
          <w:szCs w:val="28"/>
        </w:rPr>
        <w:t>.</w:t>
      </w:r>
    </w:p>
    <w:sectPr w:rsidR="00DF507B" w:rsidSect="000462EF">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0D4D" w:rsidRDefault="00570D4D">
      <w:r>
        <w:separator/>
      </w:r>
    </w:p>
  </w:endnote>
  <w:endnote w:type="continuationSeparator" w:id="0">
    <w:p w:rsidR="00570D4D" w:rsidRDefault="00570D4D">
      <w:r>
        <w:continuationSeparator/>
      </w:r>
    </w:p>
  </w:endnote>
  <w:endnote w:type="continuationNotice" w:id="1">
    <w:p w:rsidR="00570D4D" w:rsidRDefault="00570D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FF2" w:rsidRDefault="00622FF2">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622FF2" w:rsidRDefault="00622FF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FF2" w:rsidRPr="00FE6219" w:rsidRDefault="00622FF2"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FF2" w:rsidRPr="00FE6219" w:rsidRDefault="00622FF2"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FF2" w:rsidRPr="00FE6219" w:rsidRDefault="00622FF2"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FF2" w:rsidRPr="00FE6219" w:rsidRDefault="00622FF2"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0D4D" w:rsidRDefault="00570D4D">
      <w:r>
        <w:separator/>
      </w:r>
    </w:p>
  </w:footnote>
  <w:footnote w:type="continuationSeparator" w:id="0">
    <w:p w:rsidR="00570D4D" w:rsidRDefault="00570D4D">
      <w:r>
        <w:continuationSeparator/>
      </w:r>
    </w:p>
  </w:footnote>
  <w:footnote w:type="continuationNotice" w:id="1">
    <w:p w:rsidR="00570D4D" w:rsidRDefault="00570D4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FF2" w:rsidRPr="00F429FC" w:rsidRDefault="00622FF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56E0B">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FF2" w:rsidRPr="00F429FC" w:rsidRDefault="00622FF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56E0B">
      <w:rPr>
        <w:rFonts w:ascii="Times New Roman" w:hAnsi="Times New Roman" w:cs="Times New Roman"/>
        <w:noProof/>
        <w:sz w:val="24"/>
      </w:rPr>
      <w:t>41</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FF2" w:rsidRPr="00F429FC" w:rsidRDefault="00622FF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56E0B">
      <w:rPr>
        <w:rFonts w:ascii="Times New Roman" w:hAnsi="Times New Roman" w:cs="Times New Roman"/>
        <w:noProof/>
        <w:sz w:val="24"/>
      </w:rPr>
      <w:t>42</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FF2" w:rsidRPr="00F429FC" w:rsidRDefault="00622FF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56E0B">
      <w:rPr>
        <w:rFonts w:ascii="Times New Roman" w:hAnsi="Times New Roman" w:cs="Times New Roman"/>
        <w:noProof/>
        <w:sz w:val="24"/>
      </w:rPr>
      <w:t>71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9">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3">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24">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8E87936"/>
    <w:multiLevelType w:val="hybridMultilevel"/>
    <w:tmpl w:val="DC88F148"/>
    <w:lvl w:ilvl="0" w:tplc="05A28086">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26">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7">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32">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1">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7">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5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1">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3">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4">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8">
    <w:nsid w:val="54EE6D18"/>
    <w:multiLevelType w:val="hybridMultilevel"/>
    <w:tmpl w:val="19808490"/>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7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1">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3">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8">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1C208C0"/>
    <w:multiLevelType w:val="hybridMultilevel"/>
    <w:tmpl w:val="52609D8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1">
    <w:nsid w:val="6521613C"/>
    <w:multiLevelType w:val="hybridMultilevel"/>
    <w:tmpl w:val="5B649326"/>
    <w:lvl w:ilvl="0" w:tplc="B00E8282">
      <w:start w:val="1"/>
      <w:numFmt w:val="decimal"/>
      <w:lvlText w:val="2.%1)"/>
      <w:lvlJc w:val="left"/>
      <w:pPr>
        <w:ind w:left="927" w:hanging="360"/>
      </w:pPr>
      <w:rPr>
        <w:rFonts w:hint="default"/>
        <w:sz w:val="24"/>
        <w:szCs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2">
    <w:nsid w:val="66C017C0"/>
    <w:multiLevelType w:val="hybridMultilevel"/>
    <w:tmpl w:val="585C447A"/>
    <w:lvl w:ilvl="0" w:tplc="73AC20C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84">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6">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93">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4">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5">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6">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8">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9">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92"/>
  </w:num>
  <w:num w:numId="2">
    <w:abstractNumId w:val="72"/>
  </w:num>
  <w:num w:numId="3">
    <w:abstractNumId w:val="65"/>
  </w:num>
  <w:num w:numId="4">
    <w:abstractNumId w:val="1"/>
  </w:num>
  <w:num w:numId="5">
    <w:abstractNumId w:val="0"/>
  </w:num>
  <w:num w:numId="6">
    <w:abstractNumId w:val="56"/>
  </w:num>
  <w:num w:numId="7">
    <w:abstractNumId w:val="53"/>
  </w:num>
  <w:num w:numId="8">
    <w:abstractNumId w:val="3"/>
  </w:num>
  <w:num w:numId="9">
    <w:abstractNumId w:val="38"/>
  </w:num>
  <w:num w:numId="10">
    <w:abstractNumId w:val="2"/>
  </w:num>
  <w:num w:numId="11">
    <w:abstractNumId w:val="36"/>
  </w:num>
  <w:num w:numId="12">
    <w:abstractNumId w:val="43"/>
  </w:num>
  <w:num w:numId="13">
    <w:abstractNumId w:val="88"/>
  </w:num>
  <w:num w:numId="14">
    <w:abstractNumId w:val="70"/>
  </w:num>
  <w:num w:numId="15">
    <w:abstractNumId w:val="42"/>
  </w:num>
  <w:num w:numId="16">
    <w:abstractNumId w:val="97"/>
  </w:num>
  <w:num w:numId="17">
    <w:abstractNumId w:val="59"/>
  </w:num>
  <w:num w:numId="18">
    <w:abstractNumId w:val="83"/>
  </w:num>
  <w:num w:numId="19">
    <w:abstractNumId w:val="39"/>
  </w:num>
  <w:num w:numId="20">
    <w:abstractNumId w:val="82"/>
  </w:num>
  <w:num w:numId="21">
    <w:abstractNumId w:val="97"/>
  </w:num>
  <w:num w:numId="22">
    <w:abstractNumId w:val="87"/>
  </w:num>
  <w:num w:numId="23">
    <w:abstractNumId w:val="12"/>
  </w:num>
  <w:num w:numId="24">
    <w:abstractNumId w:val="95"/>
  </w:num>
  <w:num w:numId="25">
    <w:abstractNumId w:val="54"/>
  </w:num>
  <w:num w:numId="26">
    <w:abstractNumId w:val="27"/>
  </w:num>
  <w:num w:numId="27">
    <w:abstractNumId w:val="49"/>
  </w:num>
  <w:num w:numId="28">
    <w:abstractNumId w:val="47"/>
  </w:num>
  <w:num w:numId="29">
    <w:abstractNumId w:val="24"/>
  </w:num>
  <w:num w:numId="30">
    <w:abstractNumId w:val="8"/>
  </w:num>
  <w:num w:numId="31">
    <w:abstractNumId w:val="77"/>
  </w:num>
  <w:num w:numId="32">
    <w:abstractNumId w:val="76"/>
  </w:num>
  <w:num w:numId="33">
    <w:abstractNumId w:val="17"/>
  </w:num>
  <w:num w:numId="34">
    <w:abstractNumId w:val="81"/>
  </w:num>
  <w:num w:numId="35">
    <w:abstractNumId w:val="18"/>
  </w:num>
  <w:num w:numId="36">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7"/>
  </w:num>
  <w:num w:numId="38">
    <w:abstractNumId w:val="23"/>
  </w:num>
  <w:num w:numId="39">
    <w:abstractNumId w:val="9"/>
  </w:num>
  <w:num w:numId="40">
    <w:abstractNumId w:val="5"/>
  </w:num>
  <w:num w:numId="41">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7"/>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0"/>
  </w:num>
  <w:num w:numId="45">
    <w:abstractNumId w:val="11"/>
  </w:num>
  <w:num w:numId="46">
    <w:abstractNumId w:val="37"/>
  </w:num>
  <w:num w:numId="47">
    <w:abstractNumId w:val="69"/>
  </w:num>
  <w:num w:numId="48">
    <w:abstractNumId w:val="15"/>
  </w:num>
  <w:num w:numId="49">
    <w:abstractNumId w:val="58"/>
  </w:num>
  <w:num w:numId="50">
    <w:abstractNumId w:val="31"/>
  </w:num>
  <w:num w:numId="51">
    <w:abstractNumId w:val="80"/>
  </w:num>
  <w:num w:numId="5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79"/>
  </w:num>
  <w:num w:numId="58">
    <w:abstractNumId w:val="33"/>
  </w:num>
  <w:num w:numId="59">
    <w:abstractNumId w:val="28"/>
  </w:num>
  <w:num w:numId="60">
    <w:abstractNumId w:val="75"/>
  </w:num>
  <w:num w:numId="61">
    <w:abstractNumId w:val="14"/>
  </w:num>
  <w:num w:numId="62">
    <w:abstractNumId w:val="26"/>
  </w:num>
  <w:num w:numId="63">
    <w:abstractNumId w:val="60"/>
  </w:num>
  <w:num w:numId="64">
    <w:abstractNumId w:val="63"/>
  </w:num>
  <w:num w:numId="65">
    <w:abstractNumId w:val="99"/>
  </w:num>
  <w:num w:numId="66">
    <w:abstractNumId w:val="96"/>
  </w:num>
  <w:num w:numId="67">
    <w:abstractNumId w:val="21"/>
  </w:num>
  <w:num w:numId="68">
    <w:abstractNumId w:val="51"/>
  </w:num>
  <w:num w:numId="69">
    <w:abstractNumId w:val="61"/>
  </w:num>
  <w:num w:numId="70">
    <w:abstractNumId w:val="66"/>
  </w:num>
  <w:num w:numId="71">
    <w:abstractNumId w:val="40"/>
  </w:num>
  <w:num w:numId="72">
    <w:abstractNumId w:val="55"/>
  </w:num>
  <w:num w:numId="73">
    <w:abstractNumId w:val="16"/>
  </w:num>
  <w:num w:numId="74">
    <w:abstractNumId w:val="52"/>
  </w:num>
  <w:num w:numId="75">
    <w:abstractNumId w:val="98"/>
  </w:num>
  <w:num w:numId="76">
    <w:abstractNumId w:val="13"/>
  </w:num>
  <w:num w:numId="77">
    <w:abstractNumId w:val="86"/>
  </w:num>
  <w:num w:numId="78">
    <w:abstractNumId w:val="20"/>
  </w:num>
  <w:num w:numId="79">
    <w:abstractNumId w:val="84"/>
  </w:num>
  <w:num w:numId="80">
    <w:abstractNumId w:val="78"/>
  </w:num>
  <w:num w:numId="81">
    <w:abstractNumId w:val="6"/>
  </w:num>
  <w:num w:numId="82">
    <w:abstractNumId w:val="34"/>
  </w:num>
  <w:num w:numId="83">
    <w:abstractNumId w:val="71"/>
  </w:num>
  <w:num w:numId="84">
    <w:abstractNumId w:val="48"/>
  </w:num>
  <w:num w:numId="85">
    <w:abstractNumId w:val="74"/>
  </w:num>
  <w:num w:numId="86">
    <w:abstractNumId w:val="35"/>
  </w:num>
  <w:num w:numId="87">
    <w:abstractNumId w:val="32"/>
  </w:num>
  <w:num w:numId="88">
    <w:abstractNumId w:val="57"/>
  </w:num>
  <w:num w:numId="89">
    <w:abstractNumId w:val="46"/>
  </w:num>
  <w:num w:numId="90">
    <w:abstractNumId w:val="93"/>
  </w:num>
  <w:num w:numId="91">
    <w:abstractNumId w:val="7"/>
  </w:num>
  <w:num w:numId="92">
    <w:abstractNumId w:val="29"/>
  </w:num>
  <w:num w:numId="93">
    <w:abstractNumId w:val="44"/>
  </w:num>
  <w:num w:numId="94">
    <w:abstractNumId w:val="64"/>
  </w:num>
  <w:num w:numId="95">
    <w:abstractNumId w:val="73"/>
  </w:num>
  <w:num w:numId="96">
    <w:abstractNumId w:val="45"/>
  </w:num>
  <w:num w:numId="97">
    <w:abstractNumId w:val="19"/>
  </w:num>
  <w:num w:numId="98">
    <w:abstractNumId w:val="4"/>
  </w:num>
  <w:num w:numId="99">
    <w:abstractNumId w:val="22"/>
  </w:num>
  <w:num w:numId="100">
    <w:abstractNumId w:val="10"/>
  </w:num>
  <w:num w:numId="101">
    <w:abstractNumId w:val="10"/>
  </w:num>
  <w:num w:numId="102">
    <w:abstractNumId w:val="94"/>
  </w:num>
  <w:num w:numId="103">
    <w:abstractNumId w:val="25"/>
  </w:num>
  <w:num w:numId="104">
    <w:abstractNumId w:val="68"/>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2898"/>
    <w:rsid w:val="000129E6"/>
    <w:rsid w:val="00014974"/>
    <w:rsid w:val="00014CA1"/>
    <w:rsid w:val="000151F3"/>
    <w:rsid w:val="000154DB"/>
    <w:rsid w:val="00015944"/>
    <w:rsid w:val="0001676C"/>
    <w:rsid w:val="00016F78"/>
    <w:rsid w:val="00017BC7"/>
    <w:rsid w:val="00020229"/>
    <w:rsid w:val="00020A4E"/>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1C97"/>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EBB"/>
    <w:rsid w:val="000731E7"/>
    <w:rsid w:val="00074026"/>
    <w:rsid w:val="0007446D"/>
    <w:rsid w:val="000747BE"/>
    <w:rsid w:val="00074DEA"/>
    <w:rsid w:val="00074F81"/>
    <w:rsid w:val="00075374"/>
    <w:rsid w:val="000776BA"/>
    <w:rsid w:val="000778C0"/>
    <w:rsid w:val="00077E17"/>
    <w:rsid w:val="00080972"/>
    <w:rsid w:val="0008141F"/>
    <w:rsid w:val="0008151E"/>
    <w:rsid w:val="00081F55"/>
    <w:rsid w:val="000822FC"/>
    <w:rsid w:val="000823DA"/>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172E"/>
    <w:rsid w:val="000A1961"/>
    <w:rsid w:val="000A1DB9"/>
    <w:rsid w:val="000A219A"/>
    <w:rsid w:val="000A2D71"/>
    <w:rsid w:val="000A43AE"/>
    <w:rsid w:val="000A4A41"/>
    <w:rsid w:val="000A4AD2"/>
    <w:rsid w:val="000A535D"/>
    <w:rsid w:val="000A5682"/>
    <w:rsid w:val="000A5EB5"/>
    <w:rsid w:val="000A6891"/>
    <w:rsid w:val="000A7B64"/>
    <w:rsid w:val="000B04BE"/>
    <w:rsid w:val="000B0512"/>
    <w:rsid w:val="000B062A"/>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2C5B"/>
    <w:rsid w:val="0013317C"/>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8D1"/>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12F"/>
    <w:rsid w:val="00176FD1"/>
    <w:rsid w:val="0018033A"/>
    <w:rsid w:val="0018080A"/>
    <w:rsid w:val="00181251"/>
    <w:rsid w:val="00182472"/>
    <w:rsid w:val="00183A25"/>
    <w:rsid w:val="00183DDE"/>
    <w:rsid w:val="00183E8C"/>
    <w:rsid w:val="00185C17"/>
    <w:rsid w:val="00185C3F"/>
    <w:rsid w:val="00186E02"/>
    <w:rsid w:val="00186FC3"/>
    <w:rsid w:val="001903EB"/>
    <w:rsid w:val="00191476"/>
    <w:rsid w:val="0019158F"/>
    <w:rsid w:val="00193BFB"/>
    <w:rsid w:val="0019444D"/>
    <w:rsid w:val="0019476C"/>
    <w:rsid w:val="00194A96"/>
    <w:rsid w:val="00194D7A"/>
    <w:rsid w:val="001956CE"/>
    <w:rsid w:val="00195CDE"/>
    <w:rsid w:val="001964BA"/>
    <w:rsid w:val="0019725B"/>
    <w:rsid w:val="001978D8"/>
    <w:rsid w:val="00197A30"/>
    <w:rsid w:val="001A01F2"/>
    <w:rsid w:val="001A0744"/>
    <w:rsid w:val="001A08B7"/>
    <w:rsid w:val="001A0E3C"/>
    <w:rsid w:val="001A1626"/>
    <w:rsid w:val="001A18CE"/>
    <w:rsid w:val="001A40B4"/>
    <w:rsid w:val="001A4260"/>
    <w:rsid w:val="001A4649"/>
    <w:rsid w:val="001A59CE"/>
    <w:rsid w:val="001A662C"/>
    <w:rsid w:val="001A6D0D"/>
    <w:rsid w:val="001A788E"/>
    <w:rsid w:val="001A78DA"/>
    <w:rsid w:val="001A79AB"/>
    <w:rsid w:val="001A7CC1"/>
    <w:rsid w:val="001B0A51"/>
    <w:rsid w:val="001B29F2"/>
    <w:rsid w:val="001B2C65"/>
    <w:rsid w:val="001B5169"/>
    <w:rsid w:val="001B5B94"/>
    <w:rsid w:val="001B5BD1"/>
    <w:rsid w:val="001B5D70"/>
    <w:rsid w:val="001B6AE7"/>
    <w:rsid w:val="001B7DBD"/>
    <w:rsid w:val="001B7FED"/>
    <w:rsid w:val="001C09E9"/>
    <w:rsid w:val="001C131E"/>
    <w:rsid w:val="001C18A5"/>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6C0"/>
    <w:rsid w:val="001D298D"/>
    <w:rsid w:val="001D2DF4"/>
    <w:rsid w:val="001D2FF4"/>
    <w:rsid w:val="001D3E28"/>
    <w:rsid w:val="001D40BE"/>
    <w:rsid w:val="001D42EB"/>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C29"/>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24F9"/>
    <w:rsid w:val="00242839"/>
    <w:rsid w:val="002429E1"/>
    <w:rsid w:val="00242D3A"/>
    <w:rsid w:val="00243A83"/>
    <w:rsid w:val="00243B29"/>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6F9"/>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761"/>
    <w:rsid w:val="00285993"/>
    <w:rsid w:val="00285E07"/>
    <w:rsid w:val="00286011"/>
    <w:rsid w:val="002863D8"/>
    <w:rsid w:val="00286DB2"/>
    <w:rsid w:val="00291011"/>
    <w:rsid w:val="00291063"/>
    <w:rsid w:val="002921E6"/>
    <w:rsid w:val="00292290"/>
    <w:rsid w:val="0029326F"/>
    <w:rsid w:val="002933E2"/>
    <w:rsid w:val="00294C61"/>
    <w:rsid w:val="002952F1"/>
    <w:rsid w:val="0029716D"/>
    <w:rsid w:val="00297932"/>
    <w:rsid w:val="002A0BBB"/>
    <w:rsid w:val="002A1492"/>
    <w:rsid w:val="002A2667"/>
    <w:rsid w:val="002A2CFE"/>
    <w:rsid w:val="002A3E2B"/>
    <w:rsid w:val="002A68E9"/>
    <w:rsid w:val="002A7AD1"/>
    <w:rsid w:val="002B0A65"/>
    <w:rsid w:val="002B16BF"/>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705"/>
    <w:rsid w:val="002D4307"/>
    <w:rsid w:val="002D4606"/>
    <w:rsid w:val="002D47DB"/>
    <w:rsid w:val="002D5441"/>
    <w:rsid w:val="002D5B1A"/>
    <w:rsid w:val="002D5C69"/>
    <w:rsid w:val="002D5EAC"/>
    <w:rsid w:val="002D668D"/>
    <w:rsid w:val="002D67B1"/>
    <w:rsid w:val="002E0576"/>
    <w:rsid w:val="002E1075"/>
    <w:rsid w:val="002E2B40"/>
    <w:rsid w:val="002E2D5F"/>
    <w:rsid w:val="002E3EE2"/>
    <w:rsid w:val="002E4060"/>
    <w:rsid w:val="002E432C"/>
    <w:rsid w:val="002E43D0"/>
    <w:rsid w:val="002E43F8"/>
    <w:rsid w:val="002E4BED"/>
    <w:rsid w:val="002E57CB"/>
    <w:rsid w:val="002E59BF"/>
    <w:rsid w:val="002E6928"/>
    <w:rsid w:val="002F081A"/>
    <w:rsid w:val="002F0913"/>
    <w:rsid w:val="002F1BC9"/>
    <w:rsid w:val="002F21D9"/>
    <w:rsid w:val="002F4231"/>
    <w:rsid w:val="002F552B"/>
    <w:rsid w:val="002F7216"/>
    <w:rsid w:val="00300E5F"/>
    <w:rsid w:val="00301200"/>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4D13"/>
    <w:rsid w:val="003555F8"/>
    <w:rsid w:val="00355992"/>
    <w:rsid w:val="00355B66"/>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201A"/>
    <w:rsid w:val="00392911"/>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3B06"/>
    <w:rsid w:val="003D5380"/>
    <w:rsid w:val="003D6C76"/>
    <w:rsid w:val="003D7018"/>
    <w:rsid w:val="003E0CAF"/>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7C95"/>
    <w:rsid w:val="00440D19"/>
    <w:rsid w:val="00441207"/>
    <w:rsid w:val="00441691"/>
    <w:rsid w:val="00442D73"/>
    <w:rsid w:val="004441C3"/>
    <w:rsid w:val="0044462D"/>
    <w:rsid w:val="00444F48"/>
    <w:rsid w:val="004456D3"/>
    <w:rsid w:val="00445BC6"/>
    <w:rsid w:val="00445C29"/>
    <w:rsid w:val="0045064F"/>
    <w:rsid w:val="00450B7F"/>
    <w:rsid w:val="00450BC8"/>
    <w:rsid w:val="0045195E"/>
    <w:rsid w:val="00452F8D"/>
    <w:rsid w:val="0045374B"/>
    <w:rsid w:val="00453EC4"/>
    <w:rsid w:val="00455E7D"/>
    <w:rsid w:val="004564FB"/>
    <w:rsid w:val="00457A4A"/>
    <w:rsid w:val="0046038E"/>
    <w:rsid w:val="0046112E"/>
    <w:rsid w:val="00461AA2"/>
    <w:rsid w:val="0046235D"/>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4977"/>
    <w:rsid w:val="004963A7"/>
    <w:rsid w:val="00497DE7"/>
    <w:rsid w:val="004A0F6B"/>
    <w:rsid w:val="004A13D9"/>
    <w:rsid w:val="004A1597"/>
    <w:rsid w:val="004A1A9E"/>
    <w:rsid w:val="004A26B1"/>
    <w:rsid w:val="004A29FD"/>
    <w:rsid w:val="004A2A69"/>
    <w:rsid w:val="004A32C4"/>
    <w:rsid w:val="004A41E6"/>
    <w:rsid w:val="004A4375"/>
    <w:rsid w:val="004A5847"/>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298E"/>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7F3A"/>
    <w:rsid w:val="004F1A53"/>
    <w:rsid w:val="004F1C4B"/>
    <w:rsid w:val="004F3949"/>
    <w:rsid w:val="004F3F84"/>
    <w:rsid w:val="004F40D6"/>
    <w:rsid w:val="004F43D3"/>
    <w:rsid w:val="004F46C4"/>
    <w:rsid w:val="004F5662"/>
    <w:rsid w:val="004F57B3"/>
    <w:rsid w:val="004F6589"/>
    <w:rsid w:val="004F7640"/>
    <w:rsid w:val="004F78CE"/>
    <w:rsid w:val="004F79D5"/>
    <w:rsid w:val="0050026E"/>
    <w:rsid w:val="005006D7"/>
    <w:rsid w:val="00500911"/>
    <w:rsid w:val="00500A15"/>
    <w:rsid w:val="00500ADD"/>
    <w:rsid w:val="00500E77"/>
    <w:rsid w:val="0050175D"/>
    <w:rsid w:val="005034A2"/>
    <w:rsid w:val="00503E7A"/>
    <w:rsid w:val="0050411A"/>
    <w:rsid w:val="00505377"/>
    <w:rsid w:val="00505C97"/>
    <w:rsid w:val="00505D3C"/>
    <w:rsid w:val="005067D3"/>
    <w:rsid w:val="00506EA7"/>
    <w:rsid w:val="00507242"/>
    <w:rsid w:val="005107F3"/>
    <w:rsid w:val="00511019"/>
    <w:rsid w:val="00511719"/>
    <w:rsid w:val="00513217"/>
    <w:rsid w:val="00514770"/>
    <w:rsid w:val="00515446"/>
    <w:rsid w:val="00515F3D"/>
    <w:rsid w:val="00517F23"/>
    <w:rsid w:val="00517F3C"/>
    <w:rsid w:val="005216D6"/>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5DF"/>
    <w:rsid w:val="00535654"/>
    <w:rsid w:val="005359AC"/>
    <w:rsid w:val="00535B11"/>
    <w:rsid w:val="00535ED9"/>
    <w:rsid w:val="0053624C"/>
    <w:rsid w:val="00536F43"/>
    <w:rsid w:val="00537638"/>
    <w:rsid w:val="00540D74"/>
    <w:rsid w:val="00541399"/>
    <w:rsid w:val="00542B0A"/>
    <w:rsid w:val="0054326F"/>
    <w:rsid w:val="0054346B"/>
    <w:rsid w:val="0054368B"/>
    <w:rsid w:val="00544AB9"/>
    <w:rsid w:val="00544D33"/>
    <w:rsid w:val="00544D96"/>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0D4D"/>
    <w:rsid w:val="00571E8D"/>
    <w:rsid w:val="00571FA6"/>
    <w:rsid w:val="00572F46"/>
    <w:rsid w:val="00573229"/>
    <w:rsid w:val="0057494D"/>
    <w:rsid w:val="00574B4F"/>
    <w:rsid w:val="00574E82"/>
    <w:rsid w:val="005761D6"/>
    <w:rsid w:val="00576817"/>
    <w:rsid w:val="00577D75"/>
    <w:rsid w:val="0058002C"/>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C7E"/>
    <w:rsid w:val="005C4DB2"/>
    <w:rsid w:val="005C5998"/>
    <w:rsid w:val="005C6601"/>
    <w:rsid w:val="005C6982"/>
    <w:rsid w:val="005D14D1"/>
    <w:rsid w:val="005D1E74"/>
    <w:rsid w:val="005D30F0"/>
    <w:rsid w:val="005D3363"/>
    <w:rsid w:val="005D404A"/>
    <w:rsid w:val="005D4691"/>
    <w:rsid w:val="005D4B44"/>
    <w:rsid w:val="005D5211"/>
    <w:rsid w:val="005D5F0F"/>
    <w:rsid w:val="005D6E3F"/>
    <w:rsid w:val="005D70B1"/>
    <w:rsid w:val="005D70F5"/>
    <w:rsid w:val="005D7109"/>
    <w:rsid w:val="005D77A3"/>
    <w:rsid w:val="005E0C82"/>
    <w:rsid w:val="005E1783"/>
    <w:rsid w:val="005E1A6E"/>
    <w:rsid w:val="005E2193"/>
    <w:rsid w:val="005E3229"/>
    <w:rsid w:val="005E3EA6"/>
    <w:rsid w:val="005E457C"/>
    <w:rsid w:val="005E4935"/>
    <w:rsid w:val="005E4C3D"/>
    <w:rsid w:val="005E53CD"/>
    <w:rsid w:val="005E66A9"/>
    <w:rsid w:val="005E7EB2"/>
    <w:rsid w:val="005F05C5"/>
    <w:rsid w:val="005F0D85"/>
    <w:rsid w:val="005F17AB"/>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529C"/>
    <w:rsid w:val="006161E2"/>
    <w:rsid w:val="006162AD"/>
    <w:rsid w:val="00616E89"/>
    <w:rsid w:val="006200A4"/>
    <w:rsid w:val="00622FF2"/>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57EAF"/>
    <w:rsid w:val="00660268"/>
    <w:rsid w:val="006624A0"/>
    <w:rsid w:val="006624C1"/>
    <w:rsid w:val="00664075"/>
    <w:rsid w:val="00664DF9"/>
    <w:rsid w:val="0066511F"/>
    <w:rsid w:val="00665464"/>
    <w:rsid w:val="006662F6"/>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24C5"/>
    <w:rsid w:val="00683580"/>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766D"/>
    <w:rsid w:val="00697CA1"/>
    <w:rsid w:val="006A02FE"/>
    <w:rsid w:val="006A0637"/>
    <w:rsid w:val="006A08A9"/>
    <w:rsid w:val="006A256D"/>
    <w:rsid w:val="006A33E1"/>
    <w:rsid w:val="006A3F4F"/>
    <w:rsid w:val="006A4115"/>
    <w:rsid w:val="006A4E1E"/>
    <w:rsid w:val="006A5448"/>
    <w:rsid w:val="006A66EB"/>
    <w:rsid w:val="006A7E58"/>
    <w:rsid w:val="006B034F"/>
    <w:rsid w:val="006B0D0B"/>
    <w:rsid w:val="006B20CC"/>
    <w:rsid w:val="006B23C5"/>
    <w:rsid w:val="006B2AC3"/>
    <w:rsid w:val="006B2E8B"/>
    <w:rsid w:val="006B3C2A"/>
    <w:rsid w:val="006B3F90"/>
    <w:rsid w:val="006B6557"/>
    <w:rsid w:val="006B72F8"/>
    <w:rsid w:val="006B785B"/>
    <w:rsid w:val="006B7C98"/>
    <w:rsid w:val="006C07A7"/>
    <w:rsid w:val="006C14D1"/>
    <w:rsid w:val="006C1709"/>
    <w:rsid w:val="006C3345"/>
    <w:rsid w:val="006C35ED"/>
    <w:rsid w:val="006C417F"/>
    <w:rsid w:val="006C4DEA"/>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20717"/>
    <w:rsid w:val="00720FBD"/>
    <w:rsid w:val="007217E1"/>
    <w:rsid w:val="007222E7"/>
    <w:rsid w:val="00722A2E"/>
    <w:rsid w:val="00722A5C"/>
    <w:rsid w:val="00722C9D"/>
    <w:rsid w:val="0072366F"/>
    <w:rsid w:val="0072384B"/>
    <w:rsid w:val="00723EAB"/>
    <w:rsid w:val="0072424A"/>
    <w:rsid w:val="00724972"/>
    <w:rsid w:val="00725FA1"/>
    <w:rsid w:val="007261A0"/>
    <w:rsid w:val="00726448"/>
    <w:rsid w:val="0072769B"/>
    <w:rsid w:val="00730A75"/>
    <w:rsid w:val="00732849"/>
    <w:rsid w:val="007328FC"/>
    <w:rsid w:val="00733A75"/>
    <w:rsid w:val="0073407B"/>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197"/>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619"/>
    <w:rsid w:val="007757A8"/>
    <w:rsid w:val="00776419"/>
    <w:rsid w:val="0077683F"/>
    <w:rsid w:val="00776FA2"/>
    <w:rsid w:val="007771E4"/>
    <w:rsid w:val="007804A4"/>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AAC"/>
    <w:rsid w:val="007A2AF4"/>
    <w:rsid w:val="007A2CDC"/>
    <w:rsid w:val="007A2FB9"/>
    <w:rsid w:val="007A36DA"/>
    <w:rsid w:val="007A36EE"/>
    <w:rsid w:val="007A38B9"/>
    <w:rsid w:val="007A3C36"/>
    <w:rsid w:val="007A4D4B"/>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07B"/>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1006"/>
    <w:rsid w:val="007F1C7B"/>
    <w:rsid w:val="007F1F6B"/>
    <w:rsid w:val="007F23EB"/>
    <w:rsid w:val="007F28EE"/>
    <w:rsid w:val="007F2D02"/>
    <w:rsid w:val="007F3218"/>
    <w:rsid w:val="007F378D"/>
    <w:rsid w:val="007F41D7"/>
    <w:rsid w:val="007F504B"/>
    <w:rsid w:val="007F5201"/>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AB6"/>
    <w:rsid w:val="00823937"/>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3F46"/>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87EE1"/>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E0D2B"/>
    <w:rsid w:val="008E383D"/>
    <w:rsid w:val="008E4EA5"/>
    <w:rsid w:val="008E55C8"/>
    <w:rsid w:val="008E5AC8"/>
    <w:rsid w:val="008E5E6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4DD"/>
    <w:rsid w:val="009435B5"/>
    <w:rsid w:val="0094447D"/>
    <w:rsid w:val="00945C52"/>
    <w:rsid w:val="00945D61"/>
    <w:rsid w:val="009460B7"/>
    <w:rsid w:val="00946D7E"/>
    <w:rsid w:val="009479A7"/>
    <w:rsid w:val="00950227"/>
    <w:rsid w:val="00950CE5"/>
    <w:rsid w:val="00950DFB"/>
    <w:rsid w:val="00953477"/>
    <w:rsid w:val="00954729"/>
    <w:rsid w:val="00954E81"/>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0C5"/>
    <w:rsid w:val="009863F7"/>
    <w:rsid w:val="00986515"/>
    <w:rsid w:val="00990804"/>
    <w:rsid w:val="00991E6C"/>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069"/>
    <w:rsid w:val="009C17DB"/>
    <w:rsid w:val="009C222C"/>
    <w:rsid w:val="009C249E"/>
    <w:rsid w:val="009C27DB"/>
    <w:rsid w:val="009C2E22"/>
    <w:rsid w:val="009C4680"/>
    <w:rsid w:val="009C4A58"/>
    <w:rsid w:val="009C4F95"/>
    <w:rsid w:val="009C5F84"/>
    <w:rsid w:val="009C61E7"/>
    <w:rsid w:val="009C7110"/>
    <w:rsid w:val="009C76F7"/>
    <w:rsid w:val="009D2544"/>
    <w:rsid w:val="009D2C70"/>
    <w:rsid w:val="009D350D"/>
    <w:rsid w:val="009D403F"/>
    <w:rsid w:val="009D5BEA"/>
    <w:rsid w:val="009D6A1E"/>
    <w:rsid w:val="009D6B8F"/>
    <w:rsid w:val="009D6F2A"/>
    <w:rsid w:val="009D75CD"/>
    <w:rsid w:val="009D7EA2"/>
    <w:rsid w:val="009E12C7"/>
    <w:rsid w:val="009E2117"/>
    <w:rsid w:val="009E233F"/>
    <w:rsid w:val="009E2D02"/>
    <w:rsid w:val="009E3290"/>
    <w:rsid w:val="009E5A41"/>
    <w:rsid w:val="009E6085"/>
    <w:rsid w:val="009E659B"/>
    <w:rsid w:val="009E6B81"/>
    <w:rsid w:val="009E6E3F"/>
    <w:rsid w:val="009E7B08"/>
    <w:rsid w:val="009E7C9F"/>
    <w:rsid w:val="009F007E"/>
    <w:rsid w:val="009F057F"/>
    <w:rsid w:val="009F0AA7"/>
    <w:rsid w:val="009F11A9"/>
    <w:rsid w:val="009F2526"/>
    <w:rsid w:val="009F31DE"/>
    <w:rsid w:val="009F32A0"/>
    <w:rsid w:val="009F408B"/>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630A"/>
    <w:rsid w:val="00A16524"/>
    <w:rsid w:val="00A16A86"/>
    <w:rsid w:val="00A16C08"/>
    <w:rsid w:val="00A16CF7"/>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397"/>
    <w:rsid w:val="00A523CB"/>
    <w:rsid w:val="00A52F3D"/>
    <w:rsid w:val="00A54A94"/>
    <w:rsid w:val="00A555A1"/>
    <w:rsid w:val="00A566C1"/>
    <w:rsid w:val="00A568B8"/>
    <w:rsid w:val="00A57216"/>
    <w:rsid w:val="00A57583"/>
    <w:rsid w:val="00A601B5"/>
    <w:rsid w:val="00A60257"/>
    <w:rsid w:val="00A60574"/>
    <w:rsid w:val="00A6275B"/>
    <w:rsid w:val="00A62A69"/>
    <w:rsid w:val="00A64639"/>
    <w:rsid w:val="00A6467A"/>
    <w:rsid w:val="00A6543B"/>
    <w:rsid w:val="00A65979"/>
    <w:rsid w:val="00A65ED9"/>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C6C"/>
    <w:rsid w:val="00A82CA5"/>
    <w:rsid w:val="00A8454A"/>
    <w:rsid w:val="00A85D8F"/>
    <w:rsid w:val="00A8648A"/>
    <w:rsid w:val="00A86847"/>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5F1"/>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63D4"/>
    <w:rsid w:val="00AC6426"/>
    <w:rsid w:val="00AC6ABA"/>
    <w:rsid w:val="00AC709C"/>
    <w:rsid w:val="00AD023D"/>
    <w:rsid w:val="00AD1BCC"/>
    <w:rsid w:val="00AD1DED"/>
    <w:rsid w:val="00AD1EF7"/>
    <w:rsid w:val="00AD2C25"/>
    <w:rsid w:val="00AD4315"/>
    <w:rsid w:val="00AD6F5B"/>
    <w:rsid w:val="00AD6F69"/>
    <w:rsid w:val="00AD716A"/>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385"/>
    <w:rsid w:val="00B203FE"/>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B8D"/>
    <w:rsid w:val="00B90113"/>
    <w:rsid w:val="00B90C01"/>
    <w:rsid w:val="00B91750"/>
    <w:rsid w:val="00B92351"/>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68E7"/>
    <w:rsid w:val="00BC6E89"/>
    <w:rsid w:val="00BC7644"/>
    <w:rsid w:val="00BC7849"/>
    <w:rsid w:val="00BD1ED3"/>
    <w:rsid w:val="00BD28EC"/>
    <w:rsid w:val="00BD369E"/>
    <w:rsid w:val="00BD378F"/>
    <w:rsid w:val="00BD3C76"/>
    <w:rsid w:val="00BD5978"/>
    <w:rsid w:val="00BD629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335"/>
    <w:rsid w:val="00BF13DB"/>
    <w:rsid w:val="00BF1A30"/>
    <w:rsid w:val="00BF1DE6"/>
    <w:rsid w:val="00BF3042"/>
    <w:rsid w:val="00BF3EAF"/>
    <w:rsid w:val="00BF4047"/>
    <w:rsid w:val="00BF47F0"/>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6E0B"/>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5A"/>
    <w:rsid w:val="00C73495"/>
    <w:rsid w:val="00C73931"/>
    <w:rsid w:val="00C73EE4"/>
    <w:rsid w:val="00C744FB"/>
    <w:rsid w:val="00C74D73"/>
    <w:rsid w:val="00C74E80"/>
    <w:rsid w:val="00C759DC"/>
    <w:rsid w:val="00C760C2"/>
    <w:rsid w:val="00C7612B"/>
    <w:rsid w:val="00C7644E"/>
    <w:rsid w:val="00C766FA"/>
    <w:rsid w:val="00C7758A"/>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A2"/>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56AF"/>
    <w:rsid w:val="00CF6487"/>
    <w:rsid w:val="00CF68EE"/>
    <w:rsid w:val="00CF7480"/>
    <w:rsid w:val="00CF7916"/>
    <w:rsid w:val="00D00AA2"/>
    <w:rsid w:val="00D00DAE"/>
    <w:rsid w:val="00D00F3B"/>
    <w:rsid w:val="00D03782"/>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3079"/>
    <w:rsid w:val="00D1337A"/>
    <w:rsid w:val="00D13A2E"/>
    <w:rsid w:val="00D14550"/>
    <w:rsid w:val="00D14675"/>
    <w:rsid w:val="00D14B44"/>
    <w:rsid w:val="00D16195"/>
    <w:rsid w:val="00D16EB0"/>
    <w:rsid w:val="00D17225"/>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9BC"/>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0D9C"/>
    <w:rsid w:val="00D53408"/>
    <w:rsid w:val="00D54031"/>
    <w:rsid w:val="00D55876"/>
    <w:rsid w:val="00D5677A"/>
    <w:rsid w:val="00D56ACF"/>
    <w:rsid w:val="00D57144"/>
    <w:rsid w:val="00D5796D"/>
    <w:rsid w:val="00D604EC"/>
    <w:rsid w:val="00D63012"/>
    <w:rsid w:val="00D630E8"/>
    <w:rsid w:val="00D64190"/>
    <w:rsid w:val="00D65600"/>
    <w:rsid w:val="00D66789"/>
    <w:rsid w:val="00D67717"/>
    <w:rsid w:val="00D67B65"/>
    <w:rsid w:val="00D67CB5"/>
    <w:rsid w:val="00D703BC"/>
    <w:rsid w:val="00D70F32"/>
    <w:rsid w:val="00D71393"/>
    <w:rsid w:val="00D717F7"/>
    <w:rsid w:val="00D73247"/>
    <w:rsid w:val="00D73516"/>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F05"/>
    <w:rsid w:val="00D8354B"/>
    <w:rsid w:val="00D8389C"/>
    <w:rsid w:val="00D84D00"/>
    <w:rsid w:val="00D872DE"/>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E84"/>
    <w:rsid w:val="00D970DC"/>
    <w:rsid w:val="00DA010F"/>
    <w:rsid w:val="00DA05F5"/>
    <w:rsid w:val="00DA0A0B"/>
    <w:rsid w:val="00DA1234"/>
    <w:rsid w:val="00DA1362"/>
    <w:rsid w:val="00DA1C87"/>
    <w:rsid w:val="00DA3E1C"/>
    <w:rsid w:val="00DA3FA6"/>
    <w:rsid w:val="00DA4241"/>
    <w:rsid w:val="00DA43AF"/>
    <w:rsid w:val="00DA45A5"/>
    <w:rsid w:val="00DA4748"/>
    <w:rsid w:val="00DA5976"/>
    <w:rsid w:val="00DA5FFD"/>
    <w:rsid w:val="00DA669D"/>
    <w:rsid w:val="00DA6833"/>
    <w:rsid w:val="00DA74E8"/>
    <w:rsid w:val="00DB0A2F"/>
    <w:rsid w:val="00DB0FDD"/>
    <w:rsid w:val="00DB0FFE"/>
    <w:rsid w:val="00DB2C04"/>
    <w:rsid w:val="00DB36AE"/>
    <w:rsid w:val="00DB36CD"/>
    <w:rsid w:val="00DB37C2"/>
    <w:rsid w:val="00DB4126"/>
    <w:rsid w:val="00DB4635"/>
    <w:rsid w:val="00DB4A38"/>
    <w:rsid w:val="00DB5014"/>
    <w:rsid w:val="00DB527B"/>
    <w:rsid w:val="00DB6C68"/>
    <w:rsid w:val="00DB6C6B"/>
    <w:rsid w:val="00DB7165"/>
    <w:rsid w:val="00DC1646"/>
    <w:rsid w:val="00DC1ED2"/>
    <w:rsid w:val="00DC40DE"/>
    <w:rsid w:val="00DC50FF"/>
    <w:rsid w:val="00DC546D"/>
    <w:rsid w:val="00DC6036"/>
    <w:rsid w:val="00DC620B"/>
    <w:rsid w:val="00DD0201"/>
    <w:rsid w:val="00DD1B39"/>
    <w:rsid w:val="00DD2162"/>
    <w:rsid w:val="00DD25C3"/>
    <w:rsid w:val="00DD28F8"/>
    <w:rsid w:val="00DD308D"/>
    <w:rsid w:val="00DD328F"/>
    <w:rsid w:val="00DD34A3"/>
    <w:rsid w:val="00DD44CC"/>
    <w:rsid w:val="00DD4932"/>
    <w:rsid w:val="00DD4FCC"/>
    <w:rsid w:val="00DD5D17"/>
    <w:rsid w:val="00DD6BF6"/>
    <w:rsid w:val="00DD6CBC"/>
    <w:rsid w:val="00DD77FB"/>
    <w:rsid w:val="00DE0B73"/>
    <w:rsid w:val="00DE198A"/>
    <w:rsid w:val="00DE419C"/>
    <w:rsid w:val="00DE5685"/>
    <w:rsid w:val="00DE56F3"/>
    <w:rsid w:val="00DF146D"/>
    <w:rsid w:val="00DF1A5E"/>
    <w:rsid w:val="00DF1A96"/>
    <w:rsid w:val="00DF25BB"/>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1EB5"/>
    <w:rsid w:val="00E23AF3"/>
    <w:rsid w:val="00E23E58"/>
    <w:rsid w:val="00E24DF2"/>
    <w:rsid w:val="00E2515A"/>
    <w:rsid w:val="00E25760"/>
    <w:rsid w:val="00E257B2"/>
    <w:rsid w:val="00E26346"/>
    <w:rsid w:val="00E27C3B"/>
    <w:rsid w:val="00E308C5"/>
    <w:rsid w:val="00E30A5D"/>
    <w:rsid w:val="00E328C1"/>
    <w:rsid w:val="00E32E9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6116E"/>
    <w:rsid w:val="00E619D3"/>
    <w:rsid w:val="00E61BF6"/>
    <w:rsid w:val="00E61DEE"/>
    <w:rsid w:val="00E627E4"/>
    <w:rsid w:val="00E6361B"/>
    <w:rsid w:val="00E637B0"/>
    <w:rsid w:val="00E6392F"/>
    <w:rsid w:val="00E63E34"/>
    <w:rsid w:val="00E64067"/>
    <w:rsid w:val="00E65C2E"/>
    <w:rsid w:val="00E66998"/>
    <w:rsid w:val="00E672D2"/>
    <w:rsid w:val="00E703E0"/>
    <w:rsid w:val="00E71A4D"/>
    <w:rsid w:val="00E72CF7"/>
    <w:rsid w:val="00E73806"/>
    <w:rsid w:val="00E7477B"/>
    <w:rsid w:val="00E75B29"/>
    <w:rsid w:val="00E760C0"/>
    <w:rsid w:val="00E7647C"/>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474F"/>
    <w:rsid w:val="00EC5CDB"/>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5FF"/>
    <w:rsid w:val="00EE17A2"/>
    <w:rsid w:val="00EE1B75"/>
    <w:rsid w:val="00EE2FE0"/>
    <w:rsid w:val="00EE490D"/>
    <w:rsid w:val="00EE701B"/>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046"/>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767"/>
    <w:rsid w:val="00F03F91"/>
    <w:rsid w:val="00F0485F"/>
    <w:rsid w:val="00F04CEF"/>
    <w:rsid w:val="00F0523F"/>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1E4A"/>
    <w:rsid w:val="00F72AA4"/>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A013F"/>
    <w:rsid w:val="00FA046C"/>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2C"/>
    <w:rsid w:val="00FE3B0A"/>
    <w:rsid w:val="00FE3B9C"/>
    <w:rsid w:val="00FE4672"/>
    <w:rsid w:val="00FE5F14"/>
    <w:rsid w:val="00FE60EC"/>
    <w:rsid w:val="00FE6BED"/>
    <w:rsid w:val="00FE76A0"/>
    <w:rsid w:val="00FE7D45"/>
    <w:rsid w:val="00FF0DD7"/>
    <w:rsid w:val="00FF210E"/>
    <w:rsid w:val="00FF5992"/>
    <w:rsid w:val="00FF6C02"/>
    <w:rsid w:val="00FF6CAD"/>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5"/>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5"/>
      </w:numPr>
      <w:jc w:val="both"/>
    </w:pPr>
  </w:style>
  <w:style w:type="paragraph" w:customStyle="1" w:styleId="-1">
    <w:name w:val="Контракт-подпункт"/>
    <w:basedOn w:val="a3"/>
    <w:rsid w:val="001B5BD1"/>
    <w:pPr>
      <w:numPr>
        <w:ilvl w:val="2"/>
        <w:numId w:val="35"/>
      </w:numPr>
      <w:jc w:val="both"/>
    </w:pPr>
  </w:style>
  <w:style w:type="paragraph" w:customStyle="1" w:styleId="-2">
    <w:name w:val="Контракт-подподпункт"/>
    <w:basedOn w:val="a3"/>
    <w:rsid w:val="001B5BD1"/>
    <w:pPr>
      <w:numPr>
        <w:ilvl w:val="3"/>
        <w:numId w:val="35"/>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5"/>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5"/>
      </w:numPr>
      <w:jc w:val="both"/>
    </w:pPr>
  </w:style>
  <w:style w:type="paragraph" w:customStyle="1" w:styleId="-1">
    <w:name w:val="Контракт-подпункт"/>
    <w:basedOn w:val="a3"/>
    <w:rsid w:val="001B5BD1"/>
    <w:pPr>
      <w:numPr>
        <w:ilvl w:val="2"/>
        <w:numId w:val="35"/>
      </w:numPr>
      <w:jc w:val="both"/>
    </w:pPr>
  </w:style>
  <w:style w:type="paragraph" w:customStyle="1" w:styleId="-2">
    <w:name w:val="Контракт-подподпункт"/>
    <w:basedOn w:val="a3"/>
    <w:rsid w:val="001B5BD1"/>
    <w:pPr>
      <w:numPr>
        <w:ilvl w:val="3"/>
        <w:numId w:val="35"/>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6456218">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0323624">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garantF1://2224806.0" TargetMode="External"/><Relationship Id="rId18" Type="http://schemas.openxmlformats.org/officeDocument/2006/relationships/image" Target="media/image1.wmf"/><Relationship Id="rId26"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oleObject" Target="embeddings/oleObject2.bin"/><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oter" Target="footer3.xml"/><Relationship Id="rId25" Type="http://schemas.openxmlformats.org/officeDocument/2006/relationships/oleObject" Target="embeddings/oleObject4.bin"/><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image" Target="media/image2.wmf"/><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image" Target="media/image4.wmf"/><Relationship Id="rId5" Type="http://schemas.microsoft.com/office/2007/relationships/stylesWithEffects" Target="stylesWithEffects.xml"/><Relationship Id="rId15"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23" Type="http://schemas.openxmlformats.org/officeDocument/2006/relationships/oleObject" Target="embeddings/oleObject3.bin"/><Relationship Id="rId28" Type="http://schemas.openxmlformats.org/officeDocument/2006/relationships/header" Target="header4.xml"/><Relationship Id="rId10" Type="http://schemas.openxmlformats.org/officeDocument/2006/relationships/footer" Target="footer1.xml"/><Relationship Id="rId19" Type="http://schemas.openxmlformats.org/officeDocument/2006/relationships/oleObject" Target="embeddings/oleObject1.bin"/><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garantF1://2224806.0" TargetMode="External"/><Relationship Id="rId22" Type="http://schemas.openxmlformats.org/officeDocument/2006/relationships/image" Target="media/image3.wmf"/><Relationship Id="rId27" Type="http://schemas.openxmlformats.org/officeDocument/2006/relationships/footer" Target="footer4.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145A91-58A7-46E1-80F2-C05E2164ADF9}">
  <ds:schemaRefs>
    <ds:schemaRef ds:uri="http://schemas.openxmlformats.org/officeDocument/2006/bibliography"/>
  </ds:schemaRefs>
</ds:datastoreItem>
</file>

<file path=customXml/itemProps2.xml><?xml version="1.0" encoding="utf-8"?>
<ds:datastoreItem xmlns:ds="http://schemas.openxmlformats.org/officeDocument/2006/customXml" ds:itemID="{B612B551-0F9E-43C7-B601-72A4C385DF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876</TotalTime>
  <Pages>64</Pages>
  <Words>21024</Words>
  <Characters>119843</Characters>
  <Application>Microsoft Office Word</Application>
  <DocSecurity>0</DocSecurity>
  <Lines>998</Lines>
  <Paragraphs>281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140586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99</cp:revision>
  <cp:lastPrinted>2015-08-12T07:02:00Z</cp:lastPrinted>
  <dcterms:created xsi:type="dcterms:W3CDTF">2015-04-29T14:06:00Z</dcterms:created>
  <dcterms:modified xsi:type="dcterms:W3CDTF">2015-08-13T13:11:00Z</dcterms:modified>
</cp:coreProperties>
</file>