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674A5D"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r w:rsidR="00BE0336">
        <w:t>0</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E074ED" w:rsidRDefault="000A3B14" w:rsidP="009A332E">
      <w:pPr>
        <w:pStyle w:val="af1"/>
        <w:spacing w:before="0" w:beforeAutospacing="0" w:after="0" w:afterAutospacing="0"/>
        <w:jc w:val="center"/>
        <w:rPr>
          <w:b/>
          <w:sz w:val="28"/>
          <w:szCs w:val="28"/>
        </w:rPr>
      </w:pPr>
      <w:r w:rsidRPr="00E074ED">
        <w:rPr>
          <w:b/>
          <w:sz w:val="28"/>
          <w:szCs w:val="28"/>
        </w:rPr>
        <w:t>Открытого</w:t>
      </w:r>
      <w:r w:rsidR="00C257F9">
        <w:rPr>
          <w:b/>
          <w:sz w:val="28"/>
          <w:szCs w:val="28"/>
        </w:rPr>
        <w:t xml:space="preserve"> </w:t>
      </w:r>
      <w:r w:rsidR="00AE5C96" w:rsidRPr="00E074ED">
        <w:rPr>
          <w:b/>
          <w:sz w:val="28"/>
          <w:szCs w:val="28"/>
        </w:rPr>
        <w:t>аукцион</w:t>
      </w:r>
      <w:r w:rsidRPr="00E074ED">
        <w:rPr>
          <w:b/>
          <w:sz w:val="28"/>
          <w:szCs w:val="28"/>
        </w:rPr>
        <w:t>а</w:t>
      </w:r>
      <w:r w:rsidR="00C257F9">
        <w:rPr>
          <w:b/>
          <w:sz w:val="28"/>
          <w:szCs w:val="28"/>
        </w:rPr>
        <w:t xml:space="preserve"> </w:t>
      </w:r>
      <w:r w:rsidRPr="00E074ED">
        <w:rPr>
          <w:b/>
          <w:sz w:val="28"/>
          <w:szCs w:val="28"/>
        </w:rPr>
        <w:t>в</w:t>
      </w:r>
      <w:r w:rsidR="00C257F9">
        <w:rPr>
          <w:b/>
          <w:sz w:val="28"/>
          <w:szCs w:val="28"/>
        </w:rPr>
        <w:t xml:space="preserve"> </w:t>
      </w:r>
      <w:r w:rsidRPr="00E074ED">
        <w:rPr>
          <w:b/>
          <w:sz w:val="28"/>
          <w:szCs w:val="28"/>
        </w:rPr>
        <w:t>электронной</w:t>
      </w:r>
      <w:r w:rsidR="00C257F9">
        <w:rPr>
          <w:b/>
          <w:sz w:val="28"/>
          <w:szCs w:val="28"/>
        </w:rPr>
        <w:t xml:space="preserve"> </w:t>
      </w:r>
      <w:r w:rsidRPr="00E074ED">
        <w:rPr>
          <w:b/>
          <w:sz w:val="28"/>
          <w:szCs w:val="28"/>
        </w:rPr>
        <w:t>форме</w:t>
      </w:r>
      <w:r w:rsidR="00C257F9">
        <w:rPr>
          <w:b/>
          <w:sz w:val="28"/>
          <w:szCs w:val="28"/>
        </w:rPr>
        <w:t xml:space="preserve"> </w:t>
      </w:r>
      <w:r w:rsidRPr="00E074ED">
        <w:rPr>
          <w:b/>
          <w:sz w:val="28"/>
          <w:szCs w:val="28"/>
        </w:rPr>
        <w:t>на</w:t>
      </w:r>
      <w:r w:rsidR="00C257F9">
        <w:rPr>
          <w:b/>
          <w:sz w:val="28"/>
          <w:szCs w:val="28"/>
        </w:rPr>
        <w:t xml:space="preserve"> </w:t>
      </w:r>
      <w:r w:rsidRPr="00E074ED">
        <w:rPr>
          <w:b/>
          <w:sz w:val="28"/>
          <w:szCs w:val="28"/>
        </w:rPr>
        <w:t>право</w:t>
      </w:r>
      <w:r w:rsidR="00C257F9">
        <w:rPr>
          <w:b/>
          <w:sz w:val="28"/>
          <w:szCs w:val="28"/>
        </w:rPr>
        <w:t xml:space="preserve"> </w:t>
      </w:r>
      <w:r w:rsidRPr="00E074ED">
        <w:rPr>
          <w:b/>
          <w:sz w:val="28"/>
          <w:szCs w:val="28"/>
        </w:rPr>
        <w:t>заключения</w:t>
      </w:r>
      <w:r w:rsidR="00C257F9">
        <w:rPr>
          <w:b/>
          <w:sz w:val="28"/>
          <w:szCs w:val="28"/>
        </w:rPr>
        <w:t xml:space="preserve"> </w:t>
      </w:r>
      <w:r w:rsidRPr="00E074ED">
        <w:rPr>
          <w:b/>
          <w:sz w:val="28"/>
          <w:szCs w:val="28"/>
        </w:rPr>
        <w:t>договора</w:t>
      </w:r>
      <w:r w:rsidR="00C257F9">
        <w:rPr>
          <w:b/>
          <w:sz w:val="28"/>
          <w:szCs w:val="28"/>
        </w:rPr>
        <w:t xml:space="preserve"> </w:t>
      </w:r>
    </w:p>
    <w:p w:rsidR="0092277F" w:rsidRPr="00E074ED" w:rsidRDefault="008D731A" w:rsidP="009A332E">
      <w:pPr>
        <w:pStyle w:val="af1"/>
        <w:spacing w:before="0" w:beforeAutospacing="0" w:after="0" w:afterAutospacing="0"/>
        <w:jc w:val="center"/>
        <w:rPr>
          <w:b/>
          <w:caps/>
          <w:sz w:val="28"/>
          <w:szCs w:val="28"/>
        </w:rPr>
      </w:pPr>
      <w:r>
        <w:rPr>
          <w:b/>
          <w:sz w:val="28"/>
          <w:szCs w:val="28"/>
        </w:rPr>
        <w:t xml:space="preserve">НА </w:t>
      </w:r>
      <w:r w:rsidRPr="008D731A">
        <w:rPr>
          <w:b/>
          <w:sz w:val="28"/>
          <w:szCs w:val="28"/>
        </w:rPr>
        <w:t>ТЕХНИЧЕСКОЕ ОБСЛУЖИВАНИЕ И ПЛАНОВО-ПРЕДУПРЕДИТЕЛЬНЫЙ РЕМОНТ СИСТЕМ ОПС, ПОЖАРОТУШЕНИЯ, ПЕРИМЕТРАЛЬНОЙ СИГНАЛИЗАЦИИ, СКУД И ВИДЕОНАБЛЮДЕНИЯ НА АПБ И ПХРО ХАБАРОВСКОГО ОТДЕЛЕНИЯ ФИЛИАЛА «ДАЛЬНЕВОСТОЧНЫЙ ТЕРРИТОРИАЛЬНЫЙ ОКРУГ» 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0742FE" w:rsidRDefault="00674A5D">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0782763" w:history="1">
        <w:r w:rsidR="000742FE" w:rsidRPr="00FD424A">
          <w:rPr>
            <w:rStyle w:val="ac"/>
            <w:b/>
          </w:rPr>
          <w:t>ИЗВЕЩЕНИЕ О ПРОВЕДЕНИИ АУКЦИОНА В ЭЛЕКТРОННОЙ ФОРМЕ</w:t>
        </w:r>
        <w:r w:rsidR="000742FE">
          <w:rPr>
            <w:webHidden/>
          </w:rPr>
          <w:tab/>
        </w:r>
        <w:r>
          <w:rPr>
            <w:webHidden/>
          </w:rPr>
          <w:fldChar w:fldCharType="begin"/>
        </w:r>
        <w:r w:rsidR="000742FE">
          <w:rPr>
            <w:webHidden/>
          </w:rPr>
          <w:instrText xml:space="preserve"> PAGEREF _Toc320782763 \h </w:instrText>
        </w:r>
        <w:r>
          <w:rPr>
            <w:webHidden/>
          </w:rPr>
        </w:r>
        <w:r>
          <w:rPr>
            <w:webHidden/>
          </w:rPr>
          <w:fldChar w:fldCharType="separate"/>
        </w:r>
        <w:r w:rsidR="002E41AB">
          <w:rPr>
            <w:webHidden/>
          </w:rPr>
          <w:t>4</w:t>
        </w:r>
        <w:r>
          <w:rPr>
            <w:webHidden/>
          </w:rPr>
          <w:fldChar w:fldCharType="end"/>
        </w:r>
      </w:hyperlink>
    </w:p>
    <w:p w:rsidR="000742FE" w:rsidRDefault="00674A5D">
      <w:pPr>
        <w:pStyle w:val="1a"/>
        <w:tabs>
          <w:tab w:val="left" w:pos="1200"/>
        </w:tabs>
        <w:rPr>
          <w:rFonts w:asciiTheme="minorHAnsi" w:eastAsiaTheme="minorEastAsia" w:hAnsiTheme="minorHAnsi" w:cstheme="minorBidi"/>
          <w:sz w:val="22"/>
          <w:szCs w:val="22"/>
        </w:rPr>
      </w:pPr>
      <w:hyperlink w:anchor="_Toc320782764" w:history="1">
        <w:r w:rsidR="000742FE" w:rsidRPr="00FD424A">
          <w:rPr>
            <w:rStyle w:val="ac"/>
            <w:b/>
          </w:rPr>
          <w:t>Раздел 1.</w:t>
        </w:r>
        <w:r w:rsidR="000742FE">
          <w:rPr>
            <w:rFonts w:asciiTheme="minorHAnsi" w:eastAsiaTheme="minorEastAsia" w:hAnsiTheme="minorHAnsi" w:cstheme="minorBidi"/>
            <w:sz w:val="22"/>
            <w:szCs w:val="22"/>
          </w:rPr>
          <w:tab/>
        </w:r>
        <w:r w:rsidR="000742FE" w:rsidRPr="00FD424A">
          <w:rPr>
            <w:rStyle w:val="ac"/>
            <w:b/>
          </w:rPr>
          <w:t>«ТЕРМИНЫ И ОПРЕДЕЛЕНИЯ»</w:t>
        </w:r>
        <w:r w:rsidR="000742FE">
          <w:rPr>
            <w:webHidden/>
          </w:rPr>
          <w:tab/>
        </w:r>
        <w:r>
          <w:rPr>
            <w:webHidden/>
          </w:rPr>
          <w:fldChar w:fldCharType="begin"/>
        </w:r>
        <w:r w:rsidR="000742FE">
          <w:rPr>
            <w:webHidden/>
          </w:rPr>
          <w:instrText xml:space="preserve"> PAGEREF _Toc320782764 \h </w:instrText>
        </w:r>
        <w:r>
          <w:rPr>
            <w:webHidden/>
          </w:rPr>
        </w:r>
        <w:r>
          <w:rPr>
            <w:webHidden/>
          </w:rPr>
          <w:fldChar w:fldCharType="separate"/>
        </w:r>
        <w:r w:rsidR="002E41AB">
          <w:rPr>
            <w:webHidden/>
          </w:rPr>
          <w:t>6</w:t>
        </w:r>
        <w:r>
          <w:rPr>
            <w:webHidden/>
          </w:rPr>
          <w:fldChar w:fldCharType="end"/>
        </w:r>
      </w:hyperlink>
    </w:p>
    <w:p w:rsidR="000742FE" w:rsidRDefault="00674A5D">
      <w:pPr>
        <w:pStyle w:val="1a"/>
        <w:tabs>
          <w:tab w:val="left" w:pos="1200"/>
        </w:tabs>
        <w:rPr>
          <w:rFonts w:asciiTheme="minorHAnsi" w:eastAsiaTheme="minorEastAsia" w:hAnsiTheme="minorHAnsi" w:cstheme="minorBidi"/>
          <w:sz w:val="22"/>
          <w:szCs w:val="22"/>
        </w:rPr>
      </w:pPr>
      <w:hyperlink w:anchor="_Toc320782765" w:history="1">
        <w:r w:rsidR="000742FE" w:rsidRPr="00FD424A">
          <w:rPr>
            <w:rStyle w:val="ac"/>
            <w:b/>
          </w:rPr>
          <w:t>Раздел 2.</w:t>
        </w:r>
        <w:r w:rsidR="000742FE">
          <w:rPr>
            <w:rFonts w:asciiTheme="minorHAnsi" w:eastAsiaTheme="minorEastAsia" w:hAnsiTheme="minorHAnsi" w:cstheme="minorBidi"/>
            <w:sz w:val="22"/>
            <w:szCs w:val="22"/>
          </w:rPr>
          <w:tab/>
        </w:r>
        <w:r w:rsidR="000742FE" w:rsidRPr="00FD424A">
          <w:rPr>
            <w:rStyle w:val="ac"/>
            <w:b/>
          </w:rPr>
          <w:t>«ОБЩИЕ ПОЛОЖЕНИЯ»</w:t>
        </w:r>
        <w:r w:rsidR="000742FE">
          <w:rPr>
            <w:webHidden/>
          </w:rPr>
          <w:tab/>
        </w:r>
        <w:r>
          <w:rPr>
            <w:webHidden/>
          </w:rPr>
          <w:fldChar w:fldCharType="begin"/>
        </w:r>
        <w:r w:rsidR="000742FE">
          <w:rPr>
            <w:webHidden/>
          </w:rPr>
          <w:instrText xml:space="preserve"> PAGEREF _Toc320782765 \h </w:instrText>
        </w:r>
        <w:r>
          <w:rPr>
            <w:webHidden/>
          </w:rPr>
        </w:r>
        <w:r>
          <w:rPr>
            <w:webHidden/>
          </w:rPr>
          <w:fldChar w:fldCharType="separate"/>
        </w:r>
        <w:r w:rsidR="002E41AB">
          <w:rPr>
            <w:webHidden/>
          </w:rPr>
          <w:t>8</w:t>
        </w:r>
        <w:r>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66" w:history="1">
        <w:r w:rsidR="000742FE" w:rsidRPr="000742FE">
          <w:rPr>
            <w:rStyle w:val="ac"/>
          </w:rPr>
          <w:t>2.1.</w:t>
        </w:r>
        <w:r w:rsidR="000742FE" w:rsidRPr="000742FE">
          <w:rPr>
            <w:rFonts w:asciiTheme="minorHAnsi" w:eastAsiaTheme="minorEastAsia" w:hAnsiTheme="minorHAnsi" w:cstheme="minorBidi"/>
            <w:bCs w:val="0"/>
            <w:sz w:val="22"/>
            <w:szCs w:val="22"/>
          </w:rPr>
          <w:tab/>
        </w:r>
        <w:r w:rsidR="000742FE" w:rsidRPr="000742FE">
          <w:rPr>
            <w:rStyle w:val="ac"/>
          </w:rPr>
          <w:t>Форма и вид процедуры закупки, предмет аукциона</w:t>
        </w:r>
        <w:r w:rsidR="000742FE" w:rsidRPr="000742FE">
          <w:rPr>
            <w:webHidden/>
          </w:rPr>
          <w:tab/>
        </w:r>
        <w:r w:rsidRPr="000742FE">
          <w:rPr>
            <w:webHidden/>
          </w:rPr>
          <w:fldChar w:fldCharType="begin"/>
        </w:r>
        <w:r w:rsidR="000742FE" w:rsidRPr="000742FE">
          <w:rPr>
            <w:webHidden/>
          </w:rPr>
          <w:instrText xml:space="preserve"> PAGEREF _Toc320782766 \h </w:instrText>
        </w:r>
        <w:r w:rsidRPr="000742FE">
          <w:rPr>
            <w:webHidden/>
          </w:rPr>
        </w:r>
        <w:r w:rsidRPr="000742FE">
          <w:rPr>
            <w:webHidden/>
          </w:rPr>
          <w:fldChar w:fldCharType="separate"/>
        </w:r>
        <w:r w:rsidR="002E41AB">
          <w:rPr>
            <w:webHidden/>
          </w:rPr>
          <w:t>8</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67" w:history="1">
        <w:r w:rsidR="000742FE" w:rsidRPr="000742FE">
          <w:rPr>
            <w:rStyle w:val="ac"/>
          </w:rPr>
          <w:t>2.2.</w:t>
        </w:r>
        <w:r w:rsidR="000742FE" w:rsidRPr="000742FE">
          <w:rPr>
            <w:rFonts w:asciiTheme="minorHAnsi" w:eastAsiaTheme="minorEastAsia" w:hAnsiTheme="minorHAnsi" w:cstheme="minorBidi"/>
            <w:bCs w:val="0"/>
            <w:sz w:val="22"/>
            <w:szCs w:val="22"/>
          </w:rPr>
          <w:tab/>
        </w:r>
        <w:r w:rsidR="000742FE" w:rsidRPr="000742FE">
          <w:rPr>
            <w:rStyle w:val="ac"/>
          </w:rPr>
          <w:t>Участник процедуры закупки/Участник электронного аукциона/Победитель аукциона</w:t>
        </w:r>
        <w:r w:rsidR="000742FE" w:rsidRPr="000742FE">
          <w:rPr>
            <w:webHidden/>
          </w:rPr>
          <w:tab/>
        </w:r>
        <w:r w:rsidRPr="000742FE">
          <w:rPr>
            <w:webHidden/>
          </w:rPr>
          <w:fldChar w:fldCharType="begin"/>
        </w:r>
        <w:r w:rsidR="000742FE" w:rsidRPr="000742FE">
          <w:rPr>
            <w:webHidden/>
          </w:rPr>
          <w:instrText xml:space="preserve"> PAGEREF _Toc320782767 \h </w:instrText>
        </w:r>
        <w:r w:rsidRPr="000742FE">
          <w:rPr>
            <w:webHidden/>
          </w:rPr>
        </w:r>
        <w:r w:rsidRPr="000742FE">
          <w:rPr>
            <w:webHidden/>
          </w:rPr>
          <w:fldChar w:fldCharType="separate"/>
        </w:r>
        <w:r w:rsidR="002E41AB">
          <w:rPr>
            <w:webHidden/>
          </w:rPr>
          <w:t>8</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68" w:history="1">
        <w:r w:rsidR="000742FE" w:rsidRPr="000742FE">
          <w:rPr>
            <w:rStyle w:val="ac"/>
          </w:rPr>
          <w:t>2.3.</w:t>
        </w:r>
        <w:r w:rsidR="000742FE" w:rsidRPr="000742FE">
          <w:rPr>
            <w:rFonts w:asciiTheme="minorHAnsi" w:eastAsiaTheme="minorEastAsia" w:hAnsiTheme="minorHAnsi" w:cstheme="minorBidi"/>
            <w:bCs w:val="0"/>
            <w:sz w:val="22"/>
            <w:szCs w:val="22"/>
          </w:rPr>
          <w:tab/>
        </w:r>
        <w:r w:rsidR="000742FE" w:rsidRPr="000742FE">
          <w:rPr>
            <w:rStyle w:val="ac"/>
          </w:rPr>
          <w:t>Правовой статус документов</w:t>
        </w:r>
        <w:r w:rsidR="000742FE" w:rsidRPr="000742FE">
          <w:rPr>
            <w:webHidden/>
          </w:rPr>
          <w:tab/>
        </w:r>
        <w:r w:rsidRPr="000742FE">
          <w:rPr>
            <w:webHidden/>
          </w:rPr>
          <w:fldChar w:fldCharType="begin"/>
        </w:r>
        <w:r w:rsidR="000742FE" w:rsidRPr="000742FE">
          <w:rPr>
            <w:webHidden/>
          </w:rPr>
          <w:instrText xml:space="preserve"> PAGEREF _Toc320782768 \h </w:instrText>
        </w:r>
        <w:r w:rsidRPr="000742FE">
          <w:rPr>
            <w:webHidden/>
          </w:rPr>
        </w:r>
        <w:r w:rsidRPr="000742FE">
          <w:rPr>
            <w:webHidden/>
          </w:rPr>
          <w:fldChar w:fldCharType="separate"/>
        </w:r>
        <w:r w:rsidR="002E41AB">
          <w:rPr>
            <w:webHidden/>
          </w:rPr>
          <w:t>9</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69" w:history="1">
        <w:r w:rsidR="000742FE" w:rsidRPr="000742FE">
          <w:rPr>
            <w:rStyle w:val="ac"/>
          </w:rPr>
          <w:t>2.4.</w:t>
        </w:r>
        <w:r w:rsidR="000742FE" w:rsidRPr="000742FE">
          <w:rPr>
            <w:rFonts w:asciiTheme="minorHAnsi" w:eastAsiaTheme="minorEastAsia" w:hAnsiTheme="minorHAnsi" w:cstheme="minorBidi"/>
            <w:bCs w:val="0"/>
            <w:sz w:val="22"/>
            <w:szCs w:val="22"/>
          </w:rPr>
          <w:tab/>
        </w:r>
        <w:r w:rsidR="000742FE" w:rsidRPr="000742FE">
          <w:rPr>
            <w:rStyle w:val="ac"/>
          </w:rPr>
          <w:t>Особые положения в связи с проведением электронного аукциона через электронную торговую площадку</w:t>
        </w:r>
        <w:r w:rsidR="000742FE" w:rsidRPr="000742FE">
          <w:rPr>
            <w:webHidden/>
          </w:rPr>
          <w:tab/>
        </w:r>
        <w:r w:rsidRPr="000742FE">
          <w:rPr>
            <w:webHidden/>
          </w:rPr>
          <w:fldChar w:fldCharType="begin"/>
        </w:r>
        <w:r w:rsidR="000742FE" w:rsidRPr="000742FE">
          <w:rPr>
            <w:webHidden/>
          </w:rPr>
          <w:instrText xml:space="preserve"> PAGEREF _Toc320782769 \h </w:instrText>
        </w:r>
        <w:r w:rsidRPr="000742FE">
          <w:rPr>
            <w:webHidden/>
          </w:rPr>
        </w:r>
        <w:r w:rsidRPr="000742FE">
          <w:rPr>
            <w:webHidden/>
          </w:rPr>
          <w:fldChar w:fldCharType="separate"/>
        </w:r>
        <w:r w:rsidR="002E41AB">
          <w:rPr>
            <w:webHidden/>
          </w:rPr>
          <w:t>10</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70" w:history="1">
        <w:r w:rsidR="000742FE" w:rsidRPr="000742FE">
          <w:rPr>
            <w:rStyle w:val="ac"/>
          </w:rPr>
          <w:t>2.5.</w:t>
        </w:r>
        <w:r w:rsidR="000742FE" w:rsidRPr="000742FE">
          <w:rPr>
            <w:rFonts w:asciiTheme="minorHAnsi" w:eastAsiaTheme="minorEastAsia" w:hAnsiTheme="minorHAnsi" w:cstheme="minorBidi"/>
            <w:bCs w:val="0"/>
            <w:sz w:val="22"/>
            <w:szCs w:val="22"/>
          </w:rPr>
          <w:tab/>
        </w:r>
        <w:r w:rsidR="000742FE" w:rsidRPr="000742FE">
          <w:rPr>
            <w:rStyle w:val="ac"/>
          </w:rPr>
          <w:t>Затраты на участие в электронном аукционе</w:t>
        </w:r>
        <w:r w:rsidR="000742FE" w:rsidRPr="000742FE">
          <w:rPr>
            <w:webHidden/>
          </w:rPr>
          <w:tab/>
        </w:r>
        <w:r w:rsidRPr="000742FE">
          <w:rPr>
            <w:webHidden/>
          </w:rPr>
          <w:fldChar w:fldCharType="begin"/>
        </w:r>
        <w:r w:rsidR="000742FE" w:rsidRPr="000742FE">
          <w:rPr>
            <w:webHidden/>
          </w:rPr>
          <w:instrText xml:space="preserve"> PAGEREF _Toc320782770 \h </w:instrText>
        </w:r>
        <w:r w:rsidRPr="000742FE">
          <w:rPr>
            <w:webHidden/>
          </w:rPr>
        </w:r>
        <w:r w:rsidRPr="000742FE">
          <w:rPr>
            <w:webHidden/>
          </w:rPr>
          <w:fldChar w:fldCharType="separate"/>
        </w:r>
        <w:r w:rsidR="002E41AB">
          <w:rPr>
            <w:webHidden/>
          </w:rPr>
          <w:t>10</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71" w:history="1">
        <w:r w:rsidR="000742FE" w:rsidRPr="000742FE">
          <w:rPr>
            <w:rStyle w:val="ac"/>
          </w:rPr>
          <w:t>2.6.</w:t>
        </w:r>
        <w:r w:rsidR="000742FE" w:rsidRPr="000742FE">
          <w:rPr>
            <w:rFonts w:asciiTheme="minorHAnsi" w:eastAsiaTheme="minorEastAsia" w:hAnsiTheme="minorHAnsi" w:cstheme="minorBidi"/>
            <w:bCs w:val="0"/>
            <w:sz w:val="22"/>
            <w:szCs w:val="22"/>
          </w:rPr>
          <w:tab/>
        </w:r>
        <w:r w:rsidR="000742FE" w:rsidRPr="000742FE">
          <w:rPr>
            <w:rStyle w:val="ac"/>
          </w:rPr>
          <w:t>Отказ от проведения электронного аукциона</w:t>
        </w:r>
        <w:r w:rsidR="000742FE" w:rsidRPr="000742FE">
          <w:rPr>
            <w:webHidden/>
          </w:rPr>
          <w:tab/>
        </w:r>
        <w:r w:rsidRPr="000742FE">
          <w:rPr>
            <w:webHidden/>
          </w:rPr>
          <w:fldChar w:fldCharType="begin"/>
        </w:r>
        <w:r w:rsidR="000742FE" w:rsidRPr="000742FE">
          <w:rPr>
            <w:webHidden/>
          </w:rPr>
          <w:instrText xml:space="preserve"> PAGEREF _Toc320782771 \h </w:instrText>
        </w:r>
        <w:r w:rsidRPr="000742FE">
          <w:rPr>
            <w:webHidden/>
          </w:rPr>
        </w:r>
        <w:r w:rsidRPr="000742FE">
          <w:rPr>
            <w:webHidden/>
          </w:rPr>
          <w:fldChar w:fldCharType="separate"/>
        </w:r>
        <w:r w:rsidR="002E41AB">
          <w:rPr>
            <w:webHidden/>
          </w:rPr>
          <w:t>10</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72" w:history="1">
        <w:r w:rsidR="000742FE" w:rsidRPr="000742FE">
          <w:rPr>
            <w:rStyle w:val="ac"/>
          </w:rPr>
          <w:t>2.7.</w:t>
        </w:r>
        <w:r w:rsidR="000742FE" w:rsidRPr="000742FE">
          <w:rPr>
            <w:rFonts w:asciiTheme="minorHAnsi" w:eastAsiaTheme="minorEastAsia" w:hAnsiTheme="minorHAnsi" w:cstheme="minorBidi"/>
            <w:bCs w:val="0"/>
            <w:sz w:val="22"/>
            <w:szCs w:val="22"/>
          </w:rPr>
          <w:tab/>
        </w:r>
        <w:r w:rsidR="000742FE" w:rsidRPr="000742FE">
          <w:rPr>
            <w:rStyle w:val="ac"/>
          </w:rPr>
          <w:t>Официальный источник информации о ходе и результатах аукциона</w:t>
        </w:r>
        <w:r w:rsidR="000742FE" w:rsidRPr="000742FE">
          <w:rPr>
            <w:webHidden/>
          </w:rPr>
          <w:tab/>
        </w:r>
        <w:r w:rsidRPr="000742FE">
          <w:rPr>
            <w:webHidden/>
          </w:rPr>
          <w:fldChar w:fldCharType="begin"/>
        </w:r>
        <w:r w:rsidR="000742FE" w:rsidRPr="000742FE">
          <w:rPr>
            <w:webHidden/>
          </w:rPr>
          <w:instrText xml:space="preserve"> PAGEREF _Toc320782772 \h </w:instrText>
        </w:r>
        <w:r w:rsidRPr="000742FE">
          <w:rPr>
            <w:webHidden/>
          </w:rPr>
        </w:r>
        <w:r w:rsidRPr="000742FE">
          <w:rPr>
            <w:webHidden/>
          </w:rPr>
          <w:fldChar w:fldCharType="separate"/>
        </w:r>
        <w:r w:rsidR="002E41AB">
          <w:rPr>
            <w:webHidden/>
          </w:rPr>
          <w:t>10</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73" w:history="1">
        <w:r w:rsidR="000742FE" w:rsidRPr="000742FE">
          <w:rPr>
            <w:rStyle w:val="ac"/>
          </w:rPr>
          <w:t>2.8.</w:t>
        </w:r>
        <w:r w:rsidR="000742FE" w:rsidRPr="000742FE">
          <w:rPr>
            <w:rFonts w:asciiTheme="minorHAnsi" w:eastAsiaTheme="minorEastAsia" w:hAnsiTheme="minorHAnsi" w:cstheme="minorBidi"/>
            <w:bCs w:val="0"/>
            <w:sz w:val="22"/>
            <w:szCs w:val="22"/>
          </w:rPr>
          <w:tab/>
        </w:r>
        <w:r w:rsidR="000742FE" w:rsidRPr="000742FE">
          <w:rPr>
            <w:rStyle w:val="ac"/>
          </w:rPr>
          <w:t>Прочие положения</w:t>
        </w:r>
        <w:r w:rsidR="000742FE" w:rsidRPr="000742FE">
          <w:rPr>
            <w:webHidden/>
          </w:rPr>
          <w:tab/>
        </w:r>
        <w:r w:rsidRPr="000742FE">
          <w:rPr>
            <w:webHidden/>
          </w:rPr>
          <w:fldChar w:fldCharType="begin"/>
        </w:r>
        <w:r w:rsidR="000742FE" w:rsidRPr="000742FE">
          <w:rPr>
            <w:webHidden/>
          </w:rPr>
          <w:instrText xml:space="preserve"> PAGEREF _Toc320782773 \h </w:instrText>
        </w:r>
        <w:r w:rsidRPr="000742FE">
          <w:rPr>
            <w:webHidden/>
          </w:rPr>
        </w:r>
        <w:r w:rsidRPr="000742FE">
          <w:rPr>
            <w:webHidden/>
          </w:rPr>
          <w:fldChar w:fldCharType="separate"/>
        </w:r>
        <w:r w:rsidR="002E41AB">
          <w:rPr>
            <w:webHidden/>
          </w:rPr>
          <w:t>11</w:t>
        </w:r>
        <w:r w:rsidRPr="000742FE">
          <w:rPr>
            <w:webHidden/>
          </w:rPr>
          <w:fldChar w:fldCharType="end"/>
        </w:r>
      </w:hyperlink>
    </w:p>
    <w:p w:rsidR="000742FE" w:rsidRDefault="00674A5D">
      <w:pPr>
        <w:pStyle w:val="1a"/>
        <w:tabs>
          <w:tab w:val="left" w:pos="1440"/>
        </w:tabs>
        <w:rPr>
          <w:rFonts w:asciiTheme="minorHAnsi" w:eastAsiaTheme="minorEastAsia" w:hAnsiTheme="minorHAnsi" w:cstheme="minorBidi"/>
          <w:sz w:val="22"/>
          <w:szCs w:val="22"/>
        </w:rPr>
      </w:pPr>
      <w:hyperlink w:anchor="_Toc320782774" w:history="1">
        <w:r w:rsidR="000742FE" w:rsidRPr="00FD424A">
          <w:rPr>
            <w:rStyle w:val="ac"/>
            <w:b/>
          </w:rPr>
          <w:t>Раздел 3.</w:t>
        </w:r>
        <w:r w:rsidR="000742FE">
          <w:rPr>
            <w:rFonts w:asciiTheme="minorHAnsi" w:eastAsiaTheme="minorEastAsia" w:hAnsiTheme="minorHAnsi" w:cstheme="minorBidi"/>
            <w:sz w:val="22"/>
            <w:szCs w:val="22"/>
          </w:rPr>
          <w:tab/>
        </w:r>
        <w:r w:rsidR="000742FE" w:rsidRPr="00FD424A">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0742FE">
          <w:rPr>
            <w:webHidden/>
          </w:rPr>
          <w:tab/>
        </w:r>
        <w:r>
          <w:rPr>
            <w:webHidden/>
          </w:rPr>
          <w:fldChar w:fldCharType="begin"/>
        </w:r>
        <w:r w:rsidR="000742FE">
          <w:rPr>
            <w:webHidden/>
          </w:rPr>
          <w:instrText xml:space="preserve"> PAGEREF _Toc320782774 \h </w:instrText>
        </w:r>
        <w:r>
          <w:rPr>
            <w:webHidden/>
          </w:rPr>
        </w:r>
        <w:r>
          <w:rPr>
            <w:webHidden/>
          </w:rPr>
          <w:fldChar w:fldCharType="separate"/>
        </w:r>
        <w:r w:rsidR="002E41AB">
          <w:rPr>
            <w:webHidden/>
          </w:rPr>
          <w:t>12</w:t>
        </w:r>
        <w:r>
          <w:rPr>
            <w:webHidden/>
          </w:rPr>
          <w:fldChar w:fldCharType="end"/>
        </w:r>
      </w:hyperlink>
    </w:p>
    <w:p w:rsidR="000742FE" w:rsidRDefault="00674A5D">
      <w:pPr>
        <w:pStyle w:val="1a"/>
        <w:tabs>
          <w:tab w:val="left" w:pos="1200"/>
        </w:tabs>
        <w:rPr>
          <w:rFonts w:asciiTheme="minorHAnsi" w:eastAsiaTheme="minorEastAsia" w:hAnsiTheme="minorHAnsi" w:cstheme="minorBidi"/>
          <w:sz w:val="22"/>
          <w:szCs w:val="22"/>
        </w:rPr>
      </w:pPr>
      <w:hyperlink w:anchor="_Toc320782775" w:history="1">
        <w:r w:rsidR="000742FE" w:rsidRPr="00FD424A">
          <w:rPr>
            <w:rStyle w:val="ac"/>
            <w:b/>
          </w:rPr>
          <w:t>Раздел 4.</w:t>
        </w:r>
        <w:r w:rsidR="000742FE">
          <w:rPr>
            <w:rFonts w:asciiTheme="minorHAnsi" w:eastAsiaTheme="minorEastAsia" w:hAnsiTheme="minorHAnsi" w:cstheme="minorBidi"/>
            <w:sz w:val="22"/>
            <w:szCs w:val="22"/>
          </w:rPr>
          <w:tab/>
        </w:r>
        <w:r w:rsidR="000742FE" w:rsidRPr="00FD424A">
          <w:rPr>
            <w:rStyle w:val="ac"/>
            <w:b/>
          </w:rPr>
          <w:t>«ПОРЯДОК ПРОВЕДЕНИЯ ЭЛЕКТРОННОГО АУКЦИОНА»</w:t>
        </w:r>
        <w:r w:rsidR="000742FE">
          <w:rPr>
            <w:webHidden/>
          </w:rPr>
          <w:tab/>
        </w:r>
        <w:r>
          <w:rPr>
            <w:webHidden/>
          </w:rPr>
          <w:fldChar w:fldCharType="begin"/>
        </w:r>
        <w:r w:rsidR="000742FE">
          <w:rPr>
            <w:webHidden/>
          </w:rPr>
          <w:instrText xml:space="preserve"> PAGEREF _Toc320782775 \h </w:instrText>
        </w:r>
        <w:r>
          <w:rPr>
            <w:webHidden/>
          </w:rPr>
        </w:r>
        <w:r>
          <w:rPr>
            <w:webHidden/>
          </w:rPr>
          <w:fldChar w:fldCharType="separate"/>
        </w:r>
        <w:r w:rsidR="002E41AB">
          <w:rPr>
            <w:webHidden/>
          </w:rPr>
          <w:t>16</w:t>
        </w:r>
        <w:r>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76" w:history="1">
        <w:r w:rsidR="000742FE" w:rsidRPr="000742FE">
          <w:rPr>
            <w:rStyle w:val="ac"/>
          </w:rPr>
          <w:t>4.1.</w:t>
        </w:r>
        <w:r w:rsidR="000742FE" w:rsidRPr="000742FE">
          <w:rPr>
            <w:rFonts w:asciiTheme="minorHAnsi" w:eastAsiaTheme="minorEastAsia" w:hAnsiTheme="minorHAnsi" w:cstheme="minorBidi"/>
            <w:bCs w:val="0"/>
            <w:sz w:val="22"/>
            <w:szCs w:val="22"/>
          </w:rPr>
          <w:tab/>
        </w:r>
        <w:r w:rsidR="000742FE" w:rsidRPr="000742FE">
          <w:rPr>
            <w:rStyle w:val="ac"/>
          </w:rPr>
          <w:t>Получение аукционной документации</w:t>
        </w:r>
        <w:r w:rsidR="000742FE" w:rsidRPr="000742FE">
          <w:rPr>
            <w:webHidden/>
          </w:rPr>
          <w:tab/>
        </w:r>
        <w:r w:rsidRPr="000742FE">
          <w:rPr>
            <w:webHidden/>
          </w:rPr>
          <w:fldChar w:fldCharType="begin"/>
        </w:r>
        <w:r w:rsidR="000742FE" w:rsidRPr="000742FE">
          <w:rPr>
            <w:webHidden/>
          </w:rPr>
          <w:instrText xml:space="preserve"> PAGEREF _Toc320782776 \h </w:instrText>
        </w:r>
        <w:r w:rsidRPr="000742FE">
          <w:rPr>
            <w:webHidden/>
          </w:rPr>
        </w:r>
        <w:r w:rsidRPr="000742FE">
          <w:rPr>
            <w:webHidden/>
          </w:rPr>
          <w:fldChar w:fldCharType="separate"/>
        </w:r>
        <w:r w:rsidR="002E41AB">
          <w:rPr>
            <w:webHidden/>
          </w:rPr>
          <w:t>16</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77" w:history="1">
        <w:r w:rsidR="000742FE" w:rsidRPr="000742FE">
          <w:rPr>
            <w:rStyle w:val="ac"/>
          </w:rPr>
          <w:t>4.2.</w:t>
        </w:r>
        <w:r w:rsidR="000742FE" w:rsidRPr="000742FE">
          <w:rPr>
            <w:rFonts w:asciiTheme="minorHAnsi" w:eastAsiaTheme="minorEastAsia" w:hAnsiTheme="minorHAnsi" w:cstheme="minorBidi"/>
            <w:bCs w:val="0"/>
            <w:sz w:val="22"/>
            <w:szCs w:val="22"/>
          </w:rPr>
          <w:tab/>
        </w:r>
        <w:r w:rsidR="000742FE" w:rsidRPr="000742FE">
          <w:rPr>
            <w:rStyle w:val="ac"/>
          </w:rPr>
          <w:t>Разъяснение положений аукционной документации</w:t>
        </w:r>
        <w:r w:rsidR="000742FE" w:rsidRPr="000742FE">
          <w:rPr>
            <w:webHidden/>
          </w:rPr>
          <w:tab/>
        </w:r>
        <w:r w:rsidRPr="000742FE">
          <w:rPr>
            <w:webHidden/>
          </w:rPr>
          <w:fldChar w:fldCharType="begin"/>
        </w:r>
        <w:r w:rsidR="000742FE" w:rsidRPr="000742FE">
          <w:rPr>
            <w:webHidden/>
          </w:rPr>
          <w:instrText xml:space="preserve"> PAGEREF _Toc320782777 \h </w:instrText>
        </w:r>
        <w:r w:rsidRPr="000742FE">
          <w:rPr>
            <w:webHidden/>
          </w:rPr>
        </w:r>
        <w:r w:rsidRPr="000742FE">
          <w:rPr>
            <w:webHidden/>
          </w:rPr>
          <w:fldChar w:fldCharType="separate"/>
        </w:r>
        <w:r w:rsidR="002E41AB">
          <w:rPr>
            <w:webHidden/>
          </w:rPr>
          <w:t>16</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78" w:history="1">
        <w:r w:rsidR="000742FE" w:rsidRPr="000742FE">
          <w:rPr>
            <w:rStyle w:val="ac"/>
          </w:rPr>
          <w:t>4.3.</w:t>
        </w:r>
        <w:r w:rsidR="000742FE" w:rsidRPr="000742FE">
          <w:rPr>
            <w:rFonts w:asciiTheme="minorHAnsi" w:eastAsiaTheme="minorEastAsia" w:hAnsiTheme="minorHAnsi" w:cstheme="minorBidi"/>
            <w:bCs w:val="0"/>
            <w:sz w:val="22"/>
            <w:szCs w:val="22"/>
          </w:rPr>
          <w:tab/>
        </w:r>
        <w:r w:rsidR="000742FE" w:rsidRPr="000742FE">
          <w:rPr>
            <w:rStyle w:val="ac"/>
          </w:rPr>
          <w:t>Внесение изменений в извещение о проведении аукциона в электронной форме и аукционную документацию</w:t>
        </w:r>
        <w:r w:rsidR="000742FE" w:rsidRPr="000742FE">
          <w:rPr>
            <w:webHidden/>
          </w:rPr>
          <w:tab/>
        </w:r>
        <w:r w:rsidRPr="000742FE">
          <w:rPr>
            <w:webHidden/>
          </w:rPr>
          <w:fldChar w:fldCharType="begin"/>
        </w:r>
        <w:r w:rsidR="000742FE" w:rsidRPr="000742FE">
          <w:rPr>
            <w:webHidden/>
          </w:rPr>
          <w:instrText xml:space="preserve"> PAGEREF _Toc320782778 \h </w:instrText>
        </w:r>
        <w:r w:rsidRPr="000742FE">
          <w:rPr>
            <w:webHidden/>
          </w:rPr>
        </w:r>
        <w:r w:rsidRPr="000742FE">
          <w:rPr>
            <w:webHidden/>
          </w:rPr>
          <w:fldChar w:fldCharType="separate"/>
        </w:r>
        <w:r w:rsidR="002E41AB">
          <w:rPr>
            <w:webHidden/>
          </w:rPr>
          <w:t>16</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79" w:history="1">
        <w:r w:rsidR="000742FE" w:rsidRPr="000742FE">
          <w:rPr>
            <w:rStyle w:val="ac"/>
          </w:rPr>
          <w:t>4.4.</w:t>
        </w:r>
        <w:r w:rsidR="000742FE" w:rsidRPr="000742FE">
          <w:rPr>
            <w:rFonts w:asciiTheme="minorHAnsi" w:eastAsiaTheme="minorEastAsia" w:hAnsiTheme="minorHAnsi" w:cstheme="minorBidi"/>
            <w:bCs w:val="0"/>
            <w:sz w:val="22"/>
            <w:szCs w:val="22"/>
          </w:rPr>
          <w:tab/>
        </w:r>
        <w:r w:rsidR="000742FE" w:rsidRPr="000742FE">
          <w:rPr>
            <w:rStyle w:val="ac"/>
          </w:rPr>
          <w:t>Общие требования к заявке на участие в электронном аукционе</w:t>
        </w:r>
        <w:r w:rsidR="000742FE" w:rsidRPr="000742FE">
          <w:rPr>
            <w:webHidden/>
          </w:rPr>
          <w:tab/>
        </w:r>
        <w:r w:rsidRPr="000742FE">
          <w:rPr>
            <w:webHidden/>
          </w:rPr>
          <w:fldChar w:fldCharType="begin"/>
        </w:r>
        <w:r w:rsidR="000742FE" w:rsidRPr="000742FE">
          <w:rPr>
            <w:webHidden/>
          </w:rPr>
          <w:instrText xml:space="preserve"> PAGEREF _Toc320782779 \h </w:instrText>
        </w:r>
        <w:r w:rsidRPr="000742FE">
          <w:rPr>
            <w:webHidden/>
          </w:rPr>
        </w:r>
        <w:r w:rsidRPr="000742FE">
          <w:rPr>
            <w:webHidden/>
          </w:rPr>
          <w:fldChar w:fldCharType="separate"/>
        </w:r>
        <w:r w:rsidR="002E41AB">
          <w:rPr>
            <w:webHidden/>
          </w:rPr>
          <w:t>17</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80" w:history="1">
        <w:r w:rsidR="000742FE" w:rsidRPr="000742FE">
          <w:rPr>
            <w:rStyle w:val="ac"/>
          </w:rPr>
          <w:t>4.5.</w:t>
        </w:r>
        <w:r w:rsidR="000742FE" w:rsidRPr="000742FE">
          <w:rPr>
            <w:rFonts w:asciiTheme="minorHAnsi" w:eastAsiaTheme="minorEastAsia" w:hAnsiTheme="minorHAnsi" w:cstheme="minorBidi"/>
            <w:bCs w:val="0"/>
            <w:sz w:val="22"/>
            <w:szCs w:val="22"/>
          </w:rPr>
          <w:tab/>
        </w:r>
        <w:r w:rsidR="000742FE" w:rsidRPr="000742FE">
          <w:rPr>
            <w:rStyle w:val="ac"/>
          </w:rPr>
          <w:t>Требования к содержанию первой части заявки на участие в электронном аукционе</w:t>
        </w:r>
        <w:r w:rsidR="000742FE" w:rsidRPr="000742FE">
          <w:rPr>
            <w:webHidden/>
          </w:rPr>
          <w:tab/>
        </w:r>
        <w:r w:rsidRPr="000742FE">
          <w:rPr>
            <w:webHidden/>
          </w:rPr>
          <w:fldChar w:fldCharType="begin"/>
        </w:r>
        <w:r w:rsidR="000742FE" w:rsidRPr="000742FE">
          <w:rPr>
            <w:webHidden/>
          </w:rPr>
          <w:instrText xml:space="preserve"> PAGEREF _Toc320782780 \h </w:instrText>
        </w:r>
        <w:r w:rsidRPr="000742FE">
          <w:rPr>
            <w:webHidden/>
          </w:rPr>
        </w:r>
        <w:r w:rsidRPr="000742FE">
          <w:rPr>
            <w:webHidden/>
          </w:rPr>
          <w:fldChar w:fldCharType="separate"/>
        </w:r>
        <w:r w:rsidR="002E41AB">
          <w:rPr>
            <w:webHidden/>
          </w:rPr>
          <w:t>18</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81" w:history="1">
        <w:r w:rsidR="000742FE" w:rsidRPr="000742FE">
          <w:rPr>
            <w:rStyle w:val="ac"/>
          </w:rPr>
          <w:t>4.6.</w:t>
        </w:r>
        <w:r w:rsidR="000742FE" w:rsidRPr="000742FE">
          <w:rPr>
            <w:rFonts w:asciiTheme="minorHAnsi" w:eastAsiaTheme="minorEastAsia" w:hAnsiTheme="minorHAnsi" w:cstheme="minorBidi"/>
            <w:bCs w:val="0"/>
            <w:sz w:val="22"/>
            <w:szCs w:val="22"/>
          </w:rPr>
          <w:tab/>
        </w:r>
        <w:r w:rsidR="000742FE" w:rsidRPr="000742FE">
          <w:rPr>
            <w:rStyle w:val="ac"/>
          </w:rPr>
          <w:t>Требования к содержанию второй части заявки на участие в электронном аукционе</w:t>
        </w:r>
        <w:r w:rsidR="000742FE" w:rsidRPr="000742FE">
          <w:rPr>
            <w:webHidden/>
          </w:rPr>
          <w:tab/>
        </w:r>
        <w:r w:rsidRPr="000742FE">
          <w:rPr>
            <w:webHidden/>
          </w:rPr>
          <w:fldChar w:fldCharType="begin"/>
        </w:r>
        <w:r w:rsidR="000742FE" w:rsidRPr="000742FE">
          <w:rPr>
            <w:webHidden/>
          </w:rPr>
          <w:instrText xml:space="preserve"> PAGEREF _Toc320782781 \h </w:instrText>
        </w:r>
        <w:r w:rsidRPr="000742FE">
          <w:rPr>
            <w:webHidden/>
          </w:rPr>
        </w:r>
        <w:r w:rsidRPr="000742FE">
          <w:rPr>
            <w:webHidden/>
          </w:rPr>
          <w:fldChar w:fldCharType="separate"/>
        </w:r>
        <w:r w:rsidR="002E41AB">
          <w:rPr>
            <w:webHidden/>
          </w:rPr>
          <w:t>18</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82" w:history="1">
        <w:r w:rsidR="000742FE" w:rsidRPr="000742FE">
          <w:rPr>
            <w:rStyle w:val="ac"/>
          </w:rPr>
          <w:t>4.7.</w:t>
        </w:r>
        <w:r w:rsidR="000742FE" w:rsidRPr="000742FE">
          <w:rPr>
            <w:rFonts w:asciiTheme="minorHAnsi" w:eastAsiaTheme="minorEastAsia" w:hAnsiTheme="minorHAnsi" w:cstheme="minorBidi"/>
            <w:bCs w:val="0"/>
            <w:sz w:val="22"/>
            <w:szCs w:val="22"/>
          </w:rPr>
          <w:tab/>
        </w:r>
        <w:r w:rsidR="000742FE" w:rsidRPr="000742FE">
          <w:rPr>
            <w:rStyle w:val="ac"/>
          </w:rPr>
          <w:t>Срок действия заявки на участие в электронном аукционе</w:t>
        </w:r>
        <w:r w:rsidR="000742FE" w:rsidRPr="000742FE">
          <w:rPr>
            <w:webHidden/>
          </w:rPr>
          <w:tab/>
        </w:r>
        <w:r w:rsidRPr="000742FE">
          <w:rPr>
            <w:webHidden/>
          </w:rPr>
          <w:fldChar w:fldCharType="begin"/>
        </w:r>
        <w:r w:rsidR="000742FE" w:rsidRPr="000742FE">
          <w:rPr>
            <w:webHidden/>
          </w:rPr>
          <w:instrText xml:space="preserve"> PAGEREF _Toc320782782 \h </w:instrText>
        </w:r>
        <w:r w:rsidRPr="000742FE">
          <w:rPr>
            <w:webHidden/>
          </w:rPr>
        </w:r>
        <w:r w:rsidRPr="000742FE">
          <w:rPr>
            <w:webHidden/>
          </w:rPr>
          <w:fldChar w:fldCharType="separate"/>
        </w:r>
        <w:r w:rsidR="002E41AB">
          <w:rPr>
            <w:webHidden/>
          </w:rPr>
          <w:t>19</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83" w:history="1">
        <w:r w:rsidR="000742FE" w:rsidRPr="000742FE">
          <w:rPr>
            <w:rStyle w:val="ac"/>
          </w:rPr>
          <w:t>4.8.</w:t>
        </w:r>
        <w:r w:rsidR="000742FE" w:rsidRPr="000742FE">
          <w:rPr>
            <w:rFonts w:asciiTheme="minorHAnsi" w:eastAsiaTheme="minorEastAsia" w:hAnsiTheme="minorHAnsi" w:cstheme="minorBidi"/>
            <w:bCs w:val="0"/>
            <w:sz w:val="22"/>
            <w:szCs w:val="22"/>
          </w:rPr>
          <w:tab/>
        </w:r>
        <w:r w:rsidR="000742FE" w:rsidRPr="000742FE">
          <w:rPr>
            <w:rStyle w:val="ac"/>
          </w:rPr>
          <w:t>Официальный язык электронного аукциона</w:t>
        </w:r>
        <w:r w:rsidR="000742FE" w:rsidRPr="000742FE">
          <w:rPr>
            <w:webHidden/>
          </w:rPr>
          <w:tab/>
        </w:r>
        <w:r w:rsidRPr="000742FE">
          <w:rPr>
            <w:webHidden/>
          </w:rPr>
          <w:fldChar w:fldCharType="begin"/>
        </w:r>
        <w:r w:rsidR="000742FE" w:rsidRPr="000742FE">
          <w:rPr>
            <w:webHidden/>
          </w:rPr>
          <w:instrText xml:space="preserve"> PAGEREF _Toc320782783 \h </w:instrText>
        </w:r>
        <w:r w:rsidRPr="000742FE">
          <w:rPr>
            <w:webHidden/>
          </w:rPr>
        </w:r>
        <w:r w:rsidRPr="000742FE">
          <w:rPr>
            <w:webHidden/>
          </w:rPr>
          <w:fldChar w:fldCharType="separate"/>
        </w:r>
        <w:r w:rsidR="002E41AB">
          <w:rPr>
            <w:webHidden/>
          </w:rPr>
          <w:t>19</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84" w:history="1">
        <w:r w:rsidR="000742FE" w:rsidRPr="000742FE">
          <w:rPr>
            <w:rStyle w:val="ac"/>
          </w:rPr>
          <w:t>4.9.</w:t>
        </w:r>
        <w:r w:rsidR="000742FE" w:rsidRPr="000742FE">
          <w:rPr>
            <w:rFonts w:asciiTheme="minorHAnsi" w:eastAsiaTheme="minorEastAsia" w:hAnsiTheme="minorHAnsi" w:cstheme="minorBidi"/>
            <w:bCs w:val="0"/>
            <w:sz w:val="22"/>
            <w:szCs w:val="22"/>
          </w:rPr>
          <w:tab/>
        </w:r>
        <w:r w:rsidR="000742FE" w:rsidRPr="000742FE">
          <w:rPr>
            <w:rStyle w:val="ac"/>
          </w:rPr>
          <w:t>Валюта электронного аукциона</w:t>
        </w:r>
        <w:r w:rsidR="000742FE" w:rsidRPr="000742FE">
          <w:rPr>
            <w:webHidden/>
          </w:rPr>
          <w:tab/>
        </w:r>
        <w:r w:rsidRPr="000742FE">
          <w:rPr>
            <w:webHidden/>
          </w:rPr>
          <w:fldChar w:fldCharType="begin"/>
        </w:r>
        <w:r w:rsidR="000742FE" w:rsidRPr="000742FE">
          <w:rPr>
            <w:webHidden/>
          </w:rPr>
          <w:instrText xml:space="preserve"> PAGEREF _Toc320782784 \h </w:instrText>
        </w:r>
        <w:r w:rsidRPr="000742FE">
          <w:rPr>
            <w:webHidden/>
          </w:rPr>
        </w:r>
        <w:r w:rsidRPr="000742FE">
          <w:rPr>
            <w:webHidden/>
          </w:rPr>
          <w:fldChar w:fldCharType="separate"/>
        </w:r>
        <w:r w:rsidR="002E41AB">
          <w:rPr>
            <w:webHidden/>
          </w:rPr>
          <w:t>20</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85" w:history="1">
        <w:r w:rsidR="000742FE" w:rsidRPr="000742FE">
          <w:rPr>
            <w:rStyle w:val="ac"/>
          </w:rPr>
          <w:t>4.10.</w:t>
        </w:r>
        <w:r w:rsidR="000742FE" w:rsidRPr="000742FE">
          <w:rPr>
            <w:rFonts w:asciiTheme="minorHAnsi" w:eastAsiaTheme="minorEastAsia" w:hAnsiTheme="minorHAnsi" w:cstheme="minorBidi"/>
            <w:bCs w:val="0"/>
            <w:sz w:val="22"/>
            <w:szCs w:val="22"/>
          </w:rPr>
          <w:tab/>
        </w:r>
        <w:r w:rsidR="000742FE" w:rsidRPr="000742FE">
          <w:rPr>
            <w:rStyle w:val="ac"/>
          </w:rPr>
          <w:t>Начальная (максимальная) цена договора (цена лота)</w:t>
        </w:r>
        <w:r w:rsidR="000742FE" w:rsidRPr="000742FE">
          <w:rPr>
            <w:webHidden/>
          </w:rPr>
          <w:tab/>
        </w:r>
        <w:r w:rsidRPr="000742FE">
          <w:rPr>
            <w:webHidden/>
          </w:rPr>
          <w:fldChar w:fldCharType="begin"/>
        </w:r>
        <w:r w:rsidR="000742FE" w:rsidRPr="000742FE">
          <w:rPr>
            <w:webHidden/>
          </w:rPr>
          <w:instrText xml:space="preserve"> PAGEREF _Toc320782785 \h </w:instrText>
        </w:r>
        <w:r w:rsidRPr="000742FE">
          <w:rPr>
            <w:webHidden/>
          </w:rPr>
        </w:r>
        <w:r w:rsidRPr="000742FE">
          <w:rPr>
            <w:webHidden/>
          </w:rPr>
          <w:fldChar w:fldCharType="separate"/>
        </w:r>
        <w:r w:rsidR="002E41AB">
          <w:rPr>
            <w:webHidden/>
          </w:rPr>
          <w:t>20</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86" w:history="1">
        <w:r w:rsidR="000742FE" w:rsidRPr="000742FE">
          <w:rPr>
            <w:rStyle w:val="ac"/>
          </w:rPr>
          <w:t>4.11.</w:t>
        </w:r>
        <w:r w:rsidR="000742FE" w:rsidRPr="000742FE">
          <w:rPr>
            <w:rFonts w:asciiTheme="minorHAnsi" w:eastAsiaTheme="minorEastAsia" w:hAnsiTheme="minorHAnsi" w:cstheme="minorBidi"/>
            <w:bCs w:val="0"/>
            <w:sz w:val="22"/>
            <w:szCs w:val="22"/>
          </w:rPr>
          <w:tab/>
        </w:r>
        <w:r w:rsidR="000742FE" w:rsidRPr="000742FE">
          <w:rPr>
            <w:rStyle w:val="ac"/>
          </w:rPr>
          <w:t>Обеспечение заявки на участие в электронном аукционе</w:t>
        </w:r>
        <w:r w:rsidR="000742FE" w:rsidRPr="000742FE">
          <w:rPr>
            <w:webHidden/>
          </w:rPr>
          <w:tab/>
        </w:r>
        <w:r w:rsidRPr="000742FE">
          <w:rPr>
            <w:webHidden/>
          </w:rPr>
          <w:fldChar w:fldCharType="begin"/>
        </w:r>
        <w:r w:rsidR="000742FE" w:rsidRPr="000742FE">
          <w:rPr>
            <w:webHidden/>
          </w:rPr>
          <w:instrText xml:space="preserve"> PAGEREF _Toc320782786 \h </w:instrText>
        </w:r>
        <w:r w:rsidRPr="000742FE">
          <w:rPr>
            <w:webHidden/>
          </w:rPr>
        </w:r>
        <w:r w:rsidRPr="000742FE">
          <w:rPr>
            <w:webHidden/>
          </w:rPr>
          <w:fldChar w:fldCharType="separate"/>
        </w:r>
        <w:r w:rsidR="002E41AB">
          <w:rPr>
            <w:webHidden/>
          </w:rPr>
          <w:t>20</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87" w:history="1">
        <w:r w:rsidR="000742FE" w:rsidRPr="000742FE">
          <w:rPr>
            <w:rStyle w:val="ac"/>
          </w:rPr>
          <w:t>4.12.</w:t>
        </w:r>
        <w:r w:rsidR="000742FE" w:rsidRPr="000742FE">
          <w:rPr>
            <w:rFonts w:asciiTheme="minorHAnsi" w:eastAsiaTheme="minorEastAsia" w:hAnsiTheme="minorHAnsi" w:cstheme="minorBidi"/>
            <w:bCs w:val="0"/>
            <w:sz w:val="22"/>
            <w:szCs w:val="22"/>
          </w:rPr>
          <w:tab/>
        </w:r>
        <w:r w:rsidR="000742FE" w:rsidRPr="000742FE">
          <w:rPr>
            <w:rStyle w:val="ac"/>
          </w:rPr>
          <w:t>Подача и прием заявок на участие в электронном аукционе</w:t>
        </w:r>
        <w:r w:rsidR="000742FE" w:rsidRPr="000742FE">
          <w:rPr>
            <w:webHidden/>
          </w:rPr>
          <w:tab/>
        </w:r>
        <w:r w:rsidRPr="000742FE">
          <w:rPr>
            <w:webHidden/>
          </w:rPr>
          <w:fldChar w:fldCharType="begin"/>
        </w:r>
        <w:r w:rsidR="000742FE" w:rsidRPr="000742FE">
          <w:rPr>
            <w:webHidden/>
          </w:rPr>
          <w:instrText xml:space="preserve"> PAGEREF _Toc320782787 \h </w:instrText>
        </w:r>
        <w:r w:rsidRPr="000742FE">
          <w:rPr>
            <w:webHidden/>
          </w:rPr>
        </w:r>
        <w:r w:rsidRPr="000742FE">
          <w:rPr>
            <w:webHidden/>
          </w:rPr>
          <w:fldChar w:fldCharType="separate"/>
        </w:r>
        <w:r w:rsidR="002E41AB">
          <w:rPr>
            <w:webHidden/>
          </w:rPr>
          <w:t>21</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88" w:history="1">
        <w:r w:rsidR="000742FE" w:rsidRPr="000742FE">
          <w:rPr>
            <w:rStyle w:val="ac"/>
          </w:rPr>
          <w:t>4.13.</w:t>
        </w:r>
        <w:r w:rsidR="000742FE" w:rsidRPr="000742FE">
          <w:rPr>
            <w:rFonts w:asciiTheme="minorHAnsi" w:eastAsiaTheme="minorEastAsia" w:hAnsiTheme="minorHAnsi" w:cstheme="minorBidi"/>
            <w:bCs w:val="0"/>
            <w:sz w:val="22"/>
            <w:szCs w:val="22"/>
          </w:rPr>
          <w:tab/>
        </w:r>
        <w:r w:rsidR="000742FE" w:rsidRPr="000742FE">
          <w:rPr>
            <w:rStyle w:val="ac"/>
          </w:rPr>
          <w:t>Изменение заявок на участие в электронном аукционе и их отзыв</w:t>
        </w:r>
        <w:r w:rsidR="000742FE" w:rsidRPr="000742FE">
          <w:rPr>
            <w:webHidden/>
          </w:rPr>
          <w:tab/>
        </w:r>
        <w:r w:rsidRPr="000742FE">
          <w:rPr>
            <w:webHidden/>
          </w:rPr>
          <w:fldChar w:fldCharType="begin"/>
        </w:r>
        <w:r w:rsidR="000742FE" w:rsidRPr="000742FE">
          <w:rPr>
            <w:webHidden/>
          </w:rPr>
          <w:instrText xml:space="preserve"> PAGEREF _Toc320782788 \h </w:instrText>
        </w:r>
        <w:r w:rsidRPr="000742FE">
          <w:rPr>
            <w:webHidden/>
          </w:rPr>
        </w:r>
        <w:r w:rsidRPr="000742FE">
          <w:rPr>
            <w:webHidden/>
          </w:rPr>
          <w:fldChar w:fldCharType="separate"/>
        </w:r>
        <w:r w:rsidR="002E41AB">
          <w:rPr>
            <w:webHidden/>
          </w:rPr>
          <w:t>22</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89" w:history="1">
        <w:r w:rsidR="000742FE" w:rsidRPr="000742FE">
          <w:rPr>
            <w:rStyle w:val="ac"/>
          </w:rPr>
          <w:t>4.14.</w:t>
        </w:r>
        <w:r w:rsidR="000742FE" w:rsidRPr="000742FE">
          <w:rPr>
            <w:rFonts w:asciiTheme="minorHAnsi" w:eastAsiaTheme="minorEastAsia" w:hAnsiTheme="minorHAnsi" w:cstheme="minorBidi"/>
            <w:bCs w:val="0"/>
            <w:sz w:val="22"/>
            <w:szCs w:val="22"/>
          </w:rPr>
          <w:tab/>
        </w:r>
        <w:r w:rsidR="000742FE" w:rsidRPr="000742FE">
          <w:rPr>
            <w:rStyle w:val="ac"/>
          </w:rPr>
          <w:t>Опоздавшие заявки на участие в аукционе</w:t>
        </w:r>
        <w:r w:rsidR="000742FE" w:rsidRPr="000742FE">
          <w:rPr>
            <w:webHidden/>
          </w:rPr>
          <w:tab/>
        </w:r>
        <w:r w:rsidRPr="000742FE">
          <w:rPr>
            <w:webHidden/>
          </w:rPr>
          <w:fldChar w:fldCharType="begin"/>
        </w:r>
        <w:r w:rsidR="000742FE" w:rsidRPr="000742FE">
          <w:rPr>
            <w:webHidden/>
          </w:rPr>
          <w:instrText xml:space="preserve"> PAGEREF _Toc320782789 \h </w:instrText>
        </w:r>
        <w:r w:rsidRPr="000742FE">
          <w:rPr>
            <w:webHidden/>
          </w:rPr>
        </w:r>
        <w:r w:rsidRPr="000742FE">
          <w:rPr>
            <w:webHidden/>
          </w:rPr>
          <w:fldChar w:fldCharType="separate"/>
        </w:r>
        <w:r w:rsidR="002E41AB">
          <w:rPr>
            <w:webHidden/>
          </w:rPr>
          <w:t>23</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90" w:history="1">
        <w:r w:rsidR="000742FE" w:rsidRPr="000742FE">
          <w:rPr>
            <w:rStyle w:val="ac"/>
          </w:rPr>
          <w:t>4.15.</w:t>
        </w:r>
        <w:r w:rsidR="000742FE" w:rsidRPr="000742FE">
          <w:rPr>
            <w:rFonts w:asciiTheme="minorHAnsi" w:eastAsiaTheme="minorEastAsia" w:hAnsiTheme="minorHAnsi" w:cstheme="minorBidi"/>
            <w:bCs w:val="0"/>
            <w:sz w:val="22"/>
            <w:szCs w:val="22"/>
          </w:rPr>
          <w:tab/>
        </w:r>
        <w:r w:rsidR="000742FE" w:rsidRPr="000742FE">
          <w:rPr>
            <w:rStyle w:val="ac"/>
          </w:rPr>
          <w:t>Рассмотрение заявок на участие в аукционе, проведение аукциона, подведение итогов аукциона</w:t>
        </w:r>
        <w:r w:rsidR="000742FE" w:rsidRPr="000742FE">
          <w:rPr>
            <w:webHidden/>
          </w:rPr>
          <w:tab/>
        </w:r>
        <w:r w:rsidRPr="000742FE">
          <w:rPr>
            <w:webHidden/>
          </w:rPr>
          <w:fldChar w:fldCharType="begin"/>
        </w:r>
        <w:r w:rsidR="000742FE" w:rsidRPr="000742FE">
          <w:rPr>
            <w:webHidden/>
          </w:rPr>
          <w:instrText xml:space="preserve"> PAGEREF _Toc320782790 \h </w:instrText>
        </w:r>
        <w:r w:rsidRPr="000742FE">
          <w:rPr>
            <w:webHidden/>
          </w:rPr>
        </w:r>
        <w:r w:rsidRPr="000742FE">
          <w:rPr>
            <w:webHidden/>
          </w:rPr>
          <w:fldChar w:fldCharType="separate"/>
        </w:r>
        <w:r w:rsidR="002E41AB">
          <w:rPr>
            <w:webHidden/>
          </w:rPr>
          <w:t>23</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91" w:history="1">
        <w:r w:rsidR="000742FE" w:rsidRPr="000742FE">
          <w:rPr>
            <w:rStyle w:val="ac"/>
          </w:rPr>
          <w:t>4.16.</w:t>
        </w:r>
        <w:r w:rsidR="000742FE" w:rsidRPr="000742FE">
          <w:rPr>
            <w:rFonts w:asciiTheme="minorHAnsi" w:eastAsiaTheme="minorEastAsia" w:hAnsiTheme="minorHAnsi" w:cstheme="minorBidi"/>
            <w:bCs w:val="0"/>
            <w:sz w:val="22"/>
            <w:szCs w:val="22"/>
          </w:rPr>
          <w:tab/>
        </w:r>
        <w:r w:rsidR="000742FE" w:rsidRPr="000742FE">
          <w:rPr>
            <w:rStyle w:val="ac"/>
          </w:rPr>
          <w:t>Заключение договора по результатам электронного аукциона</w:t>
        </w:r>
        <w:r w:rsidR="000742FE" w:rsidRPr="000742FE">
          <w:rPr>
            <w:webHidden/>
          </w:rPr>
          <w:tab/>
        </w:r>
        <w:r w:rsidRPr="000742FE">
          <w:rPr>
            <w:webHidden/>
          </w:rPr>
          <w:fldChar w:fldCharType="begin"/>
        </w:r>
        <w:r w:rsidR="000742FE" w:rsidRPr="000742FE">
          <w:rPr>
            <w:webHidden/>
          </w:rPr>
          <w:instrText xml:space="preserve"> PAGEREF _Toc320782791 \h </w:instrText>
        </w:r>
        <w:r w:rsidRPr="000742FE">
          <w:rPr>
            <w:webHidden/>
          </w:rPr>
        </w:r>
        <w:r w:rsidRPr="000742FE">
          <w:rPr>
            <w:webHidden/>
          </w:rPr>
          <w:fldChar w:fldCharType="separate"/>
        </w:r>
        <w:r w:rsidR="002E41AB">
          <w:rPr>
            <w:webHidden/>
          </w:rPr>
          <w:t>29</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92" w:history="1">
        <w:r w:rsidR="000742FE" w:rsidRPr="000742FE">
          <w:rPr>
            <w:rStyle w:val="ac"/>
          </w:rPr>
          <w:t>4.17.</w:t>
        </w:r>
        <w:r w:rsidR="000742FE" w:rsidRPr="000742FE">
          <w:rPr>
            <w:rFonts w:asciiTheme="minorHAnsi" w:eastAsiaTheme="minorEastAsia" w:hAnsiTheme="minorHAnsi" w:cstheme="minorBidi"/>
            <w:bCs w:val="0"/>
            <w:sz w:val="22"/>
            <w:szCs w:val="22"/>
          </w:rPr>
          <w:tab/>
        </w:r>
        <w:r w:rsidR="000742FE" w:rsidRPr="000742FE">
          <w:rPr>
            <w:rStyle w:val="ac"/>
          </w:rPr>
          <w:t>Обеспечение исполнения договора</w:t>
        </w:r>
        <w:r w:rsidR="000742FE" w:rsidRPr="000742FE">
          <w:rPr>
            <w:webHidden/>
          </w:rPr>
          <w:tab/>
        </w:r>
        <w:r w:rsidRPr="000742FE">
          <w:rPr>
            <w:webHidden/>
          </w:rPr>
          <w:fldChar w:fldCharType="begin"/>
        </w:r>
        <w:r w:rsidR="000742FE" w:rsidRPr="000742FE">
          <w:rPr>
            <w:webHidden/>
          </w:rPr>
          <w:instrText xml:space="preserve"> PAGEREF _Toc320782792 \h </w:instrText>
        </w:r>
        <w:r w:rsidRPr="000742FE">
          <w:rPr>
            <w:webHidden/>
          </w:rPr>
        </w:r>
        <w:r w:rsidRPr="000742FE">
          <w:rPr>
            <w:webHidden/>
          </w:rPr>
          <w:fldChar w:fldCharType="separate"/>
        </w:r>
        <w:r w:rsidR="002E41AB">
          <w:rPr>
            <w:webHidden/>
          </w:rPr>
          <w:t>32</w:t>
        </w:r>
        <w:r w:rsidRPr="000742FE">
          <w:rPr>
            <w:webHidden/>
          </w:rPr>
          <w:fldChar w:fldCharType="end"/>
        </w:r>
      </w:hyperlink>
    </w:p>
    <w:p w:rsidR="000742FE" w:rsidRDefault="00674A5D">
      <w:pPr>
        <w:pStyle w:val="1a"/>
        <w:tabs>
          <w:tab w:val="left" w:pos="1200"/>
        </w:tabs>
        <w:rPr>
          <w:rFonts w:asciiTheme="minorHAnsi" w:eastAsiaTheme="minorEastAsia" w:hAnsiTheme="minorHAnsi" w:cstheme="minorBidi"/>
          <w:sz w:val="22"/>
          <w:szCs w:val="22"/>
        </w:rPr>
      </w:pPr>
      <w:hyperlink w:anchor="_Toc320782793" w:history="1">
        <w:r w:rsidR="000742FE" w:rsidRPr="00FD424A">
          <w:rPr>
            <w:rStyle w:val="ac"/>
            <w:b/>
          </w:rPr>
          <w:t>Раздел 5.</w:t>
        </w:r>
        <w:r w:rsidR="000742FE">
          <w:rPr>
            <w:rFonts w:asciiTheme="minorHAnsi" w:eastAsiaTheme="minorEastAsia" w:hAnsiTheme="minorHAnsi" w:cstheme="minorBidi"/>
            <w:sz w:val="22"/>
            <w:szCs w:val="22"/>
          </w:rPr>
          <w:tab/>
        </w:r>
        <w:r w:rsidR="000742FE" w:rsidRPr="00FD424A">
          <w:rPr>
            <w:rStyle w:val="ac"/>
            <w:b/>
          </w:rPr>
          <w:t>«ИНФОРМАЦИОННАЯ КАРТА АУКЦИОНА»</w:t>
        </w:r>
        <w:r w:rsidR="000742FE">
          <w:rPr>
            <w:webHidden/>
          </w:rPr>
          <w:tab/>
        </w:r>
        <w:r>
          <w:rPr>
            <w:webHidden/>
          </w:rPr>
          <w:fldChar w:fldCharType="begin"/>
        </w:r>
        <w:r w:rsidR="000742FE">
          <w:rPr>
            <w:webHidden/>
          </w:rPr>
          <w:instrText xml:space="preserve"> PAGEREF _Toc320782793 \h </w:instrText>
        </w:r>
        <w:r>
          <w:rPr>
            <w:webHidden/>
          </w:rPr>
        </w:r>
        <w:r>
          <w:rPr>
            <w:webHidden/>
          </w:rPr>
          <w:fldChar w:fldCharType="separate"/>
        </w:r>
        <w:r w:rsidR="002E41AB">
          <w:rPr>
            <w:webHidden/>
          </w:rPr>
          <w:t>33</w:t>
        </w:r>
        <w:r>
          <w:rPr>
            <w:webHidden/>
          </w:rPr>
          <w:fldChar w:fldCharType="end"/>
        </w:r>
      </w:hyperlink>
    </w:p>
    <w:p w:rsidR="000742FE" w:rsidRDefault="00674A5D">
      <w:pPr>
        <w:pStyle w:val="1a"/>
        <w:tabs>
          <w:tab w:val="left" w:pos="1200"/>
        </w:tabs>
        <w:rPr>
          <w:rFonts w:asciiTheme="minorHAnsi" w:eastAsiaTheme="minorEastAsia" w:hAnsiTheme="minorHAnsi" w:cstheme="minorBidi"/>
          <w:sz w:val="22"/>
          <w:szCs w:val="22"/>
        </w:rPr>
      </w:pPr>
      <w:hyperlink w:anchor="_Toc320782794" w:history="1">
        <w:r w:rsidR="000742FE" w:rsidRPr="00FD424A">
          <w:rPr>
            <w:rStyle w:val="ac"/>
            <w:b/>
          </w:rPr>
          <w:t>Раздел 6.</w:t>
        </w:r>
        <w:r w:rsidR="000742FE">
          <w:rPr>
            <w:rFonts w:asciiTheme="minorHAnsi" w:eastAsiaTheme="minorEastAsia" w:hAnsiTheme="minorHAnsi" w:cstheme="minorBidi"/>
            <w:sz w:val="22"/>
            <w:szCs w:val="22"/>
          </w:rPr>
          <w:tab/>
        </w:r>
        <w:r w:rsidR="000742FE" w:rsidRPr="00FD424A">
          <w:rPr>
            <w:rStyle w:val="ac"/>
            <w:b/>
          </w:rPr>
          <w:t>«ТЕХНИЧЕСКАЯ ЧАСТЬ»</w:t>
        </w:r>
        <w:r w:rsidR="000742FE">
          <w:rPr>
            <w:webHidden/>
          </w:rPr>
          <w:tab/>
        </w:r>
        <w:r>
          <w:rPr>
            <w:webHidden/>
          </w:rPr>
          <w:fldChar w:fldCharType="begin"/>
        </w:r>
        <w:r w:rsidR="000742FE">
          <w:rPr>
            <w:webHidden/>
          </w:rPr>
          <w:instrText xml:space="preserve"> PAGEREF _Toc320782794 \h </w:instrText>
        </w:r>
        <w:r>
          <w:rPr>
            <w:webHidden/>
          </w:rPr>
        </w:r>
        <w:r>
          <w:rPr>
            <w:webHidden/>
          </w:rPr>
          <w:fldChar w:fldCharType="separate"/>
        </w:r>
        <w:r w:rsidR="002E41AB">
          <w:rPr>
            <w:webHidden/>
          </w:rPr>
          <w:t>39</w:t>
        </w:r>
        <w:r>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95" w:history="1">
        <w:r w:rsidR="000742FE" w:rsidRPr="000742FE">
          <w:rPr>
            <w:rStyle w:val="ac"/>
          </w:rPr>
          <w:t>6.1.</w:t>
        </w:r>
        <w:r w:rsidR="000742FE" w:rsidRPr="000742FE">
          <w:rPr>
            <w:rFonts w:asciiTheme="minorHAnsi" w:eastAsiaTheme="minorEastAsia" w:hAnsiTheme="minorHAnsi" w:cstheme="minorBidi"/>
            <w:bCs w:val="0"/>
            <w:sz w:val="22"/>
            <w:szCs w:val="22"/>
          </w:rPr>
          <w:tab/>
        </w:r>
        <w:r w:rsidR="000742FE" w:rsidRPr="000742FE">
          <w:rPr>
            <w:rStyle w:val="ac"/>
          </w:rPr>
          <w:t>Основание:</w:t>
        </w:r>
        <w:r w:rsidR="000742FE" w:rsidRPr="000742FE">
          <w:rPr>
            <w:webHidden/>
          </w:rPr>
          <w:tab/>
        </w:r>
        <w:r w:rsidRPr="000742FE">
          <w:rPr>
            <w:webHidden/>
          </w:rPr>
          <w:fldChar w:fldCharType="begin"/>
        </w:r>
        <w:r w:rsidR="000742FE" w:rsidRPr="000742FE">
          <w:rPr>
            <w:webHidden/>
          </w:rPr>
          <w:instrText xml:space="preserve"> PAGEREF _Toc320782795 \h </w:instrText>
        </w:r>
        <w:r w:rsidRPr="000742FE">
          <w:rPr>
            <w:webHidden/>
          </w:rPr>
        </w:r>
        <w:r w:rsidRPr="000742FE">
          <w:rPr>
            <w:webHidden/>
          </w:rPr>
          <w:fldChar w:fldCharType="separate"/>
        </w:r>
        <w:r w:rsidR="002E41AB">
          <w:rPr>
            <w:webHidden/>
          </w:rPr>
          <w:t>39</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96" w:history="1">
        <w:r w:rsidR="000742FE" w:rsidRPr="000742FE">
          <w:rPr>
            <w:rStyle w:val="ac"/>
          </w:rPr>
          <w:t>6.2.</w:t>
        </w:r>
        <w:r w:rsidR="000742FE" w:rsidRPr="000742FE">
          <w:rPr>
            <w:rFonts w:asciiTheme="minorHAnsi" w:eastAsiaTheme="minorEastAsia" w:hAnsiTheme="minorHAnsi" w:cstheme="minorBidi"/>
            <w:bCs w:val="0"/>
            <w:sz w:val="22"/>
            <w:szCs w:val="22"/>
          </w:rPr>
          <w:tab/>
        </w:r>
        <w:r w:rsidR="000742FE" w:rsidRPr="000742FE">
          <w:rPr>
            <w:rStyle w:val="ac"/>
          </w:rPr>
          <w:t>Цель работы:</w:t>
        </w:r>
        <w:r w:rsidR="000742FE" w:rsidRPr="000742FE">
          <w:rPr>
            <w:webHidden/>
          </w:rPr>
          <w:tab/>
        </w:r>
        <w:r w:rsidRPr="000742FE">
          <w:rPr>
            <w:webHidden/>
          </w:rPr>
          <w:fldChar w:fldCharType="begin"/>
        </w:r>
        <w:r w:rsidR="000742FE" w:rsidRPr="000742FE">
          <w:rPr>
            <w:webHidden/>
          </w:rPr>
          <w:instrText xml:space="preserve"> PAGEREF _Toc320782796 \h </w:instrText>
        </w:r>
        <w:r w:rsidRPr="000742FE">
          <w:rPr>
            <w:webHidden/>
          </w:rPr>
        </w:r>
        <w:r w:rsidRPr="000742FE">
          <w:rPr>
            <w:webHidden/>
          </w:rPr>
          <w:fldChar w:fldCharType="separate"/>
        </w:r>
        <w:r w:rsidR="002E41AB">
          <w:rPr>
            <w:webHidden/>
          </w:rPr>
          <w:t>39</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97" w:history="1">
        <w:r w:rsidR="000742FE" w:rsidRPr="000742FE">
          <w:rPr>
            <w:rStyle w:val="ac"/>
          </w:rPr>
          <w:t>6.3.</w:t>
        </w:r>
        <w:r w:rsidR="000742FE" w:rsidRPr="000742FE">
          <w:rPr>
            <w:rFonts w:asciiTheme="minorHAnsi" w:eastAsiaTheme="minorEastAsia" w:hAnsiTheme="minorHAnsi" w:cstheme="minorBidi"/>
            <w:bCs w:val="0"/>
            <w:sz w:val="22"/>
            <w:szCs w:val="22"/>
          </w:rPr>
          <w:tab/>
        </w:r>
        <w:r w:rsidR="000742FE" w:rsidRPr="000742FE">
          <w:rPr>
            <w:rStyle w:val="ac"/>
          </w:rPr>
          <w:t>Состав работ:</w:t>
        </w:r>
        <w:r w:rsidR="000742FE" w:rsidRPr="000742FE">
          <w:rPr>
            <w:webHidden/>
          </w:rPr>
          <w:tab/>
        </w:r>
        <w:r w:rsidRPr="000742FE">
          <w:rPr>
            <w:webHidden/>
          </w:rPr>
          <w:fldChar w:fldCharType="begin"/>
        </w:r>
        <w:r w:rsidR="000742FE" w:rsidRPr="000742FE">
          <w:rPr>
            <w:webHidden/>
          </w:rPr>
          <w:instrText xml:space="preserve"> PAGEREF _Toc320782797 \h </w:instrText>
        </w:r>
        <w:r w:rsidRPr="000742FE">
          <w:rPr>
            <w:webHidden/>
          </w:rPr>
        </w:r>
        <w:r w:rsidRPr="000742FE">
          <w:rPr>
            <w:webHidden/>
          </w:rPr>
          <w:fldChar w:fldCharType="separate"/>
        </w:r>
        <w:r w:rsidR="002E41AB">
          <w:rPr>
            <w:webHidden/>
          </w:rPr>
          <w:t>39</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98" w:history="1">
        <w:r w:rsidR="000742FE" w:rsidRPr="000742FE">
          <w:rPr>
            <w:rStyle w:val="ac"/>
          </w:rPr>
          <w:t>6.4.</w:t>
        </w:r>
        <w:r w:rsidR="000742FE" w:rsidRPr="000742FE">
          <w:rPr>
            <w:rFonts w:asciiTheme="minorHAnsi" w:eastAsiaTheme="minorEastAsia" w:hAnsiTheme="minorHAnsi" w:cstheme="minorBidi"/>
            <w:bCs w:val="0"/>
            <w:sz w:val="22"/>
            <w:szCs w:val="22"/>
          </w:rPr>
          <w:tab/>
        </w:r>
        <w:r w:rsidR="000742FE" w:rsidRPr="000742FE">
          <w:rPr>
            <w:rStyle w:val="ac"/>
          </w:rPr>
          <w:t>Основные требования:</w:t>
        </w:r>
        <w:r w:rsidR="000742FE" w:rsidRPr="000742FE">
          <w:rPr>
            <w:webHidden/>
          </w:rPr>
          <w:tab/>
        </w:r>
        <w:r w:rsidRPr="000742FE">
          <w:rPr>
            <w:webHidden/>
          </w:rPr>
          <w:fldChar w:fldCharType="begin"/>
        </w:r>
        <w:r w:rsidR="000742FE" w:rsidRPr="000742FE">
          <w:rPr>
            <w:webHidden/>
          </w:rPr>
          <w:instrText xml:space="preserve"> PAGEREF _Toc320782798 \h </w:instrText>
        </w:r>
        <w:r w:rsidRPr="000742FE">
          <w:rPr>
            <w:webHidden/>
          </w:rPr>
        </w:r>
        <w:r w:rsidRPr="000742FE">
          <w:rPr>
            <w:webHidden/>
          </w:rPr>
          <w:fldChar w:fldCharType="separate"/>
        </w:r>
        <w:r w:rsidR="002E41AB">
          <w:rPr>
            <w:webHidden/>
          </w:rPr>
          <w:t>42</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799" w:history="1">
        <w:r w:rsidR="000742FE" w:rsidRPr="000742FE">
          <w:rPr>
            <w:rStyle w:val="ac"/>
          </w:rPr>
          <w:t>6.5.</w:t>
        </w:r>
        <w:r w:rsidR="000742FE" w:rsidRPr="000742FE">
          <w:rPr>
            <w:rFonts w:asciiTheme="minorHAnsi" w:eastAsiaTheme="minorEastAsia" w:hAnsiTheme="minorHAnsi" w:cstheme="minorBidi"/>
            <w:bCs w:val="0"/>
            <w:sz w:val="22"/>
            <w:szCs w:val="22"/>
          </w:rPr>
          <w:tab/>
        </w:r>
        <w:r w:rsidR="000742FE" w:rsidRPr="000742FE">
          <w:rPr>
            <w:rStyle w:val="ac"/>
          </w:rPr>
          <w:t>Срок выполнения работ:</w:t>
        </w:r>
        <w:r w:rsidR="000742FE" w:rsidRPr="000742FE">
          <w:rPr>
            <w:webHidden/>
          </w:rPr>
          <w:tab/>
        </w:r>
        <w:r w:rsidRPr="000742FE">
          <w:rPr>
            <w:webHidden/>
          </w:rPr>
          <w:fldChar w:fldCharType="begin"/>
        </w:r>
        <w:r w:rsidR="000742FE" w:rsidRPr="000742FE">
          <w:rPr>
            <w:webHidden/>
          </w:rPr>
          <w:instrText xml:space="preserve"> PAGEREF _Toc320782799 \h </w:instrText>
        </w:r>
        <w:r w:rsidRPr="000742FE">
          <w:rPr>
            <w:webHidden/>
          </w:rPr>
        </w:r>
        <w:r w:rsidRPr="000742FE">
          <w:rPr>
            <w:webHidden/>
          </w:rPr>
          <w:fldChar w:fldCharType="separate"/>
        </w:r>
        <w:r w:rsidR="002E41AB">
          <w:rPr>
            <w:webHidden/>
          </w:rPr>
          <w:t>42</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800" w:history="1">
        <w:r w:rsidR="000742FE" w:rsidRPr="000742FE">
          <w:rPr>
            <w:rStyle w:val="ac"/>
          </w:rPr>
          <w:t>6.6.</w:t>
        </w:r>
        <w:r w:rsidR="000742FE" w:rsidRPr="000742FE">
          <w:rPr>
            <w:rFonts w:asciiTheme="minorHAnsi" w:eastAsiaTheme="minorEastAsia" w:hAnsiTheme="minorHAnsi" w:cstheme="minorBidi"/>
            <w:bCs w:val="0"/>
            <w:sz w:val="22"/>
            <w:szCs w:val="22"/>
          </w:rPr>
          <w:tab/>
        </w:r>
        <w:r w:rsidR="000742FE" w:rsidRPr="000742FE">
          <w:rPr>
            <w:rStyle w:val="ac"/>
          </w:rPr>
          <w:t>Срок гарантии качества:</w:t>
        </w:r>
        <w:r w:rsidR="000742FE" w:rsidRPr="000742FE">
          <w:rPr>
            <w:webHidden/>
          </w:rPr>
          <w:tab/>
        </w:r>
        <w:r w:rsidRPr="000742FE">
          <w:rPr>
            <w:webHidden/>
          </w:rPr>
          <w:fldChar w:fldCharType="begin"/>
        </w:r>
        <w:r w:rsidR="000742FE" w:rsidRPr="000742FE">
          <w:rPr>
            <w:webHidden/>
          </w:rPr>
          <w:instrText xml:space="preserve"> PAGEREF _Toc320782800 \h </w:instrText>
        </w:r>
        <w:r w:rsidRPr="000742FE">
          <w:rPr>
            <w:webHidden/>
          </w:rPr>
        </w:r>
        <w:r w:rsidRPr="000742FE">
          <w:rPr>
            <w:webHidden/>
          </w:rPr>
          <w:fldChar w:fldCharType="separate"/>
        </w:r>
        <w:r w:rsidR="002E41AB">
          <w:rPr>
            <w:webHidden/>
          </w:rPr>
          <w:t>42</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801" w:history="1">
        <w:r w:rsidR="000742FE" w:rsidRPr="000742FE">
          <w:rPr>
            <w:rStyle w:val="ac"/>
          </w:rPr>
          <w:t>6.7.</w:t>
        </w:r>
        <w:r w:rsidR="000742FE" w:rsidRPr="000742FE">
          <w:rPr>
            <w:rFonts w:asciiTheme="minorHAnsi" w:eastAsiaTheme="minorEastAsia" w:hAnsiTheme="minorHAnsi" w:cstheme="minorBidi"/>
            <w:bCs w:val="0"/>
            <w:sz w:val="22"/>
            <w:szCs w:val="22"/>
          </w:rPr>
          <w:tab/>
        </w:r>
        <w:r w:rsidR="000742FE" w:rsidRPr="000742FE">
          <w:rPr>
            <w:rStyle w:val="ac"/>
          </w:rPr>
          <w:t>Порядок приемки результатов работы:</w:t>
        </w:r>
        <w:r w:rsidR="000742FE" w:rsidRPr="000742FE">
          <w:rPr>
            <w:webHidden/>
          </w:rPr>
          <w:tab/>
        </w:r>
        <w:r w:rsidRPr="000742FE">
          <w:rPr>
            <w:webHidden/>
          </w:rPr>
          <w:fldChar w:fldCharType="begin"/>
        </w:r>
        <w:r w:rsidR="000742FE" w:rsidRPr="000742FE">
          <w:rPr>
            <w:webHidden/>
          </w:rPr>
          <w:instrText xml:space="preserve"> PAGEREF _Toc320782801 \h </w:instrText>
        </w:r>
        <w:r w:rsidRPr="000742FE">
          <w:rPr>
            <w:webHidden/>
          </w:rPr>
        </w:r>
        <w:r w:rsidRPr="000742FE">
          <w:rPr>
            <w:webHidden/>
          </w:rPr>
          <w:fldChar w:fldCharType="separate"/>
        </w:r>
        <w:r w:rsidR="002E41AB">
          <w:rPr>
            <w:webHidden/>
          </w:rPr>
          <w:t>42</w:t>
        </w:r>
        <w:r w:rsidRPr="000742FE">
          <w:rPr>
            <w:webHidden/>
          </w:rPr>
          <w:fldChar w:fldCharType="end"/>
        </w:r>
      </w:hyperlink>
    </w:p>
    <w:p w:rsidR="000742FE" w:rsidRDefault="00674A5D">
      <w:pPr>
        <w:pStyle w:val="1a"/>
        <w:tabs>
          <w:tab w:val="left" w:pos="1440"/>
        </w:tabs>
        <w:rPr>
          <w:rFonts w:asciiTheme="minorHAnsi" w:eastAsiaTheme="minorEastAsia" w:hAnsiTheme="minorHAnsi" w:cstheme="minorBidi"/>
          <w:sz w:val="22"/>
          <w:szCs w:val="22"/>
        </w:rPr>
      </w:pPr>
      <w:hyperlink w:anchor="_Toc320782802" w:history="1">
        <w:r w:rsidR="000742FE" w:rsidRPr="00FD424A">
          <w:rPr>
            <w:rStyle w:val="ac"/>
            <w:b/>
          </w:rPr>
          <w:t>Раздел 7.</w:t>
        </w:r>
        <w:r w:rsidR="000742FE">
          <w:rPr>
            <w:rFonts w:asciiTheme="minorHAnsi" w:eastAsiaTheme="minorEastAsia" w:hAnsiTheme="minorHAnsi" w:cstheme="minorBidi"/>
            <w:sz w:val="22"/>
            <w:szCs w:val="22"/>
          </w:rPr>
          <w:tab/>
        </w:r>
        <w:r w:rsidR="000742FE" w:rsidRPr="00FD424A">
          <w:rPr>
            <w:rStyle w:val="ac"/>
            <w:b/>
          </w:rPr>
          <w:t>«ОБРАЗЦЫ ФОРМ ОСНОВНЫХ ДОКУМЕНТОВ, ВКЛЮЧАЕМЫХ В ЗАЯВКУ НА УЧАСТИЕ В ЭЛЕКТРОННОМ АУКЦИОНЕ»</w:t>
        </w:r>
        <w:r w:rsidR="000742FE">
          <w:rPr>
            <w:webHidden/>
          </w:rPr>
          <w:tab/>
        </w:r>
        <w:r>
          <w:rPr>
            <w:webHidden/>
          </w:rPr>
          <w:fldChar w:fldCharType="begin"/>
        </w:r>
        <w:r w:rsidR="000742FE">
          <w:rPr>
            <w:webHidden/>
          </w:rPr>
          <w:instrText xml:space="preserve"> PAGEREF _Toc320782802 \h </w:instrText>
        </w:r>
        <w:r>
          <w:rPr>
            <w:webHidden/>
          </w:rPr>
        </w:r>
        <w:r>
          <w:rPr>
            <w:webHidden/>
          </w:rPr>
          <w:fldChar w:fldCharType="separate"/>
        </w:r>
        <w:r w:rsidR="002E41AB">
          <w:rPr>
            <w:webHidden/>
          </w:rPr>
          <w:t>43</w:t>
        </w:r>
        <w:r>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803" w:history="1">
        <w:r w:rsidR="000742FE" w:rsidRPr="000742FE">
          <w:rPr>
            <w:rStyle w:val="ac"/>
          </w:rPr>
          <w:t>7.1.</w:t>
        </w:r>
        <w:r w:rsidR="000742FE" w:rsidRPr="000742FE">
          <w:rPr>
            <w:rFonts w:asciiTheme="minorHAnsi" w:eastAsiaTheme="minorEastAsia" w:hAnsiTheme="minorHAnsi" w:cstheme="minorBidi"/>
            <w:bCs w:val="0"/>
            <w:sz w:val="22"/>
            <w:szCs w:val="22"/>
          </w:rPr>
          <w:tab/>
        </w:r>
        <w:r w:rsidR="000742FE" w:rsidRPr="000742FE">
          <w:rPr>
            <w:rStyle w:val="ac"/>
          </w:rPr>
          <w:t>ЧАСТЬ 1 ЗАЯВКИ НА УЧАСТИЕ В ЭЛЕКТРОННОМ АУКЦИОНЕ (форма 1)</w:t>
        </w:r>
        <w:r w:rsidR="000742FE" w:rsidRPr="000742FE">
          <w:rPr>
            <w:webHidden/>
          </w:rPr>
          <w:tab/>
        </w:r>
        <w:r w:rsidRPr="000742FE">
          <w:rPr>
            <w:webHidden/>
          </w:rPr>
          <w:fldChar w:fldCharType="begin"/>
        </w:r>
        <w:r w:rsidR="000742FE" w:rsidRPr="000742FE">
          <w:rPr>
            <w:webHidden/>
          </w:rPr>
          <w:instrText xml:space="preserve"> PAGEREF _Toc320782803 \h </w:instrText>
        </w:r>
        <w:r w:rsidRPr="000742FE">
          <w:rPr>
            <w:webHidden/>
          </w:rPr>
        </w:r>
        <w:r w:rsidRPr="000742FE">
          <w:rPr>
            <w:webHidden/>
          </w:rPr>
          <w:fldChar w:fldCharType="separate"/>
        </w:r>
        <w:r w:rsidR="002E41AB">
          <w:rPr>
            <w:webHidden/>
          </w:rPr>
          <w:t>43</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804" w:history="1">
        <w:r w:rsidR="000742FE" w:rsidRPr="000742FE">
          <w:rPr>
            <w:rStyle w:val="ac"/>
          </w:rPr>
          <w:t>7.2.</w:t>
        </w:r>
        <w:r w:rsidR="000742FE" w:rsidRPr="000742FE">
          <w:rPr>
            <w:rFonts w:asciiTheme="minorHAnsi" w:eastAsiaTheme="minorEastAsia" w:hAnsiTheme="minorHAnsi" w:cstheme="minorBidi"/>
            <w:bCs w:val="0"/>
            <w:sz w:val="22"/>
            <w:szCs w:val="22"/>
          </w:rPr>
          <w:tab/>
        </w:r>
        <w:r w:rsidR="000742FE" w:rsidRPr="000742FE">
          <w:rPr>
            <w:rStyle w:val="ac"/>
          </w:rPr>
          <w:t>ТЕХНИЧЕСКОЕ ПРЕДЛОЖЕНИЕ (Форма 2)</w:t>
        </w:r>
        <w:r w:rsidR="000742FE" w:rsidRPr="000742FE">
          <w:rPr>
            <w:webHidden/>
          </w:rPr>
          <w:tab/>
        </w:r>
        <w:r w:rsidRPr="000742FE">
          <w:rPr>
            <w:webHidden/>
          </w:rPr>
          <w:fldChar w:fldCharType="begin"/>
        </w:r>
        <w:r w:rsidR="000742FE" w:rsidRPr="000742FE">
          <w:rPr>
            <w:webHidden/>
          </w:rPr>
          <w:instrText xml:space="preserve"> PAGEREF _Toc320782804 \h </w:instrText>
        </w:r>
        <w:r w:rsidRPr="000742FE">
          <w:rPr>
            <w:webHidden/>
          </w:rPr>
        </w:r>
        <w:r w:rsidRPr="000742FE">
          <w:rPr>
            <w:webHidden/>
          </w:rPr>
          <w:fldChar w:fldCharType="separate"/>
        </w:r>
        <w:r w:rsidR="002E41AB">
          <w:rPr>
            <w:webHidden/>
          </w:rPr>
          <w:t>44</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805" w:history="1">
        <w:r w:rsidR="000742FE" w:rsidRPr="000742FE">
          <w:rPr>
            <w:rStyle w:val="ac"/>
          </w:rPr>
          <w:t>7.3.</w:t>
        </w:r>
        <w:r w:rsidR="000742FE" w:rsidRPr="000742FE">
          <w:rPr>
            <w:rFonts w:asciiTheme="minorHAnsi" w:eastAsiaTheme="minorEastAsia" w:hAnsiTheme="minorHAnsi" w:cstheme="minorBidi"/>
            <w:bCs w:val="0"/>
            <w:sz w:val="22"/>
            <w:szCs w:val="22"/>
          </w:rPr>
          <w:tab/>
        </w:r>
        <w:r w:rsidR="000742FE" w:rsidRPr="000742FE">
          <w:rPr>
            <w:rStyle w:val="ac"/>
          </w:rPr>
          <w:t>ЧАСТЬ 2 ЗАЯВКИ НА УЧАСТИЕ В ЭЛЕКТРОННОМ АУКЦИОНЕ (Форма3)</w:t>
        </w:r>
        <w:r w:rsidR="000742FE" w:rsidRPr="000742FE">
          <w:rPr>
            <w:webHidden/>
          </w:rPr>
          <w:tab/>
        </w:r>
        <w:r w:rsidRPr="000742FE">
          <w:rPr>
            <w:webHidden/>
          </w:rPr>
          <w:fldChar w:fldCharType="begin"/>
        </w:r>
        <w:r w:rsidR="000742FE" w:rsidRPr="000742FE">
          <w:rPr>
            <w:webHidden/>
          </w:rPr>
          <w:instrText xml:space="preserve"> PAGEREF _Toc320782805 \h </w:instrText>
        </w:r>
        <w:r w:rsidRPr="000742FE">
          <w:rPr>
            <w:webHidden/>
          </w:rPr>
        </w:r>
        <w:r w:rsidRPr="000742FE">
          <w:rPr>
            <w:webHidden/>
          </w:rPr>
          <w:fldChar w:fldCharType="separate"/>
        </w:r>
        <w:r w:rsidR="002E41AB">
          <w:rPr>
            <w:webHidden/>
          </w:rPr>
          <w:t>45</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806" w:history="1">
        <w:r w:rsidR="000742FE" w:rsidRPr="000742FE">
          <w:rPr>
            <w:rStyle w:val="ac"/>
          </w:rPr>
          <w:t>7.4.</w:t>
        </w:r>
        <w:r w:rsidR="000742FE" w:rsidRPr="000742FE">
          <w:rPr>
            <w:rFonts w:asciiTheme="minorHAnsi" w:eastAsiaTheme="minorEastAsia" w:hAnsiTheme="minorHAnsi" w:cstheme="minorBidi"/>
            <w:bCs w:val="0"/>
            <w:sz w:val="22"/>
            <w:szCs w:val="22"/>
          </w:rPr>
          <w:tab/>
        </w:r>
        <w:r w:rsidR="000742FE" w:rsidRPr="000742FE">
          <w:rPr>
            <w:rStyle w:val="ac"/>
          </w:rPr>
          <w:t>АНКЕТА УЧАСТНИКА ПРОЦЕДУРЫ ЗАКУПКИ (Форма 4)</w:t>
        </w:r>
        <w:r w:rsidR="000742FE" w:rsidRPr="000742FE">
          <w:rPr>
            <w:webHidden/>
          </w:rPr>
          <w:tab/>
        </w:r>
        <w:r w:rsidRPr="000742FE">
          <w:rPr>
            <w:webHidden/>
          </w:rPr>
          <w:fldChar w:fldCharType="begin"/>
        </w:r>
        <w:r w:rsidR="000742FE" w:rsidRPr="000742FE">
          <w:rPr>
            <w:webHidden/>
          </w:rPr>
          <w:instrText xml:space="preserve"> PAGEREF _Toc320782806 \h </w:instrText>
        </w:r>
        <w:r w:rsidRPr="000742FE">
          <w:rPr>
            <w:webHidden/>
          </w:rPr>
        </w:r>
        <w:r w:rsidRPr="000742FE">
          <w:rPr>
            <w:webHidden/>
          </w:rPr>
          <w:fldChar w:fldCharType="separate"/>
        </w:r>
        <w:r w:rsidR="002E41AB">
          <w:rPr>
            <w:webHidden/>
          </w:rPr>
          <w:t>49</w:t>
        </w:r>
        <w:r w:rsidRPr="000742FE">
          <w:rPr>
            <w:webHidden/>
          </w:rPr>
          <w:fldChar w:fldCharType="end"/>
        </w:r>
      </w:hyperlink>
    </w:p>
    <w:p w:rsidR="000742FE" w:rsidRPr="000742FE" w:rsidRDefault="00674A5D">
      <w:pPr>
        <w:pStyle w:val="29"/>
        <w:rPr>
          <w:rFonts w:asciiTheme="minorHAnsi" w:eastAsiaTheme="minorEastAsia" w:hAnsiTheme="minorHAnsi" w:cstheme="minorBidi"/>
          <w:bCs w:val="0"/>
          <w:sz w:val="22"/>
          <w:szCs w:val="22"/>
        </w:rPr>
      </w:pPr>
      <w:hyperlink w:anchor="_Toc320782807" w:history="1">
        <w:r w:rsidR="000742FE" w:rsidRPr="000742FE">
          <w:rPr>
            <w:rStyle w:val="ac"/>
          </w:rPr>
          <w:t>7.5.</w:t>
        </w:r>
        <w:r w:rsidR="000742FE" w:rsidRPr="000742FE">
          <w:rPr>
            <w:rFonts w:asciiTheme="minorHAnsi" w:eastAsiaTheme="minorEastAsia" w:hAnsiTheme="minorHAnsi" w:cstheme="minorBidi"/>
            <w:bCs w:val="0"/>
            <w:sz w:val="22"/>
            <w:szCs w:val="22"/>
          </w:rPr>
          <w:tab/>
        </w:r>
        <w:r w:rsidR="000742FE" w:rsidRPr="000742FE">
          <w:rPr>
            <w:rStyle w:val="ac"/>
          </w:rPr>
          <w:t>Сведения о цепочке собственников, включая бенефициаров (в том числе конечных) (форма 4)</w:t>
        </w:r>
        <w:r w:rsidR="000742FE" w:rsidRPr="000742FE">
          <w:rPr>
            <w:webHidden/>
          </w:rPr>
          <w:tab/>
        </w:r>
        <w:r w:rsidRPr="000742FE">
          <w:rPr>
            <w:webHidden/>
          </w:rPr>
          <w:fldChar w:fldCharType="begin"/>
        </w:r>
        <w:r w:rsidR="000742FE" w:rsidRPr="000742FE">
          <w:rPr>
            <w:webHidden/>
          </w:rPr>
          <w:instrText xml:space="preserve"> PAGEREF _Toc320782807 \h </w:instrText>
        </w:r>
        <w:r w:rsidRPr="000742FE">
          <w:rPr>
            <w:webHidden/>
          </w:rPr>
        </w:r>
        <w:r w:rsidRPr="000742FE">
          <w:rPr>
            <w:webHidden/>
          </w:rPr>
          <w:fldChar w:fldCharType="separate"/>
        </w:r>
        <w:r w:rsidR="002E41AB">
          <w:rPr>
            <w:webHidden/>
          </w:rPr>
          <w:t>51</w:t>
        </w:r>
        <w:r w:rsidRPr="000742FE">
          <w:rPr>
            <w:webHidden/>
          </w:rPr>
          <w:fldChar w:fldCharType="end"/>
        </w:r>
      </w:hyperlink>
    </w:p>
    <w:p w:rsidR="000742FE" w:rsidRDefault="00674A5D">
      <w:pPr>
        <w:pStyle w:val="1a"/>
        <w:tabs>
          <w:tab w:val="left" w:pos="1200"/>
        </w:tabs>
        <w:rPr>
          <w:rFonts w:asciiTheme="minorHAnsi" w:eastAsiaTheme="minorEastAsia" w:hAnsiTheme="minorHAnsi" w:cstheme="minorBidi"/>
          <w:sz w:val="22"/>
          <w:szCs w:val="22"/>
        </w:rPr>
      </w:pPr>
      <w:hyperlink w:anchor="_Toc320782808" w:history="1">
        <w:r w:rsidR="000742FE" w:rsidRPr="00FD424A">
          <w:rPr>
            <w:rStyle w:val="ac"/>
            <w:b/>
          </w:rPr>
          <w:t>Раздел 8.</w:t>
        </w:r>
        <w:r w:rsidR="000742FE">
          <w:rPr>
            <w:rFonts w:asciiTheme="minorHAnsi" w:eastAsiaTheme="minorEastAsia" w:hAnsiTheme="minorHAnsi" w:cstheme="minorBidi"/>
            <w:sz w:val="22"/>
            <w:szCs w:val="22"/>
          </w:rPr>
          <w:tab/>
        </w:r>
        <w:r w:rsidR="000742FE" w:rsidRPr="00FD424A">
          <w:rPr>
            <w:rStyle w:val="ac"/>
            <w:b/>
          </w:rPr>
          <w:t>«ПРОЕКТ ДОГОВОРА»</w:t>
        </w:r>
        <w:r w:rsidR="000742FE">
          <w:rPr>
            <w:webHidden/>
          </w:rPr>
          <w:tab/>
        </w:r>
        <w:r>
          <w:rPr>
            <w:webHidden/>
          </w:rPr>
          <w:fldChar w:fldCharType="begin"/>
        </w:r>
        <w:r w:rsidR="000742FE">
          <w:rPr>
            <w:webHidden/>
          </w:rPr>
          <w:instrText xml:space="preserve"> PAGEREF _Toc320782808 \h </w:instrText>
        </w:r>
        <w:r>
          <w:rPr>
            <w:webHidden/>
          </w:rPr>
        </w:r>
        <w:r>
          <w:rPr>
            <w:webHidden/>
          </w:rPr>
          <w:fldChar w:fldCharType="separate"/>
        </w:r>
        <w:r w:rsidR="002E41AB">
          <w:rPr>
            <w:webHidden/>
          </w:rPr>
          <w:t>54</w:t>
        </w:r>
        <w:r>
          <w:rPr>
            <w:webHidden/>
          </w:rPr>
          <w:fldChar w:fldCharType="end"/>
        </w:r>
      </w:hyperlink>
    </w:p>
    <w:p w:rsidR="00D56811" w:rsidRPr="00E074ED" w:rsidRDefault="00674A5D"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0782763"/>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00C257F9">
        <w:rPr>
          <w:rFonts w:ascii="Times New Roman" w:hAnsi="Times New Roman"/>
          <w:sz w:val="24"/>
          <w:szCs w:val="24"/>
        </w:rPr>
        <w:t xml:space="preserve"> </w:t>
      </w:r>
      <w:r w:rsidR="00E074ED" w:rsidRPr="008D731A">
        <w:rPr>
          <w:rFonts w:ascii="Times New Roman" w:hAnsi="Times New Roman"/>
          <w:sz w:val="24"/>
          <w:szCs w:val="24"/>
        </w:rPr>
        <w:t>Камалов</w:t>
      </w:r>
      <w:r w:rsidR="00C257F9" w:rsidRPr="008D731A">
        <w:rPr>
          <w:rFonts w:ascii="Times New Roman" w:hAnsi="Times New Roman"/>
          <w:sz w:val="24"/>
          <w:szCs w:val="24"/>
        </w:rPr>
        <w:t xml:space="preserve"> </w:t>
      </w:r>
      <w:r w:rsidR="00E074ED" w:rsidRPr="008D731A">
        <w:rPr>
          <w:rFonts w:ascii="Times New Roman" w:hAnsi="Times New Roman"/>
          <w:sz w:val="24"/>
          <w:szCs w:val="24"/>
        </w:rPr>
        <w:t>Артур;</w:t>
      </w:r>
      <w:r w:rsidR="00C257F9" w:rsidRPr="008D731A">
        <w:rPr>
          <w:rFonts w:ascii="Times New Roman" w:hAnsi="Times New Roman"/>
          <w:sz w:val="24"/>
          <w:szCs w:val="24"/>
        </w:rPr>
        <w:t xml:space="preserve"> </w:t>
      </w:r>
      <w:r w:rsidR="00E074ED" w:rsidRPr="008D731A">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proofErr w:type="spellStart"/>
      <w:r w:rsidR="00E074ED" w:rsidRPr="00C83038">
        <w:rPr>
          <w:rFonts w:ascii="Times New Roman" w:hAnsi="Times New Roman"/>
          <w:sz w:val="24"/>
          <w:szCs w:val="24"/>
        </w:rPr>
        <w:t>эл</w:t>
      </w:r>
      <w:proofErr w:type="spellEnd"/>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187C5F"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Предмет</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080F95" w:rsidRPr="008D731A">
        <w:rPr>
          <w:rFonts w:ascii="Times New Roman" w:hAnsi="Times New Roman"/>
          <w:b/>
          <w:sz w:val="24"/>
          <w:szCs w:val="24"/>
        </w:rPr>
        <w:t>:</w:t>
      </w:r>
      <w:r w:rsidR="00C257F9" w:rsidRPr="008D731A">
        <w:rPr>
          <w:rFonts w:ascii="Times New Roman" w:hAnsi="Times New Roman"/>
          <w:sz w:val="24"/>
          <w:szCs w:val="24"/>
        </w:rPr>
        <w:t xml:space="preserve"> </w:t>
      </w:r>
      <w:r w:rsidR="00E074ED" w:rsidRPr="008D731A">
        <w:rPr>
          <w:rFonts w:ascii="Times New Roman" w:hAnsi="Times New Roman"/>
          <w:sz w:val="24"/>
          <w:szCs w:val="24"/>
        </w:rPr>
        <w:t>Право</w:t>
      </w:r>
      <w:r w:rsidR="00C257F9" w:rsidRPr="008D731A">
        <w:rPr>
          <w:rFonts w:ascii="Times New Roman" w:hAnsi="Times New Roman"/>
          <w:sz w:val="24"/>
          <w:szCs w:val="24"/>
        </w:rPr>
        <w:t xml:space="preserve"> </w:t>
      </w:r>
      <w:r w:rsidR="00E074ED" w:rsidRPr="008D731A">
        <w:rPr>
          <w:rFonts w:ascii="Times New Roman" w:hAnsi="Times New Roman"/>
          <w:sz w:val="24"/>
          <w:szCs w:val="24"/>
        </w:rPr>
        <w:t>заключения</w:t>
      </w:r>
      <w:r w:rsidR="00C257F9" w:rsidRPr="008D731A">
        <w:rPr>
          <w:rFonts w:ascii="Times New Roman" w:hAnsi="Times New Roman"/>
          <w:sz w:val="24"/>
          <w:szCs w:val="24"/>
        </w:rPr>
        <w:t xml:space="preserve"> </w:t>
      </w:r>
      <w:r w:rsidR="00E074ED" w:rsidRPr="008D731A">
        <w:rPr>
          <w:rFonts w:ascii="Times New Roman" w:hAnsi="Times New Roman"/>
          <w:sz w:val="24"/>
          <w:szCs w:val="24"/>
        </w:rPr>
        <w:t>договора</w:t>
      </w:r>
      <w:r w:rsidR="00C257F9" w:rsidRPr="008D731A">
        <w:rPr>
          <w:rFonts w:ascii="Times New Roman" w:hAnsi="Times New Roman"/>
          <w:sz w:val="24"/>
          <w:szCs w:val="24"/>
        </w:rPr>
        <w:t xml:space="preserve"> </w:t>
      </w:r>
      <w:r w:rsidR="00E074ED" w:rsidRPr="008D731A">
        <w:rPr>
          <w:rFonts w:ascii="Times New Roman" w:hAnsi="Times New Roman"/>
          <w:sz w:val="24"/>
          <w:szCs w:val="24"/>
        </w:rPr>
        <w:t>на</w:t>
      </w:r>
      <w:r w:rsidR="00C257F9" w:rsidRPr="008D731A">
        <w:rPr>
          <w:rFonts w:ascii="Times New Roman" w:hAnsi="Times New Roman"/>
          <w:sz w:val="24"/>
          <w:szCs w:val="24"/>
        </w:rPr>
        <w:t xml:space="preserve"> </w:t>
      </w:r>
      <w:r w:rsidR="008D731A" w:rsidRPr="008D731A">
        <w:rPr>
          <w:rFonts w:ascii="Times New Roman" w:hAnsi="Times New Roman"/>
          <w:sz w:val="24"/>
          <w:szCs w:val="24"/>
        </w:rPr>
        <w:t xml:space="preserve">техническое обслуживание и планово-предупредительный ремонт систем ОПС, пожаротушения, </w:t>
      </w:r>
      <w:proofErr w:type="spellStart"/>
      <w:r w:rsidR="008D731A" w:rsidRPr="008D731A">
        <w:rPr>
          <w:rFonts w:ascii="Times New Roman" w:hAnsi="Times New Roman"/>
          <w:sz w:val="24"/>
          <w:szCs w:val="24"/>
        </w:rPr>
        <w:t>периметральной</w:t>
      </w:r>
      <w:proofErr w:type="spellEnd"/>
      <w:r w:rsidR="008D731A" w:rsidRPr="008D731A">
        <w:rPr>
          <w:rFonts w:ascii="Times New Roman" w:hAnsi="Times New Roman"/>
          <w:sz w:val="24"/>
          <w:szCs w:val="24"/>
        </w:rPr>
        <w:t xml:space="preserve"> сигнализации, СКУД и видеонаблюдения на АПБ и ПХРО Хабаровского отделения филиала «Дальневосточный территориальный округ» ФГУП «РосРАО</w:t>
      </w:r>
      <w:r w:rsidR="00E074ED" w:rsidRPr="00C83038">
        <w:rPr>
          <w:rFonts w:ascii="Times New Roman" w:hAnsi="Times New Roman"/>
          <w:sz w:val="24"/>
          <w:szCs w:val="24"/>
        </w:rPr>
        <w:t>.</w:t>
      </w:r>
    </w:p>
    <w:p w:rsidR="00E074ED" w:rsidRPr="00C83038" w:rsidRDefault="00E074ED" w:rsidP="009A332E">
      <w:pPr>
        <w:ind w:firstLine="1276"/>
        <w:jc w:val="both"/>
        <w:rPr>
          <w:b/>
          <w:i/>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Pr="00C83038">
        <w:rPr>
          <w:b/>
          <w:color w:val="000000"/>
        </w:rPr>
        <w:t>:</w:t>
      </w:r>
      <w:r w:rsidR="00C257F9">
        <w:rPr>
          <w:color w:val="000000"/>
        </w:rPr>
        <w:t xml:space="preserve"> </w:t>
      </w:r>
      <w:r w:rsidR="003D41FD" w:rsidRPr="003D41FD">
        <w:rPr>
          <w:color w:val="000000"/>
        </w:rPr>
        <w:t>В соответствии с Техническим заданием</w:t>
      </w:r>
      <w:r w:rsidRPr="00C83038">
        <w:rPr>
          <w:color w:val="000000"/>
        </w:rPr>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Pr="008D731A"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C257F9" w:rsidRPr="008D731A">
        <w:rPr>
          <w:rStyle w:val="rvts30"/>
          <w:color w:val="000000"/>
          <w:sz w:val="24"/>
          <w:szCs w:val="24"/>
        </w:rPr>
        <w:t xml:space="preserve"> </w:t>
      </w:r>
      <w:r w:rsidR="008D731A" w:rsidRPr="008D731A">
        <w:rPr>
          <w:rStyle w:val="rvts30"/>
          <w:color w:val="000000"/>
          <w:sz w:val="24"/>
          <w:szCs w:val="24"/>
        </w:rPr>
        <w:t>31 Декабря 2012</w:t>
      </w:r>
      <w:r w:rsidR="008D731A">
        <w:rPr>
          <w:rStyle w:val="rvts30"/>
          <w:color w:val="000000"/>
          <w:sz w:val="24"/>
          <w:szCs w:val="24"/>
        </w:rPr>
        <w:t>.</w:t>
      </w:r>
    </w:p>
    <w:p w:rsidR="00470162" w:rsidRPr="00C83038" w:rsidRDefault="00E074ED"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Pr>
          <w:rFonts w:ascii="Times New Roman" w:hAnsi="Times New Roman"/>
          <w:sz w:val="24"/>
          <w:szCs w:val="24"/>
        </w:rPr>
        <w:t xml:space="preserve"> </w:t>
      </w:r>
      <w:r w:rsidR="008D731A" w:rsidRPr="008D731A">
        <w:rPr>
          <w:rFonts w:ascii="Times New Roman" w:hAnsi="Times New Roman"/>
          <w:sz w:val="24"/>
          <w:szCs w:val="24"/>
        </w:rPr>
        <w:t>Хабаровский край, г. Хабаровск, ул. Шимановская, 1 а;</w:t>
      </w:r>
      <w:r w:rsidR="008D731A">
        <w:rPr>
          <w:rFonts w:ascii="Times New Roman" w:hAnsi="Times New Roman"/>
          <w:sz w:val="24"/>
          <w:szCs w:val="24"/>
        </w:rPr>
        <w:tab/>
      </w:r>
      <w:r w:rsidR="008D731A">
        <w:rPr>
          <w:rFonts w:ascii="Times New Roman" w:hAnsi="Times New Roman"/>
          <w:sz w:val="24"/>
          <w:szCs w:val="24"/>
        </w:rPr>
        <w:br/>
      </w:r>
      <w:r w:rsidR="008D731A" w:rsidRPr="008D731A">
        <w:rPr>
          <w:rFonts w:ascii="Times New Roman" w:hAnsi="Times New Roman"/>
          <w:sz w:val="24"/>
          <w:szCs w:val="24"/>
        </w:rPr>
        <w:t>Хабаровский край, Хабаровский район, в 3,8 км</w:t>
      </w:r>
      <w:proofErr w:type="gramStart"/>
      <w:r w:rsidR="008D731A" w:rsidRPr="008D731A">
        <w:rPr>
          <w:rFonts w:ascii="Times New Roman" w:hAnsi="Times New Roman"/>
          <w:sz w:val="24"/>
          <w:szCs w:val="24"/>
        </w:rPr>
        <w:t>.</w:t>
      </w:r>
      <w:proofErr w:type="gramEnd"/>
      <w:r w:rsidR="008D731A" w:rsidRPr="008D731A">
        <w:rPr>
          <w:rFonts w:ascii="Times New Roman" w:hAnsi="Times New Roman"/>
          <w:sz w:val="24"/>
          <w:szCs w:val="24"/>
        </w:rPr>
        <w:t xml:space="preserve"> </w:t>
      </w:r>
      <w:proofErr w:type="gramStart"/>
      <w:r w:rsidR="008D731A" w:rsidRPr="008D731A">
        <w:rPr>
          <w:rFonts w:ascii="Times New Roman" w:hAnsi="Times New Roman"/>
          <w:sz w:val="24"/>
          <w:szCs w:val="24"/>
        </w:rPr>
        <w:t>н</w:t>
      </w:r>
      <w:proofErr w:type="gramEnd"/>
      <w:r w:rsidR="008D731A" w:rsidRPr="008D731A">
        <w:rPr>
          <w:rFonts w:ascii="Times New Roman" w:hAnsi="Times New Roman"/>
          <w:sz w:val="24"/>
          <w:szCs w:val="24"/>
        </w:rPr>
        <w:t xml:space="preserve">а </w:t>
      </w:r>
      <w:proofErr w:type="spellStart"/>
      <w:r w:rsidR="008D731A" w:rsidRPr="008D731A">
        <w:rPr>
          <w:rFonts w:ascii="Times New Roman" w:hAnsi="Times New Roman"/>
          <w:sz w:val="24"/>
          <w:szCs w:val="24"/>
        </w:rPr>
        <w:t>юго</w:t>
      </w:r>
      <w:proofErr w:type="spellEnd"/>
      <w:r w:rsidR="008D731A" w:rsidRPr="008D731A">
        <w:rPr>
          <w:rFonts w:ascii="Times New Roman" w:hAnsi="Times New Roman"/>
          <w:sz w:val="24"/>
          <w:szCs w:val="24"/>
        </w:rPr>
        <w:t xml:space="preserve"> – запад от с. Чирки</w:t>
      </w:r>
      <w:r w:rsidR="0092277F" w:rsidRPr="00C83038">
        <w:rPr>
          <w:rFonts w:ascii="Times New Roman" w:hAnsi="Times New Roman"/>
          <w:sz w:val="24"/>
          <w:szCs w:val="24"/>
        </w:rPr>
        <w:t>.</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proofErr w:type="gramStart"/>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порядке</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том</w:t>
      </w:r>
      <w:r w:rsidR="00C257F9">
        <w:rPr>
          <w:rFonts w:ascii="Times New Roman" w:hAnsi="Times New Roman"/>
          <w:b/>
          <w:sz w:val="24"/>
          <w:szCs w:val="24"/>
        </w:rPr>
        <w:t xml:space="preserve"> </w:t>
      </w:r>
      <w:r w:rsidRPr="00C83038">
        <w:rPr>
          <w:rFonts w:ascii="Times New Roman" w:hAnsi="Times New Roman"/>
          <w:b/>
          <w:sz w:val="24"/>
          <w:szCs w:val="24"/>
        </w:rPr>
        <w:t>числе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оформлении</w:t>
      </w:r>
      <w:r w:rsidR="00C257F9">
        <w:rPr>
          <w:rFonts w:ascii="Times New Roman" w:hAnsi="Times New Roman"/>
          <w:b/>
          <w:sz w:val="24"/>
          <w:szCs w:val="24"/>
        </w:rPr>
        <w:t xml:space="preserve"> </w:t>
      </w:r>
      <w:r w:rsidRPr="00C83038">
        <w:rPr>
          <w:rFonts w:ascii="Times New Roman" w:hAnsi="Times New Roman"/>
          <w:b/>
          <w:sz w:val="24"/>
          <w:szCs w:val="24"/>
        </w:rPr>
        <w:t>участия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определении</w:t>
      </w:r>
      <w:r w:rsidR="00C257F9">
        <w:rPr>
          <w:rFonts w:ascii="Times New Roman" w:hAnsi="Times New Roman"/>
          <w:b/>
          <w:sz w:val="24"/>
          <w:szCs w:val="24"/>
        </w:rPr>
        <w:t xml:space="preserve"> </w:t>
      </w:r>
      <w:r w:rsidRPr="00C83038">
        <w:rPr>
          <w:rFonts w:ascii="Times New Roman" w:hAnsi="Times New Roman"/>
          <w:b/>
          <w:sz w:val="24"/>
          <w:szCs w:val="24"/>
        </w:rPr>
        <w:t>лица,</w:t>
      </w:r>
      <w:r w:rsidR="00C257F9">
        <w:rPr>
          <w:rFonts w:ascii="Times New Roman" w:hAnsi="Times New Roman"/>
          <w:b/>
          <w:sz w:val="24"/>
          <w:szCs w:val="24"/>
        </w:rPr>
        <w:t xml:space="preserve"> </w:t>
      </w:r>
      <w:r w:rsidRPr="00C83038">
        <w:rPr>
          <w:rFonts w:ascii="Times New Roman" w:hAnsi="Times New Roman"/>
          <w:b/>
          <w:sz w:val="24"/>
          <w:szCs w:val="24"/>
        </w:rPr>
        <w:t>выигравшего</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проводится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площадке</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сети</w:t>
      </w:r>
      <w:r w:rsidR="00C257F9">
        <w:rPr>
          <w:rFonts w:ascii="Times New Roman" w:hAnsi="Times New Roman"/>
          <w:sz w:val="24"/>
          <w:szCs w:val="24"/>
        </w:rPr>
        <w:t xml:space="preserve"> </w:t>
      </w:r>
      <w:r w:rsidRPr="00C83038">
        <w:rPr>
          <w:rFonts w:ascii="Times New Roman" w:hAnsi="Times New Roman"/>
          <w:sz w:val="24"/>
          <w:szCs w:val="24"/>
        </w:rPr>
        <w:t>«Интернет»</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1" w:history="1">
        <w:r w:rsidR="007520C5" w:rsidRPr="00C83038">
          <w:rPr>
            <w:rStyle w:val="ac"/>
            <w:rFonts w:ascii="Times New Roman" w:hAnsi="Times New Roman"/>
            <w:sz w:val="24"/>
            <w:szCs w:val="24"/>
          </w:rPr>
          <w:t>www.a-k-d.ru</w:t>
        </w:r>
      </w:hyperlink>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порядке,</w:t>
      </w:r>
      <w:r w:rsidR="00C257F9">
        <w:rPr>
          <w:rFonts w:ascii="Times New Roman" w:hAnsi="Times New Roman"/>
          <w:sz w:val="24"/>
          <w:szCs w:val="24"/>
        </w:rPr>
        <w:t xml:space="preserve"> </w:t>
      </w:r>
      <w:r w:rsidRPr="00C83038">
        <w:rPr>
          <w:rFonts w:ascii="Times New Roman" w:hAnsi="Times New Roman"/>
          <w:sz w:val="24"/>
          <w:szCs w:val="24"/>
        </w:rPr>
        <w:t>установленном</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условиями</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roofErr w:type="gramEnd"/>
      <w:r w:rsidR="00C257F9">
        <w:rPr>
          <w:rFonts w:ascii="Times New Roman" w:hAnsi="Times New Roman"/>
          <w:sz w:val="24"/>
          <w:szCs w:val="24"/>
        </w:rPr>
        <w:t xml:space="preserve"> </w:t>
      </w:r>
      <w:r w:rsidR="000D066F" w:rsidRPr="000D066F">
        <w:rPr>
          <w:rFonts w:ascii="Times New Roman" w:hAnsi="Times New Roman"/>
          <w:sz w:val="24"/>
          <w:szCs w:val="24"/>
        </w:rPr>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наиболее</w:t>
      </w:r>
      <w:r w:rsidR="00C257F9">
        <w:rPr>
          <w:rFonts w:ascii="Times New Roman" w:hAnsi="Times New Roman"/>
          <w:sz w:val="24"/>
          <w:szCs w:val="24"/>
        </w:rPr>
        <w:t xml:space="preserve"> </w:t>
      </w:r>
      <w:r w:rsidRPr="00C83038">
        <w:rPr>
          <w:rFonts w:ascii="Times New Roman" w:hAnsi="Times New Roman"/>
          <w:sz w:val="24"/>
          <w:szCs w:val="24"/>
        </w:rPr>
        <w:t>низкую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0D066F">
        <w:rPr>
          <w:rFonts w:ascii="Times New Roman" w:hAnsi="Times New Roman"/>
          <w:sz w:val="24"/>
          <w:szCs w:val="24"/>
        </w:rPr>
        <w:t xml:space="preserve">, </w:t>
      </w:r>
      <w:r w:rsidR="000D066F" w:rsidRPr="000D066F">
        <w:rPr>
          <w:rFonts w:ascii="Times New Roman" w:hAnsi="Times New Roman"/>
          <w:sz w:val="24"/>
          <w:szCs w:val="24"/>
        </w:rPr>
        <w:t>при условии его соответствия и соответствия его заявки требованиям аукционной документации</w:t>
      </w:r>
      <w:r w:rsidRPr="00C83038">
        <w:rPr>
          <w:rFonts w:ascii="Times New Roman" w:hAnsi="Times New Roman"/>
          <w:sz w:val="24"/>
          <w:szCs w:val="24"/>
        </w:rPr>
        <w:t>.</w:t>
      </w:r>
    </w:p>
    <w:p w:rsidR="0092277F" w:rsidRPr="001F13BA"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sz w:val="24"/>
          <w:szCs w:val="24"/>
        </w:rPr>
        <w:t xml:space="preserve"> </w:t>
      </w:r>
      <w:r w:rsidR="001F13BA" w:rsidRPr="001F13BA">
        <w:rPr>
          <w:rFonts w:ascii="Times New Roman" w:hAnsi="Times New Roman"/>
          <w:color w:val="000000"/>
          <w:sz w:val="24"/>
          <w:szCs w:val="24"/>
        </w:rPr>
        <w:t>1</w:t>
      </w:r>
      <w:r w:rsidR="001F13BA">
        <w:rPr>
          <w:rFonts w:ascii="Times New Roman" w:hAnsi="Times New Roman"/>
          <w:color w:val="000000"/>
          <w:sz w:val="24"/>
          <w:szCs w:val="24"/>
        </w:rPr>
        <w:t> </w:t>
      </w:r>
      <w:r w:rsidR="001F13BA" w:rsidRPr="001F13BA">
        <w:rPr>
          <w:rFonts w:ascii="Times New Roman" w:hAnsi="Times New Roman"/>
          <w:color w:val="000000"/>
          <w:sz w:val="24"/>
          <w:szCs w:val="24"/>
        </w:rPr>
        <w:t>010</w:t>
      </w:r>
      <w:r w:rsidR="001F13BA">
        <w:rPr>
          <w:rFonts w:ascii="Times New Roman" w:hAnsi="Times New Roman"/>
          <w:color w:val="000000"/>
          <w:sz w:val="24"/>
          <w:szCs w:val="24"/>
        </w:rPr>
        <w:t> </w:t>
      </w:r>
      <w:r w:rsidR="001F13BA" w:rsidRPr="001F13BA">
        <w:rPr>
          <w:rFonts w:ascii="Times New Roman" w:hAnsi="Times New Roman"/>
          <w:color w:val="000000"/>
          <w:sz w:val="24"/>
          <w:szCs w:val="24"/>
        </w:rPr>
        <w:t>000</w:t>
      </w:r>
      <w:r w:rsidR="001F13BA">
        <w:rPr>
          <w:rFonts w:ascii="Times New Roman" w:hAnsi="Times New Roman"/>
          <w:color w:val="000000"/>
          <w:sz w:val="24"/>
          <w:szCs w:val="24"/>
        </w:rPr>
        <w:t>,00</w:t>
      </w:r>
      <w:r w:rsidR="001F13BA" w:rsidRPr="001F13BA">
        <w:rPr>
          <w:rFonts w:ascii="Times New Roman" w:hAnsi="Times New Roman"/>
          <w:color w:val="000000"/>
          <w:sz w:val="24"/>
          <w:szCs w:val="24"/>
        </w:rPr>
        <w:t xml:space="preserve"> (Один миллион десять  тысяч) рублей 00 копеек</w:t>
      </w:r>
      <w:r w:rsidR="00513D33" w:rsidRPr="001F13BA">
        <w:rPr>
          <w:rFonts w:ascii="Times New Roman" w:hAnsi="Times New Roman"/>
          <w:color w:val="000000"/>
          <w:sz w:val="24"/>
          <w:szCs w:val="24"/>
        </w:rPr>
        <w:t>,</w:t>
      </w:r>
      <w:r w:rsidR="00C257F9" w:rsidRPr="001F13BA">
        <w:rPr>
          <w:rFonts w:ascii="Times New Roman" w:hAnsi="Times New Roman"/>
          <w:color w:val="000000"/>
          <w:sz w:val="24"/>
          <w:szCs w:val="24"/>
        </w:rPr>
        <w:t xml:space="preserve"> </w:t>
      </w:r>
      <w:r w:rsidR="00513D33" w:rsidRPr="001F13BA">
        <w:rPr>
          <w:rFonts w:ascii="Times New Roman" w:hAnsi="Times New Roman"/>
          <w:color w:val="000000"/>
          <w:sz w:val="24"/>
          <w:szCs w:val="24"/>
        </w:rPr>
        <w:t>включая</w:t>
      </w:r>
      <w:r w:rsidR="00C257F9" w:rsidRPr="001F13BA">
        <w:rPr>
          <w:rFonts w:ascii="Times New Roman" w:hAnsi="Times New Roman"/>
          <w:color w:val="000000"/>
          <w:sz w:val="24"/>
          <w:szCs w:val="24"/>
        </w:rPr>
        <w:t xml:space="preserve"> </w:t>
      </w:r>
      <w:r w:rsidR="00513D33" w:rsidRPr="001F13BA">
        <w:rPr>
          <w:rFonts w:ascii="Times New Roman" w:hAnsi="Times New Roman"/>
          <w:color w:val="000000"/>
          <w:sz w:val="24"/>
          <w:szCs w:val="24"/>
        </w:rPr>
        <w:t>НДС.</w:t>
      </w:r>
      <w:r w:rsidR="00C257F9">
        <w:rPr>
          <w:rFonts w:ascii="Times New Roman" w:hAnsi="Times New Roman"/>
          <w:color w:val="000000"/>
          <w:sz w:val="24"/>
          <w:szCs w:val="24"/>
        </w:rPr>
        <w:t xml:space="preserve"> </w:t>
      </w:r>
      <w:r w:rsidR="0092277F" w:rsidRPr="00C83038">
        <w:rPr>
          <w:rFonts w:ascii="Times New Roman" w:hAnsi="Times New Roman"/>
          <w:sz w:val="24"/>
          <w:szCs w:val="24"/>
        </w:rPr>
        <w:t>Источник</w:t>
      </w:r>
      <w:r w:rsidR="00C257F9">
        <w:rPr>
          <w:rFonts w:ascii="Times New Roman" w:hAnsi="Times New Roman"/>
          <w:sz w:val="24"/>
          <w:szCs w:val="24"/>
        </w:rPr>
        <w:t xml:space="preserve"> </w:t>
      </w:r>
      <w:r w:rsidR="0092277F" w:rsidRPr="00C83038">
        <w:rPr>
          <w:rFonts w:ascii="Times New Roman" w:hAnsi="Times New Roman"/>
          <w:sz w:val="24"/>
          <w:szCs w:val="24"/>
        </w:rPr>
        <w:t>финансирования:</w:t>
      </w:r>
      <w:r w:rsidR="00C257F9">
        <w:rPr>
          <w:rFonts w:ascii="Times New Roman" w:hAnsi="Times New Roman"/>
          <w:sz w:val="24"/>
          <w:szCs w:val="24"/>
        </w:rPr>
        <w:t xml:space="preserve"> </w:t>
      </w:r>
      <w:r w:rsidR="00513D33" w:rsidRPr="001F13BA">
        <w:rPr>
          <w:rFonts w:ascii="Times New Roman" w:hAnsi="Times New Roman"/>
          <w:bCs/>
          <w:color w:val="000000"/>
          <w:sz w:val="24"/>
          <w:szCs w:val="24"/>
        </w:rPr>
        <w:t>собственные</w:t>
      </w:r>
      <w:r w:rsidR="00C257F9" w:rsidRPr="001F13BA">
        <w:rPr>
          <w:rFonts w:ascii="Times New Roman" w:hAnsi="Times New Roman"/>
          <w:bCs/>
          <w:color w:val="000000"/>
          <w:sz w:val="24"/>
          <w:szCs w:val="24"/>
        </w:rPr>
        <w:t xml:space="preserve"> </w:t>
      </w:r>
      <w:r w:rsidR="00513D33" w:rsidRPr="001F13BA">
        <w:rPr>
          <w:rFonts w:ascii="Times New Roman" w:hAnsi="Times New Roman"/>
          <w:bCs/>
          <w:color w:val="000000"/>
          <w:sz w:val="24"/>
          <w:szCs w:val="24"/>
        </w:rPr>
        <w:t>средства</w:t>
      </w:r>
      <w:r w:rsidR="0092277F" w:rsidRPr="001F13BA">
        <w:rPr>
          <w:rFonts w:ascii="Times New Roman" w:hAnsi="Times New Roman"/>
          <w:bCs/>
          <w:color w:val="000000"/>
          <w:sz w:val="24"/>
          <w:szCs w:val="24"/>
        </w:rPr>
        <w:t>.</w:t>
      </w:r>
    </w:p>
    <w:p w:rsidR="00470162" w:rsidRPr="00C83038" w:rsidRDefault="00C257F9" w:rsidP="00860BF3">
      <w:pPr>
        <w:pStyle w:val="afff0"/>
        <w:numPr>
          <w:ilvl w:val="0"/>
          <w:numId w:val="29"/>
        </w:numPr>
        <w:tabs>
          <w:tab w:val="left" w:pos="1276"/>
        </w:tabs>
        <w:spacing w:before="120" w:after="0" w:line="240" w:lineRule="auto"/>
        <w:ind w:left="0" w:firstLine="709"/>
        <w:contextualSpacing w:val="0"/>
        <w:rPr>
          <w:rFonts w:ascii="Times New Roman" w:hAnsi="Times New Roman"/>
          <w:b/>
          <w:sz w:val="24"/>
          <w:szCs w:val="24"/>
        </w:rPr>
      </w:pPr>
      <w:r>
        <w:rPr>
          <w:rFonts w:ascii="Times New Roman" w:hAnsi="Times New Roman"/>
          <w:b/>
          <w:sz w:val="24"/>
          <w:szCs w:val="24"/>
        </w:rPr>
        <w:t xml:space="preserve"> </w:t>
      </w:r>
      <w:r w:rsidR="00470162" w:rsidRPr="00C83038">
        <w:rPr>
          <w:rFonts w:ascii="Times New Roman" w:hAnsi="Times New Roman"/>
          <w:b/>
          <w:sz w:val="24"/>
          <w:szCs w:val="24"/>
        </w:rPr>
        <w:t>Срок,</w:t>
      </w:r>
      <w:r>
        <w:rPr>
          <w:rFonts w:ascii="Times New Roman" w:hAnsi="Times New Roman"/>
          <w:b/>
          <w:sz w:val="24"/>
          <w:szCs w:val="24"/>
        </w:rPr>
        <w:t xml:space="preserve"> </w:t>
      </w:r>
      <w:r w:rsidR="00470162" w:rsidRPr="00C83038">
        <w:rPr>
          <w:rFonts w:ascii="Times New Roman" w:hAnsi="Times New Roman"/>
          <w:b/>
          <w:sz w:val="24"/>
          <w:szCs w:val="24"/>
        </w:rPr>
        <w:t>место</w:t>
      </w:r>
      <w:r>
        <w:rPr>
          <w:rFonts w:ascii="Times New Roman" w:hAnsi="Times New Roman"/>
          <w:b/>
          <w:sz w:val="24"/>
          <w:szCs w:val="24"/>
        </w:rPr>
        <w:t xml:space="preserve"> </w:t>
      </w:r>
      <w:r w:rsidR="00470162" w:rsidRPr="00C83038">
        <w:rPr>
          <w:rFonts w:ascii="Times New Roman" w:hAnsi="Times New Roman"/>
          <w:b/>
          <w:sz w:val="24"/>
          <w:szCs w:val="24"/>
        </w:rPr>
        <w:t>и</w:t>
      </w:r>
      <w:r>
        <w:rPr>
          <w:rFonts w:ascii="Times New Roman" w:hAnsi="Times New Roman"/>
          <w:b/>
          <w:sz w:val="24"/>
          <w:szCs w:val="24"/>
        </w:rPr>
        <w:t xml:space="preserve"> </w:t>
      </w:r>
      <w:r w:rsidR="00470162" w:rsidRPr="00C83038">
        <w:rPr>
          <w:rFonts w:ascii="Times New Roman" w:hAnsi="Times New Roman"/>
          <w:b/>
          <w:sz w:val="24"/>
          <w:szCs w:val="24"/>
        </w:rPr>
        <w:t>порядок</w:t>
      </w:r>
      <w:r>
        <w:rPr>
          <w:rFonts w:ascii="Times New Roman" w:hAnsi="Times New Roman"/>
          <w:b/>
          <w:sz w:val="24"/>
          <w:szCs w:val="24"/>
        </w:rPr>
        <w:t xml:space="preserve"> </w:t>
      </w:r>
      <w:r w:rsidR="00470162" w:rsidRPr="00C83038">
        <w:rPr>
          <w:rFonts w:ascii="Times New Roman" w:hAnsi="Times New Roman"/>
          <w:b/>
          <w:sz w:val="24"/>
          <w:szCs w:val="24"/>
        </w:rPr>
        <w:t>предоставления</w:t>
      </w:r>
      <w:r>
        <w:rPr>
          <w:rFonts w:ascii="Times New Roman" w:hAnsi="Times New Roman"/>
          <w:b/>
          <w:sz w:val="24"/>
          <w:szCs w:val="24"/>
        </w:rPr>
        <w:t xml:space="preserve"> </w:t>
      </w:r>
      <w:r w:rsidR="00AE5C96" w:rsidRPr="00C83038">
        <w:rPr>
          <w:rFonts w:ascii="Times New Roman" w:hAnsi="Times New Roman"/>
          <w:b/>
          <w:sz w:val="24"/>
          <w:szCs w:val="24"/>
        </w:rPr>
        <w:t>аукцион</w:t>
      </w:r>
      <w:r w:rsidR="00470162" w:rsidRPr="00C83038">
        <w:rPr>
          <w:rFonts w:ascii="Times New Roman" w:hAnsi="Times New Roman"/>
          <w:b/>
          <w:sz w:val="24"/>
          <w:szCs w:val="24"/>
        </w:rPr>
        <w:t>ной</w:t>
      </w:r>
      <w:r>
        <w:rPr>
          <w:rFonts w:ascii="Times New Roman" w:hAnsi="Times New Roman"/>
          <w:b/>
          <w:sz w:val="24"/>
          <w:szCs w:val="24"/>
        </w:rPr>
        <w:t xml:space="preserve"> </w:t>
      </w:r>
      <w:r w:rsidR="00470162" w:rsidRPr="00C83038">
        <w:rPr>
          <w:rFonts w:ascii="Times New Roman" w:hAnsi="Times New Roman"/>
          <w:b/>
          <w:sz w:val="24"/>
          <w:szCs w:val="24"/>
        </w:rPr>
        <w:t>документации:</w:t>
      </w:r>
    </w:p>
    <w:p w:rsidR="00470162" w:rsidRPr="00C83038" w:rsidRDefault="00AE5C96" w:rsidP="009A332E">
      <w:pPr>
        <w:ind w:firstLine="709"/>
        <w:jc w:val="both"/>
      </w:pP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t>Порядок</w:t>
      </w:r>
      <w:r w:rsidR="00C257F9">
        <w:t xml:space="preserve"> </w:t>
      </w:r>
      <w:r w:rsidR="00470162" w:rsidRPr="00C83038">
        <w:t>получения</w:t>
      </w:r>
      <w:r w:rsidR="00C257F9">
        <w:t xml:space="preserve"> </w:t>
      </w:r>
      <w:r w:rsidRPr="00C83038">
        <w:t>аукцион</w:t>
      </w:r>
      <w:r w:rsidR="00470162" w:rsidRPr="00C83038">
        <w:t>ной</w:t>
      </w:r>
      <w:r w:rsidR="00C257F9">
        <w:t xml:space="preserve"> </w:t>
      </w:r>
      <w:r w:rsidR="00470162" w:rsidRPr="00C83038">
        <w:t>документации</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lastRenderedPageBreak/>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proofErr w:type="gramEnd"/>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11</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B35A17" w:rsidRPr="00B35A17">
        <w:rPr>
          <w:rFonts w:ascii="Times New Roman" w:hAnsi="Times New Roman"/>
          <w:sz w:val="24"/>
          <w:szCs w:val="24"/>
        </w:rPr>
        <w:t>19</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B35A17">
        <w:rPr>
          <w:rFonts w:ascii="Times New Roman" w:hAnsi="Times New Roman"/>
          <w:sz w:val="24"/>
          <w:szCs w:val="24"/>
        </w:rPr>
        <w:t>А</w:t>
      </w:r>
      <w:r w:rsidR="001349F4" w:rsidRPr="00B35A17">
        <w:rPr>
          <w:rFonts w:ascii="Times New Roman" w:hAnsi="Times New Roman"/>
          <w:sz w:val="24"/>
          <w:szCs w:val="24"/>
        </w:rPr>
        <w:t>преля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C83038">
        <w:rPr>
          <w:rFonts w:ascii="Times New Roman" w:hAnsi="Times New Roman"/>
          <w:sz w:val="24"/>
          <w:szCs w:val="24"/>
        </w:rPr>
        <w:t>:</w:t>
      </w:r>
      <w:r w:rsidR="00B35A17">
        <w:rPr>
          <w:rFonts w:ascii="Times New Roman" w:hAnsi="Times New Roman"/>
          <w:sz w:val="24"/>
          <w:szCs w:val="24"/>
        </w:rPr>
        <w:t>23</w:t>
      </w:r>
      <w:r w:rsidRPr="00C83038">
        <w:rPr>
          <w:rFonts w:ascii="Times New Roman" w:hAnsi="Times New Roman"/>
          <w:sz w:val="24"/>
          <w:szCs w:val="24"/>
        </w:rPr>
        <w:t>»</w:t>
      </w:r>
      <w:r w:rsidR="00C257F9">
        <w:rPr>
          <w:rFonts w:ascii="Times New Roman" w:hAnsi="Times New Roman"/>
          <w:sz w:val="24"/>
          <w:szCs w:val="24"/>
        </w:rPr>
        <w:t xml:space="preserve"> </w:t>
      </w:r>
      <w:r w:rsidR="00B35A17" w:rsidRPr="00B35A17">
        <w:rPr>
          <w:rFonts w:ascii="Times New Roman" w:hAnsi="Times New Roman"/>
          <w:sz w:val="24"/>
          <w:szCs w:val="24"/>
        </w:rPr>
        <w:t>А</w:t>
      </w:r>
      <w:r w:rsidR="001349F4" w:rsidRPr="00B35A17">
        <w:rPr>
          <w:rFonts w:ascii="Times New Roman" w:hAnsi="Times New Roman"/>
          <w:sz w:val="24"/>
          <w:szCs w:val="24"/>
        </w:rPr>
        <w:t>преля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B35A17">
        <w:rPr>
          <w:rFonts w:ascii="Times New Roman" w:hAnsi="Times New Roman"/>
          <w:sz w:val="24"/>
          <w:szCs w:val="24"/>
        </w:rPr>
        <w:t>0</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B35A17">
        <w:rPr>
          <w:rFonts w:ascii="Times New Roman" w:hAnsi="Times New Roman"/>
          <w:sz w:val="24"/>
          <w:szCs w:val="24"/>
        </w:rPr>
        <w:t>26</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B35A17">
        <w:rPr>
          <w:rFonts w:ascii="Times New Roman" w:hAnsi="Times New Roman"/>
          <w:sz w:val="24"/>
          <w:szCs w:val="24"/>
        </w:rPr>
        <w:t>А</w:t>
      </w:r>
      <w:r w:rsidR="004B04A9" w:rsidRPr="00B35A17">
        <w:rPr>
          <w:rFonts w:ascii="Times New Roman" w:hAnsi="Times New Roman"/>
          <w:sz w:val="24"/>
          <w:szCs w:val="24"/>
        </w:rPr>
        <w:t>преля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B35A17">
        <w:rPr>
          <w:rFonts w:ascii="Times New Roman" w:hAnsi="Times New Roman"/>
          <w:sz w:val="24"/>
          <w:szCs w:val="24"/>
        </w:rPr>
        <w:t>28</w:t>
      </w:r>
      <w:r w:rsidR="0092277F" w:rsidRPr="00C83038">
        <w:rPr>
          <w:rFonts w:ascii="Times New Roman" w:hAnsi="Times New Roman"/>
          <w:sz w:val="24"/>
          <w:szCs w:val="24"/>
        </w:rPr>
        <w:t>»</w:t>
      </w:r>
      <w:r w:rsidR="00C257F9">
        <w:rPr>
          <w:rFonts w:ascii="Times New Roman" w:hAnsi="Times New Roman"/>
          <w:sz w:val="24"/>
          <w:szCs w:val="24"/>
        </w:rPr>
        <w:t xml:space="preserve"> </w:t>
      </w:r>
      <w:r w:rsidR="00B35A17">
        <w:rPr>
          <w:rFonts w:ascii="Times New Roman" w:hAnsi="Times New Roman"/>
          <w:sz w:val="24"/>
          <w:szCs w:val="24"/>
        </w:rPr>
        <w:t>Апреля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3" w:name="_Toc320782764"/>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lastRenderedPageBreak/>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proofErr w:type="gramStart"/>
      <w:r w:rsidRPr="00A00F49">
        <w:t>участие</w:t>
      </w:r>
      <w:proofErr w:type="gramEnd"/>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0782765"/>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0782766"/>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0782767"/>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lastRenderedPageBreak/>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0782768"/>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0782769"/>
      <w:r w:rsidRPr="001D5115">
        <w:rPr>
          <w:rFonts w:ascii="Times New Roman" w:hAnsi="Times New Roman"/>
          <w:b/>
          <w:sz w:val="24"/>
          <w:szCs w:val="24"/>
        </w:rPr>
        <w:lastRenderedPageBreak/>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0782770"/>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0782771"/>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3"/>
      <w:r w:rsidR="00C257F9">
        <w:rPr>
          <w:rFonts w:ascii="Times New Roman" w:hAnsi="Times New Roman"/>
          <w:b/>
          <w:sz w:val="24"/>
          <w:szCs w:val="24"/>
        </w:rPr>
        <w:t xml:space="preserve"> </w:t>
      </w:r>
    </w:p>
    <w:p w:rsidR="003F7186" w:rsidRPr="00D81A7B"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proofErr w:type="gramEnd"/>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0782772"/>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w:t>
      </w:r>
      <w:r w:rsidRPr="003F595A">
        <w:rPr>
          <w:rFonts w:ascii="Times New Roman" w:hAnsi="Times New Roman"/>
          <w:sz w:val="24"/>
          <w:szCs w:val="24"/>
          <w:u w:val="single"/>
        </w:rPr>
        <w:lastRenderedPageBreak/>
        <w:t>«ИНФОРМАЦИОННАЯ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0782773"/>
      <w:r w:rsidRPr="003F595A">
        <w:rPr>
          <w:rFonts w:ascii="Times New Roman" w:hAnsi="Times New Roman"/>
          <w:b/>
          <w:sz w:val="24"/>
          <w:szCs w:val="24"/>
        </w:rPr>
        <w:t>Прочие положения</w:t>
      </w:r>
      <w:bookmarkEnd w:id="27"/>
      <w:bookmarkEnd w:id="28"/>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0782774"/>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860BF3">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860BF3">
      <w:pPr>
        <w:pStyle w:val="-6"/>
        <w:numPr>
          <w:ilvl w:val="0"/>
          <w:numId w:val="31"/>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860BF3">
      <w:pPr>
        <w:pStyle w:val="-6"/>
        <w:numPr>
          <w:ilvl w:val="0"/>
          <w:numId w:val="31"/>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
    <w:p w:rsidR="002D75CC" w:rsidRPr="00563536" w:rsidRDefault="002D75CC" w:rsidP="00860BF3">
      <w:pPr>
        <w:pStyle w:val="-6"/>
        <w:numPr>
          <w:ilvl w:val="0"/>
          <w:numId w:val="31"/>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860BF3">
      <w:pPr>
        <w:pStyle w:val="-6"/>
        <w:numPr>
          <w:ilvl w:val="0"/>
          <w:numId w:val="31"/>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860BF3">
      <w:pPr>
        <w:pStyle w:val="-6"/>
        <w:numPr>
          <w:ilvl w:val="0"/>
          <w:numId w:val="31"/>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860BF3">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860BF3">
      <w:pPr>
        <w:pStyle w:val="-6"/>
        <w:numPr>
          <w:ilvl w:val="0"/>
          <w:numId w:val="31"/>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860BF3">
      <w:pPr>
        <w:pStyle w:val="-6"/>
        <w:numPr>
          <w:ilvl w:val="0"/>
          <w:numId w:val="31"/>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860BF3">
      <w:pPr>
        <w:pStyle w:val="-6"/>
        <w:numPr>
          <w:ilvl w:val="0"/>
          <w:numId w:val="31"/>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860BF3">
      <w:pPr>
        <w:pStyle w:val="-6"/>
        <w:numPr>
          <w:ilvl w:val="0"/>
          <w:numId w:val="31"/>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860BF3">
      <w:pPr>
        <w:pStyle w:val="-6"/>
        <w:numPr>
          <w:ilvl w:val="0"/>
          <w:numId w:val="31"/>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r w:rsidRPr="00563536">
        <w:rPr>
          <w:bCs/>
          <w:sz w:val="24"/>
        </w:rPr>
        <w:t>саморегулируемых</w:t>
      </w:r>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860BF3">
      <w:pPr>
        <w:pStyle w:val="-6"/>
        <w:numPr>
          <w:ilvl w:val="0"/>
          <w:numId w:val="31"/>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860BF3">
      <w:pPr>
        <w:pStyle w:val="-6"/>
        <w:numPr>
          <w:ilvl w:val="0"/>
          <w:numId w:val="31"/>
        </w:numPr>
        <w:tabs>
          <w:tab w:val="clear" w:pos="1985"/>
          <w:tab w:val="left" w:pos="1134"/>
        </w:tabs>
        <w:ind w:left="0" w:firstLine="851"/>
        <w:rPr>
          <w:bCs/>
          <w:sz w:val="24"/>
        </w:rPr>
      </w:pPr>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r w:rsidRPr="00563536">
        <w:rPr>
          <w:bCs/>
          <w:sz w:val="24"/>
        </w:rPr>
        <w:t>ненахождении</w:t>
      </w:r>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r w:rsidRPr="00563536">
        <w:rPr>
          <w:bCs/>
          <w:sz w:val="24"/>
        </w:rPr>
        <w:t>неприостановлении</w:t>
      </w:r>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
    <w:p w:rsidR="00405127" w:rsidRPr="00563536" w:rsidRDefault="007E6A8D" w:rsidP="00860BF3">
      <w:pPr>
        <w:pStyle w:val="-6"/>
        <w:numPr>
          <w:ilvl w:val="0"/>
          <w:numId w:val="31"/>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860BF3">
      <w:pPr>
        <w:pStyle w:val="-6"/>
        <w:numPr>
          <w:ilvl w:val="0"/>
          <w:numId w:val="31"/>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860BF3">
      <w:pPr>
        <w:pStyle w:val="-6"/>
        <w:numPr>
          <w:ilvl w:val="0"/>
          <w:numId w:val="31"/>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860BF3">
      <w:pPr>
        <w:pStyle w:val="-6"/>
        <w:numPr>
          <w:ilvl w:val="0"/>
          <w:numId w:val="31"/>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860BF3">
      <w:pPr>
        <w:pStyle w:val="-6"/>
        <w:numPr>
          <w:ilvl w:val="0"/>
          <w:numId w:val="31"/>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860BF3">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860BF3">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
    <w:p w:rsidR="00992DED" w:rsidRPr="003919B4" w:rsidRDefault="00992DED" w:rsidP="00860BF3">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860BF3">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Pr="003919B4">
        <w:rPr>
          <w:rFonts w:ascii="Times New Roman" w:hAnsi="Times New Roman"/>
          <w:sz w:val="24"/>
          <w:szCs w:val="24"/>
        </w:rPr>
        <w:t>;</w:t>
      </w:r>
    </w:p>
    <w:p w:rsidR="00992DED" w:rsidRPr="003919B4" w:rsidRDefault="00992DED" w:rsidP="00860BF3">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860BF3">
      <w:pPr>
        <w:pStyle w:val="02statia2"/>
        <w:numPr>
          <w:ilvl w:val="0"/>
          <w:numId w:val="33"/>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860BF3">
      <w:pPr>
        <w:pStyle w:val="02statia2"/>
        <w:numPr>
          <w:ilvl w:val="0"/>
          <w:numId w:val="33"/>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860BF3">
      <w:pPr>
        <w:pStyle w:val="02statia2"/>
        <w:numPr>
          <w:ilvl w:val="0"/>
          <w:numId w:val="33"/>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lastRenderedPageBreak/>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r w:rsidRPr="003919B4">
        <w:rPr>
          <w:rFonts w:ascii="Times New Roman" w:hAnsi="Times New Roman"/>
          <w:sz w:val="24"/>
          <w:szCs w:val="24"/>
        </w:rPr>
        <w:t>непривлечения;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r w:rsidRPr="00992DED">
        <w:rPr>
          <w:rFonts w:ascii="Times New Roman" w:hAnsi="Times New Roman"/>
          <w:sz w:val="24"/>
          <w:szCs w:val="24"/>
        </w:rPr>
        <w:t>товара/</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43" w:name="_Toc320782775"/>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0782776"/>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0782777"/>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0782778"/>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проведении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0782779"/>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3F7186" w:rsidRPr="003F152E" w:rsidRDefault="00915590"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proofErr w:type="gramStart"/>
      <w:r w:rsidR="003F7186" w:rsidRPr="003F152E">
        <w:rPr>
          <w:rFonts w:ascii="Times New Roman" w:hAnsi="Times New Roman"/>
          <w:sz w:val="24"/>
          <w:szCs w:val="24"/>
        </w:rPr>
        <w:t>.</w:t>
      </w:r>
      <w:proofErr w:type="gramEnd"/>
      <w:r w:rsidR="00257D68">
        <w:rPr>
          <w:rFonts w:ascii="Times New Roman" w:hAnsi="Times New Roman"/>
          <w:sz w:val="24"/>
          <w:szCs w:val="24"/>
        </w:rPr>
        <w:t xml:space="preserve"> </w:t>
      </w:r>
      <w:proofErr w:type="gramStart"/>
      <w:r w:rsidR="00257D68" w:rsidRPr="00257D68">
        <w:rPr>
          <w:rFonts w:ascii="Times New Roman" w:hAnsi="Times New Roman"/>
          <w:sz w:val="24"/>
          <w:szCs w:val="24"/>
        </w:rPr>
        <w:t>в</w:t>
      </w:r>
      <w:proofErr w:type="gramEnd"/>
      <w:r w:rsidR="00257D68" w:rsidRPr="00257D68">
        <w:rPr>
          <w:rFonts w:ascii="Times New Roman" w:hAnsi="Times New Roman"/>
          <w:sz w:val="24"/>
          <w:szCs w:val="24"/>
        </w:rPr>
        <w:t xml:space="preserve">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*.pdf</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lastRenderedPageBreak/>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78278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r w:rsidRPr="003F152E">
        <w:rPr>
          <w:bCs/>
          <w:sz w:val="24"/>
        </w:rPr>
        <w:t>свойствах)</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860BF3">
      <w:pPr>
        <w:pStyle w:val="-6"/>
        <w:numPr>
          <w:ilvl w:val="0"/>
          <w:numId w:val="31"/>
        </w:numPr>
        <w:tabs>
          <w:tab w:val="clear" w:pos="1985"/>
          <w:tab w:val="left" w:pos="1134"/>
        </w:tabs>
        <w:ind w:left="0" w:firstLine="851"/>
        <w:rPr>
          <w:bCs/>
          <w:sz w:val="24"/>
        </w:rPr>
      </w:pPr>
      <w:bookmarkStart w:id="53" w:name="_Ref270295308"/>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078278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lastRenderedPageBreak/>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0782782"/>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782783"/>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r w:rsidRPr="003F152E">
        <w:rPr>
          <w:rFonts w:ascii="Times New Roman" w:hAnsi="Times New Roman"/>
          <w:sz w:val="24"/>
          <w:szCs w:val="24"/>
        </w:rPr>
        <w:t>апостиль</w:t>
      </w:r>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lastRenderedPageBreak/>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0782784"/>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r w:rsidR="007E704C">
        <w:rPr>
          <w:rFonts w:ascii="Times New Roman" w:hAnsi="Times New Roman"/>
          <w:sz w:val="24"/>
          <w:szCs w:val="24"/>
          <w:u w:val="single"/>
        </w:rPr>
        <w:t>Р</w:t>
      </w:r>
      <w:r w:rsidRPr="007E704C">
        <w:rPr>
          <w:rFonts w:ascii="Times New Roman" w:hAnsi="Times New Roman"/>
          <w:sz w:val="24"/>
          <w:szCs w:val="24"/>
          <w:u w:val="single"/>
        </w:rPr>
        <w:t>раздела</w:t>
      </w:r>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0782785"/>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0782786"/>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lastRenderedPageBreak/>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r w:rsidR="004E6F74" w:rsidRPr="003F152E">
        <w:rPr>
          <w:rFonts w:ascii="Times New Roman" w:hAnsi="Times New Roman"/>
          <w:sz w:val="24"/>
          <w:szCs w:val="24"/>
        </w:rPr>
        <w:t>дневный</w:t>
      </w:r>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860BF3">
      <w:pPr>
        <w:pStyle w:val="-6"/>
        <w:numPr>
          <w:ilvl w:val="0"/>
          <w:numId w:val="31"/>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860BF3">
      <w:pPr>
        <w:pStyle w:val="-6"/>
        <w:numPr>
          <w:ilvl w:val="0"/>
          <w:numId w:val="31"/>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860BF3">
      <w:pPr>
        <w:pStyle w:val="-6"/>
        <w:numPr>
          <w:ilvl w:val="0"/>
          <w:numId w:val="31"/>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0782787"/>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860BF3">
      <w:pPr>
        <w:pStyle w:val="-6"/>
        <w:numPr>
          <w:ilvl w:val="0"/>
          <w:numId w:val="31"/>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860BF3">
      <w:pPr>
        <w:pStyle w:val="-6"/>
        <w:numPr>
          <w:ilvl w:val="0"/>
          <w:numId w:val="31"/>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860BF3">
      <w:pPr>
        <w:pStyle w:val="-6"/>
        <w:numPr>
          <w:ilvl w:val="0"/>
          <w:numId w:val="31"/>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860BF3">
      <w:pPr>
        <w:pStyle w:val="-6"/>
        <w:numPr>
          <w:ilvl w:val="0"/>
          <w:numId w:val="31"/>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860BF3">
      <w:pPr>
        <w:pStyle w:val="-6"/>
        <w:numPr>
          <w:ilvl w:val="0"/>
          <w:numId w:val="31"/>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0782788"/>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860BF3">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860BF3">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lastRenderedPageBreak/>
        <w:t>продлить срок действия заявки на соответствующий период времени;</w:t>
      </w:r>
    </w:p>
    <w:p w:rsidR="00F83178" w:rsidRDefault="00F83178" w:rsidP="00860BF3">
      <w:pPr>
        <w:pStyle w:val="afff0"/>
        <w:numPr>
          <w:ilvl w:val="0"/>
          <w:numId w:val="37"/>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20782789"/>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0782790"/>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860BF3">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860BF3">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860BF3">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860BF3">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roofErr w:type="gramEnd"/>
    </w:p>
    <w:p w:rsidR="00C412EA" w:rsidRPr="0014278C"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860BF3">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860BF3">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lastRenderedPageBreak/>
        <w:t>достоверность сведений и действительность документов, приведенных в первой части заявки;</w:t>
      </w:r>
      <w:bookmarkEnd w:id="111"/>
    </w:p>
    <w:p w:rsidR="00C412EA" w:rsidRPr="001D24E8" w:rsidRDefault="00C412EA" w:rsidP="00860BF3">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860BF3">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9A332E"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proofErr w:type="gramStart"/>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w:t>
      </w:r>
      <w:proofErr w:type="gramEnd"/>
      <w:r w:rsidR="00C412EA" w:rsidRPr="009A332E">
        <w:rPr>
          <w:rFonts w:ascii="Times New Roman" w:hAnsi="Times New Roman"/>
          <w:sz w:val="24"/>
          <w:szCs w:val="24"/>
        </w:rPr>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860BF3">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860BF3">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860BF3">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860BF3">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p>
    <w:p w:rsidR="00C412EA" w:rsidRPr="005B63D2" w:rsidRDefault="005B63D2"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17"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w:t>
      </w:r>
      <w:r w:rsidR="00C412EA" w:rsidRPr="005B63D2">
        <w:rPr>
          <w:rFonts w:ascii="Times New Roman" w:hAnsi="Times New Roman"/>
          <w:sz w:val="24"/>
          <w:szCs w:val="24"/>
        </w:rPr>
        <w:lastRenderedPageBreak/>
        <w:t xml:space="preserve">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 не поступило ни одной заявки, аукцион признается несостоявшимся.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18"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его участники подают предложения о цене договора, предусматривающие снижение текущего минимального предложения о цене </w:t>
      </w:r>
      <w:r w:rsidRPr="008355E1">
        <w:rPr>
          <w:rFonts w:ascii="Times New Roman" w:hAnsi="Times New Roman"/>
          <w:sz w:val="24"/>
          <w:szCs w:val="24"/>
        </w:rPr>
        <w:lastRenderedPageBreak/>
        <w:t>договора на произвольную величину в пределах «шага аукциона».</w:t>
      </w:r>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21"/>
    </w:p>
    <w:p w:rsidR="00C412EA" w:rsidRPr="008355E1" w:rsidRDefault="00C412EA" w:rsidP="00860BF3">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860BF3">
      <w:pPr>
        <w:pStyle w:val="afff0"/>
        <w:numPr>
          <w:ilvl w:val="0"/>
          <w:numId w:val="44"/>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 xml:space="preserve">участник аукциона не может подать предложение о цене договора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860BF3">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860BF3">
      <w:pPr>
        <w:pStyle w:val="afff0"/>
        <w:numPr>
          <w:ilvl w:val="0"/>
          <w:numId w:val="44"/>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w:t>
      </w:r>
      <w:proofErr w:type="gramEnd"/>
      <w:r w:rsidRPr="008355E1">
        <w:rPr>
          <w:rFonts w:ascii="Times New Roman" w:hAnsi="Times New Roman"/>
          <w:sz w:val="24"/>
          <w:szCs w:val="24"/>
        </w:rPr>
        <w:t>, их подавших.</w:t>
      </w:r>
      <w:bookmarkEnd w:id="129"/>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признании аукциона несостоявшимся.</w:t>
      </w:r>
      <w:proofErr w:type="gramEnd"/>
    </w:p>
    <w:p w:rsidR="00C412EA" w:rsidRPr="00C412EA"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w:t>
      </w:r>
      <w:r w:rsidRPr="009126E9">
        <w:rPr>
          <w:rFonts w:ascii="Times New Roman" w:hAnsi="Times New Roman"/>
          <w:sz w:val="24"/>
          <w:szCs w:val="24"/>
        </w:rPr>
        <w:lastRenderedPageBreak/>
        <w:t>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 аукционной документацией.</w:t>
      </w:r>
      <w:proofErr w:type="gramEnd"/>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860BF3">
      <w:pPr>
        <w:pStyle w:val="afff0"/>
        <w:numPr>
          <w:ilvl w:val="0"/>
          <w:numId w:val="45"/>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860BF3">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 xml:space="preserve">Решение аукционной комиссии </w:t>
      </w:r>
      <w:proofErr w:type="gramStart"/>
      <w:r w:rsidRPr="003A0A78">
        <w:rPr>
          <w:rFonts w:ascii="Times New Roman" w:hAnsi="Times New Roman"/>
          <w:sz w:val="24"/>
          <w:szCs w:val="24"/>
        </w:rPr>
        <w:t>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w:t>
      </w:r>
      <w:proofErr w:type="gramEnd"/>
      <w:r w:rsidR="003A0A78" w:rsidRPr="003A0A78">
        <w:rPr>
          <w:rFonts w:ascii="Times New Roman" w:hAnsi="Times New Roman"/>
          <w:sz w:val="24"/>
          <w:szCs w:val="24"/>
          <w:u w:val="single"/>
        </w:rPr>
        <w:t xml:space="preserve">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w:t>
      </w:r>
      <w:r w:rsidRPr="003A0A78">
        <w:rPr>
          <w:rFonts w:ascii="Times New Roman" w:hAnsi="Times New Roman"/>
          <w:sz w:val="24"/>
          <w:szCs w:val="24"/>
        </w:rPr>
        <w:lastRenderedPageBreak/>
        <w:t>срок служит основанием для отклонения заявки на участие в аукционе.</w:t>
      </w:r>
    </w:p>
    <w:p w:rsidR="00C412EA" w:rsidRPr="00A168DB"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41"/>
    </w:p>
    <w:p w:rsidR="00C412EA" w:rsidRPr="00A168DB" w:rsidRDefault="00C412EA" w:rsidP="00860BF3">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860BF3">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860BF3">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860BF3">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860BF3">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860BF3">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w:t>
      </w:r>
      <w:proofErr w:type="gramEnd"/>
      <w:r w:rsidRPr="00A168DB">
        <w:rPr>
          <w:rFonts w:ascii="Times New Roman" w:hAnsi="Times New Roman"/>
          <w:sz w:val="24"/>
          <w:szCs w:val="24"/>
        </w:rPr>
        <w:t xml:space="preserve"> основаниям:</w:t>
      </w:r>
      <w:bookmarkEnd w:id="146"/>
    </w:p>
    <w:p w:rsidR="00C412EA" w:rsidRPr="004C3AB7" w:rsidRDefault="00C412EA" w:rsidP="00860BF3">
      <w:pPr>
        <w:pStyle w:val="afff0"/>
        <w:numPr>
          <w:ilvl w:val="0"/>
          <w:numId w:val="48"/>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860BF3">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проведен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w:t>
      </w:r>
      <w:r w:rsidRPr="004D6024">
        <w:rPr>
          <w:rFonts w:ascii="Times New Roman" w:hAnsi="Times New Roman"/>
          <w:sz w:val="24"/>
          <w:szCs w:val="24"/>
        </w:rPr>
        <w:lastRenderedPageBreak/>
        <w:t>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
    <w:p w:rsidR="00C412EA" w:rsidRPr="004D6024" w:rsidRDefault="004D6024"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50" w:name="_Ref320265818"/>
      <w:r>
        <w:rPr>
          <w:rFonts w:ascii="Times New Roman" w:hAnsi="Times New Roman"/>
          <w:sz w:val="24"/>
          <w:szCs w:val="24"/>
        </w:rPr>
        <w:t>Н</w:t>
      </w:r>
      <w:r w:rsidR="00C412EA" w:rsidRPr="004D6024">
        <w:rPr>
          <w:rFonts w:ascii="Times New Roman" w:hAnsi="Times New Roman"/>
          <w:sz w:val="24"/>
          <w:szCs w:val="24"/>
        </w:rPr>
        <w:t>а 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20782791"/>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аукционной документации.</w:t>
      </w:r>
      <w:proofErr w:type="gramEnd"/>
      <w:r w:rsidRPr="00982C96">
        <w:rPr>
          <w:rFonts w:ascii="Times New Roman" w:hAnsi="Times New Roman"/>
          <w:sz w:val="24"/>
          <w:szCs w:val="24"/>
        </w:rPr>
        <w:t xml:space="preserve"> Победитель аукциона обязан </w:t>
      </w:r>
      <w:r w:rsidRPr="00982C96">
        <w:rPr>
          <w:rFonts w:ascii="Times New Roman" w:hAnsi="Times New Roman"/>
          <w:sz w:val="24"/>
          <w:szCs w:val="24"/>
        </w:rPr>
        <w:lastRenderedPageBreak/>
        <w:t xml:space="preserve">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w:t>
      </w:r>
      <w:proofErr w:type="gramStart"/>
      <w:r w:rsidRPr="00982C96">
        <w:rPr>
          <w:rFonts w:ascii="Times New Roman" w:hAnsi="Times New Roman"/>
          <w:sz w:val="24"/>
          <w:szCs w:val="24"/>
        </w:rPr>
        <w:t>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roofErr w:type="gramEnd"/>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860BF3">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860BF3">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860BF3">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860BF3">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w:t>
      </w:r>
      <w:r w:rsidRPr="00982C96">
        <w:rPr>
          <w:rFonts w:ascii="Times New Roman" w:hAnsi="Times New Roman"/>
          <w:sz w:val="24"/>
          <w:szCs w:val="24"/>
        </w:rPr>
        <w:lastRenderedPageBreak/>
        <w:t>которым принято решение заключить договор.</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860BF3">
      <w:pPr>
        <w:pStyle w:val="afff0"/>
        <w:numPr>
          <w:ilvl w:val="0"/>
          <w:numId w:val="52"/>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182"/>
    </w:p>
    <w:p w:rsidR="00982C96" w:rsidRPr="00EF36B2" w:rsidRDefault="00982C96" w:rsidP="00860BF3">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860BF3">
      <w:pPr>
        <w:pStyle w:val="afff0"/>
        <w:numPr>
          <w:ilvl w:val="0"/>
          <w:numId w:val="52"/>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860BF3">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860BF3">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860BF3">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lastRenderedPageBreak/>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860BF3">
      <w:pPr>
        <w:pStyle w:val="afff0"/>
        <w:numPr>
          <w:ilvl w:val="0"/>
          <w:numId w:val="54"/>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860BF3">
      <w:pPr>
        <w:numPr>
          <w:ilvl w:val="0"/>
          <w:numId w:val="39"/>
        </w:numPr>
        <w:tabs>
          <w:tab w:val="left" w:pos="1134"/>
        </w:tabs>
        <w:ind w:left="0" w:firstLine="851"/>
        <w:jc w:val="both"/>
      </w:pPr>
      <w:r w:rsidRPr="000B36BD">
        <w:t xml:space="preserve">будучи признанным победителем </w:t>
      </w:r>
      <w:proofErr w:type="gramStart"/>
      <w:r w:rsidRPr="000B36BD">
        <w:t>аукциона</w:t>
      </w:r>
      <w:proofErr w:type="gramEnd"/>
      <w:r w:rsidRPr="000B36BD">
        <w:t xml:space="preserve"> уклонился от заключения договора;</w:t>
      </w:r>
    </w:p>
    <w:p w:rsidR="00982C96" w:rsidRPr="000B36BD" w:rsidRDefault="00982C96" w:rsidP="00860BF3">
      <w:pPr>
        <w:numPr>
          <w:ilvl w:val="0"/>
          <w:numId w:val="39"/>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860BF3">
      <w:pPr>
        <w:numPr>
          <w:ilvl w:val="0"/>
          <w:numId w:val="39"/>
        </w:numPr>
        <w:tabs>
          <w:tab w:val="left" w:pos="1134"/>
        </w:tabs>
        <w:ind w:left="0" w:firstLine="851"/>
        <w:jc w:val="both"/>
      </w:pPr>
      <w:r w:rsidRPr="000B36BD">
        <w:t xml:space="preserve">будучи участником аукциона, с которым заключается </w:t>
      </w:r>
      <w:proofErr w:type="gramStart"/>
      <w:r w:rsidRPr="000B36BD">
        <w:t>договор</w:t>
      </w:r>
      <w:proofErr w:type="gramEnd"/>
      <w:r w:rsidRPr="000B36BD">
        <w:t xml:space="preserve"> отказался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860BF3">
      <w:pPr>
        <w:pStyle w:val="afff0"/>
        <w:numPr>
          <w:ilvl w:val="0"/>
          <w:numId w:val="54"/>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0782792"/>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0782793"/>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r w:rsidRPr="0086051B">
              <w:rPr>
                <w:sz w:val="22"/>
                <w:szCs w:val="22"/>
              </w:rPr>
              <w:t>п/п</w:t>
            </w:r>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r w:rsidRPr="0086051B">
              <w:rPr>
                <w:bCs/>
                <w:sz w:val="22"/>
                <w:szCs w:val="22"/>
              </w:rPr>
              <w:t>п/п</w:t>
            </w:r>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Pr="0086051B">
              <w:rPr>
                <w:bCs/>
                <w:sz w:val="22"/>
                <w:szCs w:val="22"/>
              </w:rPr>
              <w:t>а,</w:t>
            </w:r>
            <w:r w:rsidR="008D409C" w:rsidRPr="0086051B">
              <w:rPr>
                <w:bCs/>
                <w:sz w:val="22"/>
                <w:szCs w:val="22"/>
              </w:rPr>
              <w:br/>
            </w:r>
          </w:p>
          <w:p w:rsidR="008D409C" w:rsidRPr="0086051B" w:rsidRDefault="008D409C"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4B1D6E" w:rsidRPr="0086051B" w:rsidRDefault="00A72A37" w:rsidP="009A332E">
            <w:pPr>
              <w:spacing w:before="60" w:after="60"/>
              <w:rPr>
                <w:sz w:val="22"/>
                <w:szCs w:val="22"/>
              </w:rPr>
            </w:pPr>
            <w:r w:rsidRPr="00A72A37">
              <w:rPr>
                <w:bCs/>
                <w:sz w:val="22"/>
                <w:szCs w:val="22"/>
              </w:rPr>
              <w:t xml:space="preserve">Право заключения договора на техническое обслуживание и планово-предупредительный ремонт систем ОПС, пожаротушения, </w:t>
            </w:r>
            <w:proofErr w:type="spellStart"/>
            <w:r w:rsidRPr="00A72A37">
              <w:rPr>
                <w:bCs/>
                <w:sz w:val="22"/>
                <w:szCs w:val="22"/>
              </w:rPr>
              <w:t>периметральной</w:t>
            </w:r>
            <w:proofErr w:type="spellEnd"/>
            <w:r w:rsidRPr="00A72A37">
              <w:rPr>
                <w:bCs/>
                <w:sz w:val="22"/>
                <w:szCs w:val="22"/>
              </w:rPr>
              <w:t xml:space="preserve"> сигнализации, СКУД и видеонаблюдения на АПБ и ПХРО Хабаровского отделения филиала «Дальневосточный территориальный округ» ФГУП «РосРАО</w:t>
            </w:r>
          </w:p>
          <w:p w:rsidR="006F1B0B" w:rsidRPr="0086051B" w:rsidRDefault="006F1B0B" w:rsidP="009A332E">
            <w:pPr>
              <w:spacing w:before="60" w:after="60"/>
              <w:jc w:val="both"/>
              <w:rPr>
                <w:sz w:val="22"/>
                <w:szCs w:val="22"/>
              </w:rPr>
            </w:pPr>
          </w:p>
          <w:p w:rsidR="004651C7" w:rsidRPr="0086051B" w:rsidRDefault="004651C7" w:rsidP="009A332E">
            <w:pPr>
              <w:spacing w:before="60" w:after="60"/>
              <w:rPr>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4F3B10" w:rsidRPr="0086051B">
              <w:rPr>
                <w:sz w:val="22"/>
                <w:szCs w:val="22"/>
              </w:rPr>
              <w:t>:</w:t>
            </w:r>
            <w:r w:rsidR="00C257F9">
              <w:rPr>
                <w:sz w:val="22"/>
                <w:szCs w:val="22"/>
              </w:rPr>
              <w:t xml:space="preserve"> </w:t>
            </w:r>
            <w:r w:rsidR="000F1BEB" w:rsidRPr="0086051B">
              <w:rPr>
                <w:sz w:val="22"/>
                <w:szCs w:val="22"/>
              </w:rPr>
              <w:t>В</w:t>
            </w:r>
            <w:r w:rsidR="00C257F9">
              <w:rPr>
                <w:sz w:val="22"/>
                <w:szCs w:val="22"/>
              </w:rPr>
              <w:t xml:space="preserve"> </w:t>
            </w:r>
            <w:r w:rsidR="000F1BEB" w:rsidRPr="0086051B">
              <w:rPr>
                <w:sz w:val="22"/>
                <w:szCs w:val="22"/>
              </w:rPr>
              <w:t>соответствии</w:t>
            </w:r>
            <w:r w:rsidR="00C257F9">
              <w:rPr>
                <w:sz w:val="22"/>
                <w:szCs w:val="22"/>
              </w:rPr>
              <w:t xml:space="preserve"> </w:t>
            </w:r>
            <w:r w:rsidR="000F1BEB" w:rsidRPr="0086051B">
              <w:rPr>
                <w:sz w:val="22"/>
                <w:szCs w:val="22"/>
              </w:rPr>
              <w:t>с</w:t>
            </w:r>
            <w:r w:rsidR="00C257F9">
              <w:rPr>
                <w:sz w:val="22"/>
                <w:szCs w:val="22"/>
              </w:rPr>
              <w:t xml:space="preserve"> </w:t>
            </w:r>
            <w:r w:rsidR="000F1BEB" w:rsidRPr="0086051B">
              <w:rPr>
                <w:sz w:val="22"/>
                <w:szCs w:val="22"/>
                <w:u w:val="single"/>
              </w:rPr>
              <w:t>Разделом</w:t>
            </w:r>
            <w:r w:rsidR="00C257F9">
              <w:rPr>
                <w:sz w:val="22"/>
                <w:szCs w:val="22"/>
                <w:u w:val="single"/>
              </w:rPr>
              <w:t xml:space="preserve"> </w:t>
            </w:r>
            <w:r w:rsidR="00D30EDE" w:rsidRPr="0086051B">
              <w:rPr>
                <w:sz w:val="22"/>
                <w:szCs w:val="22"/>
                <w:u w:val="single"/>
              </w:rPr>
              <w:t>6</w:t>
            </w:r>
            <w:r w:rsidR="00C257F9">
              <w:rPr>
                <w:sz w:val="22"/>
                <w:szCs w:val="22"/>
                <w:u w:val="single"/>
              </w:rPr>
              <w:t xml:space="preserve"> </w:t>
            </w:r>
            <w:r w:rsidR="000F1BEB" w:rsidRPr="0086051B">
              <w:rPr>
                <w:sz w:val="22"/>
                <w:szCs w:val="22"/>
                <w:u w:val="single"/>
              </w:rPr>
              <w:t>«</w:t>
            </w:r>
            <w:r w:rsidR="00D30EDE" w:rsidRPr="0086051B">
              <w:rPr>
                <w:sz w:val="22"/>
                <w:szCs w:val="22"/>
                <w:u w:val="single"/>
              </w:rPr>
              <w:t>ТЕХНИЧЕСКАЯ</w:t>
            </w:r>
            <w:r w:rsidR="00C257F9">
              <w:rPr>
                <w:sz w:val="22"/>
                <w:szCs w:val="22"/>
                <w:u w:val="single"/>
              </w:rPr>
              <w:t xml:space="preserve"> </w:t>
            </w:r>
            <w:r w:rsidR="00D30EDE" w:rsidRPr="0086051B">
              <w:rPr>
                <w:sz w:val="22"/>
                <w:szCs w:val="22"/>
                <w:u w:val="single"/>
              </w:rPr>
              <w:t>ЧАСТЬ</w:t>
            </w:r>
            <w:r w:rsidR="000F1BEB" w:rsidRPr="0086051B">
              <w:rPr>
                <w:sz w:val="22"/>
                <w:szCs w:val="22"/>
                <w:u w:val="single"/>
              </w:rPr>
              <w:t>»</w:t>
            </w:r>
            <w:r w:rsidR="00C257F9">
              <w:rPr>
                <w:sz w:val="22"/>
                <w:szCs w:val="22"/>
              </w:rPr>
              <w:t xml:space="preserve"> </w:t>
            </w:r>
            <w:r w:rsidR="000F1BEB" w:rsidRPr="0086051B">
              <w:rPr>
                <w:sz w:val="22"/>
                <w:szCs w:val="22"/>
              </w:rPr>
              <w:t>настоящей</w:t>
            </w:r>
            <w:r w:rsidR="00C257F9">
              <w:rPr>
                <w:sz w:val="22"/>
                <w:szCs w:val="22"/>
              </w:rPr>
              <w:t xml:space="preserve"> </w:t>
            </w:r>
            <w:r w:rsidR="000F1BEB"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«Росатом»</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E6107C" w:rsidRPr="0086051B">
              <w:rPr>
                <w:sz w:val="22"/>
                <w:szCs w:val="22"/>
              </w:rPr>
              <w:br/>
            </w:r>
            <w:r w:rsidR="00E6107C" w:rsidRPr="0086051B">
              <w:rPr>
                <w:sz w:val="22"/>
                <w:szCs w:val="22"/>
              </w:rPr>
              <w:br/>
            </w:r>
          </w:p>
          <w:p w:rsidR="00E6107C" w:rsidRPr="0086051B" w:rsidRDefault="00E6107C"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86051B" w:rsidRDefault="00E6107C" w:rsidP="00A72A37">
            <w:pPr>
              <w:spacing w:before="60" w:after="60"/>
              <w:rPr>
                <w:sz w:val="22"/>
                <w:szCs w:val="22"/>
              </w:rPr>
            </w:pPr>
            <w:r w:rsidRPr="0086051B">
              <w:rPr>
                <w:sz w:val="22"/>
                <w:szCs w:val="22"/>
              </w:rPr>
              <w:t>Срок</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выполнения</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оказания</w:t>
            </w:r>
            <w:r w:rsidR="00C257F9">
              <w:rPr>
                <w:sz w:val="22"/>
                <w:szCs w:val="22"/>
              </w:rPr>
              <w:t xml:space="preserve"> </w:t>
            </w:r>
            <w:r w:rsidRPr="0086051B">
              <w:rPr>
                <w:sz w:val="22"/>
                <w:szCs w:val="22"/>
              </w:rPr>
              <w:t>услуг:</w:t>
            </w:r>
            <w:r w:rsidRPr="0086051B">
              <w:rPr>
                <w:sz w:val="22"/>
                <w:szCs w:val="22"/>
              </w:rPr>
              <w:br/>
            </w:r>
            <w:r w:rsidR="00A72A37" w:rsidRPr="00A72A37">
              <w:rPr>
                <w:sz w:val="22"/>
                <w:szCs w:val="22"/>
              </w:rPr>
              <w:t>дата начала: с момента заключения договора;</w:t>
            </w:r>
            <w:r w:rsidR="00A72A37">
              <w:rPr>
                <w:sz w:val="22"/>
                <w:szCs w:val="22"/>
              </w:rPr>
              <w:br/>
            </w:r>
            <w:r w:rsidR="00A72A37" w:rsidRPr="00A72A37">
              <w:rPr>
                <w:sz w:val="22"/>
                <w:szCs w:val="22"/>
              </w:rPr>
              <w:t>дата окончания 31 Декабря 2012</w:t>
            </w:r>
            <w:r w:rsidR="00A72A37">
              <w:rPr>
                <w:sz w:val="22"/>
                <w:szCs w:val="22"/>
              </w:rPr>
              <w:t>.</w:t>
            </w:r>
          </w:p>
          <w:p w:rsidR="000F1BEB" w:rsidRPr="0086051B" w:rsidRDefault="000F1BEB" w:rsidP="009A332E">
            <w:pPr>
              <w:spacing w:before="60" w:after="60"/>
              <w:rPr>
                <w:sz w:val="22"/>
                <w:szCs w:val="22"/>
              </w:rPr>
            </w:pPr>
          </w:p>
          <w:p w:rsidR="004651C7" w:rsidRPr="0086051B" w:rsidRDefault="00E6107C" w:rsidP="00A72A37">
            <w:pPr>
              <w:spacing w:before="60" w:after="60"/>
              <w:rPr>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выполнения</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оказания</w:t>
            </w:r>
            <w:r w:rsidR="00C257F9">
              <w:rPr>
                <w:sz w:val="22"/>
                <w:szCs w:val="22"/>
              </w:rPr>
              <w:t xml:space="preserve"> </w:t>
            </w:r>
            <w:r w:rsidRPr="0086051B">
              <w:rPr>
                <w:sz w:val="22"/>
                <w:szCs w:val="22"/>
              </w:rPr>
              <w:t>услуг:</w:t>
            </w:r>
            <w:r w:rsidR="00C257F9">
              <w:rPr>
                <w:sz w:val="22"/>
                <w:szCs w:val="22"/>
              </w:rPr>
              <w:t xml:space="preserve"> </w:t>
            </w:r>
            <w:r w:rsidR="00A72A37" w:rsidRPr="00A72A37">
              <w:rPr>
                <w:sz w:val="22"/>
                <w:szCs w:val="22"/>
              </w:rPr>
              <w:t>Хабаровский край, г. Хабаровск, ул. Шимановская, 1 а;</w:t>
            </w:r>
            <w:r w:rsidR="00A72A37">
              <w:rPr>
                <w:sz w:val="22"/>
                <w:szCs w:val="22"/>
              </w:rPr>
              <w:br/>
            </w:r>
            <w:r w:rsidR="00A72A37" w:rsidRPr="00A72A37">
              <w:rPr>
                <w:sz w:val="22"/>
                <w:szCs w:val="22"/>
              </w:rPr>
              <w:t>Хабаровский край, Хабаровский район, в 3,8 км</w:t>
            </w:r>
            <w:proofErr w:type="gramStart"/>
            <w:r w:rsidR="00A72A37" w:rsidRPr="00A72A37">
              <w:rPr>
                <w:sz w:val="22"/>
                <w:szCs w:val="22"/>
              </w:rPr>
              <w:t>.</w:t>
            </w:r>
            <w:proofErr w:type="gramEnd"/>
            <w:r w:rsidR="00A72A37" w:rsidRPr="00A72A37">
              <w:rPr>
                <w:sz w:val="22"/>
                <w:szCs w:val="22"/>
              </w:rPr>
              <w:t xml:space="preserve"> </w:t>
            </w:r>
            <w:proofErr w:type="gramStart"/>
            <w:r w:rsidR="00A72A37" w:rsidRPr="00A72A37">
              <w:rPr>
                <w:sz w:val="22"/>
                <w:szCs w:val="22"/>
              </w:rPr>
              <w:t>н</w:t>
            </w:r>
            <w:proofErr w:type="gramEnd"/>
            <w:r w:rsidR="00A72A37" w:rsidRPr="00A72A37">
              <w:rPr>
                <w:sz w:val="22"/>
                <w:szCs w:val="22"/>
              </w:rPr>
              <w:t xml:space="preserve">а </w:t>
            </w:r>
            <w:proofErr w:type="spellStart"/>
            <w:r w:rsidR="00A72A37" w:rsidRPr="00A72A37">
              <w:rPr>
                <w:sz w:val="22"/>
                <w:szCs w:val="22"/>
              </w:rPr>
              <w:t>юго</w:t>
            </w:r>
            <w:proofErr w:type="spellEnd"/>
            <w:r w:rsidR="00A72A37" w:rsidRPr="00A72A37">
              <w:rPr>
                <w:sz w:val="22"/>
                <w:szCs w:val="22"/>
              </w:rPr>
              <w:t xml:space="preserve"> – запад от с. Чирки.</w:t>
            </w:r>
            <w:r w:rsidR="00C257F9">
              <w:rPr>
                <w:sz w:val="22"/>
                <w:szCs w:val="22"/>
              </w:rPr>
              <w:t xml:space="preserve">  </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4651C7" w:rsidP="009A332E">
            <w:pPr>
              <w:spacing w:before="60" w:after="60"/>
              <w:ind w:right="153"/>
              <w:rPr>
                <w:sz w:val="22"/>
                <w:szCs w:val="22"/>
              </w:rPr>
            </w:pPr>
            <w:r w:rsidRPr="00A72A37">
              <w:rPr>
                <w:bCs/>
                <w:sz w:val="22"/>
                <w:szCs w:val="22"/>
              </w:rPr>
              <w:t>1</w:t>
            </w:r>
            <w:r w:rsidR="00C257F9" w:rsidRPr="00A72A37">
              <w:rPr>
                <w:bCs/>
                <w:sz w:val="22"/>
                <w:szCs w:val="22"/>
              </w:rPr>
              <w:t xml:space="preserve"> </w:t>
            </w:r>
            <w:r w:rsidRPr="00A72A37">
              <w:rPr>
                <w:bCs/>
                <w:sz w:val="22"/>
                <w:szCs w:val="22"/>
              </w:rPr>
              <w:t>(один)</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1"/>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1"/>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r w:rsidR="00C257F9">
              <w:rPr>
                <w:sz w:val="22"/>
                <w:szCs w:val="22"/>
              </w:rPr>
              <w:t xml:space="preserve"> </w:t>
            </w:r>
            <w:r w:rsidRPr="0086051B">
              <w:rPr>
                <w:sz w:val="22"/>
                <w:szCs w:val="22"/>
              </w:rPr>
              <w:t>почта:</w:t>
            </w:r>
            <w:r w:rsidR="00C257F9">
              <w:rPr>
                <w:sz w:val="22"/>
                <w:szCs w:val="22"/>
              </w:rPr>
              <w:t xml:space="preserve"> </w:t>
            </w:r>
            <w:hyperlink r:id="rId32"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C257F9">
              <w:rPr>
                <w:sz w:val="22"/>
                <w:szCs w:val="22"/>
              </w:rPr>
              <w:t xml:space="preserve"> </w:t>
            </w:r>
            <w:hyperlink r:id="rId33" w:history="1">
              <w:r w:rsidRPr="0086051B">
                <w:rPr>
                  <w:rStyle w:val="ac"/>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lastRenderedPageBreak/>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c"/>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проведении</w:t>
            </w:r>
            <w:r w:rsidR="00C257F9">
              <w:rPr>
                <w:bCs/>
                <w:sz w:val="22"/>
                <w:szCs w:val="22"/>
              </w:rPr>
              <w:t xml:space="preserve"> </w:t>
            </w:r>
            <w:r w:rsidR="00AE5C96" w:rsidRPr="0086051B">
              <w:rPr>
                <w:bCs/>
                <w:sz w:val="22"/>
                <w:szCs w:val="22"/>
              </w:rPr>
              <w:t>аукцион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1449BA">
            <w:pPr>
              <w:spacing w:before="60" w:after="60"/>
              <w:ind w:right="153"/>
              <w:rPr>
                <w:bCs/>
                <w:sz w:val="22"/>
                <w:szCs w:val="22"/>
              </w:rPr>
            </w:pPr>
            <w:r w:rsidRPr="0086051B">
              <w:rPr>
                <w:sz w:val="22"/>
                <w:szCs w:val="22"/>
              </w:rPr>
              <w:t>«</w:t>
            </w:r>
            <w:r w:rsidR="001449BA">
              <w:rPr>
                <w:sz w:val="22"/>
                <w:szCs w:val="22"/>
              </w:rPr>
              <w:t>29</w:t>
            </w:r>
            <w:r w:rsidR="00493733" w:rsidRPr="0086051B">
              <w:rPr>
                <w:sz w:val="22"/>
                <w:szCs w:val="22"/>
              </w:rPr>
              <w:t>»</w:t>
            </w:r>
            <w:r w:rsidR="00C257F9">
              <w:rPr>
                <w:sz w:val="22"/>
                <w:szCs w:val="22"/>
              </w:rPr>
              <w:t xml:space="preserve"> </w:t>
            </w:r>
            <w:r w:rsidR="007520C5" w:rsidRPr="001449BA">
              <w:rPr>
                <w:sz w:val="22"/>
                <w:szCs w:val="22"/>
              </w:rPr>
              <w:t>марта</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Pr="00C257F9"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p>
          <w:p w:rsidR="0086051B" w:rsidRPr="00C257F9"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Pr="0086051B">
              <w:rPr>
                <w:sz w:val="22"/>
                <w:szCs w:val="22"/>
              </w:rPr>
              <w:br/>
            </w:r>
            <w:r w:rsidRPr="0086051B">
              <w:rPr>
                <w:sz w:val="22"/>
                <w:szCs w:val="22"/>
              </w:rPr>
              <w:br/>
            </w:r>
            <w:r w:rsidRPr="0086051B">
              <w:rPr>
                <w:sz w:val="22"/>
                <w:szCs w:val="22"/>
              </w:rPr>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92277F" w:rsidRPr="0086051B" w:rsidRDefault="001449BA" w:rsidP="009A332E">
            <w:pPr>
              <w:spacing w:before="60" w:after="60"/>
              <w:ind w:right="153"/>
              <w:jc w:val="both"/>
              <w:rPr>
                <w:sz w:val="22"/>
                <w:szCs w:val="22"/>
              </w:rPr>
            </w:pPr>
            <w:r w:rsidRPr="001449BA">
              <w:rPr>
                <w:color w:val="000000"/>
                <w:sz w:val="22"/>
                <w:szCs w:val="22"/>
              </w:rPr>
              <w:t>1 010 000,00 (Один миллион десять  тысяч) рублей 00 копеек, включая НДС.</w:t>
            </w:r>
          </w:p>
          <w:p w:rsidR="0086051B" w:rsidRPr="001449BA" w:rsidRDefault="0086051B" w:rsidP="009A332E">
            <w:pPr>
              <w:spacing w:before="60" w:after="60"/>
              <w:ind w:right="153"/>
              <w:jc w:val="both"/>
              <w:rPr>
                <w:sz w:val="22"/>
                <w:szCs w:val="22"/>
              </w:rPr>
            </w:pPr>
            <w:r w:rsidRPr="001449BA">
              <w:rPr>
                <w:sz w:val="22"/>
                <w:szCs w:val="22"/>
              </w:rPr>
              <w:t>Безналичный</w:t>
            </w:r>
            <w:r w:rsidR="00C257F9" w:rsidRPr="001449BA">
              <w:rPr>
                <w:sz w:val="22"/>
                <w:szCs w:val="22"/>
              </w:rPr>
              <w:t xml:space="preserve"> </w:t>
            </w:r>
            <w:r w:rsidRPr="001449BA">
              <w:rPr>
                <w:sz w:val="22"/>
                <w:szCs w:val="22"/>
              </w:rPr>
              <w:t>расчет,</w:t>
            </w:r>
            <w:r w:rsidR="00C257F9" w:rsidRPr="001449BA">
              <w:rPr>
                <w:sz w:val="22"/>
                <w:szCs w:val="22"/>
              </w:rPr>
              <w:t xml:space="preserve"> </w:t>
            </w:r>
            <w:r w:rsidR="001449BA" w:rsidRPr="001449BA">
              <w:rPr>
                <w:sz w:val="22"/>
                <w:szCs w:val="22"/>
              </w:rPr>
              <w:t>Путем перечисления денежных средств на расчетный счет поставщика по факту выполнения работ в течение 5 банковских дней после предоставления счета-фактуры, акта выполненных работ</w:t>
            </w:r>
            <w:r w:rsidRPr="001449BA">
              <w:rPr>
                <w:sz w:val="22"/>
                <w:szCs w:val="22"/>
              </w:rPr>
              <w:t>.</w:t>
            </w:r>
          </w:p>
          <w:p w:rsidR="0086051B" w:rsidRPr="0086051B" w:rsidRDefault="0086051B" w:rsidP="009A332E">
            <w:pPr>
              <w:spacing w:before="60" w:after="60"/>
              <w:ind w:right="153"/>
              <w:jc w:val="both"/>
              <w:rPr>
                <w:b/>
                <w:i/>
                <w:sz w:val="22"/>
                <w:szCs w:val="22"/>
                <w:lang w:val="en-US"/>
              </w:rPr>
            </w:pPr>
            <w:r w:rsidRPr="001449BA">
              <w:rPr>
                <w:sz w:val="22"/>
                <w:szCs w:val="22"/>
              </w:rPr>
              <w:t>Источник</w:t>
            </w:r>
            <w:r w:rsidR="00C257F9" w:rsidRPr="001449BA">
              <w:rPr>
                <w:sz w:val="22"/>
                <w:szCs w:val="22"/>
              </w:rPr>
              <w:t xml:space="preserve"> </w:t>
            </w:r>
            <w:r w:rsidRPr="001449BA">
              <w:rPr>
                <w:sz w:val="22"/>
                <w:szCs w:val="22"/>
              </w:rPr>
              <w:t>финансирования:</w:t>
            </w:r>
            <w:r w:rsidR="00C257F9" w:rsidRPr="001449BA">
              <w:rPr>
                <w:sz w:val="22"/>
                <w:szCs w:val="22"/>
              </w:rPr>
              <w:t xml:space="preserve"> </w:t>
            </w: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b/>
                <w:i/>
                <w:sz w:val="22"/>
                <w:szCs w:val="22"/>
              </w:rPr>
              <w:t xml:space="preserve"> </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w:t>
            </w:r>
            <w:r w:rsidRPr="00917CAD">
              <w:rPr>
                <w:sz w:val="22"/>
                <w:szCs w:val="22"/>
              </w:rPr>
              <w:lastRenderedPageBreak/>
              <w:t>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651C7" w:rsidRDefault="00E30131"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E30131">
              <w:rPr>
                <w:sz w:val="22"/>
                <w:szCs w:val="22"/>
              </w:rPr>
              <w:t>Требуется наличие лицензий, обеспечивающих выполнение работ в соответствии с действующим законодательством РФ, в том числе</w:t>
            </w:r>
            <w:r w:rsidR="004651C7" w:rsidRPr="0086051B">
              <w:rPr>
                <w:sz w:val="22"/>
                <w:szCs w:val="22"/>
              </w:rPr>
              <w:t>:</w:t>
            </w:r>
          </w:p>
          <w:p w:rsidR="004651C7" w:rsidRDefault="00E30131" w:rsidP="00E30131">
            <w:pPr>
              <w:widowControl w:val="0"/>
              <w:numPr>
                <w:ilvl w:val="1"/>
                <w:numId w:val="24"/>
              </w:numPr>
              <w:tabs>
                <w:tab w:val="clear" w:pos="0"/>
                <w:tab w:val="num" w:pos="495"/>
              </w:tabs>
              <w:adjustRightInd w:val="0"/>
              <w:spacing w:before="60" w:after="60"/>
              <w:ind w:left="495" w:right="153" w:hanging="284"/>
              <w:jc w:val="both"/>
              <w:textAlignment w:val="baseline"/>
              <w:rPr>
                <w:sz w:val="22"/>
                <w:szCs w:val="22"/>
              </w:rPr>
            </w:pPr>
            <w:r w:rsidRPr="00E30131">
              <w:rPr>
                <w:sz w:val="22"/>
                <w:szCs w:val="22"/>
              </w:rPr>
              <w:t>лицензия Федеральной службы по экологическому, технологическому и атомному надзору на осуществление деятельности при сооружении и эксплуатации радиационных источников, пунктов хранения радиоактивных веществ, хранилищ радиоактивных отходов, в части выполнения работ и предоставления услуг эксплуатирующей организации</w:t>
            </w:r>
            <w:r>
              <w:rPr>
                <w:sz w:val="22"/>
                <w:szCs w:val="22"/>
              </w:rPr>
              <w:t>;</w:t>
            </w:r>
          </w:p>
          <w:p w:rsidR="00E30131" w:rsidRDefault="00E30131" w:rsidP="00E30131">
            <w:pPr>
              <w:widowControl w:val="0"/>
              <w:numPr>
                <w:ilvl w:val="1"/>
                <w:numId w:val="24"/>
              </w:numPr>
              <w:tabs>
                <w:tab w:val="clear" w:pos="0"/>
                <w:tab w:val="num" w:pos="495"/>
              </w:tabs>
              <w:adjustRightInd w:val="0"/>
              <w:spacing w:before="60" w:after="60"/>
              <w:ind w:left="495" w:right="153" w:hanging="284"/>
              <w:jc w:val="both"/>
              <w:textAlignment w:val="baseline"/>
              <w:rPr>
                <w:sz w:val="22"/>
                <w:szCs w:val="22"/>
              </w:rPr>
            </w:pPr>
            <w:r w:rsidRPr="00E30131">
              <w:rPr>
                <w:sz w:val="22"/>
                <w:szCs w:val="22"/>
              </w:rPr>
              <w:t>лицензия ФСБ России на осуществление работ (услуг), связанных с использованием сведений, составляющих государственную тайну, в соответствии с требованиями  Федерального закона от 21.07.1993 № 5485-1 «О государственной тайне»</w:t>
            </w:r>
            <w:r>
              <w:rPr>
                <w:sz w:val="22"/>
                <w:szCs w:val="22"/>
              </w:rPr>
              <w:t>;</w:t>
            </w:r>
          </w:p>
          <w:p w:rsidR="00E30131" w:rsidRPr="00E30131" w:rsidRDefault="00E30131" w:rsidP="00E30131">
            <w:pPr>
              <w:widowControl w:val="0"/>
              <w:numPr>
                <w:ilvl w:val="1"/>
                <w:numId w:val="24"/>
              </w:numPr>
              <w:tabs>
                <w:tab w:val="clear" w:pos="0"/>
                <w:tab w:val="num" w:pos="495"/>
              </w:tabs>
              <w:adjustRightInd w:val="0"/>
              <w:spacing w:before="60" w:after="60"/>
              <w:ind w:left="495" w:right="153" w:hanging="284"/>
              <w:jc w:val="both"/>
              <w:textAlignment w:val="baseline"/>
              <w:rPr>
                <w:sz w:val="22"/>
                <w:szCs w:val="22"/>
              </w:rPr>
            </w:pPr>
            <w:r w:rsidRPr="00E30131">
              <w:rPr>
                <w:sz w:val="22"/>
                <w:szCs w:val="22"/>
              </w:rPr>
              <w:t>лицензия по монтажу, техническому обслуживанию и ремонту средств пожарной сигнализации в соответствии с требованиями п.15 ст. 12 Федерального закона от 04.05.2011 № 99-ФЗ «О лицензировании отдельных видов деятельности»</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p>
        </w:tc>
        <w:tc>
          <w:tcPr>
            <w:tcW w:w="6237" w:type="dxa"/>
          </w:tcPr>
          <w:p w:rsidR="004651C7" w:rsidRPr="0086051B" w:rsidRDefault="0015202B" w:rsidP="009A332E">
            <w:pPr>
              <w:tabs>
                <w:tab w:val="left" w:pos="636"/>
              </w:tabs>
              <w:spacing w:before="60" w:after="60"/>
              <w:ind w:right="153"/>
              <w:jc w:val="both"/>
              <w:rPr>
                <w:sz w:val="22"/>
                <w:szCs w:val="22"/>
              </w:rPr>
            </w:pPr>
            <w:r w:rsidRPr="0086051B">
              <w:rPr>
                <w:sz w:val="22"/>
                <w:szCs w:val="22"/>
              </w:rPr>
              <w:t>Не</w:t>
            </w:r>
            <w:r w:rsidR="00C257F9">
              <w:rPr>
                <w:sz w:val="22"/>
                <w:szCs w:val="22"/>
              </w:rPr>
              <w:t xml:space="preserve"> </w:t>
            </w:r>
            <w:r w:rsidRPr="0086051B">
              <w:rPr>
                <w:sz w:val="22"/>
                <w:szCs w:val="22"/>
              </w:rPr>
              <w:t>применяется.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p>
        </w:tc>
        <w:tc>
          <w:tcPr>
            <w:tcW w:w="6237" w:type="dxa"/>
          </w:tcPr>
          <w:p w:rsidR="001409E6" w:rsidRDefault="004651C7" w:rsidP="009A332E">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9B6952" w:rsidRPr="009B6952" w:rsidRDefault="00E30131" w:rsidP="009A332E">
            <w:pPr>
              <w:tabs>
                <w:tab w:val="left" w:pos="495"/>
                <w:tab w:val="left" w:pos="5657"/>
              </w:tabs>
              <w:spacing w:before="60" w:after="60"/>
              <w:ind w:right="153"/>
              <w:jc w:val="both"/>
              <w:rPr>
                <w:color w:val="000000"/>
                <w:sz w:val="22"/>
                <w:szCs w:val="22"/>
                <w:highlight w:val="yellow"/>
              </w:rPr>
            </w:pPr>
            <w:r w:rsidRPr="00E30131">
              <w:rPr>
                <w:sz w:val="22"/>
                <w:szCs w:val="22"/>
              </w:rPr>
              <w:t>Гарантийный срок на результат оказанных услуг (выполненных работ) составляет 1месяц с момента подписания Акта сдачи-приёмки. Гарантийный срок на оборудование, установленное взамен вышедшего из строя, составляет 1 год с момента подписания Акта выполненных работ</w:t>
            </w:r>
            <w:r>
              <w:rPr>
                <w:sz w:val="22"/>
                <w:szCs w:val="22"/>
              </w:rPr>
              <w:t>.</w:t>
            </w:r>
            <w:r w:rsidR="00C257F9">
              <w:rPr>
                <w:color w:val="000000"/>
                <w:sz w:val="22"/>
                <w:szCs w:val="22"/>
                <w:highlight w:val="yellow"/>
              </w:rPr>
              <w:t xml:space="preserve"> </w:t>
            </w:r>
          </w:p>
          <w:p w:rsidR="004651C7" w:rsidRPr="00E30131" w:rsidRDefault="00E30131" w:rsidP="00E30131">
            <w:pPr>
              <w:tabs>
                <w:tab w:val="left" w:pos="495"/>
                <w:tab w:val="left" w:pos="5657"/>
              </w:tabs>
              <w:spacing w:before="60" w:after="60"/>
              <w:ind w:right="153"/>
              <w:jc w:val="both"/>
              <w:rPr>
                <w:color w:val="000000"/>
                <w:sz w:val="22"/>
                <w:szCs w:val="22"/>
                <w:highlight w:val="yellow"/>
              </w:rPr>
            </w:pPr>
            <w:r w:rsidRPr="00E30131">
              <w:rPr>
                <w:color w:val="000000"/>
                <w:sz w:val="22"/>
                <w:szCs w:val="22"/>
              </w:rPr>
              <w:t xml:space="preserve">Исполнитель должен гарантировать надлежащее качество </w:t>
            </w:r>
            <w:r w:rsidRPr="00E30131">
              <w:rPr>
                <w:color w:val="000000"/>
                <w:sz w:val="22"/>
                <w:szCs w:val="22"/>
              </w:rPr>
              <w:lastRenderedPageBreak/>
              <w:t>оказания услуг (выполнения работ) при исполнении Договора</w:t>
            </w:r>
            <w:r>
              <w:rPr>
                <w:color w:val="000000"/>
                <w:sz w:val="22"/>
                <w:szCs w:val="22"/>
              </w:rPr>
              <w:t>.</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r w:rsidRPr="001409E6">
              <w:rPr>
                <w:sz w:val="22"/>
              </w:rPr>
              <w:t>закупки/</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r w:rsidRPr="009B6952">
              <w:rPr>
                <w:sz w:val="22"/>
                <w:szCs w:val="22"/>
              </w:rPr>
              <w:t>закупки/</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860BF3">
            <w:pPr>
              <w:pStyle w:val="Times12"/>
              <w:widowControl w:val="0"/>
              <w:numPr>
                <w:ilvl w:val="0"/>
                <w:numId w:val="34"/>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860BF3">
            <w:pPr>
              <w:pStyle w:val="Times12"/>
              <w:widowControl w:val="0"/>
              <w:numPr>
                <w:ilvl w:val="0"/>
                <w:numId w:val="34"/>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860BF3">
            <w:pPr>
              <w:pStyle w:val="Times12"/>
              <w:widowControl w:val="0"/>
              <w:numPr>
                <w:ilvl w:val="0"/>
                <w:numId w:val="34"/>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860BF3">
            <w:pPr>
              <w:pStyle w:val="Times12"/>
              <w:widowControl w:val="0"/>
              <w:numPr>
                <w:ilvl w:val="0"/>
                <w:numId w:val="34"/>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lastRenderedPageBreak/>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860BF3">
            <w:pPr>
              <w:pStyle w:val="Times12"/>
              <w:widowControl w:val="0"/>
              <w:numPr>
                <w:ilvl w:val="0"/>
                <w:numId w:val="34"/>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r w:rsidRPr="00E34AF4">
              <w:rPr>
                <w:spacing w:val="-6"/>
                <w:sz w:val="22"/>
              </w:rPr>
              <w:t>требования</w:t>
            </w:r>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p>
        </w:tc>
        <w:tc>
          <w:tcPr>
            <w:tcW w:w="6237" w:type="dxa"/>
          </w:tcPr>
          <w:p w:rsidR="004651C7" w:rsidRPr="00E34AF4" w:rsidRDefault="0015202B" w:rsidP="009A332E">
            <w:pPr>
              <w:pStyle w:val="Times12"/>
              <w:spacing w:before="60" w:after="60"/>
              <w:ind w:right="153" w:firstLine="0"/>
              <w:jc w:val="left"/>
              <w:rPr>
                <w:spacing w:val="-6"/>
                <w:sz w:val="22"/>
              </w:rPr>
            </w:pPr>
            <w:r w:rsidRPr="00E30131">
              <w:rPr>
                <w:bCs w:val="0"/>
                <w:sz w:val="22"/>
              </w:rPr>
              <w:t>Не</w:t>
            </w:r>
            <w:r w:rsidR="00C257F9" w:rsidRPr="00E30131">
              <w:rPr>
                <w:bCs w:val="0"/>
                <w:sz w:val="22"/>
              </w:rPr>
              <w:t xml:space="preserve"> </w:t>
            </w:r>
            <w:r w:rsidRPr="00E30131">
              <w:rPr>
                <w:bCs w:val="0"/>
                <w:sz w:val="22"/>
              </w:rPr>
              <w:t>допускается.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257F9">
              <w:rPr>
                <w:spacing w:val="-6"/>
                <w:sz w:val="22"/>
              </w:rPr>
              <w:t xml:space="preserve">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11:00 (время московское) «19» Апреля 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r w:rsidRPr="00E34AF4">
              <w:rPr>
                <w:sz w:val="22"/>
              </w:rPr>
              <w:t>Пыжевский</w:t>
            </w:r>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E30131" w:rsidP="009A332E">
            <w:pPr>
              <w:pStyle w:val="Times12"/>
              <w:spacing w:before="60" w:after="60"/>
              <w:ind w:right="153" w:firstLine="0"/>
              <w:jc w:val="left"/>
              <w:rPr>
                <w:sz w:val="22"/>
              </w:rPr>
            </w:pPr>
            <w:r>
              <w:rPr>
                <w:spacing w:val="-6"/>
                <w:sz w:val="22"/>
              </w:rPr>
              <w:t>«</w:t>
            </w:r>
            <w:r w:rsidRPr="00E30131">
              <w:rPr>
                <w:spacing w:val="-6"/>
                <w:sz w:val="22"/>
              </w:rPr>
              <w:t>23» Апреля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Pr="0086051B">
              <w:rPr>
                <w:bCs w:val="0"/>
                <w:sz w:val="22"/>
              </w:rPr>
              <w:t>:</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c"/>
                  <w:sz w:val="22"/>
                </w:rPr>
                <w:t>www.a-k-d.ru</w:t>
              </w:r>
            </w:hyperlink>
            <w:r w:rsidR="00C257F9">
              <w:rPr>
                <w:sz w:val="22"/>
              </w:rPr>
              <w:t xml:space="preserve"> </w:t>
            </w:r>
          </w:p>
          <w:p w:rsidR="004651C7" w:rsidRPr="0086051B" w:rsidRDefault="007321D7" w:rsidP="009A332E">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10:00 (время московское) «26» Апреля 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r w:rsidRPr="00E34AF4">
              <w:rPr>
                <w:sz w:val="22"/>
              </w:rPr>
              <w:t>Пыжевский</w:t>
            </w:r>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E30131">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позднее «28» Апреля 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p w:rsidR="004651C7" w:rsidRPr="00E34AF4" w:rsidRDefault="004651C7" w:rsidP="009A332E">
            <w:pPr>
              <w:spacing w:before="60" w:after="60"/>
              <w:ind w:right="153"/>
              <w:rPr>
                <w:spacing w:val="-6"/>
                <w:sz w:val="22"/>
                <w:szCs w:val="22"/>
              </w:rPr>
            </w:pP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9A332E">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E34AF4">
              <w:rPr>
                <w:sz w:val="22"/>
                <w:szCs w:val="22"/>
              </w:rPr>
              <w:br/>
            </w:r>
          </w:p>
          <w:p w:rsidR="004651C7" w:rsidRPr="00E34AF4" w:rsidRDefault="004651C7" w:rsidP="009A332E">
            <w:pPr>
              <w:spacing w:before="60" w:after="60"/>
              <w:ind w:right="153"/>
              <w:rPr>
                <w:bCs/>
                <w:sz w:val="22"/>
                <w:szCs w:val="22"/>
                <w:shd w:val="clear" w:color="auto" w:fill="FDE9D9"/>
              </w:rPr>
            </w:pP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lastRenderedPageBreak/>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lastRenderedPageBreak/>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lastRenderedPageBreak/>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c"/>
                  <w:sz w:val="22"/>
                  <w:szCs w:val="22"/>
                </w:rPr>
                <w:t>arbitration@rosatom.ru</w:t>
              </w:r>
            </w:hyperlink>
            <w:r w:rsidRPr="00B92DE5">
              <w:rPr>
                <w:sz w:val="22"/>
                <w:szCs w:val="22"/>
              </w:rPr>
              <w:t>.</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c"/>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арбитраж/Нормативные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189" w:name="_Toc320782794"/>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C00AEF" w:rsidRPr="00C00AEF" w:rsidRDefault="00C00AEF" w:rsidP="00C00AEF">
      <w:pPr>
        <w:ind w:firstLine="709"/>
        <w:jc w:val="both"/>
      </w:pPr>
      <w:r w:rsidRPr="00C00AEF">
        <w:t xml:space="preserve">На выполнение работ по техническому облуживанию системы охранно-пожарной сигнализации, автоматической установки пожаротушения, системы </w:t>
      </w:r>
      <w:proofErr w:type="spellStart"/>
      <w:r w:rsidRPr="00C00AEF">
        <w:t>периметральной</w:t>
      </w:r>
      <w:proofErr w:type="spellEnd"/>
      <w:r w:rsidRPr="00C00AEF">
        <w:t xml:space="preserve"> охранной сигнализации, системы контроля и управления доступом и системы видеонаблюдения на объектах Федерального государственного унитарного предприятия </w:t>
      </w:r>
      <w:r>
        <w:t>«</w:t>
      </w:r>
      <w:r w:rsidRPr="00C00AEF">
        <w:t xml:space="preserve">Предприятие по обращению с радиоактивными отходами </w:t>
      </w:r>
      <w:r>
        <w:t>«</w:t>
      </w:r>
      <w:r w:rsidRPr="00C00AEF">
        <w:t>РосРАО</w:t>
      </w:r>
      <w:r>
        <w:t>»</w:t>
      </w:r>
      <w:r w:rsidRPr="00C00AEF">
        <w:t xml:space="preserve"> (ФГУП </w:t>
      </w:r>
      <w:r>
        <w:t>«</w:t>
      </w:r>
      <w:r w:rsidRPr="00C00AEF">
        <w:t>РосРАО</w:t>
      </w:r>
      <w:r>
        <w:t>»</w:t>
      </w:r>
      <w:r w:rsidRPr="00C00AEF">
        <w:t>): здание по адресу: г</w:t>
      </w:r>
      <w:proofErr w:type="gramStart"/>
      <w:r w:rsidRPr="00C00AEF">
        <w:t>.Х</w:t>
      </w:r>
      <w:proofErr w:type="gramEnd"/>
      <w:r w:rsidRPr="00C00AEF">
        <w:t>абаровск, ул. Шимановская, 1 "А"; пункт хранения радиоактивных отходов по адресу: п.Чирки.</w:t>
      </w:r>
    </w:p>
    <w:p w:rsidR="00C00AEF" w:rsidRPr="0093326E" w:rsidRDefault="00C00AE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90" w:name="_Toc320782795"/>
      <w:r w:rsidRPr="0093326E">
        <w:rPr>
          <w:rFonts w:ascii="Times New Roman" w:hAnsi="Times New Roman"/>
          <w:b/>
          <w:sz w:val="24"/>
          <w:szCs w:val="24"/>
        </w:rPr>
        <w:t>Основание:</w:t>
      </w:r>
      <w:bookmarkEnd w:id="190"/>
    </w:p>
    <w:p w:rsidR="00C00AEF" w:rsidRPr="00C00AEF" w:rsidRDefault="00C00AEF" w:rsidP="00C00AEF">
      <w:pPr>
        <w:ind w:firstLine="709"/>
        <w:jc w:val="both"/>
      </w:pPr>
      <w:r w:rsidRPr="00C00AEF">
        <w:t>Техническое обслуживание производятся в соответствии с Техническим регламентом о требованиях пожарной  безопасности, утвержденным Федеральным законом от 22.07.2008 № 123-ФЗ. Системой руководящих документов по пожарной автоматике: «Правила  пожарной безопасности в Российской Федерации (ППБ 01-03)»; «Установки пожарной автоматики. Правила технического содержания (РД 009-01-96)»; «Установки пожарной автоматики техническое обслуживание и  планово-предупредительный ремонт (РД 009-02-96)».</w:t>
      </w:r>
    </w:p>
    <w:p w:rsidR="00C00AEF" w:rsidRPr="0093326E" w:rsidRDefault="00C00AE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91" w:name="_Toc320782796"/>
      <w:r w:rsidRPr="0093326E">
        <w:rPr>
          <w:rFonts w:ascii="Times New Roman" w:hAnsi="Times New Roman"/>
          <w:b/>
          <w:sz w:val="24"/>
          <w:szCs w:val="24"/>
        </w:rPr>
        <w:t>Цель работы:</w:t>
      </w:r>
      <w:bookmarkEnd w:id="191"/>
    </w:p>
    <w:p w:rsidR="00C00AEF" w:rsidRPr="0093326E" w:rsidRDefault="00C00AEF" w:rsidP="0093326E">
      <w:pPr>
        <w:ind w:firstLine="709"/>
        <w:jc w:val="both"/>
      </w:pPr>
      <w:r w:rsidRPr="0093326E">
        <w:t xml:space="preserve">Содержание в исправном состоянии систем охранно-пожарной сигнализации, автоматической установки пожаротушения, системы </w:t>
      </w:r>
      <w:proofErr w:type="spellStart"/>
      <w:r w:rsidRPr="0093326E">
        <w:t>периметральной</w:t>
      </w:r>
      <w:proofErr w:type="spellEnd"/>
      <w:r w:rsidRPr="0093326E">
        <w:t xml:space="preserve"> охранной сигнализации, системы контроля и управления доступом и системы видеонаблюдения на объектах Федерального государственного унитарного предприятия </w:t>
      </w:r>
      <w:r w:rsidR="0093326E">
        <w:t>«</w:t>
      </w:r>
      <w:r w:rsidRPr="0093326E">
        <w:t>Предприятие по обращ</w:t>
      </w:r>
      <w:r w:rsidR="0093326E">
        <w:t>ению с радиоактивными отходами «</w:t>
      </w:r>
      <w:r w:rsidRPr="0093326E">
        <w:t>РосРАО</w:t>
      </w:r>
      <w:r w:rsidR="0093326E">
        <w:t>»</w:t>
      </w:r>
      <w:r w:rsidRPr="0093326E">
        <w:t xml:space="preserve"> (ФГУП </w:t>
      </w:r>
      <w:r w:rsidR="0093326E">
        <w:t>«</w:t>
      </w:r>
      <w:r w:rsidRPr="0093326E">
        <w:t>РосРАО</w:t>
      </w:r>
      <w:r w:rsidR="0093326E">
        <w:t>»</w:t>
      </w:r>
      <w:r w:rsidRPr="0093326E">
        <w:t>): здание по адресу: г</w:t>
      </w:r>
      <w:proofErr w:type="gramStart"/>
      <w:r w:rsidRPr="0093326E">
        <w:t>.Х</w:t>
      </w:r>
      <w:proofErr w:type="gramEnd"/>
      <w:r w:rsidRPr="0093326E">
        <w:t>абаровск, ул. Шимановская, 1 "А"; пункт хранения радиоактивных отходов по адресу: п.Чирки.</w:t>
      </w:r>
    </w:p>
    <w:p w:rsidR="00C00AEF" w:rsidRPr="0093326E" w:rsidRDefault="00C00AE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92" w:name="_Toc320782797"/>
      <w:r w:rsidRPr="0093326E">
        <w:rPr>
          <w:rFonts w:ascii="Times New Roman" w:hAnsi="Times New Roman"/>
          <w:b/>
          <w:sz w:val="24"/>
          <w:szCs w:val="24"/>
        </w:rPr>
        <w:t>Состав работ:</w:t>
      </w:r>
      <w:bookmarkEnd w:id="192"/>
    </w:p>
    <w:tbl>
      <w:tblPr>
        <w:tblW w:w="0" w:type="auto"/>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6"/>
        <w:gridCol w:w="8107"/>
        <w:gridCol w:w="1308"/>
      </w:tblGrid>
      <w:tr w:rsidR="00C00AEF" w:rsidRPr="0093326E" w:rsidTr="0093326E">
        <w:trPr>
          <w:trHeight w:val="360"/>
          <w:tblHeader/>
        </w:trPr>
        <w:tc>
          <w:tcPr>
            <w:tcW w:w="0" w:type="auto"/>
            <w:vAlign w:val="center"/>
          </w:tcPr>
          <w:p w:rsidR="00C00AEF" w:rsidRPr="0093326E" w:rsidRDefault="00C00AEF" w:rsidP="0093326E">
            <w:pPr>
              <w:tabs>
                <w:tab w:val="left" w:pos="1260"/>
              </w:tabs>
              <w:ind w:left="-9" w:right="-55"/>
              <w:jc w:val="center"/>
              <w:rPr>
                <w:bCs/>
                <w:sz w:val="22"/>
                <w:szCs w:val="22"/>
              </w:rPr>
            </w:pPr>
            <w:r w:rsidRPr="0093326E">
              <w:rPr>
                <w:bCs/>
                <w:sz w:val="22"/>
                <w:szCs w:val="22"/>
              </w:rPr>
              <w:t xml:space="preserve">№ </w:t>
            </w:r>
            <w:proofErr w:type="spellStart"/>
            <w:proofErr w:type="gramStart"/>
            <w:r w:rsidRPr="0093326E">
              <w:rPr>
                <w:bCs/>
                <w:sz w:val="22"/>
                <w:szCs w:val="22"/>
              </w:rPr>
              <w:t>п</w:t>
            </w:r>
            <w:proofErr w:type="spellEnd"/>
            <w:proofErr w:type="gramEnd"/>
            <w:r w:rsidRPr="0093326E">
              <w:rPr>
                <w:bCs/>
                <w:sz w:val="22"/>
                <w:szCs w:val="22"/>
              </w:rPr>
              <w:t>/</w:t>
            </w:r>
            <w:proofErr w:type="spellStart"/>
            <w:r w:rsidRPr="0093326E">
              <w:rPr>
                <w:bCs/>
                <w:sz w:val="22"/>
                <w:szCs w:val="22"/>
              </w:rPr>
              <w:t>п</w:t>
            </w:r>
            <w:proofErr w:type="spellEnd"/>
          </w:p>
        </w:tc>
        <w:tc>
          <w:tcPr>
            <w:tcW w:w="0" w:type="auto"/>
            <w:vAlign w:val="center"/>
          </w:tcPr>
          <w:p w:rsidR="00C00AEF" w:rsidRPr="0093326E" w:rsidRDefault="00C00AEF" w:rsidP="0093326E">
            <w:pPr>
              <w:tabs>
                <w:tab w:val="left" w:pos="1260"/>
              </w:tabs>
              <w:ind w:left="-9" w:right="-55"/>
              <w:jc w:val="center"/>
              <w:rPr>
                <w:bCs/>
                <w:sz w:val="22"/>
                <w:szCs w:val="22"/>
              </w:rPr>
            </w:pPr>
            <w:r w:rsidRPr="0093326E">
              <w:rPr>
                <w:bCs/>
                <w:sz w:val="22"/>
                <w:szCs w:val="22"/>
              </w:rPr>
              <w:t>Наименование Т.С.</w:t>
            </w:r>
          </w:p>
        </w:tc>
        <w:tc>
          <w:tcPr>
            <w:tcW w:w="0" w:type="auto"/>
            <w:vAlign w:val="center"/>
          </w:tcPr>
          <w:p w:rsidR="00C00AEF" w:rsidRPr="0093326E" w:rsidRDefault="00C00AEF" w:rsidP="0093326E">
            <w:pPr>
              <w:tabs>
                <w:tab w:val="left" w:pos="1260"/>
              </w:tabs>
              <w:ind w:left="-9" w:right="-55"/>
              <w:jc w:val="center"/>
              <w:rPr>
                <w:bCs/>
                <w:sz w:val="22"/>
                <w:szCs w:val="22"/>
              </w:rPr>
            </w:pPr>
            <w:r w:rsidRPr="0093326E">
              <w:rPr>
                <w:bCs/>
                <w:sz w:val="22"/>
                <w:szCs w:val="22"/>
              </w:rPr>
              <w:t>Количество,</w:t>
            </w:r>
          </w:p>
          <w:p w:rsidR="00C00AEF" w:rsidRPr="0093326E" w:rsidRDefault="00C00AEF" w:rsidP="0093326E">
            <w:pPr>
              <w:tabs>
                <w:tab w:val="left" w:pos="1260"/>
              </w:tabs>
              <w:ind w:left="-9" w:right="-55"/>
              <w:jc w:val="center"/>
              <w:rPr>
                <w:bCs/>
                <w:sz w:val="22"/>
                <w:szCs w:val="22"/>
              </w:rPr>
            </w:pPr>
            <w:r w:rsidRPr="0093326E">
              <w:rPr>
                <w:bCs/>
                <w:sz w:val="22"/>
                <w:szCs w:val="22"/>
              </w:rPr>
              <w:t>(шт.)</w:t>
            </w:r>
          </w:p>
        </w:tc>
      </w:tr>
      <w:tr w:rsidR="00C00AEF" w:rsidRPr="0093326E" w:rsidTr="0093326E">
        <w:trPr>
          <w:trHeight w:val="270"/>
        </w:trPr>
        <w:tc>
          <w:tcPr>
            <w:tcW w:w="0" w:type="auto"/>
            <w:gridSpan w:val="3"/>
            <w:vAlign w:val="center"/>
          </w:tcPr>
          <w:p w:rsidR="00C00AEF" w:rsidRPr="0093326E" w:rsidRDefault="00C00AEF" w:rsidP="0093326E">
            <w:pPr>
              <w:tabs>
                <w:tab w:val="left" w:pos="1260"/>
              </w:tabs>
              <w:ind w:left="-9" w:right="-55"/>
              <w:jc w:val="center"/>
              <w:rPr>
                <w:b/>
                <w:bCs/>
                <w:sz w:val="22"/>
                <w:szCs w:val="22"/>
              </w:rPr>
            </w:pPr>
            <w:r w:rsidRPr="0093326E">
              <w:rPr>
                <w:b/>
                <w:bCs/>
                <w:sz w:val="22"/>
                <w:szCs w:val="22"/>
              </w:rPr>
              <w:t xml:space="preserve">Здание по адресу: </w:t>
            </w:r>
            <w:proofErr w:type="gramStart"/>
            <w:r w:rsidRPr="0093326E">
              <w:rPr>
                <w:b/>
                <w:bCs/>
                <w:sz w:val="22"/>
                <w:szCs w:val="22"/>
              </w:rPr>
              <w:t>г</w:t>
            </w:r>
            <w:proofErr w:type="gramEnd"/>
            <w:r w:rsidRPr="0093326E">
              <w:rPr>
                <w:b/>
                <w:bCs/>
                <w:sz w:val="22"/>
                <w:szCs w:val="22"/>
              </w:rPr>
              <w:t>. Хабаровск, ул. Шимановская, 1 "А"</w:t>
            </w:r>
          </w:p>
        </w:tc>
      </w:tr>
      <w:tr w:rsidR="00C00AEF" w:rsidRPr="0093326E" w:rsidTr="0093326E">
        <w:trPr>
          <w:trHeight w:val="270"/>
        </w:trPr>
        <w:tc>
          <w:tcPr>
            <w:tcW w:w="0" w:type="auto"/>
            <w:gridSpan w:val="3"/>
            <w:vAlign w:val="center"/>
          </w:tcPr>
          <w:p w:rsidR="00C00AEF" w:rsidRPr="0093326E" w:rsidRDefault="00C00AEF" w:rsidP="0093326E">
            <w:pPr>
              <w:tabs>
                <w:tab w:val="left" w:pos="1260"/>
              </w:tabs>
              <w:ind w:left="-9" w:right="-55"/>
              <w:rPr>
                <w:b/>
                <w:bCs/>
                <w:sz w:val="22"/>
                <w:szCs w:val="22"/>
              </w:rPr>
            </w:pPr>
            <w:r w:rsidRPr="0093326E">
              <w:rPr>
                <w:b/>
                <w:bCs/>
                <w:sz w:val="22"/>
                <w:szCs w:val="22"/>
              </w:rPr>
              <w:t>Система охранной сигнализации</w:t>
            </w:r>
          </w:p>
        </w:tc>
      </w:tr>
      <w:tr w:rsidR="00C00AEF" w:rsidRPr="0093326E" w:rsidTr="0093326E">
        <w:trPr>
          <w:trHeight w:val="270"/>
        </w:trPr>
        <w:tc>
          <w:tcPr>
            <w:tcW w:w="0" w:type="auto"/>
            <w:vAlign w:val="center"/>
          </w:tcPr>
          <w:p w:rsidR="00C00AEF" w:rsidRPr="0093326E" w:rsidRDefault="00C00AEF" w:rsidP="00860BF3">
            <w:pPr>
              <w:numPr>
                <w:ilvl w:val="0"/>
                <w:numId w:val="55"/>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ППКОП "Сигнал-20П"</w:t>
            </w:r>
          </w:p>
        </w:tc>
        <w:tc>
          <w:tcPr>
            <w:tcW w:w="0" w:type="auto"/>
            <w:vAlign w:val="center"/>
          </w:tcPr>
          <w:p w:rsidR="00C00AEF" w:rsidRPr="0093326E" w:rsidRDefault="00C00AEF" w:rsidP="0093326E">
            <w:pPr>
              <w:jc w:val="center"/>
              <w:rPr>
                <w:sz w:val="22"/>
                <w:szCs w:val="22"/>
              </w:rPr>
            </w:pPr>
            <w:r w:rsidRPr="0093326E">
              <w:rPr>
                <w:sz w:val="22"/>
                <w:szCs w:val="22"/>
              </w:rPr>
              <w:t> </w:t>
            </w:r>
          </w:p>
        </w:tc>
      </w:tr>
      <w:tr w:rsidR="00C00AEF" w:rsidRPr="0093326E" w:rsidTr="0093326E">
        <w:trPr>
          <w:trHeight w:val="270"/>
        </w:trPr>
        <w:tc>
          <w:tcPr>
            <w:tcW w:w="0" w:type="auto"/>
            <w:vAlign w:val="center"/>
          </w:tcPr>
          <w:p w:rsidR="00C00AEF" w:rsidRPr="0093326E" w:rsidRDefault="00C00AEF" w:rsidP="0093326E">
            <w:pPr>
              <w:tabs>
                <w:tab w:val="left" w:pos="1260"/>
              </w:tab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           за первый шлейф</w:t>
            </w:r>
          </w:p>
        </w:tc>
        <w:tc>
          <w:tcPr>
            <w:tcW w:w="0" w:type="auto"/>
            <w:vAlign w:val="center"/>
          </w:tcPr>
          <w:p w:rsidR="00C00AEF" w:rsidRPr="0093326E" w:rsidRDefault="00C00AEF" w:rsidP="0093326E">
            <w:pPr>
              <w:jc w:val="center"/>
              <w:rPr>
                <w:sz w:val="22"/>
                <w:szCs w:val="22"/>
              </w:rPr>
            </w:pPr>
            <w:r w:rsidRPr="0093326E">
              <w:rPr>
                <w:sz w:val="22"/>
                <w:szCs w:val="22"/>
              </w:rPr>
              <w:t>8</w:t>
            </w:r>
          </w:p>
        </w:tc>
      </w:tr>
      <w:tr w:rsidR="00C00AEF" w:rsidRPr="0093326E" w:rsidTr="0093326E">
        <w:trPr>
          <w:trHeight w:val="270"/>
        </w:trPr>
        <w:tc>
          <w:tcPr>
            <w:tcW w:w="0" w:type="auto"/>
            <w:vAlign w:val="center"/>
          </w:tcPr>
          <w:p w:rsidR="00C00AEF" w:rsidRPr="0093326E" w:rsidRDefault="00C00AEF" w:rsidP="0093326E">
            <w:pPr>
              <w:tabs>
                <w:tab w:val="left" w:pos="1260"/>
              </w:tab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           за каждый последующий шлейф</w:t>
            </w:r>
          </w:p>
        </w:tc>
        <w:tc>
          <w:tcPr>
            <w:tcW w:w="0" w:type="auto"/>
            <w:vAlign w:val="center"/>
          </w:tcPr>
          <w:p w:rsidR="00C00AEF" w:rsidRPr="0093326E" w:rsidRDefault="00C00AEF" w:rsidP="0093326E">
            <w:pPr>
              <w:jc w:val="center"/>
              <w:rPr>
                <w:sz w:val="22"/>
                <w:szCs w:val="22"/>
              </w:rPr>
            </w:pPr>
            <w:r w:rsidRPr="0093326E">
              <w:rPr>
                <w:sz w:val="22"/>
                <w:szCs w:val="22"/>
              </w:rPr>
              <w:t>152</w:t>
            </w:r>
          </w:p>
        </w:tc>
      </w:tr>
      <w:tr w:rsidR="00C00AEF" w:rsidRPr="0093326E" w:rsidTr="0093326E">
        <w:trPr>
          <w:trHeight w:val="270"/>
        </w:trPr>
        <w:tc>
          <w:tcPr>
            <w:tcW w:w="0" w:type="auto"/>
            <w:vAlign w:val="center"/>
          </w:tcPr>
          <w:p w:rsidR="00C00AEF" w:rsidRPr="0093326E" w:rsidRDefault="00C00AEF" w:rsidP="00860BF3">
            <w:pPr>
              <w:numPr>
                <w:ilvl w:val="0"/>
                <w:numId w:val="55"/>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Преобразователь интерфейса С2000-ПИ</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55"/>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Источник бесперебойного питания Скат-1200Д</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55"/>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охранный объемный Фотон-9</w:t>
            </w:r>
          </w:p>
        </w:tc>
        <w:tc>
          <w:tcPr>
            <w:tcW w:w="0" w:type="auto"/>
            <w:vAlign w:val="center"/>
          </w:tcPr>
          <w:p w:rsidR="00C00AEF" w:rsidRPr="0093326E" w:rsidRDefault="00C00AEF" w:rsidP="0093326E">
            <w:pPr>
              <w:jc w:val="center"/>
              <w:rPr>
                <w:sz w:val="22"/>
                <w:szCs w:val="22"/>
              </w:rPr>
            </w:pPr>
            <w:r w:rsidRPr="0093326E">
              <w:rPr>
                <w:sz w:val="22"/>
                <w:szCs w:val="22"/>
              </w:rPr>
              <w:t>69</w:t>
            </w:r>
          </w:p>
        </w:tc>
      </w:tr>
      <w:tr w:rsidR="00C00AEF" w:rsidRPr="0093326E" w:rsidTr="0093326E">
        <w:trPr>
          <w:trHeight w:val="270"/>
        </w:trPr>
        <w:tc>
          <w:tcPr>
            <w:tcW w:w="0" w:type="auto"/>
            <w:vAlign w:val="center"/>
          </w:tcPr>
          <w:p w:rsidR="00C00AEF" w:rsidRPr="0093326E" w:rsidRDefault="00C00AEF" w:rsidP="00860BF3">
            <w:pPr>
              <w:numPr>
                <w:ilvl w:val="0"/>
                <w:numId w:val="55"/>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охранный звуковой Астра-С, Астра-5Б</w:t>
            </w:r>
          </w:p>
        </w:tc>
        <w:tc>
          <w:tcPr>
            <w:tcW w:w="0" w:type="auto"/>
            <w:vAlign w:val="center"/>
          </w:tcPr>
          <w:p w:rsidR="00C00AEF" w:rsidRPr="0093326E" w:rsidRDefault="00C00AEF" w:rsidP="0093326E">
            <w:pPr>
              <w:jc w:val="center"/>
              <w:rPr>
                <w:sz w:val="22"/>
                <w:szCs w:val="22"/>
              </w:rPr>
            </w:pPr>
            <w:r w:rsidRPr="0093326E">
              <w:rPr>
                <w:sz w:val="22"/>
                <w:szCs w:val="22"/>
              </w:rPr>
              <w:t>52</w:t>
            </w:r>
          </w:p>
        </w:tc>
      </w:tr>
      <w:tr w:rsidR="00C00AEF" w:rsidRPr="0093326E" w:rsidTr="0093326E">
        <w:trPr>
          <w:trHeight w:val="270"/>
        </w:trPr>
        <w:tc>
          <w:tcPr>
            <w:tcW w:w="0" w:type="auto"/>
            <w:vAlign w:val="center"/>
          </w:tcPr>
          <w:p w:rsidR="00C00AEF" w:rsidRPr="0093326E" w:rsidRDefault="00C00AEF" w:rsidP="00860BF3">
            <w:pPr>
              <w:numPr>
                <w:ilvl w:val="0"/>
                <w:numId w:val="55"/>
              </w:numPr>
              <w:tabs>
                <w:tab w:val="left" w:pos="1260"/>
              </w:tabs>
              <w:suppressAutoHyphens/>
              <w:ind w:right="-55"/>
              <w:jc w:val="center"/>
              <w:rPr>
                <w:bCs/>
                <w:sz w:val="22"/>
                <w:szCs w:val="22"/>
              </w:rPr>
            </w:pPr>
          </w:p>
        </w:tc>
        <w:tc>
          <w:tcPr>
            <w:tcW w:w="0" w:type="auto"/>
            <w:vAlign w:val="center"/>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охранный </w:t>
            </w:r>
            <w:proofErr w:type="spellStart"/>
            <w:r w:rsidRPr="0093326E">
              <w:rPr>
                <w:sz w:val="22"/>
                <w:szCs w:val="22"/>
              </w:rPr>
              <w:t>магнитоконтактный</w:t>
            </w:r>
            <w:proofErr w:type="spellEnd"/>
            <w:r w:rsidRPr="0093326E">
              <w:rPr>
                <w:sz w:val="22"/>
                <w:szCs w:val="22"/>
              </w:rPr>
              <w:t xml:space="preserve"> СМК ИО102-26 (за кажд.10шт.)</w:t>
            </w:r>
          </w:p>
        </w:tc>
        <w:tc>
          <w:tcPr>
            <w:tcW w:w="0" w:type="auto"/>
            <w:vAlign w:val="center"/>
          </w:tcPr>
          <w:p w:rsidR="00C00AEF" w:rsidRPr="0093326E" w:rsidRDefault="00C00AEF" w:rsidP="0093326E">
            <w:pPr>
              <w:jc w:val="center"/>
              <w:rPr>
                <w:sz w:val="22"/>
                <w:szCs w:val="22"/>
              </w:rPr>
            </w:pPr>
            <w:r w:rsidRPr="0093326E">
              <w:rPr>
                <w:sz w:val="22"/>
                <w:szCs w:val="22"/>
              </w:rPr>
              <w:t>1,9</w:t>
            </w:r>
          </w:p>
        </w:tc>
      </w:tr>
      <w:tr w:rsidR="00C00AEF" w:rsidRPr="0093326E" w:rsidTr="0093326E">
        <w:trPr>
          <w:trHeight w:val="270"/>
        </w:trPr>
        <w:tc>
          <w:tcPr>
            <w:tcW w:w="0" w:type="auto"/>
            <w:vAlign w:val="center"/>
          </w:tcPr>
          <w:p w:rsidR="00C00AEF" w:rsidRPr="0093326E" w:rsidRDefault="00C00AEF" w:rsidP="00860BF3">
            <w:pPr>
              <w:numPr>
                <w:ilvl w:val="0"/>
                <w:numId w:val="55"/>
              </w:numPr>
              <w:tabs>
                <w:tab w:val="left" w:pos="1260"/>
              </w:tabs>
              <w:suppressAutoHyphens/>
              <w:ind w:right="-55"/>
              <w:jc w:val="center"/>
              <w:rPr>
                <w:bCs/>
                <w:sz w:val="22"/>
                <w:szCs w:val="22"/>
              </w:rPr>
            </w:pPr>
          </w:p>
        </w:tc>
        <w:tc>
          <w:tcPr>
            <w:tcW w:w="0" w:type="auto"/>
            <w:vAlign w:val="center"/>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охранный </w:t>
            </w:r>
            <w:proofErr w:type="spellStart"/>
            <w:r w:rsidRPr="0093326E">
              <w:rPr>
                <w:sz w:val="22"/>
                <w:szCs w:val="22"/>
              </w:rPr>
              <w:t>магнитоконтактный</w:t>
            </w:r>
            <w:proofErr w:type="spellEnd"/>
            <w:r w:rsidRPr="0093326E">
              <w:rPr>
                <w:sz w:val="22"/>
                <w:szCs w:val="22"/>
              </w:rPr>
              <w:t xml:space="preserve"> СМК ИО102-2  (за кажд.10шт.)</w:t>
            </w:r>
          </w:p>
        </w:tc>
        <w:tc>
          <w:tcPr>
            <w:tcW w:w="0" w:type="auto"/>
            <w:vAlign w:val="center"/>
          </w:tcPr>
          <w:p w:rsidR="00C00AEF" w:rsidRPr="0093326E" w:rsidRDefault="00C00AEF" w:rsidP="0093326E">
            <w:pPr>
              <w:jc w:val="center"/>
              <w:rPr>
                <w:sz w:val="22"/>
                <w:szCs w:val="22"/>
              </w:rPr>
            </w:pPr>
            <w:r w:rsidRPr="0093326E">
              <w:rPr>
                <w:sz w:val="22"/>
                <w:szCs w:val="22"/>
              </w:rPr>
              <w:t>9,5</w:t>
            </w:r>
          </w:p>
        </w:tc>
      </w:tr>
      <w:tr w:rsidR="00C00AEF" w:rsidRPr="0093326E" w:rsidTr="0093326E">
        <w:trPr>
          <w:trHeight w:val="270"/>
        </w:trPr>
        <w:tc>
          <w:tcPr>
            <w:tcW w:w="0" w:type="auto"/>
            <w:vAlign w:val="center"/>
          </w:tcPr>
          <w:p w:rsidR="00C00AEF" w:rsidRPr="0093326E" w:rsidRDefault="00C00AEF" w:rsidP="00860BF3">
            <w:pPr>
              <w:numPr>
                <w:ilvl w:val="0"/>
                <w:numId w:val="55"/>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Устройства сигнальные световые всех типов: </w:t>
            </w:r>
            <w:proofErr w:type="spellStart"/>
            <w:r w:rsidRPr="0093326E">
              <w:rPr>
                <w:sz w:val="22"/>
                <w:szCs w:val="22"/>
              </w:rPr>
              <w:t>оповещатель</w:t>
            </w:r>
            <w:proofErr w:type="spellEnd"/>
            <w:r w:rsidRPr="0093326E">
              <w:rPr>
                <w:sz w:val="22"/>
                <w:szCs w:val="22"/>
              </w:rPr>
              <w:t xml:space="preserve"> световой Янтарь</w:t>
            </w:r>
          </w:p>
        </w:tc>
        <w:tc>
          <w:tcPr>
            <w:tcW w:w="0" w:type="auto"/>
            <w:vAlign w:val="center"/>
          </w:tcPr>
          <w:p w:rsidR="00C00AEF" w:rsidRPr="0093326E" w:rsidRDefault="00C00AEF" w:rsidP="0093326E">
            <w:pPr>
              <w:jc w:val="center"/>
              <w:rPr>
                <w:sz w:val="22"/>
                <w:szCs w:val="22"/>
              </w:rPr>
            </w:pPr>
            <w:r w:rsidRPr="0093326E">
              <w:rPr>
                <w:sz w:val="22"/>
                <w:szCs w:val="22"/>
              </w:rPr>
              <w:t>2</w:t>
            </w:r>
          </w:p>
        </w:tc>
      </w:tr>
      <w:tr w:rsidR="00C00AEF" w:rsidRPr="0093326E" w:rsidTr="0093326E">
        <w:trPr>
          <w:trHeight w:val="270"/>
        </w:trPr>
        <w:tc>
          <w:tcPr>
            <w:tcW w:w="0" w:type="auto"/>
            <w:gridSpan w:val="3"/>
            <w:vAlign w:val="center"/>
          </w:tcPr>
          <w:p w:rsidR="00C00AEF" w:rsidRPr="0093326E" w:rsidRDefault="00C00AEF" w:rsidP="0093326E">
            <w:pPr>
              <w:tabs>
                <w:tab w:val="left" w:pos="1260"/>
              </w:tabs>
              <w:ind w:left="-9" w:right="-55"/>
              <w:rPr>
                <w:b/>
                <w:bCs/>
                <w:sz w:val="22"/>
                <w:szCs w:val="22"/>
              </w:rPr>
            </w:pPr>
            <w:r w:rsidRPr="0093326E">
              <w:rPr>
                <w:b/>
                <w:bCs/>
                <w:sz w:val="22"/>
                <w:szCs w:val="22"/>
              </w:rPr>
              <w:t>Система пожарной сигнализации</w:t>
            </w:r>
          </w:p>
        </w:tc>
      </w:tr>
      <w:tr w:rsidR="00C00AEF" w:rsidRPr="0093326E" w:rsidTr="0093326E">
        <w:trPr>
          <w:trHeight w:val="270"/>
        </w:trPr>
        <w:tc>
          <w:tcPr>
            <w:tcW w:w="0" w:type="auto"/>
            <w:vAlign w:val="center"/>
          </w:tcPr>
          <w:p w:rsidR="00C00AEF" w:rsidRPr="0093326E" w:rsidRDefault="00C00AEF" w:rsidP="00860BF3">
            <w:pPr>
              <w:numPr>
                <w:ilvl w:val="0"/>
                <w:numId w:val="56"/>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ППКОП "Сигнал-20П"</w:t>
            </w:r>
          </w:p>
        </w:tc>
        <w:tc>
          <w:tcPr>
            <w:tcW w:w="0" w:type="auto"/>
            <w:vAlign w:val="center"/>
          </w:tcPr>
          <w:p w:rsidR="00C00AEF" w:rsidRPr="0093326E" w:rsidRDefault="00C00AEF" w:rsidP="0093326E">
            <w:pPr>
              <w:jc w:val="center"/>
              <w:rPr>
                <w:sz w:val="22"/>
                <w:szCs w:val="22"/>
              </w:rPr>
            </w:pPr>
            <w:r w:rsidRPr="0093326E">
              <w:rPr>
                <w:sz w:val="22"/>
                <w:szCs w:val="22"/>
              </w:rPr>
              <w:t> </w:t>
            </w:r>
          </w:p>
        </w:tc>
      </w:tr>
      <w:tr w:rsidR="00C00AEF" w:rsidRPr="0093326E" w:rsidTr="0093326E">
        <w:trPr>
          <w:trHeight w:val="270"/>
        </w:trPr>
        <w:tc>
          <w:tcPr>
            <w:tcW w:w="0" w:type="auto"/>
            <w:vAlign w:val="center"/>
          </w:tcPr>
          <w:p w:rsidR="00C00AEF" w:rsidRPr="0093326E" w:rsidRDefault="00C00AEF" w:rsidP="0093326E">
            <w:pPr>
              <w:tabs>
                <w:tab w:val="left" w:pos="1260"/>
              </w:tab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           за первый шлейф</w:t>
            </w:r>
          </w:p>
        </w:tc>
        <w:tc>
          <w:tcPr>
            <w:tcW w:w="0" w:type="auto"/>
            <w:vAlign w:val="center"/>
          </w:tcPr>
          <w:p w:rsidR="00C00AEF" w:rsidRPr="0093326E" w:rsidRDefault="00C00AEF" w:rsidP="0093326E">
            <w:pPr>
              <w:jc w:val="center"/>
              <w:rPr>
                <w:sz w:val="22"/>
                <w:szCs w:val="22"/>
              </w:rPr>
            </w:pPr>
            <w:r w:rsidRPr="0093326E">
              <w:rPr>
                <w:sz w:val="22"/>
                <w:szCs w:val="22"/>
              </w:rPr>
              <w:t>3</w:t>
            </w:r>
          </w:p>
        </w:tc>
      </w:tr>
      <w:tr w:rsidR="00C00AEF" w:rsidRPr="0093326E" w:rsidTr="0093326E">
        <w:trPr>
          <w:trHeight w:val="270"/>
        </w:trPr>
        <w:tc>
          <w:tcPr>
            <w:tcW w:w="0" w:type="auto"/>
            <w:vAlign w:val="center"/>
          </w:tcPr>
          <w:p w:rsidR="00C00AEF" w:rsidRPr="0093326E" w:rsidRDefault="00C00AEF" w:rsidP="0093326E">
            <w:pPr>
              <w:tabs>
                <w:tab w:val="left" w:pos="1260"/>
              </w:tab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           за каждый последующий шлейф</w:t>
            </w:r>
          </w:p>
        </w:tc>
        <w:tc>
          <w:tcPr>
            <w:tcW w:w="0" w:type="auto"/>
            <w:vAlign w:val="center"/>
          </w:tcPr>
          <w:p w:rsidR="00C00AEF" w:rsidRPr="0093326E" w:rsidRDefault="00C00AEF" w:rsidP="0093326E">
            <w:pPr>
              <w:jc w:val="center"/>
              <w:rPr>
                <w:sz w:val="22"/>
                <w:szCs w:val="22"/>
              </w:rPr>
            </w:pPr>
            <w:r w:rsidRPr="0093326E">
              <w:rPr>
                <w:sz w:val="22"/>
                <w:szCs w:val="22"/>
              </w:rPr>
              <w:t>51</w:t>
            </w:r>
          </w:p>
        </w:tc>
      </w:tr>
      <w:tr w:rsidR="00C00AEF" w:rsidRPr="0093326E" w:rsidTr="0093326E">
        <w:trPr>
          <w:trHeight w:val="270"/>
        </w:trPr>
        <w:tc>
          <w:tcPr>
            <w:tcW w:w="0" w:type="auto"/>
            <w:vAlign w:val="center"/>
          </w:tcPr>
          <w:p w:rsidR="00C00AEF" w:rsidRPr="0093326E" w:rsidRDefault="00C00AEF" w:rsidP="00860BF3">
            <w:pPr>
              <w:numPr>
                <w:ilvl w:val="0"/>
                <w:numId w:val="56"/>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Пульт контроля и управления С2000-М</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56"/>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Преобразователь интерфейса С2000-ПИ</w:t>
            </w:r>
          </w:p>
        </w:tc>
        <w:tc>
          <w:tcPr>
            <w:tcW w:w="0" w:type="auto"/>
            <w:vAlign w:val="center"/>
          </w:tcPr>
          <w:p w:rsidR="00C00AEF" w:rsidRPr="0093326E" w:rsidRDefault="00C00AEF" w:rsidP="0093326E">
            <w:pPr>
              <w:jc w:val="center"/>
              <w:rPr>
                <w:sz w:val="22"/>
                <w:szCs w:val="22"/>
              </w:rPr>
            </w:pPr>
            <w:r w:rsidRPr="0093326E">
              <w:rPr>
                <w:sz w:val="22"/>
                <w:szCs w:val="22"/>
              </w:rPr>
              <w:t>2</w:t>
            </w:r>
          </w:p>
        </w:tc>
      </w:tr>
      <w:tr w:rsidR="00C00AEF" w:rsidRPr="0093326E" w:rsidTr="0093326E">
        <w:trPr>
          <w:trHeight w:val="270"/>
        </w:trPr>
        <w:tc>
          <w:tcPr>
            <w:tcW w:w="0" w:type="auto"/>
            <w:vAlign w:val="center"/>
          </w:tcPr>
          <w:p w:rsidR="00C00AEF" w:rsidRPr="0093326E" w:rsidRDefault="00C00AEF" w:rsidP="00860BF3">
            <w:pPr>
              <w:numPr>
                <w:ilvl w:val="0"/>
                <w:numId w:val="56"/>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Блок сигнальный пусковой С2000-СП1</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56"/>
              </w:numPr>
              <w:tabs>
                <w:tab w:val="left" w:pos="1260"/>
              </w:tabs>
              <w:suppressAutoHyphens/>
              <w:ind w:right="-55"/>
              <w:jc w:val="center"/>
              <w:rPr>
                <w:bCs/>
                <w:sz w:val="22"/>
                <w:szCs w:val="22"/>
              </w:rPr>
            </w:pPr>
          </w:p>
        </w:tc>
        <w:tc>
          <w:tcPr>
            <w:tcW w:w="0" w:type="auto"/>
            <w:vAlign w:val="center"/>
          </w:tcPr>
          <w:p w:rsidR="00C00AEF" w:rsidRPr="0093326E" w:rsidRDefault="00C00AEF" w:rsidP="0093326E">
            <w:pPr>
              <w:rPr>
                <w:sz w:val="22"/>
                <w:szCs w:val="22"/>
              </w:rPr>
            </w:pPr>
            <w:r w:rsidRPr="0093326E">
              <w:rPr>
                <w:sz w:val="22"/>
                <w:szCs w:val="22"/>
              </w:rPr>
              <w:t>Прибор приемно-контрольный С2000-КДЛ</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56"/>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Блок </w:t>
            </w:r>
            <w:proofErr w:type="spellStart"/>
            <w:r w:rsidRPr="0093326E">
              <w:rPr>
                <w:sz w:val="22"/>
                <w:szCs w:val="22"/>
              </w:rPr>
              <w:t>разветвительно-изолирующий</w:t>
            </w:r>
            <w:proofErr w:type="spellEnd"/>
            <w:r w:rsidRPr="0093326E">
              <w:rPr>
                <w:sz w:val="22"/>
                <w:szCs w:val="22"/>
              </w:rPr>
              <w:t xml:space="preserve"> Бриз исп.01</w:t>
            </w:r>
          </w:p>
        </w:tc>
        <w:tc>
          <w:tcPr>
            <w:tcW w:w="0" w:type="auto"/>
            <w:vAlign w:val="center"/>
          </w:tcPr>
          <w:p w:rsidR="00C00AEF" w:rsidRPr="0093326E" w:rsidRDefault="00C00AEF" w:rsidP="0093326E">
            <w:pPr>
              <w:jc w:val="center"/>
              <w:rPr>
                <w:sz w:val="22"/>
                <w:szCs w:val="22"/>
              </w:rPr>
            </w:pPr>
            <w:r w:rsidRPr="0093326E">
              <w:rPr>
                <w:sz w:val="22"/>
                <w:szCs w:val="22"/>
              </w:rPr>
              <w:t>10</w:t>
            </w:r>
          </w:p>
        </w:tc>
      </w:tr>
      <w:tr w:rsidR="00C00AEF" w:rsidRPr="0093326E" w:rsidTr="0093326E">
        <w:trPr>
          <w:trHeight w:val="270"/>
        </w:trPr>
        <w:tc>
          <w:tcPr>
            <w:tcW w:w="0" w:type="auto"/>
            <w:vAlign w:val="center"/>
          </w:tcPr>
          <w:p w:rsidR="00C00AEF" w:rsidRPr="0093326E" w:rsidRDefault="00C00AEF" w:rsidP="00860BF3">
            <w:pPr>
              <w:numPr>
                <w:ilvl w:val="0"/>
                <w:numId w:val="56"/>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Источник бесперебойного питания Скат-1200Д, Скат-2400И7, Скат-1200</w:t>
            </w:r>
          </w:p>
        </w:tc>
        <w:tc>
          <w:tcPr>
            <w:tcW w:w="0" w:type="auto"/>
            <w:vAlign w:val="center"/>
          </w:tcPr>
          <w:p w:rsidR="00C00AEF" w:rsidRPr="0093326E" w:rsidRDefault="00C00AEF" w:rsidP="0093326E">
            <w:pPr>
              <w:jc w:val="center"/>
              <w:rPr>
                <w:sz w:val="22"/>
                <w:szCs w:val="22"/>
              </w:rPr>
            </w:pPr>
            <w:r w:rsidRPr="0093326E">
              <w:rPr>
                <w:sz w:val="22"/>
                <w:szCs w:val="22"/>
              </w:rPr>
              <w:t>4</w:t>
            </w:r>
          </w:p>
        </w:tc>
      </w:tr>
      <w:tr w:rsidR="00C00AEF" w:rsidRPr="0093326E" w:rsidTr="0093326E">
        <w:trPr>
          <w:trHeight w:val="270"/>
        </w:trPr>
        <w:tc>
          <w:tcPr>
            <w:tcW w:w="0" w:type="auto"/>
            <w:vAlign w:val="center"/>
          </w:tcPr>
          <w:p w:rsidR="00C00AEF" w:rsidRPr="0093326E" w:rsidRDefault="00C00AEF" w:rsidP="00860BF3">
            <w:pPr>
              <w:numPr>
                <w:ilvl w:val="0"/>
                <w:numId w:val="56"/>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Устройство для зарядки аккумуляторных батарей Скат-2400 Р20</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56"/>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пожарный дымовой адресный ДИП-34А (за каждые 10шт.)</w:t>
            </w:r>
          </w:p>
        </w:tc>
        <w:tc>
          <w:tcPr>
            <w:tcW w:w="0" w:type="auto"/>
            <w:vAlign w:val="center"/>
          </w:tcPr>
          <w:p w:rsidR="00C00AEF" w:rsidRPr="0093326E" w:rsidRDefault="00C00AEF" w:rsidP="0093326E">
            <w:pPr>
              <w:jc w:val="center"/>
              <w:rPr>
                <w:sz w:val="22"/>
                <w:szCs w:val="22"/>
              </w:rPr>
            </w:pPr>
            <w:r w:rsidRPr="0093326E">
              <w:rPr>
                <w:sz w:val="22"/>
                <w:szCs w:val="22"/>
              </w:rPr>
              <w:t>6,3</w:t>
            </w:r>
          </w:p>
        </w:tc>
      </w:tr>
      <w:tr w:rsidR="00C00AEF" w:rsidRPr="0093326E" w:rsidTr="0093326E">
        <w:trPr>
          <w:trHeight w:val="270"/>
        </w:trPr>
        <w:tc>
          <w:tcPr>
            <w:tcW w:w="0" w:type="auto"/>
            <w:vAlign w:val="center"/>
          </w:tcPr>
          <w:p w:rsidR="00C00AEF" w:rsidRPr="0093326E" w:rsidRDefault="00C00AEF" w:rsidP="00860BF3">
            <w:pPr>
              <w:numPr>
                <w:ilvl w:val="0"/>
                <w:numId w:val="56"/>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пожарный дымовой ИП212-3СУ (за каждые 10шт.)</w:t>
            </w:r>
          </w:p>
        </w:tc>
        <w:tc>
          <w:tcPr>
            <w:tcW w:w="0" w:type="auto"/>
            <w:vAlign w:val="center"/>
          </w:tcPr>
          <w:p w:rsidR="00C00AEF" w:rsidRPr="0093326E" w:rsidRDefault="00C00AEF" w:rsidP="0093326E">
            <w:pPr>
              <w:jc w:val="center"/>
              <w:rPr>
                <w:sz w:val="22"/>
                <w:szCs w:val="22"/>
              </w:rPr>
            </w:pPr>
            <w:r w:rsidRPr="0093326E">
              <w:rPr>
                <w:sz w:val="22"/>
                <w:szCs w:val="22"/>
              </w:rPr>
              <w:t>9,3</w:t>
            </w:r>
          </w:p>
        </w:tc>
      </w:tr>
      <w:tr w:rsidR="00C00AEF" w:rsidRPr="0093326E" w:rsidTr="0093326E">
        <w:trPr>
          <w:trHeight w:val="270"/>
        </w:trPr>
        <w:tc>
          <w:tcPr>
            <w:tcW w:w="0" w:type="auto"/>
            <w:vAlign w:val="center"/>
          </w:tcPr>
          <w:p w:rsidR="00C00AEF" w:rsidRPr="0093326E" w:rsidRDefault="00C00AEF" w:rsidP="00860BF3">
            <w:pPr>
              <w:numPr>
                <w:ilvl w:val="0"/>
                <w:numId w:val="56"/>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пожарный ручной адресный                             ИПР513-3А  (за каждые 10 шт.)</w:t>
            </w:r>
          </w:p>
        </w:tc>
        <w:tc>
          <w:tcPr>
            <w:tcW w:w="0" w:type="auto"/>
            <w:vAlign w:val="center"/>
          </w:tcPr>
          <w:p w:rsidR="00C00AEF" w:rsidRPr="0093326E" w:rsidRDefault="00C00AEF" w:rsidP="0093326E">
            <w:pPr>
              <w:jc w:val="center"/>
              <w:rPr>
                <w:sz w:val="22"/>
                <w:szCs w:val="22"/>
              </w:rPr>
            </w:pPr>
            <w:r w:rsidRPr="0093326E">
              <w:rPr>
                <w:sz w:val="22"/>
                <w:szCs w:val="22"/>
              </w:rPr>
              <w:t>0,3</w:t>
            </w:r>
          </w:p>
        </w:tc>
      </w:tr>
      <w:tr w:rsidR="00C00AEF" w:rsidRPr="0093326E" w:rsidTr="0093326E">
        <w:trPr>
          <w:trHeight w:val="270"/>
        </w:trPr>
        <w:tc>
          <w:tcPr>
            <w:tcW w:w="0" w:type="auto"/>
            <w:vAlign w:val="center"/>
          </w:tcPr>
          <w:p w:rsidR="00C00AEF" w:rsidRPr="0093326E" w:rsidRDefault="00C00AEF" w:rsidP="00860BF3">
            <w:pPr>
              <w:numPr>
                <w:ilvl w:val="0"/>
                <w:numId w:val="56"/>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пожарный ручной ИПР-3СУм (за каждые 10 шт.)</w:t>
            </w:r>
          </w:p>
        </w:tc>
        <w:tc>
          <w:tcPr>
            <w:tcW w:w="0" w:type="auto"/>
            <w:vAlign w:val="center"/>
          </w:tcPr>
          <w:p w:rsidR="00C00AEF" w:rsidRPr="0093326E" w:rsidRDefault="00C00AEF" w:rsidP="0093326E">
            <w:pPr>
              <w:jc w:val="center"/>
              <w:rPr>
                <w:sz w:val="22"/>
                <w:szCs w:val="22"/>
              </w:rPr>
            </w:pPr>
            <w:r w:rsidRPr="0093326E">
              <w:rPr>
                <w:sz w:val="22"/>
                <w:szCs w:val="22"/>
              </w:rPr>
              <w:t>0,4</w:t>
            </w:r>
          </w:p>
        </w:tc>
      </w:tr>
      <w:tr w:rsidR="00C00AEF" w:rsidRPr="0093326E" w:rsidTr="0093326E">
        <w:trPr>
          <w:trHeight w:val="270"/>
        </w:trPr>
        <w:tc>
          <w:tcPr>
            <w:tcW w:w="0" w:type="auto"/>
            <w:vAlign w:val="center"/>
          </w:tcPr>
          <w:p w:rsidR="00C00AEF" w:rsidRPr="0093326E" w:rsidRDefault="00C00AEF" w:rsidP="00860BF3">
            <w:pPr>
              <w:numPr>
                <w:ilvl w:val="0"/>
                <w:numId w:val="56"/>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Устройства сигнальные световые всех типов: </w:t>
            </w:r>
            <w:proofErr w:type="spellStart"/>
            <w:r w:rsidRPr="0093326E">
              <w:rPr>
                <w:sz w:val="22"/>
                <w:szCs w:val="22"/>
              </w:rPr>
              <w:t>оповещатель</w:t>
            </w:r>
            <w:proofErr w:type="spellEnd"/>
            <w:r w:rsidRPr="0093326E">
              <w:rPr>
                <w:sz w:val="22"/>
                <w:szCs w:val="22"/>
              </w:rPr>
              <w:t xml:space="preserve"> световой Янтарь</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56"/>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Устройства сигнальные звуковые всех типов: </w:t>
            </w:r>
            <w:proofErr w:type="spellStart"/>
            <w:r w:rsidRPr="0093326E">
              <w:rPr>
                <w:sz w:val="22"/>
                <w:szCs w:val="22"/>
              </w:rPr>
              <w:t>оповещатель</w:t>
            </w:r>
            <w:proofErr w:type="spellEnd"/>
            <w:r w:rsidRPr="0093326E">
              <w:rPr>
                <w:sz w:val="22"/>
                <w:szCs w:val="22"/>
              </w:rPr>
              <w:t xml:space="preserve"> </w:t>
            </w:r>
            <w:proofErr w:type="gramStart"/>
            <w:r w:rsidRPr="0093326E">
              <w:rPr>
                <w:sz w:val="22"/>
                <w:szCs w:val="22"/>
              </w:rPr>
              <w:t>звуковой</w:t>
            </w:r>
            <w:proofErr w:type="gramEnd"/>
            <w:r w:rsidRPr="0093326E">
              <w:rPr>
                <w:sz w:val="22"/>
                <w:szCs w:val="22"/>
              </w:rPr>
              <w:t xml:space="preserve"> </w:t>
            </w:r>
          </w:p>
          <w:p w:rsidR="00C00AEF" w:rsidRPr="0093326E" w:rsidRDefault="00C00AEF" w:rsidP="0093326E">
            <w:pPr>
              <w:rPr>
                <w:sz w:val="22"/>
                <w:szCs w:val="22"/>
              </w:rPr>
            </w:pPr>
            <w:r w:rsidRPr="0093326E">
              <w:rPr>
                <w:sz w:val="22"/>
                <w:szCs w:val="22"/>
              </w:rPr>
              <w:t>АС-10</w:t>
            </w:r>
          </w:p>
        </w:tc>
        <w:tc>
          <w:tcPr>
            <w:tcW w:w="0" w:type="auto"/>
            <w:vAlign w:val="center"/>
          </w:tcPr>
          <w:p w:rsidR="00C00AEF" w:rsidRPr="0093326E" w:rsidRDefault="00C00AEF" w:rsidP="0093326E">
            <w:pPr>
              <w:jc w:val="center"/>
              <w:rPr>
                <w:sz w:val="22"/>
                <w:szCs w:val="22"/>
              </w:rPr>
            </w:pPr>
            <w:r w:rsidRPr="0093326E">
              <w:rPr>
                <w:sz w:val="22"/>
                <w:szCs w:val="22"/>
              </w:rPr>
              <w:t>3</w:t>
            </w:r>
          </w:p>
        </w:tc>
      </w:tr>
      <w:tr w:rsidR="00C00AEF" w:rsidRPr="0093326E" w:rsidTr="0093326E">
        <w:trPr>
          <w:trHeight w:val="270"/>
        </w:trPr>
        <w:tc>
          <w:tcPr>
            <w:tcW w:w="0" w:type="auto"/>
            <w:vAlign w:val="center"/>
          </w:tcPr>
          <w:p w:rsidR="00C00AEF" w:rsidRPr="0093326E" w:rsidRDefault="00C00AEF" w:rsidP="00860BF3">
            <w:pPr>
              <w:numPr>
                <w:ilvl w:val="0"/>
                <w:numId w:val="56"/>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Устройства сигнальные световые всех типов: табло "Выход"</w:t>
            </w:r>
          </w:p>
        </w:tc>
        <w:tc>
          <w:tcPr>
            <w:tcW w:w="0" w:type="auto"/>
            <w:vAlign w:val="center"/>
          </w:tcPr>
          <w:p w:rsidR="00C00AEF" w:rsidRPr="0093326E" w:rsidRDefault="00C00AEF" w:rsidP="0093326E">
            <w:pPr>
              <w:jc w:val="center"/>
              <w:rPr>
                <w:sz w:val="22"/>
                <w:szCs w:val="22"/>
              </w:rPr>
            </w:pPr>
            <w:r w:rsidRPr="0093326E">
              <w:rPr>
                <w:sz w:val="22"/>
                <w:szCs w:val="22"/>
              </w:rPr>
              <w:t>5</w:t>
            </w:r>
          </w:p>
        </w:tc>
      </w:tr>
      <w:tr w:rsidR="00C00AEF" w:rsidRPr="0093326E" w:rsidTr="0093326E">
        <w:trPr>
          <w:trHeight w:val="270"/>
        </w:trPr>
        <w:tc>
          <w:tcPr>
            <w:tcW w:w="0" w:type="auto"/>
            <w:gridSpan w:val="3"/>
            <w:vAlign w:val="center"/>
          </w:tcPr>
          <w:p w:rsidR="00C00AEF" w:rsidRPr="0093326E" w:rsidRDefault="00C00AEF" w:rsidP="0093326E">
            <w:pPr>
              <w:tabs>
                <w:tab w:val="left" w:pos="1260"/>
              </w:tabs>
              <w:ind w:left="-9" w:right="-55"/>
              <w:rPr>
                <w:b/>
                <w:bCs/>
                <w:sz w:val="22"/>
                <w:szCs w:val="22"/>
              </w:rPr>
            </w:pPr>
            <w:proofErr w:type="gramStart"/>
            <w:r w:rsidRPr="0093326E">
              <w:rPr>
                <w:b/>
                <w:bCs/>
                <w:sz w:val="22"/>
                <w:szCs w:val="22"/>
              </w:rPr>
              <w:t xml:space="preserve">Автоматическая установка пожаротушения (Гараж легкового автотранспорта, </w:t>
            </w:r>
            <w:proofErr w:type="gramEnd"/>
          </w:p>
          <w:p w:rsidR="00C00AEF" w:rsidRPr="0093326E" w:rsidRDefault="00C00AEF" w:rsidP="0093326E">
            <w:pPr>
              <w:tabs>
                <w:tab w:val="left" w:pos="1260"/>
              </w:tabs>
              <w:ind w:left="-9" w:right="-55"/>
              <w:rPr>
                <w:b/>
                <w:bCs/>
                <w:sz w:val="22"/>
                <w:szCs w:val="22"/>
              </w:rPr>
            </w:pPr>
            <w:r w:rsidRPr="0093326E">
              <w:rPr>
                <w:b/>
                <w:bCs/>
                <w:sz w:val="22"/>
                <w:szCs w:val="22"/>
              </w:rPr>
              <w:t>гараж грузового автотранспорта)</w:t>
            </w:r>
          </w:p>
        </w:tc>
      </w:tr>
      <w:tr w:rsidR="00C00AEF" w:rsidRPr="0093326E" w:rsidTr="0093326E">
        <w:trPr>
          <w:trHeight w:val="270"/>
        </w:trPr>
        <w:tc>
          <w:tcPr>
            <w:tcW w:w="0" w:type="auto"/>
            <w:vAlign w:val="center"/>
          </w:tcPr>
          <w:p w:rsidR="00C00AEF" w:rsidRPr="0093326E" w:rsidRDefault="00C00AEF" w:rsidP="00860BF3">
            <w:pPr>
              <w:numPr>
                <w:ilvl w:val="0"/>
                <w:numId w:val="57"/>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ППК С2000-АСПТ вер. 3.0</w:t>
            </w:r>
          </w:p>
        </w:tc>
        <w:tc>
          <w:tcPr>
            <w:tcW w:w="0" w:type="auto"/>
            <w:vAlign w:val="center"/>
          </w:tcPr>
          <w:p w:rsidR="00C00AEF" w:rsidRPr="0093326E" w:rsidRDefault="00C00AEF" w:rsidP="0093326E">
            <w:pPr>
              <w:jc w:val="center"/>
              <w:rPr>
                <w:sz w:val="22"/>
                <w:szCs w:val="22"/>
              </w:rPr>
            </w:pPr>
            <w:r w:rsidRPr="0093326E">
              <w:rPr>
                <w:sz w:val="22"/>
                <w:szCs w:val="22"/>
              </w:rPr>
              <w:t> </w:t>
            </w:r>
          </w:p>
        </w:tc>
      </w:tr>
      <w:tr w:rsidR="00C00AEF" w:rsidRPr="0093326E" w:rsidTr="0093326E">
        <w:trPr>
          <w:trHeight w:val="270"/>
        </w:trPr>
        <w:tc>
          <w:tcPr>
            <w:tcW w:w="0" w:type="auto"/>
            <w:vAlign w:val="center"/>
          </w:tcPr>
          <w:p w:rsidR="00C00AEF" w:rsidRPr="0093326E" w:rsidRDefault="00C00AEF" w:rsidP="0093326E">
            <w:pPr>
              <w:tabs>
                <w:tab w:val="left" w:pos="1260"/>
              </w:tab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           за первый шлейф</w:t>
            </w:r>
          </w:p>
        </w:tc>
        <w:tc>
          <w:tcPr>
            <w:tcW w:w="0" w:type="auto"/>
            <w:vAlign w:val="center"/>
          </w:tcPr>
          <w:p w:rsidR="00C00AEF" w:rsidRPr="0093326E" w:rsidRDefault="00C00AEF" w:rsidP="0093326E">
            <w:pPr>
              <w:jc w:val="center"/>
              <w:rPr>
                <w:sz w:val="22"/>
                <w:szCs w:val="22"/>
              </w:rPr>
            </w:pPr>
            <w:r w:rsidRPr="0093326E">
              <w:rPr>
                <w:sz w:val="22"/>
                <w:szCs w:val="22"/>
              </w:rPr>
              <w:t>2</w:t>
            </w:r>
          </w:p>
        </w:tc>
      </w:tr>
      <w:tr w:rsidR="00C00AEF" w:rsidRPr="0093326E" w:rsidTr="0093326E">
        <w:trPr>
          <w:trHeight w:val="270"/>
        </w:trPr>
        <w:tc>
          <w:tcPr>
            <w:tcW w:w="0" w:type="auto"/>
            <w:vAlign w:val="center"/>
          </w:tcPr>
          <w:p w:rsidR="00C00AEF" w:rsidRPr="0093326E" w:rsidRDefault="00C00AEF" w:rsidP="0093326E">
            <w:pPr>
              <w:tabs>
                <w:tab w:val="left" w:pos="1260"/>
              </w:tab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           за каждый последующий шлейф</w:t>
            </w:r>
          </w:p>
        </w:tc>
        <w:tc>
          <w:tcPr>
            <w:tcW w:w="0" w:type="auto"/>
            <w:vAlign w:val="center"/>
          </w:tcPr>
          <w:p w:rsidR="00C00AEF" w:rsidRPr="0093326E" w:rsidRDefault="00C00AEF" w:rsidP="0093326E">
            <w:pPr>
              <w:jc w:val="center"/>
              <w:rPr>
                <w:sz w:val="22"/>
                <w:szCs w:val="22"/>
              </w:rPr>
            </w:pPr>
            <w:r w:rsidRPr="0093326E">
              <w:rPr>
                <w:sz w:val="22"/>
                <w:szCs w:val="22"/>
              </w:rPr>
              <w:t>14</w:t>
            </w:r>
          </w:p>
        </w:tc>
      </w:tr>
      <w:tr w:rsidR="00C00AEF" w:rsidRPr="0093326E" w:rsidTr="0093326E">
        <w:trPr>
          <w:trHeight w:val="270"/>
        </w:trPr>
        <w:tc>
          <w:tcPr>
            <w:tcW w:w="0" w:type="auto"/>
            <w:vAlign w:val="center"/>
          </w:tcPr>
          <w:p w:rsidR="00C00AEF" w:rsidRPr="0093326E" w:rsidRDefault="00C00AEF" w:rsidP="00860BF3">
            <w:pPr>
              <w:numPr>
                <w:ilvl w:val="0"/>
                <w:numId w:val="57"/>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Пульт контроля и управления С2000М</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57"/>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Блок индикации и управления пожаротушением С2000-ПТ</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57"/>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Блок контрольно-пусковой С2000-КПБ</w:t>
            </w:r>
          </w:p>
        </w:tc>
        <w:tc>
          <w:tcPr>
            <w:tcW w:w="0" w:type="auto"/>
            <w:vAlign w:val="center"/>
          </w:tcPr>
          <w:p w:rsidR="00C00AEF" w:rsidRPr="0093326E" w:rsidRDefault="00C00AEF" w:rsidP="0093326E">
            <w:pPr>
              <w:jc w:val="center"/>
              <w:rPr>
                <w:sz w:val="22"/>
                <w:szCs w:val="22"/>
              </w:rPr>
            </w:pPr>
            <w:r w:rsidRPr="0093326E">
              <w:rPr>
                <w:sz w:val="22"/>
                <w:szCs w:val="22"/>
              </w:rPr>
              <w:t>5</w:t>
            </w:r>
          </w:p>
        </w:tc>
      </w:tr>
      <w:tr w:rsidR="00C00AEF" w:rsidRPr="0093326E" w:rsidTr="0093326E">
        <w:trPr>
          <w:trHeight w:val="270"/>
        </w:trPr>
        <w:tc>
          <w:tcPr>
            <w:tcW w:w="0" w:type="auto"/>
            <w:vAlign w:val="center"/>
          </w:tcPr>
          <w:p w:rsidR="00C00AEF" w:rsidRPr="0093326E" w:rsidRDefault="00C00AEF" w:rsidP="00860BF3">
            <w:pPr>
              <w:numPr>
                <w:ilvl w:val="0"/>
                <w:numId w:val="57"/>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Источник бесперебойного питания Скат-1200Д</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57"/>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пожарный пламени Пульсар 1-01Н (за каждые 10 шт.)</w:t>
            </w:r>
          </w:p>
        </w:tc>
        <w:tc>
          <w:tcPr>
            <w:tcW w:w="0" w:type="auto"/>
            <w:vAlign w:val="center"/>
          </w:tcPr>
          <w:p w:rsidR="00C00AEF" w:rsidRPr="0093326E" w:rsidRDefault="00C00AEF" w:rsidP="0093326E">
            <w:pPr>
              <w:jc w:val="center"/>
              <w:rPr>
                <w:sz w:val="22"/>
                <w:szCs w:val="22"/>
              </w:rPr>
            </w:pPr>
            <w:r w:rsidRPr="0093326E">
              <w:rPr>
                <w:sz w:val="22"/>
                <w:szCs w:val="22"/>
              </w:rPr>
              <w:t>0,4</w:t>
            </w:r>
          </w:p>
        </w:tc>
      </w:tr>
      <w:tr w:rsidR="00C00AEF" w:rsidRPr="0093326E" w:rsidTr="0093326E">
        <w:trPr>
          <w:trHeight w:val="270"/>
        </w:trPr>
        <w:tc>
          <w:tcPr>
            <w:tcW w:w="0" w:type="auto"/>
            <w:vAlign w:val="center"/>
          </w:tcPr>
          <w:p w:rsidR="00C00AEF" w:rsidRPr="0093326E" w:rsidRDefault="00C00AEF" w:rsidP="00860BF3">
            <w:pPr>
              <w:numPr>
                <w:ilvl w:val="0"/>
                <w:numId w:val="57"/>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пожарный тепловой ИП101-18 (за каждые 10 шт.)</w:t>
            </w:r>
          </w:p>
        </w:tc>
        <w:tc>
          <w:tcPr>
            <w:tcW w:w="0" w:type="auto"/>
            <w:vAlign w:val="center"/>
          </w:tcPr>
          <w:p w:rsidR="00C00AEF" w:rsidRPr="0093326E" w:rsidRDefault="00C00AEF" w:rsidP="0093326E">
            <w:pPr>
              <w:jc w:val="center"/>
              <w:rPr>
                <w:sz w:val="22"/>
                <w:szCs w:val="22"/>
              </w:rPr>
            </w:pPr>
            <w:r w:rsidRPr="0093326E">
              <w:rPr>
                <w:sz w:val="22"/>
                <w:szCs w:val="22"/>
              </w:rPr>
              <w:t>1,6</w:t>
            </w:r>
          </w:p>
        </w:tc>
      </w:tr>
      <w:tr w:rsidR="00C00AEF" w:rsidRPr="0093326E" w:rsidTr="0093326E">
        <w:trPr>
          <w:trHeight w:val="270"/>
        </w:trPr>
        <w:tc>
          <w:tcPr>
            <w:tcW w:w="0" w:type="auto"/>
            <w:vAlign w:val="center"/>
          </w:tcPr>
          <w:p w:rsidR="00C00AEF" w:rsidRPr="0093326E" w:rsidRDefault="00C00AEF" w:rsidP="00860BF3">
            <w:pPr>
              <w:numPr>
                <w:ilvl w:val="0"/>
                <w:numId w:val="57"/>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пожарный ручной ИПР-3СУ                                                        (за каждые 10 шт.)</w:t>
            </w:r>
          </w:p>
        </w:tc>
        <w:tc>
          <w:tcPr>
            <w:tcW w:w="0" w:type="auto"/>
            <w:vAlign w:val="center"/>
          </w:tcPr>
          <w:p w:rsidR="00C00AEF" w:rsidRPr="0093326E" w:rsidRDefault="00C00AEF" w:rsidP="0093326E">
            <w:pPr>
              <w:jc w:val="center"/>
              <w:rPr>
                <w:sz w:val="22"/>
                <w:szCs w:val="22"/>
              </w:rPr>
            </w:pPr>
            <w:r w:rsidRPr="0093326E">
              <w:rPr>
                <w:sz w:val="22"/>
                <w:szCs w:val="22"/>
              </w:rPr>
              <w:t>0,5</w:t>
            </w:r>
          </w:p>
        </w:tc>
      </w:tr>
      <w:tr w:rsidR="00C00AEF" w:rsidRPr="0093326E" w:rsidTr="0093326E">
        <w:trPr>
          <w:trHeight w:val="270"/>
        </w:trPr>
        <w:tc>
          <w:tcPr>
            <w:tcW w:w="0" w:type="auto"/>
            <w:vAlign w:val="center"/>
          </w:tcPr>
          <w:p w:rsidR="00C00AEF" w:rsidRPr="0093326E" w:rsidRDefault="00C00AEF" w:rsidP="00860BF3">
            <w:pPr>
              <w:numPr>
                <w:ilvl w:val="0"/>
                <w:numId w:val="57"/>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Устройства сигнальные световые всех типов: табло "Порошок уходи", "Порошок не входи", "Автоматика отключена", "Выход"</w:t>
            </w:r>
          </w:p>
        </w:tc>
        <w:tc>
          <w:tcPr>
            <w:tcW w:w="0" w:type="auto"/>
            <w:vAlign w:val="center"/>
          </w:tcPr>
          <w:p w:rsidR="00C00AEF" w:rsidRPr="0093326E" w:rsidRDefault="00C00AEF" w:rsidP="0093326E">
            <w:pPr>
              <w:jc w:val="center"/>
              <w:rPr>
                <w:sz w:val="22"/>
                <w:szCs w:val="22"/>
              </w:rPr>
            </w:pPr>
            <w:r w:rsidRPr="0093326E">
              <w:rPr>
                <w:sz w:val="22"/>
                <w:szCs w:val="22"/>
              </w:rPr>
              <w:t>20</w:t>
            </w:r>
          </w:p>
        </w:tc>
      </w:tr>
      <w:tr w:rsidR="00C00AEF" w:rsidRPr="0093326E" w:rsidTr="0093326E">
        <w:trPr>
          <w:trHeight w:val="270"/>
        </w:trPr>
        <w:tc>
          <w:tcPr>
            <w:tcW w:w="0" w:type="auto"/>
            <w:vAlign w:val="center"/>
          </w:tcPr>
          <w:p w:rsidR="00C00AEF" w:rsidRPr="0093326E" w:rsidRDefault="00C00AEF" w:rsidP="00860BF3">
            <w:pPr>
              <w:numPr>
                <w:ilvl w:val="0"/>
                <w:numId w:val="57"/>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Устройства сигнальные звуковые всех типов: АС-24</w:t>
            </w:r>
          </w:p>
        </w:tc>
        <w:tc>
          <w:tcPr>
            <w:tcW w:w="0" w:type="auto"/>
            <w:vAlign w:val="center"/>
          </w:tcPr>
          <w:p w:rsidR="00C00AEF" w:rsidRPr="0093326E" w:rsidRDefault="00C00AEF" w:rsidP="0093326E">
            <w:pPr>
              <w:jc w:val="center"/>
              <w:rPr>
                <w:sz w:val="22"/>
                <w:szCs w:val="22"/>
              </w:rPr>
            </w:pPr>
            <w:r w:rsidRPr="0093326E">
              <w:rPr>
                <w:sz w:val="22"/>
                <w:szCs w:val="22"/>
              </w:rPr>
              <w:t>2</w:t>
            </w:r>
          </w:p>
        </w:tc>
      </w:tr>
      <w:tr w:rsidR="00C00AEF" w:rsidRPr="0093326E" w:rsidTr="0093326E">
        <w:trPr>
          <w:trHeight w:val="270"/>
        </w:trPr>
        <w:tc>
          <w:tcPr>
            <w:tcW w:w="0" w:type="auto"/>
            <w:vAlign w:val="center"/>
          </w:tcPr>
          <w:p w:rsidR="00C00AEF" w:rsidRPr="0093326E" w:rsidRDefault="00C00AEF" w:rsidP="00860BF3">
            <w:pPr>
              <w:numPr>
                <w:ilvl w:val="0"/>
                <w:numId w:val="57"/>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Модуль порошкового пожаротушения Буран-8</w:t>
            </w:r>
          </w:p>
        </w:tc>
        <w:tc>
          <w:tcPr>
            <w:tcW w:w="0" w:type="auto"/>
            <w:vAlign w:val="center"/>
          </w:tcPr>
          <w:p w:rsidR="00C00AEF" w:rsidRPr="0093326E" w:rsidRDefault="00C00AEF" w:rsidP="0093326E">
            <w:pPr>
              <w:jc w:val="center"/>
              <w:rPr>
                <w:sz w:val="22"/>
                <w:szCs w:val="22"/>
              </w:rPr>
            </w:pPr>
            <w:r w:rsidRPr="0093326E">
              <w:rPr>
                <w:sz w:val="22"/>
                <w:szCs w:val="22"/>
              </w:rPr>
              <w:t>20</w:t>
            </w:r>
          </w:p>
        </w:tc>
      </w:tr>
      <w:tr w:rsidR="00C00AEF" w:rsidRPr="0093326E" w:rsidTr="0093326E">
        <w:trPr>
          <w:trHeight w:val="270"/>
        </w:trPr>
        <w:tc>
          <w:tcPr>
            <w:tcW w:w="0" w:type="auto"/>
            <w:gridSpan w:val="3"/>
            <w:vAlign w:val="center"/>
          </w:tcPr>
          <w:p w:rsidR="00C00AEF" w:rsidRPr="0093326E" w:rsidRDefault="00C00AEF" w:rsidP="0093326E">
            <w:pPr>
              <w:tabs>
                <w:tab w:val="left" w:pos="1260"/>
              </w:tabs>
              <w:ind w:left="-9" w:right="-55"/>
              <w:rPr>
                <w:b/>
                <w:bCs/>
                <w:sz w:val="22"/>
                <w:szCs w:val="22"/>
              </w:rPr>
            </w:pPr>
            <w:r w:rsidRPr="0093326E">
              <w:rPr>
                <w:b/>
                <w:bCs/>
                <w:sz w:val="22"/>
                <w:szCs w:val="22"/>
              </w:rPr>
              <w:t>Система контроля и управления доступом</w:t>
            </w:r>
          </w:p>
        </w:tc>
      </w:tr>
      <w:tr w:rsidR="00C00AEF" w:rsidRPr="0093326E" w:rsidTr="0093326E">
        <w:trPr>
          <w:trHeight w:val="270"/>
        </w:trPr>
        <w:tc>
          <w:tcPr>
            <w:tcW w:w="0" w:type="auto"/>
            <w:vAlign w:val="center"/>
          </w:tcPr>
          <w:p w:rsidR="00C00AEF" w:rsidRPr="0093326E" w:rsidRDefault="00C00AEF" w:rsidP="00860BF3">
            <w:pPr>
              <w:numPr>
                <w:ilvl w:val="0"/>
                <w:numId w:val="58"/>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Блок защитный от перепадов напряжения Альбатрос-5000</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58"/>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Сервер системы контроля и управления доступом</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58"/>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Монитор</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58"/>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Источник бесперебойного питания USB </w:t>
            </w:r>
            <w:proofErr w:type="spellStart"/>
            <w:r w:rsidRPr="0093326E">
              <w:rPr>
                <w:sz w:val="22"/>
                <w:szCs w:val="22"/>
              </w:rPr>
              <w:t>Smart</w:t>
            </w:r>
            <w:proofErr w:type="spellEnd"/>
            <w:r w:rsidRPr="0093326E">
              <w:rPr>
                <w:sz w:val="22"/>
                <w:szCs w:val="22"/>
              </w:rPr>
              <w:t xml:space="preserve"> </w:t>
            </w:r>
            <w:proofErr w:type="spellStart"/>
            <w:r w:rsidRPr="0093326E">
              <w:rPr>
                <w:sz w:val="22"/>
                <w:szCs w:val="22"/>
              </w:rPr>
              <w:t>Winner</w:t>
            </w:r>
            <w:proofErr w:type="spellEnd"/>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58"/>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Программное обеспечение АРМ "Орион"</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58"/>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Вызывная панель AVC-305</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58"/>
              </w:numPr>
              <w:tabs>
                <w:tab w:val="left" w:pos="1260"/>
              </w:tabs>
              <w:suppressAutoHyphens/>
              <w:ind w:right="-55"/>
              <w:jc w:val="center"/>
              <w:rPr>
                <w:bCs/>
                <w:sz w:val="22"/>
                <w:szCs w:val="22"/>
              </w:rPr>
            </w:pPr>
          </w:p>
        </w:tc>
        <w:tc>
          <w:tcPr>
            <w:tcW w:w="0" w:type="auto"/>
            <w:vAlign w:val="center"/>
          </w:tcPr>
          <w:p w:rsidR="00C00AEF" w:rsidRPr="0093326E" w:rsidRDefault="00C00AEF" w:rsidP="0093326E">
            <w:pPr>
              <w:rPr>
                <w:sz w:val="22"/>
                <w:szCs w:val="22"/>
              </w:rPr>
            </w:pPr>
            <w:proofErr w:type="spellStart"/>
            <w:r w:rsidRPr="0093326E">
              <w:rPr>
                <w:sz w:val="22"/>
                <w:szCs w:val="22"/>
              </w:rPr>
              <w:t>Домофон</w:t>
            </w:r>
            <w:proofErr w:type="spellEnd"/>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58"/>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Замок электромагнитной блокировки</w:t>
            </w:r>
          </w:p>
        </w:tc>
        <w:tc>
          <w:tcPr>
            <w:tcW w:w="0" w:type="auto"/>
            <w:vAlign w:val="center"/>
          </w:tcPr>
          <w:p w:rsidR="00C00AEF" w:rsidRPr="0093326E" w:rsidRDefault="00C00AEF" w:rsidP="0093326E">
            <w:pPr>
              <w:jc w:val="center"/>
              <w:rPr>
                <w:sz w:val="22"/>
                <w:szCs w:val="22"/>
              </w:rPr>
            </w:pPr>
            <w:r w:rsidRPr="0093326E">
              <w:rPr>
                <w:sz w:val="22"/>
                <w:szCs w:val="22"/>
              </w:rPr>
              <w:t>5</w:t>
            </w:r>
          </w:p>
        </w:tc>
      </w:tr>
      <w:tr w:rsidR="00C00AEF" w:rsidRPr="0093326E" w:rsidTr="0093326E">
        <w:trPr>
          <w:trHeight w:val="270"/>
        </w:trPr>
        <w:tc>
          <w:tcPr>
            <w:tcW w:w="0" w:type="auto"/>
            <w:vAlign w:val="center"/>
          </w:tcPr>
          <w:p w:rsidR="00C00AEF" w:rsidRPr="0093326E" w:rsidRDefault="00C00AEF" w:rsidP="00860BF3">
            <w:pPr>
              <w:numPr>
                <w:ilvl w:val="0"/>
                <w:numId w:val="58"/>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Преобразователь интерфейса С2000-ПИ</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58"/>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Контроллер доступа С2000-2</w:t>
            </w:r>
          </w:p>
        </w:tc>
        <w:tc>
          <w:tcPr>
            <w:tcW w:w="0" w:type="auto"/>
            <w:vAlign w:val="center"/>
          </w:tcPr>
          <w:p w:rsidR="00C00AEF" w:rsidRPr="0093326E" w:rsidRDefault="00C00AEF" w:rsidP="0093326E">
            <w:pPr>
              <w:jc w:val="center"/>
              <w:rPr>
                <w:sz w:val="22"/>
                <w:szCs w:val="22"/>
              </w:rPr>
            </w:pPr>
            <w:r w:rsidRPr="0093326E">
              <w:rPr>
                <w:sz w:val="22"/>
                <w:szCs w:val="22"/>
              </w:rPr>
              <w:t>8</w:t>
            </w:r>
          </w:p>
        </w:tc>
      </w:tr>
      <w:tr w:rsidR="00C00AEF" w:rsidRPr="0093326E" w:rsidTr="0093326E">
        <w:trPr>
          <w:trHeight w:val="270"/>
        </w:trPr>
        <w:tc>
          <w:tcPr>
            <w:tcW w:w="0" w:type="auto"/>
            <w:vAlign w:val="center"/>
          </w:tcPr>
          <w:p w:rsidR="00C00AEF" w:rsidRPr="0093326E" w:rsidRDefault="00C00AEF" w:rsidP="00860BF3">
            <w:pPr>
              <w:numPr>
                <w:ilvl w:val="0"/>
                <w:numId w:val="58"/>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Считыватель </w:t>
            </w:r>
            <w:proofErr w:type="spellStart"/>
            <w:r w:rsidRPr="0093326E">
              <w:rPr>
                <w:sz w:val="22"/>
                <w:szCs w:val="22"/>
              </w:rPr>
              <w:t>Proximity</w:t>
            </w:r>
            <w:proofErr w:type="spellEnd"/>
            <w:r w:rsidRPr="0093326E">
              <w:rPr>
                <w:sz w:val="22"/>
                <w:szCs w:val="22"/>
              </w:rPr>
              <w:t xml:space="preserve"> карт стандарта </w:t>
            </w:r>
            <w:proofErr w:type="spellStart"/>
            <w:proofErr w:type="gramStart"/>
            <w:r w:rsidRPr="0093326E">
              <w:rPr>
                <w:sz w:val="22"/>
                <w:szCs w:val="22"/>
              </w:rPr>
              <w:t>ЕМ</w:t>
            </w:r>
            <w:proofErr w:type="gramEnd"/>
            <w:r w:rsidRPr="0093326E">
              <w:rPr>
                <w:sz w:val="22"/>
                <w:szCs w:val="22"/>
              </w:rPr>
              <w:t>-Marin</w:t>
            </w:r>
            <w:proofErr w:type="spellEnd"/>
            <w:r w:rsidRPr="0093326E">
              <w:rPr>
                <w:sz w:val="22"/>
                <w:szCs w:val="22"/>
              </w:rPr>
              <w:t xml:space="preserve"> </w:t>
            </w:r>
          </w:p>
        </w:tc>
        <w:tc>
          <w:tcPr>
            <w:tcW w:w="0" w:type="auto"/>
            <w:vAlign w:val="center"/>
          </w:tcPr>
          <w:p w:rsidR="00C00AEF" w:rsidRPr="0093326E" w:rsidRDefault="00C00AEF" w:rsidP="0093326E">
            <w:pPr>
              <w:jc w:val="center"/>
              <w:rPr>
                <w:sz w:val="22"/>
                <w:szCs w:val="22"/>
              </w:rPr>
            </w:pPr>
            <w:r w:rsidRPr="0093326E">
              <w:rPr>
                <w:sz w:val="22"/>
                <w:szCs w:val="22"/>
              </w:rPr>
              <w:t>15</w:t>
            </w:r>
          </w:p>
        </w:tc>
      </w:tr>
      <w:tr w:rsidR="00C00AEF" w:rsidRPr="0093326E" w:rsidTr="0093326E">
        <w:trPr>
          <w:trHeight w:val="270"/>
        </w:trPr>
        <w:tc>
          <w:tcPr>
            <w:tcW w:w="0" w:type="auto"/>
            <w:vAlign w:val="center"/>
          </w:tcPr>
          <w:p w:rsidR="00C00AEF" w:rsidRPr="0093326E" w:rsidRDefault="00C00AEF" w:rsidP="00860BF3">
            <w:pPr>
              <w:numPr>
                <w:ilvl w:val="0"/>
                <w:numId w:val="58"/>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Источник бесперебойного питания Скат-1200Д</w:t>
            </w:r>
          </w:p>
        </w:tc>
        <w:tc>
          <w:tcPr>
            <w:tcW w:w="0" w:type="auto"/>
            <w:vAlign w:val="center"/>
          </w:tcPr>
          <w:p w:rsidR="00C00AEF" w:rsidRPr="0093326E" w:rsidRDefault="00C00AEF" w:rsidP="0093326E">
            <w:pPr>
              <w:jc w:val="center"/>
              <w:rPr>
                <w:sz w:val="22"/>
                <w:szCs w:val="22"/>
              </w:rPr>
            </w:pPr>
            <w:r w:rsidRPr="0093326E">
              <w:rPr>
                <w:sz w:val="22"/>
                <w:szCs w:val="22"/>
              </w:rPr>
              <w:t>4</w:t>
            </w:r>
          </w:p>
        </w:tc>
      </w:tr>
      <w:tr w:rsidR="00C00AEF" w:rsidRPr="0093326E" w:rsidTr="0093326E">
        <w:trPr>
          <w:trHeight w:val="270"/>
        </w:trPr>
        <w:tc>
          <w:tcPr>
            <w:tcW w:w="0" w:type="auto"/>
            <w:vAlign w:val="center"/>
          </w:tcPr>
          <w:p w:rsidR="00C00AEF" w:rsidRPr="0093326E" w:rsidRDefault="00C00AEF" w:rsidP="00860BF3">
            <w:pPr>
              <w:numPr>
                <w:ilvl w:val="0"/>
                <w:numId w:val="58"/>
              </w:numPr>
              <w:tabs>
                <w:tab w:val="left" w:pos="1260"/>
              </w:tabs>
              <w:suppressAutoHyphens/>
              <w:ind w:right="-55"/>
              <w:jc w:val="center"/>
              <w:rPr>
                <w:bCs/>
                <w:sz w:val="22"/>
                <w:szCs w:val="22"/>
              </w:rPr>
            </w:pPr>
          </w:p>
        </w:tc>
        <w:tc>
          <w:tcPr>
            <w:tcW w:w="0" w:type="auto"/>
            <w:vAlign w:val="center"/>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w:t>
            </w:r>
            <w:proofErr w:type="gramStart"/>
            <w:r w:rsidRPr="0093326E">
              <w:rPr>
                <w:sz w:val="22"/>
                <w:szCs w:val="22"/>
              </w:rPr>
              <w:t>охранный</w:t>
            </w:r>
            <w:proofErr w:type="gramEnd"/>
            <w:r w:rsidRPr="0093326E">
              <w:rPr>
                <w:sz w:val="22"/>
                <w:szCs w:val="22"/>
              </w:rPr>
              <w:t xml:space="preserve"> </w:t>
            </w:r>
            <w:proofErr w:type="spellStart"/>
            <w:r w:rsidRPr="0093326E">
              <w:rPr>
                <w:sz w:val="22"/>
                <w:szCs w:val="22"/>
              </w:rPr>
              <w:t>магнитоконтактный</w:t>
            </w:r>
            <w:proofErr w:type="spellEnd"/>
            <w:r w:rsidRPr="0093326E">
              <w:rPr>
                <w:sz w:val="22"/>
                <w:szCs w:val="22"/>
              </w:rPr>
              <w:t xml:space="preserve">                                  СМК ИО102-26  (за каждые 10шт.)</w:t>
            </w:r>
          </w:p>
        </w:tc>
        <w:tc>
          <w:tcPr>
            <w:tcW w:w="0" w:type="auto"/>
            <w:vAlign w:val="center"/>
          </w:tcPr>
          <w:p w:rsidR="00C00AEF" w:rsidRPr="0093326E" w:rsidRDefault="00C00AEF" w:rsidP="0093326E">
            <w:pPr>
              <w:jc w:val="center"/>
              <w:rPr>
                <w:sz w:val="22"/>
                <w:szCs w:val="22"/>
              </w:rPr>
            </w:pPr>
            <w:r w:rsidRPr="0093326E">
              <w:rPr>
                <w:sz w:val="22"/>
                <w:szCs w:val="22"/>
              </w:rPr>
              <w:t>0,4</w:t>
            </w:r>
          </w:p>
        </w:tc>
      </w:tr>
      <w:tr w:rsidR="00C00AEF" w:rsidRPr="0093326E" w:rsidTr="0093326E">
        <w:trPr>
          <w:trHeight w:val="270"/>
        </w:trPr>
        <w:tc>
          <w:tcPr>
            <w:tcW w:w="0" w:type="auto"/>
            <w:vAlign w:val="center"/>
          </w:tcPr>
          <w:p w:rsidR="00C00AEF" w:rsidRPr="0093326E" w:rsidRDefault="00C00AEF" w:rsidP="00860BF3">
            <w:pPr>
              <w:numPr>
                <w:ilvl w:val="0"/>
                <w:numId w:val="58"/>
              </w:numPr>
              <w:tabs>
                <w:tab w:val="left" w:pos="1260"/>
              </w:tabs>
              <w:suppressAutoHyphens/>
              <w:ind w:right="-55"/>
              <w:jc w:val="center"/>
              <w:rPr>
                <w:bCs/>
                <w:sz w:val="22"/>
                <w:szCs w:val="22"/>
              </w:rPr>
            </w:pPr>
          </w:p>
        </w:tc>
        <w:tc>
          <w:tcPr>
            <w:tcW w:w="0" w:type="auto"/>
            <w:vAlign w:val="center"/>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охранный </w:t>
            </w:r>
            <w:proofErr w:type="spellStart"/>
            <w:r w:rsidRPr="0093326E">
              <w:rPr>
                <w:sz w:val="22"/>
                <w:szCs w:val="22"/>
              </w:rPr>
              <w:t>магнитоконтактный</w:t>
            </w:r>
            <w:proofErr w:type="spellEnd"/>
            <w:r w:rsidRPr="0093326E">
              <w:rPr>
                <w:sz w:val="22"/>
                <w:szCs w:val="22"/>
              </w:rPr>
              <w:t xml:space="preserve">                                                         СМК ИО102-2  (за кажд.10шт.)</w:t>
            </w:r>
          </w:p>
        </w:tc>
        <w:tc>
          <w:tcPr>
            <w:tcW w:w="0" w:type="auto"/>
            <w:vAlign w:val="center"/>
          </w:tcPr>
          <w:p w:rsidR="00C00AEF" w:rsidRPr="0093326E" w:rsidRDefault="00C00AEF" w:rsidP="0093326E">
            <w:pPr>
              <w:jc w:val="center"/>
              <w:rPr>
                <w:sz w:val="22"/>
                <w:szCs w:val="22"/>
              </w:rPr>
            </w:pPr>
            <w:r w:rsidRPr="0093326E">
              <w:rPr>
                <w:sz w:val="22"/>
                <w:szCs w:val="22"/>
              </w:rPr>
              <w:t>0,1</w:t>
            </w:r>
          </w:p>
        </w:tc>
      </w:tr>
      <w:tr w:rsidR="00C00AEF" w:rsidRPr="0093326E" w:rsidTr="0093326E">
        <w:trPr>
          <w:trHeight w:val="270"/>
        </w:trPr>
        <w:tc>
          <w:tcPr>
            <w:tcW w:w="0" w:type="auto"/>
            <w:vAlign w:val="center"/>
          </w:tcPr>
          <w:p w:rsidR="00C00AEF" w:rsidRPr="0093326E" w:rsidRDefault="00C00AEF" w:rsidP="00860BF3">
            <w:pPr>
              <w:numPr>
                <w:ilvl w:val="0"/>
                <w:numId w:val="58"/>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Кнопка "Выход"</w:t>
            </w:r>
          </w:p>
        </w:tc>
        <w:tc>
          <w:tcPr>
            <w:tcW w:w="0" w:type="auto"/>
            <w:vAlign w:val="center"/>
          </w:tcPr>
          <w:p w:rsidR="00C00AEF" w:rsidRPr="0093326E" w:rsidRDefault="00C00AEF" w:rsidP="0093326E">
            <w:pPr>
              <w:jc w:val="center"/>
              <w:rPr>
                <w:sz w:val="22"/>
                <w:szCs w:val="22"/>
              </w:rPr>
            </w:pPr>
            <w:r w:rsidRPr="0093326E">
              <w:rPr>
                <w:sz w:val="22"/>
                <w:szCs w:val="22"/>
              </w:rPr>
              <w:t>3</w:t>
            </w:r>
          </w:p>
        </w:tc>
      </w:tr>
      <w:tr w:rsidR="00C00AEF" w:rsidRPr="0093326E" w:rsidTr="0093326E">
        <w:trPr>
          <w:trHeight w:val="270"/>
        </w:trPr>
        <w:tc>
          <w:tcPr>
            <w:tcW w:w="0" w:type="auto"/>
            <w:gridSpan w:val="3"/>
            <w:vAlign w:val="center"/>
          </w:tcPr>
          <w:p w:rsidR="00C00AEF" w:rsidRPr="0093326E" w:rsidRDefault="00C00AEF" w:rsidP="0093326E">
            <w:pPr>
              <w:rPr>
                <w:b/>
                <w:sz w:val="22"/>
                <w:szCs w:val="22"/>
              </w:rPr>
            </w:pPr>
            <w:r w:rsidRPr="0093326E">
              <w:rPr>
                <w:b/>
                <w:sz w:val="22"/>
                <w:szCs w:val="22"/>
              </w:rPr>
              <w:t>Система видеонаблюдения</w:t>
            </w:r>
          </w:p>
        </w:tc>
      </w:tr>
      <w:tr w:rsidR="00C00AEF" w:rsidRPr="0093326E" w:rsidTr="0093326E">
        <w:trPr>
          <w:trHeight w:val="270"/>
        </w:trPr>
        <w:tc>
          <w:tcPr>
            <w:tcW w:w="0" w:type="auto"/>
            <w:vAlign w:val="center"/>
          </w:tcPr>
          <w:p w:rsidR="00C00AEF" w:rsidRPr="0093326E" w:rsidRDefault="00C00AEF" w:rsidP="00860BF3">
            <w:pPr>
              <w:numPr>
                <w:ilvl w:val="0"/>
                <w:numId w:val="59"/>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Сервер системы видеонаблюдения</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59"/>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Монитор</w:t>
            </w:r>
          </w:p>
        </w:tc>
        <w:tc>
          <w:tcPr>
            <w:tcW w:w="0" w:type="auto"/>
            <w:vAlign w:val="center"/>
          </w:tcPr>
          <w:p w:rsidR="00C00AEF" w:rsidRPr="0093326E" w:rsidRDefault="00C00AEF" w:rsidP="0093326E">
            <w:pPr>
              <w:jc w:val="center"/>
              <w:rPr>
                <w:sz w:val="22"/>
                <w:szCs w:val="22"/>
              </w:rPr>
            </w:pPr>
            <w:r w:rsidRPr="0093326E">
              <w:rPr>
                <w:sz w:val="22"/>
                <w:szCs w:val="22"/>
              </w:rPr>
              <w:t>2</w:t>
            </w:r>
          </w:p>
        </w:tc>
      </w:tr>
      <w:tr w:rsidR="00C00AEF" w:rsidRPr="0093326E" w:rsidTr="0093326E">
        <w:trPr>
          <w:trHeight w:val="270"/>
        </w:trPr>
        <w:tc>
          <w:tcPr>
            <w:tcW w:w="0" w:type="auto"/>
            <w:vAlign w:val="center"/>
          </w:tcPr>
          <w:p w:rsidR="00C00AEF" w:rsidRPr="0093326E" w:rsidRDefault="00C00AEF" w:rsidP="00860BF3">
            <w:pPr>
              <w:numPr>
                <w:ilvl w:val="0"/>
                <w:numId w:val="59"/>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Программное обеспечение Линия</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59"/>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Источник бесперебойного питания UPS, ББП-20, Скат-1200, Скат-1200У</w:t>
            </w:r>
          </w:p>
        </w:tc>
        <w:tc>
          <w:tcPr>
            <w:tcW w:w="0" w:type="auto"/>
            <w:vAlign w:val="center"/>
          </w:tcPr>
          <w:p w:rsidR="00C00AEF" w:rsidRPr="0093326E" w:rsidRDefault="00C00AEF" w:rsidP="0093326E">
            <w:pPr>
              <w:jc w:val="center"/>
              <w:rPr>
                <w:sz w:val="22"/>
                <w:szCs w:val="22"/>
              </w:rPr>
            </w:pPr>
            <w:r w:rsidRPr="0093326E">
              <w:rPr>
                <w:sz w:val="22"/>
                <w:szCs w:val="22"/>
              </w:rPr>
              <w:t>4</w:t>
            </w:r>
          </w:p>
        </w:tc>
      </w:tr>
      <w:tr w:rsidR="00C00AEF" w:rsidRPr="0093326E" w:rsidTr="0093326E">
        <w:trPr>
          <w:trHeight w:val="270"/>
        </w:trPr>
        <w:tc>
          <w:tcPr>
            <w:tcW w:w="0" w:type="auto"/>
            <w:vAlign w:val="center"/>
          </w:tcPr>
          <w:p w:rsidR="00C00AEF" w:rsidRPr="0093326E" w:rsidRDefault="00C00AEF" w:rsidP="00860BF3">
            <w:pPr>
              <w:numPr>
                <w:ilvl w:val="0"/>
                <w:numId w:val="59"/>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Видеокамера</w:t>
            </w:r>
          </w:p>
        </w:tc>
        <w:tc>
          <w:tcPr>
            <w:tcW w:w="0" w:type="auto"/>
            <w:vAlign w:val="center"/>
          </w:tcPr>
          <w:p w:rsidR="00C00AEF" w:rsidRPr="0093326E" w:rsidRDefault="00C00AEF" w:rsidP="0093326E">
            <w:pPr>
              <w:jc w:val="center"/>
              <w:rPr>
                <w:sz w:val="22"/>
                <w:szCs w:val="22"/>
              </w:rPr>
            </w:pPr>
            <w:r w:rsidRPr="0093326E">
              <w:rPr>
                <w:sz w:val="22"/>
                <w:szCs w:val="22"/>
              </w:rPr>
              <w:t>16</w:t>
            </w:r>
          </w:p>
        </w:tc>
      </w:tr>
      <w:tr w:rsidR="00C00AEF" w:rsidRPr="0093326E" w:rsidTr="0093326E">
        <w:trPr>
          <w:trHeight w:val="270"/>
        </w:trPr>
        <w:tc>
          <w:tcPr>
            <w:tcW w:w="0" w:type="auto"/>
            <w:vAlign w:val="center"/>
          </w:tcPr>
          <w:p w:rsidR="00C00AEF" w:rsidRPr="0093326E" w:rsidRDefault="00C00AEF" w:rsidP="00860BF3">
            <w:pPr>
              <w:numPr>
                <w:ilvl w:val="0"/>
                <w:numId w:val="59"/>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Плата </w:t>
            </w:r>
            <w:proofErr w:type="spellStart"/>
            <w:r w:rsidRPr="0093326E">
              <w:rPr>
                <w:sz w:val="22"/>
                <w:szCs w:val="22"/>
              </w:rPr>
              <w:t>видеозахвата</w:t>
            </w:r>
            <w:proofErr w:type="spellEnd"/>
            <w:r w:rsidRPr="0093326E">
              <w:rPr>
                <w:sz w:val="22"/>
                <w:szCs w:val="22"/>
              </w:rPr>
              <w:t xml:space="preserve"> </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gridSpan w:val="3"/>
            <w:vAlign w:val="center"/>
          </w:tcPr>
          <w:p w:rsidR="00C00AEF" w:rsidRPr="0093326E" w:rsidRDefault="00C00AEF" w:rsidP="0093326E">
            <w:pPr>
              <w:jc w:val="center"/>
              <w:rPr>
                <w:b/>
                <w:sz w:val="22"/>
                <w:szCs w:val="22"/>
              </w:rPr>
            </w:pPr>
            <w:r w:rsidRPr="0093326E">
              <w:rPr>
                <w:b/>
                <w:sz w:val="22"/>
                <w:szCs w:val="22"/>
              </w:rPr>
              <w:t xml:space="preserve">Пункт хранения радиоактивных отходов по адресу: </w:t>
            </w:r>
          </w:p>
          <w:p w:rsidR="00C00AEF" w:rsidRPr="0093326E" w:rsidRDefault="00C00AEF" w:rsidP="0093326E">
            <w:pPr>
              <w:jc w:val="center"/>
              <w:rPr>
                <w:b/>
                <w:sz w:val="22"/>
                <w:szCs w:val="22"/>
              </w:rPr>
            </w:pPr>
            <w:r w:rsidRPr="0093326E">
              <w:rPr>
                <w:b/>
                <w:sz w:val="22"/>
                <w:szCs w:val="22"/>
              </w:rPr>
              <w:t>п. Чирки Хабаровского района, Хабаровского края</w:t>
            </w:r>
          </w:p>
        </w:tc>
      </w:tr>
      <w:tr w:rsidR="00C00AEF" w:rsidRPr="0093326E" w:rsidTr="0093326E">
        <w:trPr>
          <w:trHeight w:val="270"/>
        </w:trPr>
        <w:tc>
          <w:tcPr>
            <w:tcW w:w="0" w:type="auto"/>
            <w:gridSpan w:val="3"/>
            <w:vAlign w:val="center"/>
          </w:tcPr>
          <w:p w:rsidR="00C00AEF" w:rsidRPr="0093326E" w:rsidRDefault="00C00AEF" w:rsidP="0093326E">
            <w:pPr>
              <w:rPr>
                <w:b/>
                <w:sz w:val="22"/>
                <w:szCs w:val="22"/>
              </w:rPr>
            </w:pPr>
            <w:r w:rsidRPr="0093326E">
              <w:rPr>
                <w:b/>
                <w:sz w:val="22"/>
                <w:szCs w:val="22"/>
              </w:rPr>
              <w:t>Система охранно-пожарной сигнализации</w:t>
            </w:r>
          </w:p>
        </w:tc>
      </w:tr>
      <w:tr w:rsidR="00C00AEF" w:rsidRPr="0093326E" w:rsidTr="0093326E">
        <w:trPr>
          <w:trHeight w:val="270"/>
        </w:trPr>
        <w:tc>
          <w:tcPr>
            <w:tcW w:w="0" w:type="auto"/>
            <w:vAlign w:val="center"/>
          </w:tcPr>
          <w:p w:rsidR="00C00AEF" w:rsidRPr="0093326E" w:rsidRDefault="00C00AEF" w:rsidP="00860BF3">
            <w:pPr>
              <w:numPr>
                <w:ilvl w:val="0"/>
                <w:numId w:val="60"/>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ППКОП "Сигнал-20" </w:t>
            </w:r>
          </w:p>
        </w:tc>
        <w:tc>
          <w:tcPr>
            <w:tcW w:w="0" w:type="auto"/>
            <w:vAlign w:val="center"/>
          </w:tcPr>
          <w:p w:rsidR="00C00AEF" w:rsidRPr="0093326E" w:rsidRDefault="00C00AEF" w:rsidP="0093326E">
            <w:pPr>
              <w:jc w:val="center"/>
              <w:rPr>
                <w:sz w:val="22"/>
                <w:szCs w:val="22"/>
              </w:rPr>
            </w:pPr>
            <w:r w:rsidRPr="0093326E">
              <w:rPr>
                <w:sz w:val="22"/>
                <w:szCs w:val="22"/>
              </w:rPr>
              <w:t> </w:t>
            </w:r>
          </w:p>
        </w:tc>
      </w:tr>
      <w:tr w:rsidR="00C00AEF" w:rsidRPr="0093326E" w:rsidTr="0093326E">
        <w:trPr>
          <w:trHeight w:val="270"/>
        </w:trPr>
        <w:tc>
          <w:tcPr>
            <w:tcW w:w="0" w:type="auto"/>
            <w:vAlign w:val="center"/>
          </w:tcPr>
          <w:p w:rsidR="00C00AEF" w:rsidRPr="0093326E" w:rsidRDefault="00C00AEF" w:rsidP="0093326E">
            <w:pPr>
              <w:tabs>
                <w:tab w:val="left" w:pos="1260"/>
              </w:tab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           за первый шлейф</w:t>
            </w:r>
          </w:p>
        </w:tc>
        <w:tc>
          <w:tcPr>
            <w:tcW w:w="0" w:type="auto"/>
            <w:vAlign w:val="center"/>
          </w:tcPr>
          <w:p w:rsidR="00C00AEF" w:rsidRPr="0093326E" w:rsidRDefault="00C00AEF" w:rsidP="0093326E">
            <w:pPr>
              <w:jc w:val="center"/>
              <w:rPr>
                <w:sz w:val="22"/>
                <w:szCs w:val="22"/>
              </w:rPr>
            </w:pPr>
            <w:r w:rsidRPr="0093326E">
              <w:rPr>
                <w:sz w:val="22"/>
                <w:szCs w:val="22"/>
              </w:rPr>
              <w:t>3</w:t>
            </w:r>
          </w:p>
        </w:tc>
      </w:tr>
      <w:tr w:rsidR="00C00AEF" w:rsidRPr="0093326E" w:rsidTr="0093326E">
        <w:trPr>
          <w:trHeight w:val="270"/>
        </w:trPr>
        <w:tc>
          <w:tcPr>
            <w:tcW w:w="0" w:type="auto"/>
            <w:vAlign w:val="center"/>
          </w:tcPr>
          <w:p w:rsidR="00C00AEF" w:rsidRPr="0093326E" w:rsidRDefault="00C00AEF" w:rsidP="0093326E">
            <w:pPr>
              <w:tabs>
                <w:tab w:val="left" w:pos="1260"/>
              </w:tab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           за каждый последующий шлейф</w:t>
            </w:r>
          </w:p>
        </w:tc>
        <w:tc>
          <w:tcPr>
            <w:tcW w:w="0" w:type="auto"/>
            <w:vAlign w:val="center"/>
          </w:tcPr>
          <w:p w:rsidR="00C00AEF" w:rsidRPr="0093326E" w:rsidRDefault="00C00AEF" w:rsidP="0093326E">
            <w:pPr>
              <w:jc w:val="center"/>
              <w:rPr>
                <w:sz w:val="22"/>
                <w:szCs w:val="22"/>
              </w:rPr>
            </w:pPr>
            <w:r w:rsidRPr="0093326E">
              <w:rPr>
                <w:sz w:val="22"/>
                <w:szCs w:val="22"/>
              </w:rPr>
              <w:t>43</w:t>
            </w:r>
          </w:p>
        </w:tc>
      </w:tr>
      <w:tr w:rsidR="00C00AEF" w:rsidRPr="0093326E" w:rsidTr="0093326E">
        <w:trPr>
          <w:trHeight w:val="270"/>
        </w:trPr>
        <w:tc>
          <w:tcPr>
            <w:tcW w:w="0" w:type="auto"/>
            <w:vAlign w:val="center"/>
          </w:tcPr>
          <w:p w:rsidR="00C00AEF" w:rsidRPr="0093326E" w:rsidRDefault="00C00AEF" w:rsidP="00860BF3">
            <w:pPr>
              <w:numPr>
                <w:ilvl w:val="0"/>
                <w:numId w:val="60"/>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Компьютер системы охранной сигнализации</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60"/>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Принтер EPSON LX-300+</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60"/>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Источник бесперебойного питания APS </w:t>
            </w:r>
            <w:proofErr w:type="spellStart"/>
            <w:r w:rsidRPr="0093326E">
              <w:rPr>
                <w:sz w:val="22"/>
                <w:szCs w:val="22"/>
              </w:rPr>
              <w:t>Back</w:t>
            </w:r>
            <w:proofErr w:type="spellEnd"/>
            <w:r w:rsidRPr="0093326E">
              <w:rPr>
                <w:sz w:val="22"/>
                <w:szCs w:val="22"/>
              </w:rPr>
              <w:t xml:space="preserve"> UPS 5000</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60"/>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Блок дополнительных аккумуляторов для источника бесперебойного питания APS </w:t>
            </w:r>
            <w:proofErr w:type="spellStart"/>
            <w:r w:rsidRPr="0093326E">
              <w:rPr>
                <w:sz w:val="22"/>
                <w:szCs w:val="22"/>
              </w:rPr>
              <w:t>Back</w:t>
            </w:r>
            <w:proofErr w:type="spellEnd"/>
            <w:r w:rsidRPr="0093326E">
              <w:rPr>
                <w:sz w:val="22"/>
                <w:szCs w:val="22"/>
              </w:rPr>
              <w:t xml:space="preserve"> UPS 5000</w:t>
            </w:r>
          </w:p>
        </w:tc>
        <w:tc>
          <w:tcPr>
            <w:tcW w:w="0" w:type="auto"/>
            <w:vAlign w:val="center"/>
          </w:tcPr>
          <w:p w:rsidR="00C00AEF" w:rsidRPr="0093326E" w:rsidRDefault="00C00AEF" w:rsidP="0093326E">
            <w:pPr>
              <w:jc w:val="center"/>
              <w:rPr>
                <w:sz w:val="22"/>
                <w:szCs w:val="22"/>
              </w:rPr>
            </w:pPr>
            <w:r w:rsidRPr="0093326E">
              <w:rPr>
                <w:sz w:val="22"/>
                <w:szCs w:val="22"/>
              </w:rPr>
              <w:t>2</w:t>
            </w:r>
          </w:p>
        </w:tc>
      </w:tr>
      <w:tr w:rsidR="00C00AEF" w:rsidRPr="0093326E" w:rsidTr="0093326E">
        <w:trPr>
          <w:trHeight w:val="270"/>
        </w:trPr>
        <w:tc>
          <w:tcPr>
            <w:tcW w:w="0" w:type="auto"/>
            <w:vAlign w:val="center"/>
          </w:tcPr>
          <w:p w:rsidR="00C00AEF" w:rsidRPr="0093326E" w:rsidRDefault="00C00AEF" w:rsidP="00860BF3">
            <w:pPr>
              <w:numPr>
                <w:ilvl w:val="0"/>
                <w:numId w:val="60"/>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Программное обеспечение охранной сигнализации "</w:t>
            </w:r>
            <w:proofErr w:type="spellStart"/>
            <w:r w:rsidRPr="0093326E">
              <w:rPr>
                <w:sz w:val="22"/>
                <w:szCs w:val="22"/>
              </w:rPr>
              <w:t>Velocity</w:t>
            </w:r>
            <w:proofErr w:type="spellEnd"/>
            <w:r w:rsidRPr="0093326E">
              <w:rPr>
                <w:sz w:val="22"/>
                <w:szCs w:val="22"/>
              </w:rPr>
              <w:t>"</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60"/>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Монитор  </w:t>
            </w:r>
            <w:proofErr w:type="spellStart"/>
            <w:r w:rsidRPr="0093326E">
              <w:rPr>
                <w:sz w:val="22"/>
                <w:szCs w:val="22"/>
              </w:rPr>
              <w:t>Acer</w:t>
            </w:r>
            <w:proofErr w:type="spellEnd"/>
            <w:r w:rsidRPr="0093326E">
              <w:rPr>
                <w:sz w:val="22"/>
                <w:szCs w:val="22"/>
              </w:rPr>
              <w:t xml:space="preserve"> AL1916</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60"/>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Пульт контроля и управления С2000</w:t>
            </w:r>
          </w:p>
        </w:tc>
        <w:tc>
          <w:tcPr>
            <w:tcW w:w="0" w:type="auto"/>
            <w:vAlign w:val="center"/>
          </w:tcPr>
          <w:p w:rsidR="00C00AEF" w:rsidRPr="0093326E" w:rsidRDefault="00C00AEF" w:rsidP="0093326E">
            <w:pPr>
              <w:jc w:val="center"/>
              <w:rPr>
                <w:sz w:val="22"/>
                <w:szCs w:val="22"/>
              </w:rPr>
            </w:pPr>
            <w:r w:rsidRPr="0093326E">
              <w:rPr>
                <w:sz w:val="22"/>
                <w:szCs w:val="22"/>
              </w:rPr>
              <w:t>2</w:t>
            </w:r>
          </w:p>
        </w:tc>
      </w:tr>
      <w:tr w:rsidR="00C00AEF" w:rsidRPr="0093326E" w:rsidTr="0093326E">
        <w:trPr>
          <w:trHeight w:val="270"/>
        </w:trPr>
        <w:tc>
          <w:tcPr>
            <w:tcW w:w="0" w:type="auto"/>
            <w:vAlign w:val="center"/>
          </w:tcPr>
          <w:p w:rsidR="00C00AEF" w:rsidRPr="0093326E" w:rsidRDefault="00C00AEF" w:rsidP="00860BF3">
            <w:pPr>
              <w:numPr>
                <w:ilvl w:val="0"/>
                <w:numId w:val="60"/>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Прибор приемно-контрольный УОТС</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60"/>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Прибор приемно-контрольный </w:t>
            </w:r>
            <w:proofErr w:type="spellStart"/>
            <w:r w:rsidRPr="0093326E">
              <w:rPr>
                <w:sz w:val="22"/>
                <w:szCs w:val="22"/>
              </w:rPr>
              <w:t>Hirsch</w:t>
            </w:r>
            <w:proofErr w:type="spellEnd"/>
            <w:r w:rsidRPr="0093326E">
              <w:rPr>
                <w:sz w:val="22"/>
                <w:szCs w:val="22"/>
              </w:rPr>
              <w:t xml:space="preserve"> </w:t>
            </w:r>
            <w:proofErr w:type="spellStart"/>
            <w:r w:rsidRPr="0093326E">
              <w:rPr>
                <w:sz w:val="22"/>
                <w:szCs w:val="22"/>
              </w:rPr>
              <w:t>Model</w:t>
            </w:r>
            <w:proofErr w:type="spellEnd"/>
            <w:r w:rsidRPr="0093326E">
              <w:rPr>
                <w:sz w:val="22"/>
                <w:szCs w:val="22"/>
              </w:rPr>
              <w:t xml:space="preserve"> 2</w:t>
            </w:r>
          </w:p>
        </w:tc>
        <w:tc>
          <w:tcPr>
            <w:tcW w:w="0" w:type="auto"/>
            <w:vAlign w:val="center"/>
          </w:tcPr>
          <w:p w:rsidR="00C00AEF" w:rsidRPr="0093326E" w:rsidRDefault="00C00AEF" w:rsidP="0093326E">
            <w:pPr>
              <w:jc w:val="center"/>
              <w:rPr>
                <w:sz w:val="22"/>
                <w:szCs w:val="22"/>
              </w:rPr>
            </w:pPr>
            <w:r w:rsidRPr="0093326E">
              <w:rPr>
                <w:sz w:val="22"/>
                <w:szCs w:val="22"/>
              </w:rPr>
              <w:t>2</w:t>
            </w:r>
          </w:p>
        </w:tc>
      </w:tr>
      <w:tr w:rsidR="00C00AEF" w:rsidRPr="0093326E" w:rsidTr="0093326E">
        <w:trPr>
          <w:trHeight w:val="270"/>
        </w:trPr>
        <w:tc>
          <w:tcPr>
            <w:tcW w:w="0" w:type="auto"/>
            <w:vAlign w:val="center"/>
          </w:tcPr>
          <w:p w:rsidR="00C00AEF" w:rsidRPr="0093326E" w:rsidRDefault="00C00AEF" w:rsidP="00860BF3">
            <w:pPr>
              <w:numPr>
                <w:ilvl w:val="0"/>
                <w:numId w:val="60"/>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Прибор приемно-контрольный </w:t>
            </w:r>
            <w:proofErr w:type="spellStart"/>
            <w:r w:rsidRPr="0093326E">
              <w:rPr>
                <w:sz w:val="22"/>
                <w:szCs w:val="22"/>
              </w:rPr>
              <w:t>Hirsch</w:t>
            </w:r>
            <w:proofErr w:type="spellEnd"/>
            <w:r w:rsidRPr="0093326E">
              <w:rPr>
                <w:sz w:val="22"/>
                <w:szCs w:val="22"/>
              </w:rPr>
              <w:t xml:space="preserve"> </w:t>
            </w:r>
            <w:proofErr w:type="spellStart"/>
            <w:r w:rsidRPr="0093326E">
              <w:rPr>
                <w:sz w:val="22"/>
                <w:szCs w:val="22"/>
              </w:rPr>
              <w:t>Net</w:t>
            </w:r>
            <w:proofErr w:type="spellEnd"/>
            <w:r w:rsidRPr="0093326E">
              <w:rPr>
                <w:sz w:val="22"/>
                <w:szCs w:val="22"/>
              </w:rPr>
              <w:t xml:space="preserve"> MUX4</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60"/>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Источник бесперебойного питания Скат-1200, Скат-1200И7, Скат-1200Д, </w:t>
            </w:r>
            <w:proofErr w:type="spellStart"/>
            <w:r w:rsidRPr="0093326E">
              <w:rPr>
                <w:sz w:val="22"/>
                <w:szCs w:val="22"/>
              </w:rPr>
              <w:t>Altronix</w:t>
            </w:r>
            <w:proofErr w:type="spellEnd"/>
          </w:p>
        </w:tc>
        <w:tc>
          <w:tcPr>
            <w:tcW w:w="0" w:type="auto"/>
            <w:vAlign w:val="center"/>
          </w:tcPr>
          <w:p w:rsidR="00C00AEF" w:rsidRPr="0093326E" w:rsidRDefault="00C00AEF" w:rsidP="0093326E">
            <w:pPr>
              <w:jc w:val="center"/>
              <w:rPr>
                <w:sz w:val="22"/>
                <w:szCs w:val="22"/>
              </w:rPr>
            </w:pPr>
            <w:r w:rsidRPr="0093326E">
              <w:rPr>
                <w:sz w:val="22"/>
                <w:szCs w:val="22"/>
              </w:rPr>
              <w:t>6</w:t>
            </w:r>
          </w:p>
        </w:tc>
      </w:tr>
      <w:tr w:rsidR="00C00AEF" w:rsidRPr="0093326E" w:rsidTr="0093326E">
        <w:trPr>
          <w:trHeight w:val="270"/>
        </w:trPr>
        <w:tc>
          <w:tcPr>
            <w:tcW w:w="0" w:type="auto"/>
            <w:vAlign w:val="center"/>
          </w:tcPr>
          <w:p w:rsidR="00C00AEF" w:rsidRPr="0093326E" w:rsidRDefault="00C00AEF" w:rsidP="00860BF3">
            <w:pPr>
              <w:numPr>
                <w:ilvl w:val="0"/>
                <w:numId w:val="60"/>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охранный объемный инфракрасный</w:t>
            </w:r>
          </w:p>
        </w:tc>
        <w:tc>
          <w:tcPr>
            <w:tcW w:w="0" w:type="auto"/>
            <w:vAlign w:val="center"/>
          </w:tcPr>
          <w:p w:rsidR="00C00AEF" w:rsidRPr="0093326E" w:rsidRDefault="00C00AEF" w:rsidP="0093326E">
            <w:pPr>
              <w:jc w:val="center"/>
              <w:rPr>
                <w:sz w:val="22"/>
                <w:szCs w:val="22"/>
              </w:rPr>
            </w:pPr>
            <w:r w:rsidRPr="0093326E">
              <w:rPr>
                <w:sz w:val="22"/>
                <w:szCs w:val="22"/>
              </w:rPr>
              <w:t>27</w:t>
            </w:r>
          </w:p>
        </w:tc>
      </w:tr>
      <w:tr w:rsidR="00C00AEF" w:rsidRPr="0093326E" w:rsidTr="0093326E">
        <w:trPr>
          <w:trHeight w:val="270"/>
        </w:trPr>
        <w:tc>
          <w:tcPr>
            <w:tcW w:w="0" w:type="auto"/>
            <w:vAlign w:val="center"/>
          </w:tcPr>
          <w:p w:rsidR="00C00AEF" w:rsidRPr="0093326E" w:rsidRDefault="00C00AEF" w:rsidP="00860BF3">
            <w:pPr>
              <w:numPr>
                <w:ilvl w:val="0"/>
                <w:numId w:val="60"/>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охранный объемный волновой</w:t>
            </w:r>
          </w:p>
        </w:tc>
        <w:tc>
          <w:tcPr>
            <w:tcW w:w="0" w:type="auto"/>
            <w:vAlign w:val="center"/>
          </w:tcPr>
          <w:p w:rsidR="00C00AEF" w:rsidRPr="0093326E" w:rsidRDefault="00C00AEF" w:rsidP="0093326E">
            <w:pPr>
              <w:jc w:val="center"/>
              <w:rPr>
                <w:sz w:val="22"/>
                <w:szCs w:val="22"/>
              </w:rPr>
            </w:pPr>
            <w:r w:rsidRPr="0093326E">
              <w:rPr>
                <w:sz w:val="22"/>
                <w:szCs w:val="22"/>
              </w:rPr>
              <w:t>6</w:t>
            </w:r>
          </w:p>
        </w:tc>
      </w:tr>
      <w:tr w:rsidR="00C00AEF" w:rsidRPr="0093326E" w:rsidTr="0093326E">
        <w:trPr>
          <w:trHeight w:val="270"/>
        </w:trPr>
        <w:tc>
          <w:tcPr>
            <w:tcW w:w="0" w:type="auto"/>
            <w:vAlign w:val="center"/>
          </w:tcPr>
          <w:p w:rsidR="00C00AEF" w:rsidRPr="0093326E" w:rsidRDefault="00C00AEF" w:rsidP="00860BF3">
            <w:pPr>
              <w:numPr>
                <w:ilvl w:val="0"/>
                <w:numId w:val="60"/>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охранный акустический</w:t>
            </w:r>
          </w:p>
        </w:tc>
        <w:tc>
          <w:tcPr>
            <w:tcW w:w="0" w:type="auto"/>
            <w:vAlign w:val="center"/>
          </w:tcPr>
          <w:p w:rsidR="00C00AEF" w:rsidRPr="0093326E" w:rsidRDefault="00C00AEF" w:rsidP="0093326E">
            <w:pPr>
              <w:jc w:val="center"/>
              <w:rPr>
                <w:sz w:val="22"/>
                <w:szCs w:val="22"/>
              </w:rPr>
            </w:pPr>
            <w:r w:rsidRPr="0093326E">
              <w:rPr>
                <w:sz w:val="22"/>
                <w:szCs w:val="22"/>
              </w:rPr>
              <w:t>8</w:t>
            </w:r>
          </w:p>
        </w:tc>
      </w:tr>
      <w:tr w:rsidR="00C00AEF" w:rsidRPr="0093326E" w:rsidTr="0093326E">
        <w:trPr>
          <w:trHeight w:val="270"/>
        </w:trPr>
        <w:tc>
          <w:tcPr>
            <w:tcW w:w="0" w:type="auto"/>
            <w:vAlign w:val="center"/>
          </w:tcPr>
          <w:p w:rsidR="00C00AEF" w:rsidRPr="0093326E" w:rsidRDefault="00C00AEF" w:rsidP="00860BF3">
            <w:pPr>
              <w:numPr>
                <w:ilvl w:val="0"/>
                <w:numId w:val="60"/>
              </w:numPr>
              <w:tabs>
                <w:tab w:val="left" w:pos="1260"/>
              </w:tabs>
              <w:suppressAutoHyphens/>
              <w:ind w:right="-55"/>
              <w:jc w:val="center"/>
              <w:rPr>
                <w:bCs/>
                <w:sz w:val="22"/>
                <w:szCs w:val="22"/>
              </w:rPr>
            </w:pPr>
          </w:p>
        </w:tc>
        <w:tc>
          <w:tcPr>
            <w:tcW w:w="0" w:type="auto"/>
            <w:vAlign w:val="center"/>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охранный </w:t>
            </w:r>
            <w:proofErr w:type="spellStart"/>
            <w:r w:rsidRPr="0093326E">
              <w:rPr>
                <w:sz w:val="22"/>
                <w:szCs w:val="22"/>
              </w:rPr>
              <w:t>магнитоконтактный</w:t>
            </w:r>
            <w:proofErr w:type="spellEnd"/>
            <w:r w:rsidRPr="0093326E">
              <w:rPr>
                <w:sz w:val="22"/>
                <w:szCs w:val="22"/>
              </w:rPr>
              <w:t xml:space="preserve">  (за кажд.10шт.)</w:t>
            </w:r>
          </w:p>
        </w:tc>
        <w:tc>
          <w:tcPr>
            <w:tcW w:w="0" w:type="auto"/>
            <w:vAlign w:val="center"/>
          </w:tcPr>
          <w:p w:rsidR="00C00AEF" w:rsidRPr="0093326E" w:rsidRDefault="00C00AEF" w:rsidP="0093326E">
            <w:pPr>
              <w:jc w:val="center"/>
              <w:rPr>
                <w:sz w:val="22"/>
                <w:szCs w:val="22"/>
              </w:rPr>
            </w:pPr>
            <w:r w:rsidRPr="0093326E">
              <w:rPr>
                <w:sz w:val="22"/>
                <w:szCs w:val="22"/>
              </w:rPr>
              <w:t>1,8</w:t>
            </w:r>
          </w:p>
        </w:tc>
      </w:tr>
      <w:tr w:rsidR="00C00AEF" w:rsidRPr="0093326E" w:rsidTr="0093326E">
        <w:trPr>
          <w:trHeight w:val="270"/>
        </w:trPr>
        <w:tc>
          <w:tcPr>
            <w:tcW w:w="0" w:type="auto"/>
            <w:vAlign w:val="center"/>
          </w:tcPr>
          <w:p w:rsidR="00C00AEF" w:rsidRPr="0093326E" w:rsidRDefault="00C00AEF" w:rsidP="00860BF3">
            <w:pPr>
              <w:numPr>
                <w:ilvl w:val="0"/>
                <w:numId w:val="60"/>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пожарный дымовой  (за </w:t>
            </w:r>
            <w:proofErr w:type="spellStart"/>
            <w:r w:rsidRPr="0093326E">
              <w:rPr>
                <w:sz w:val="22"/>
                <w:szCs w:val="22"/>
              </w:rPr>
              <w:t>кажд</w:t>
            </w:r>
            <w:proofErr w:type="spellEnd"/>
            <w:r w:rsidRPr="0093326E">
              <w:rPr>
                <w:sz w:val="22"/>
                <w:szCs w:val="22"/>
              </w:rPr>
              <w:t>. 10шт.)</w:t>
            </w:r>
          </w:p>
        </w:tc>
        <w:tc>
          <w:tcPr>
            <w:tcW w:w="0" w:type="auto"/>
            <w:vAlign w:val="center"/>
          </w:tcPr>
          <w:p w:rsidR="00C00AEF" w:rsidRPr="0093326E" w:rsidRDefault="00C00AEF" w:rsidP="0093326E">
            <w:pPr>
              <w:jc w:val="center"/>
              <w:rPr>
                <w:sz w:val="22"/>
                <w:szCs w:val="22"/>
              </w:rPr>
            </w:pPr>
            <w:r w:rsidRPr="0093326E">
              <w:rPr>
                <w:sz w:val="22"/>
                <w:szCs w:val="22"/>
              </w:rPr>
              <w:t>1,7</w:t>
            </w:r>
          </w:p>
        </w:tc>
      </w:tr>
      <w:tr w:rsidR="00C00AEF" w:rsidRPr="0093326E" w:rsidTr="0093326E">
        <w:trPr>
          <w:trHeight w:val="270"/>
        </w:trPr>
        <w:tc>
          <w:tcPr>
            <w:tcW w:w="0" w:type="auto"/>
            <w:vAlign w:val="center"/>
          </w:tcPr>
          <w:p w:rsidR="00C00AEF" w:rsidRPr="0093326E" w:rsidRDefault="00C00AEF" w:rsidP="00860BF3">
            <w:pPr>
              <w:numPr>
                <w:ilvl w:val="0"/>
                <w:numId w:val="60"/>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пожарный тепловой (за кажд.10шт.)</w:t>
            </w:r>
          </w:p>
        </w:tc>
        <w:tc>
          <w:tcPr>
            <w:tcW w:w="0" w:type="auto"/>
            <w:vAlign w:val="center"/>
          </w:tcPr>
          <w:p w:rsidR="00C00AEF" w:rsidRPr="0093326E" w:rsidRDefault="00C00AEF" w:rsidP="0093326E">
            <w:pPr>
              <w:jc w:val="center"/>
              <w:rPr>
                <w:sz w:val="22"/>
                <w:szCs w:val="22"/>
              </w:rPr>
            </w:pPr>
            <w:r w:rsidRPr="0093326E">
              <w:rPr>
                <w:sz w:val="22"/>
                <w:szCs w:val="22"/>
              </w:rPr>
              <w:t>6,1</w:t>
            </w:r>
          </w:p>
        </w:tc>
      </w:tr>
      <w:tr w:rsidR="00C00AEF" w:rsidRPr="0093326E" w:rsidTr="0093326E">
        <w:trPr>
          <w:trHeight w:val="270"/>
        </w:trPr>
        <w:tc>
          <w:tcPr>
            <w:tcW w:w="0" w:type="auto"/>
            <w:vAlign w:val="center"/>
          </w:tcPr>
          <w:p w:rsidR="00C00AEF" w:rsidRPr="0093326E" w:rsidRDefault="00C00AEF" w:rsidP="00860BF3">
            <w:pPr>
              <w:numPr>
                <w:ilvl w:val="0"/>
                <w:numId w:val="60"/>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пожарный ручной  (за каждые 10 шт.)</w:t>
            </w:r>
          </w:p>
        </w:tc>
        <w:tc>
          <w:tcPr>
            <w:tcW w:w="0" w:type="auto"/>
            <w:vAlign w:val="center"/>
          </w:tcPr>
          <w:p w:rsidR="00C00AEF" w:rsidRPr="0093326E" w:rsidRDefault="00C00AEF" w:rsidP="0093326E">
            <w:pPr>
              <w:jc w:val="center"/>
              <w:rPr>
                <w:sz w:val="22"/>
                <w:szCs w:val="22"/>
              </w:rPr>
            </w:pPr>
            <w:r w:rsidRPr="0093326E">
              <w:rPr>
                <w:sz w:val="22"/>
                <w:szCs w:val="22"/>
              </w:rPr>
              <w:t>0,2</w:t>
            </w:r>
          </w:p>
        </w:tc>
      </w:tr>
      <w:tr w:rsidR="00C00AEF" w:rsidRPr="0093326E" w:rsidTr="0093326E">
        <w:trPr>
          <w:trHeight w:val="270"/>
        </w:trPr>
        <w:tc>
          <w:tcPr>
            <w:tcW w:w="0" w:type="auto"/>
            <w:vAlign w:val="center"/>
          </w:tcPr>
          <w:p w:rsidR="00C00AEF" w:rsidRPr="0093326E" w:rsidRDefault="00C00AEF" w:rsidP="00860BF3">
            <w:pPr>
              <w:numPr>
                <w:ilvl w:val="0"/>
                <w:numId w:val="60"/>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Тревожная кнопка</w:t>
            </w:r>
          </w:p>
        </w:tc>
        <w:tc>
          <w:tcPr>
            <w:tcW w:w="0" w:type="auto"/>
            <w:vAlign w:val="center"/>
          </w:tcPr>
          <w:p w:rsidR="00C00AEF" w:rsidRPr="0093326E" w:rsidRDefault="00C00AEF" w:rsidP="0093326E">
            <w:pPr>
              <w:jc w:val="center"/>
              <w:rPr>
                <w:sz w:val="22"/>
                <w:szCs w:val="22"/>
              </w:rPr>
            </w:pPr>
            <w:r w:rsidRPr="0093326E">
              <w:rPr>
                <w:sz w:val="22"/>
                <w:szCs w:val="22"/>
              </w:rPr>
              <w:t>5</w:t>
            </w:r>
          </w:p>
        </w:tc>
      </w:tr>
      <w:tr w:rsidR="00C00AEF" w:rsidRPr="0093326E" w:rsidTr="0093326E">
        <w:trPr>
          <w:trHeight w:val="270"/>
        </w:trPr>
        <w:tc>
          <w:tcPr>
            <w:tcW w:w="0" w:type="auto"/>
            <w:vAlign w:val="center"/>
          </w:tcPr>
          <w:p w:rsidR="00C00AEF" w:rsidRPr="0093326E" w:rsidRDefault="00C00AEF" w:rsidP="00860BF3">
            <w:pPr>
              <w:numPr>
                <w:ilvl w:val="0"/>
                <w:numId w:val="60"/>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Оповещатель</w:t>
            </w:r>
            <w:proofErr w:type="spellEnd"/>
            <w:r w:rsidRPr="0093326E">
              <w:rPr>
                <w:sz w:val="22"/>
                <w:szCs w:val="22"/>
              </w:rPr>
              <w:t xml:space="preserve"> светозвуковой</w:t>
            </w:r>
          </w:p>
        </w:tc>
        <w:tc>
          <w:tcPr>
            <w:tcW w:w="0" w:type="auto"/>
            <w:vAlign w:val="center"/>
          </w:tcPr>
          <w:p w:rsidR="00C00AEF" w:rsidRPr="0093326E" w:rsidRDefault="00C00AEF" w:rsidP="0093326E">
            <w:pPr>
              <w:jc w:val="center"/>
              <w:rPr>
                <w:sz w:val="22"/>
                <w:szCs w:val="22"/>
              </w:rPr>
            </w:pPr>
            <w:r w:rsidRPr="0093326E">
              <w:rPr>
                <w:sz w:val="22"/>
                <w:szCs w:val="22"/>
              </w:rPr>
              <w:t>2</w:t>
            </w:r>
          </w:p>
        </w:tc>
      </w:tr>
      <w:tr w:rsidR="00C00AEF" w:rsidRPr="0093326E" w:rsidTr="0093326E">
        <w:trPr>
          <w:trHeight w:val="270"/>
        </w:trPr>
        <w:tc>
          <w:tcPr>
            <w:tcW w:w="0" w:type="auto"/>
            <w:gridSpan w:val="3"/>
            <w:vAlign w:val="center"/>
          </w:tcPr>
          <w:p w:rsidR="00C00AEF" w:rsidRPr="0093326E" w:rsidRDefault="00C00AEF" w:rsidP="0093326E">
            <w:pPr>
              <w:rPr>
                <w:b/>
                <w:sz w:val="22"/>
                <w:szCs w:val="22"/>
              </w:rPr>
            </w:pPr>
            <w:r w:rsidRPr="0093326E">
              <w:rPr>
                <w:b/>
                <w:sz w:val="22"/>
                <w:szCs w:val="22"/>
              </w:rPr>
              <w:t xml:space="preserve">Система </w:t>
            </w:r>
            <w:proofErr w:type="spellStart"/>
            <w:r w:rsidRPr="0093326E">
              <w:rPr>
                <w:b/>
                <w:sz w:val="22"/>
                <w:szCs w:val="22"/>
              </w:rPr>
              <w:t>периметральной</w:t>
            </w:r>
            <w:proofErr w:type="spellEnd"/>
            <w:r w:rsidRPr="0093326E">
              <w:rPr>
                <w:b/>
                <w:sz w:val="22"/>
                <w:szCs w:val="22"/>
              </w:rPr>
              <w:t xml:space="preserve"> охранной сигнализации</w:t>
            </w:r>
          </w:p>
        </w:tc>
      </w:tr>
      <w:tr w:rsidR="00C00AEF" w:rsidRPr="0093326E" w:rsidTr="0093326E">
        <w:trPr>
          <w:trHeight w:val="270"/>
        </w:trPr>
        <w:tc>
          <w:tcPr>
            <w:tcW w:w="0" w:type="auto"/>
            <w:vAlign w:val="center"/>
          </w:tcPr>
          <w:p w:rsidR="00C00AEF" w:rsidRPr="0093326E" w:rsidRDefault="00C00AEF" w:rsidP="00860BF3">
            <w:pPr>
              <w:numPr>
                <w:ilvl w:val="0"/>
                <w:numId w:val="61"/>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Источник бесперебойного питания Скат-2400И7, Скат-2412, РИП 24В/12В</w:t>
            </w:r>
          </w:p>
        </w:tc>
        <w:tc>
          <w:tcPr>
            <w:tcW w:w="0" w:type="auto"/>
            <w:vAlign w:val="center"/>
          </w:tcPr>
          <w:p w:rsidR="00C00AEF" w:rsidRPr="0093326E" w:rsidRDefault="00C00AEF" w:rsidP="0093326E">
            <w:pPr>
              <w:jc w:val="center"/>
              <w:rPr>
                <w:sz w:val="22"/>
                <w:szCs w:val="22"/>
              </w:rPr>
            </w:pPr>
            <w:r w:rsidRPr="0093326E">
              <w:rPr>
                <w:sz w:val="22"/>
                <w:szCs w:val="22"/>
              </w:rPr>
              <w:t>3</w:t>
            </w:r>
          </w:p>
        </w:tc>
      </w:tr>
      <w:tr w:rsidR="00C00AEF" w:rsidRPr="0093326E" w:rsidTr="0093326E">
        <w:trPr>
          <w:trHeight w:val="270"/>
        </w:trPr>
        <w:tc>
          <w:tcPr>
            <w:tcW w:w="0" w:type="auto"/>
            <w:vAlign w:val="center"/>
          </w:tcPr>
          <w:p w:rsidR="00C00AEF" w:rsidRPr="0093326E" w:rsidRDefault="00C00AEF" w:rsidP="00860BF3">
            <w:pPr>
              <w:numPr>
                <w:ilvl w:val="0"/>
                <w:numId w:val="61"/>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охранный </w:t>
            </w:r>
            <w:proofErr w:type="spellStart"/>
            <w:r w:rsidRPr="0093326E">
              <w:rPr>
                <w:sz w:val="22"/>
                <w:szCs w:val="22"/>
              </w:rPr>
              <w:t>радиолинейный</w:t>
            </w:r>
            <w:proofErr w:type="spellEnd"/>
            <w:r w:rsidRPr="0093326E">
              <w:rPr>
                <w:sz w:val="22"/>
                <w:szCs w:val="22"/>
              </w:rPr>
              <w:t xml:space="preserve"> РЛД-94</w:t>
            </w:r>
          </w:p>
        </w:tc>
        <w:tc>
          <w:tcPr>
            <w:tcW w:w="0" w:type="auto"/>
            <w:vAlign w:val="center"/>
          </w:tcPr>
          <w:p w:rsidR="00C00AEF" w:rsidRPr="0093326E" w:rsidRDefault="00C00AEF" w:rsidP="0093326E">
            <w:pPr>
              <w:jc w:val="center"/>
              <w:rPr>
                <w:sz w:val="22"/>
                <w:szCs w:val="22"/>
              </w:rPr>
            </w:pPr>
            <w:r w:rsidRPr="0093326E">
              <w:rPr>
                <w:sz w:val="22"/>
                <w:szCs w:val="22"/>
              </w:rPr>
              <w:t>21</w:t>
            </w:r>
          </w:p>
        </w:tc>
      </w:tr>
      <w:tr w:rsidR="00C00AEF" w:rsidRPr="0093326E" w:rsidTr="0093326E">
        <w:trPr>
          <w:trHeight w:val="270"/>
        </w:trPr>
        <w:tc>
          <w:tcPr>
            <w:tcW w:w="0" w:type="auto"/>
            <w:vAlign w:val="center"/>
          </w:tcPr>
          <w:p w:rsidR="00C00AEF" w:rsidRPr="0093326E" w:rsidRDefault="00C00AEF" w:rsidP="00860BF3">
            <w:pPr>
              <w:numPr>
                <w:ilvl w:val="0"/>
                <w:numId w:val="61"/>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охранный радиоволновой </w:t>
            </w:r>
            <w:proofErr w:type="spellStart"/>
            <w:r w:rsidRPr="0093326E">
              <w:rPr>
                <w:sz w:val="22"/>
                <w:szCs w:val="22"/>
              </w:rPr>
              <w:t>Фортеза</w:t>
            </w:r>
            <w:proofErr w:type="spellEnd"/>
          </w:p>
        </w:tc>
        <w:tc>
          <w:tcPr>
            <w:tcW w:w="0" w:type="auto"/>
            <w:vAlign w:val="center"/>
          </w:tcPr>
          <w:p w:rsidR="00C00AEF" w:rsidRPr="0093326E" w:rsidRDefault="00C00AEF" w:rsidP="0093326E">
            <w:pPr>
              <w:jc w:val="center"/>
              <w:rPr>
                <w:sz w:val="22"/>
                <w:szCs w:val="22"/>
              </w:rPr>
            </w:pPr>
            <w:r w:rsidRPr="0093326E">
              <w:rPr>
                <w:sz w:val="22"/>
                <w:szCs w:val="22"/>
              </w:rPr>
              <w:t>2</w:t>
            </w:r>
          </w:p>
        </w:tc>
      </w:tr>
      <w:tr w:rsidR="00C00AEF" w:rsidRPr="0093326E" w:rsidTr="0093326E">
        <w:trPr>
          <w:trHeight w:val="270"/>
        </w:trPr>
        <w:tc>
          <w:tcPr>
            <w:tcW w:w="0" w:type="auto"/>
            <w:vAlign w:val="center"/>
          </w:tcPr>
          <w:p w:rsidR="00C00AEF" w:rsidRPr="0093326E" w:rsidRDefault="00C00AEF" w:rsidP="00860BF3">
            <w:pPr>
              <w:numPr>
                <w:ilvl w:val="0"/>
                <w:numId w:val="61"/>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охранный инфракрасный</w:t>
            </w:r>
          </w:p>
        </w:tc>
        <w:tc>
          <w:tcPr>
            <w:tcW w:w="0" w:type="auto"/>
            <w:vAlign w:val="center"/>
          </w:tcPr>
          <w:p w:rsidR="00C00AEF" w:rsidRPr="0093326E" w:rsidRDefault="00C00AEF" w:rsidP="0093326E">
            <w:pPr>
              <w:jc w:val="center"/>
              <w:rPr>
                <w:sz w:val="22"/>
                <w:szCs w:val="22"/>
              </w:rPr>
            </w:pPr>
            <w:r w:rsidRPr="0093326E">
              <w:rPr>
                <w:sz w:val="22"/>
                <w:szCs w:val="22"/>
              </w:rPr>
              <w:t>2</w:t>
            </w:r>
          </w:p>
        </w:tc>
      </w:tr>
      <w:tr w:rsidR="00C00AEF" w:rsidRPr="0093326E" w:rsidTr="0093326E">
        <w:trPr>
          <w:trHeight w:val="270"/>
        </w:trPr>
        <w:tc>
          <w:tcPr>
            <w:tcW w:w="0" w:type="auto"/>
            <w:vAlign w:val="center"/>
          </w:tcPr>
          <w:p w:rsidR="00C00AEF" w:rsidRPr="0093326E" w:rsidRDefault="00C00AEF" w:rsidP="00860BF3">
            <w:pPr>
              <w:numPr>
                <w:ilvl w:val="0"/>
                <w:numId w:val="61"/>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Извещатель</w:t>
            </w:r>
            <w:proofErr w:type="spellEnd"/>
            <w:r w:rsidRPr="0093326E">
              <w:rPr>
                <w:sz w:val="22"/>
                <w:szCs w:val="22"/>
              </w:rPr>
              <w:t xml:space="preserve"> охранный проводниковый Импульс</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61"/>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Тревожная кнопка</w:t>
            </w:r>
          </w:p>
        </w:tc>
        <w:tc>
          <w:tcPr>
            <w:tcW w:w="0" w:type="auto"/>
            <w:vAlign w:val="center"/>
          </w:tcPr>
          <w:p w:rsidR="00C00AEF" w:rsidRPr="0093326E" w:rsidRDefault="00C00AEF" w:rsidP="0093326E">
            <w:pPr>
              <w:jc w:val="center"/>
              <w:rPr>
                <w:sz w:val="22"/>
                <w:szCs w:val="22"/>
              </w:rPr>
            </w:pPr>
            <w:r w:rsidRPr="0093326E">
              <w:rPr>
                <w:sz w:val="22"/>
                <w:szCs w:val="22"/>
              </w:rPr>
              <w:t>13</w:t>
            </w:r>
          </w:p>
        </w:tc>
      </w:tr>
      <w:tr w:rsidR="00C00AEF" w:rsidRPr="0093326E" w:rsidTr="0093326E">
        <w:trPr>
          <w:trHeight w:val="270"/>
        </w:trPr>
        <w:tc>
          <w:tcPr>
            <w:tcW w:w="0" w:type="auto"/>
            <w:gridSpan w:val="3"/>
            <w:vAlign w:val="center"/>
          </w:tcPr>
          <w:p w:rsidR="00C00AEF" w:rsidRPr="0093326E" w:rsidRDefault="00C00AEF" w:rsidP="0093326E">
            <w:pPr>
              <w:rPr>
                <w:b/>
                <w:sz w:val="22"/>
                <w:szCs w:val="22"/>
              </w:rPr>
            </w:pPr>
            <w:r w:rsidRPr="0093326E">
              <w:rPr>
                <w:b/>
                <w:sz w:val="22"/>
                <w:szCs w:val="22"/>
              </w:rPr>
              <w:t>Система контроля и управления доступом</w:t>
            </w:r>
          </w:p>
        </w:tc>
      </w:tr>
      <w:tr w:rsidR="00C00AEF" w:rsidRPr="0093326E" w:rsidTr="0093326E">
        <w:trPr>
          <w:trHeight w:val="270"/>
        </w:trPr>
        <w:tc>
          <w:tcPr>
            <w:tcW w:w="0" w:type="auto"/>
            <w:vAlign w:val="center"/>
          </w:tcPr>
          <w:p w:rsidR="00C00AEF" w:rsidRPr="0093326E" w:rsidRDefault="00C00AEF" w:rsidP="00860BF3">
            <w:pPr>
              <w:numPr>
                <w:ilvl w:val="0"/>
                <w:numId w:val="62"/>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Компьютер системы контроля и управления доступом</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62"/>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Источник бесперебойного питания IPPON 500</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62"/>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Программное обеспечение АРМ "Орион" </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62"/>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Монитор LG </w:t>
            </w:r>
            <w:proofErr w:type="spellStart"/>
            <w:r w:rsidRPr="0093326E">
              <w:rPr>
                <w:sz w:val="22"/>
                <w:szCs w:val="22"/>
              </w:rPr>
              <w:t>Flatron</w:t>
            </w:r>
            <w:proofErr w:type="spellEnd"/>
            <w:r w:rsidRPr="0093326E">
              <w:rPr>
                <w:sz w:val="22"/>
                <w:szCs w:val="22"/>
              </w:rPr>
              <w:t xml:space="preserve"> L1742S</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62"/>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Преобразователь интерфейса  С2000-ПИ</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62"/>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Контроллер управления доступом С2000-2</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62"/>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Блок питания ББП-20</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62"/>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Считыватель карт</w:t>
            </w:r>
          </w:p>
        </w:tc>
        <w:tc>
          <w:tcPr>
            <w:tcW w:w="0" w:type="auto"/>
            <w:vAlign w:val="center"/>
          </w:tcPr>
          <w:p w:rsidR="00C00AEF" w:rsidRPr="0093326E" w:rsidRDefault="00C00AEF" w:rsidP="0093326E">
            <w:pPr>
              <w:jc w:val="center"/>
              <w:rPr>
                <w:sz w:val="22"/>
                <w:szCs w:val="22"/>
              </w:rPr>
            </w:pPr>
            <w:r w:rsidRPr="0093326E">
              <w:rPr>
                <w:sz w:val="22"/>
                <w:szCs w:val="22"/>
              </w:rPr>
              <w:t>2</w:t>
            </w:r>
          </w:p>
        </w:tc>
      </w:tr>
      <w:tr w:rsidR="00C00AEF" w:rsidRPr="0093326E" w:rsidTr="0093326E">
        <w:trPr>
          <w:trHeight w:val="270"/>
        </w:trPr>
        <w:tc>
          <w:tcPr>
            <w:tcW w:w="0" w:type="auto"/>
            <w:vAlign w:val="center"/>
          </w:tcPr>
          <w:p w:rsidR="00C00AEF" w:rsidRPr="0093326E" w:rsidRDefault="00C00AEF" w:rsidP="00860BF3">
            <w:pPr>
              <w:numPr>
                <w:ilvl w:val="0"/>
                <w:numId w:val="62"/>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Электромагнитный замок </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gridSpan w:val="3"/>
            <w:vAlign w:val="center"/>
          </w:tcPr>
          <w:p w:rsidR="00C00AEF" w:rsidRPr="0093326E" w:rsidRDefault="00C00AEF" w:rsidP="0093326E">
            <w:pPr>
              <w:rPr>
                <w:b/>
                <w:sz w:val="22"/>
                <w:szCs w:val="22"/>
              </w:rPr>
            </w:pPr>
            <w:r w:rsidRPr="0093326E">
              <w:rPr>
                <w:b/>
                <w:sz w:val="22"/>
                <w:szCs w:val="22"/>
              </w:rPr>
              <w:t>Система видеонаблюдения</w:t>
            </w:r>
          </w:p>
        </w:tc>
      </w:tr>
      <w:tr w:rsidR="00C00AEF" w:rsidRPr="0093326E" w:rsidTr="0093326E">
        <w:trPr>
          <w:trHeight w:val="270"/>
        </w:trPr>
        <w:tc>
          <w:tcPr>
            <w:tcW w:w="0" w:type="auto"/>
            <w:vAlign w:val="center"/>
          </w:tcPr>
          <w:p w:rsidR="00C00AEF" w:rsidRPr="0093326E" w:rsidRDefault="00C00AEF" w:rsidP="00860BF3">
            <w:pPr>
              <w:numPr>
                <w:ilvl w:val="0"/>
                <w:numId w:val="63"/>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Видеорегистратор</w:t>
            </w:r>
            <w:proofErr w:type="spellEnd"/>
            <w:r w:rsidRPr="0093326E">
              <w:rPr>
                <w:sz w:val="22"/>
                <w:szCs w:val="22"/>
              </w:rPr>
              <w:t xml:space="preserve"> </w:t>
            </w:r>
            <w:proofErr w:type="spellStart"/>
            <w:r w:rsidRPr="0093326E">
              <w:rPr>
                <w:sz w:val="22"/>
                <w:szCs w:val="22"/>
              </w:rPr>
              <w:t>DVMRe</w:t>
            </w:r>
            <w:proofErr w:type="spellEnd"/>
            <w:r w:rsidRPr="0093326E">
              <w:rPr>
                <w:sz w:val="22"/>
                <w:szCs w:val="22"/>
              </w:rPr>
              <w:t xml:space="preserve"> CTII 166к</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63"/>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Видеорегистратор</w:t>
            </w:r>
            <w:proofErr w:type="spellEnd"/>
            <w:r w:rsidRPr="0093326E">
              <w:rPr>
                <w:sz w:val="22"/>
                <w:szCs w:val="22"/>
              </w:rPr>
              <w:t xml:space="preserve"> </w:t>
            </w:r>
            <w:proofErr w:type="spellStart"/>
            <w:r w:rsidRPr="0093326E">
              <w:rPr>
                <w:sz w:val="22"/>
                <w:szCs w:val="22"/>
              </w:rPr>
              <w:t>Infinity</w:t>
            </w:r>
            <w:proofErr w:type="spellEnd"/>
            <w:r w:rsidRPr="0093326E">
              <w:rPr>
                <w:sz w:val="22"/>
                <w:szCs w:val="22"/>
              </w:rPr>
              <w:t xml:space="preserve"> DVARS-1662VHL</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63"/>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Видеорегистратор</w:t>
            </w:r>
            <w:proofErr w:type="spellEnd"/>
            <w:r w:rsidRPr="0093326E">
              <w:rPr>
                <w:sz w:val="22"/>
                <w:szCs w:val="22"/>
              </w:rPr>
              <w:t xml:space="preserve"> </w:t>
            </w:r>
            <w:proofErr w:type="spellStart"/>
            <w:r w:rsidRPr="0093326E">
              <w:rPr>
                <w:sz w:val="22"/>
                <w:szCs w:val="22"/>
              </w:rPr>
              <w:t>Infinity</w:t>
            </w:r>
            <w:proofErr w:type="spellEnd"/>
            <w:r w:rsidRPr="0093326E">
              <w:rPr>
                <w:sz w:val="22"/>
                <w:szCs w:val="22"/>
              </w:rPr>
              <w:t xml:space="preserve"> DVARS-0442VHL</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63"/>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proofErr w:type="spellStart"/>
            <w:r w:rsidRPr="0093326E">
              <w:rPr>
                <w:sz w:val="22"/>
                <w:szCs w:val="22"/>
              </w:rPr>
              <w:t>Видеорегистратор</w:t>
            </w:r>
            <w:proofErr w:type="spellEnd"/>
            <w:r w:rsidRPr="0093326E">
              <w:rPr>
                <w:sz w:val="22"/>
                <w:szCs w:val="22"/>
              </w:rPr>
              <w:t xml:space="preserve"> </w:t>
            </w:r>
            <w:proofErr w:type="spellStart"/>
            <w:r w:rsidRPr="0093326E">
              <w:rPr>
                <w:sz w:val="22"/>
                <w:szCs w:val="22"/>
              </w:rPr>
              <w:t>Dedicated</w:t>
            </w:r>
            <w:proofErr w:type="spellEnd"/>
            <w:r w:rsidRPr="0093326E">
              <w:rPr>
                <w:sz w:val="22"/>
                <w:szCs w:val="22"/>
              </w:rPr>
              <w:t xml:space="preserve"> </w:t>
            </w:r>
            <w:proofErr w:type="spellStart"/>
            <w:r w:rsidRPr="0093326E">
              <w:rPr>
                <w:sz w:val="22"/>
                <w:szCs w:val="22"/>
              </w:rPr>
              <w:t>Micros</w:t>
            </w:r>
            <w:proofErr w:type="spellEnd"/>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63"/>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Источник бесперебойного питания APS </w:t>
            </w:r>
            <w:proofErr w:type="spellStart"/>
            <w:r w:rsidRPr="0093326E">
              <w:rPr>
                <w:sz w:val="22"/>
                <w:szCs w:val="22"/>
              </w:rPr>
              <w:t>Back</w:t>
            </w:r>
            <w:proofErr w:type="spellEnd"/>
            <w:r w:rsidRPr="0093326E">
              <w:rPr>
                <w:sz w:val="22"/>
                <w:szCs w:val="22"/>
              </w:rPr>
              <w:t xml:space="preserve"> UPS 900</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63"/>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Монитор</w:t>
            </w:r>
          </w:p>
        </w:tc>
        <w:tc>
          <w:tcPr>
            <w:tcW w:w="0" w:type="auto"/>
            <w:vAlign w:val="center"/>
          </w:tcPr>
          <w:p w:rsidR="00C00AEF" w:rsidRPr="0093326E" w:rsidRDefault="00C00AEF" w:rsidP="0093326E">
            <w:pPr>
              <w:jc w:val="center"/>
              <w:rPr>
                <w:sz w:val="22"/>
                <w:szCs w:val="22"/>
              </w:rPr>
            </w:pPr>
            <w:r w:rsidRPr="0093326E">
              <w:rPr>
                <w:sz w:val="22"/>
                <w:szCs w:val="22"/>
              </w:rPr>
              <w:t>5</w:t>
            </w:r>
          </w:p>
        </w:tc>
      </w:tr>
      <w:tr w:rsidR="00C00AEF" w:rsidRPr="0093326E" w:rsidTr="0093326E">
        <w:trPr>
          <w:trHeight w:val="270"/>
        </w:trPr>
        <w:tc>
          <w:tcPr>
            <w:tcW w:w="0" w:type="auto"/>
            <w:vAlign w:val="center"/>
          </w:tcPr>
          <w:p w:rsidR="00C00AEF" w:rsidRPr="0093326E" w:rsidRDefault="00C00AEF" w:rsidP="00860BF3">
            <w:pPr>
              <w:numPr>
                <w:ilvl w:val="0"/>
                <w:numId w:val="63"/>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Источник бесперебойного питания Скат-1200Д</w:t>
            </w:r>
          </w:p>
        </w:tc>
        <w:tc>
          <w:tcPr>
            <w:tcW w:w="0" w:type="auto"/>
            <w:vAlign w:val="center"/>
          </w:tcPr>
          <w:p w:rsidR="00C00AEF" w:rsidRPr="0093326E" w:rsidRDefault="00C00AEF" w:rsidP="0093326E">
            <w:pPr>
              <w:jc w:val="center"/>
              <w:rPr>
                <w:sz w:val="22"/>
                <w:szCs w:val="22"/>
              </w:rPr>
            </w:pPr>
            <w:r w:rsidRPr="0093326E">
              <w:rPr>
                <w:sz w:val="22"/>
                <w:szCs w:val="22"/>
              </w:rPr>
              <w:t>1</w:t>
            </w:r>
          </w:p>
        </w:tc>
      </w:tr>
      <w:tr w:rsidR="00C00AEF" w:rsidRPr="0093326E" w:rsidTr="0093326E">
        <w:trPr>
          <w:trHeight w:val="270"/>
        </w:trPr>
        <w:tc>
          <w:tcPr>
            <w:tcW w:w="0" w:type="auto"/>
            <w:vAlign w:val="center"/>
          </w:tcPr>
          <w:p w:rsidR="00C00AEF" w:rsidRPr="0093326E" w:rsidRDefault="00C00AEF" w:rsidP="00860BF3">
            <w:pPr>
              <w:numPr>
                <w:ilvl w:val="0"/>
                <w:numId w:val="63"/>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 xml:space="preserve">Приемник </w:t>
            </w:r>
            <w:proofErr w:type="spellStart"/>
            <w:r w:rsidRPr="0093326E">
              <w:rPr>
                <w:sz w:val="22"/>
                <w:szCs w:val="22"/>
              </w:rPr>
              <w:t>Computar</w:t>
            </w:r>
            <w:proofErr w:type="spellEnd"/>
            <w:r w:rsidRPr="0093326E">
              <w:rPr>
                <w:sz w:val="22"/>
                <w:szCs w:val="22"/>
              </w:rPr>
              <w:t xml:space="preserve"> ТР-20А</w:t>
            </w:r>
          </w:p>
        </w:tc>
        <w:tc>
          <w:tcPr>
            <w:tcW w:w="0" w:type="auto"/>
            <w:vAlign w:val="center"/>
          </w:tcPr>
          <w:p w:rsidR="00C00AEF" w:rsidRPr="0093326E" w:rsidRDefault="00C00AEF" w:rsidP="0093326E">
            <w:pPr>
              <w:jc w:val="center"/>
              <w:rPr>
                <w:sz w:val="22"/>
                <w:szCs w:val="22"/>
              </w:rPr>
            </w:pPr>
            <w:r w:rsidRPr="0093326E">
              <w:rPr>
                <w:sz w:val="22"/>
                <w:szCs w:val="22"/>
              </w:rPr>
              <w:t>13</w:t>
            </w:r>
          </w:p>
        </w:tc>
      </w:tr>
      <w:tr w:rsidR="00C00AEF" w:rsidRPr="0093326E" w:rsidTr="0093326E">
        <w:trPr>
          <w:trHeight w:val="270"/>
        </w:trPr>
        <w:tc>
          <w:tcPr>
            <w:tcW w:w="0" w:type="auto"/>
            <w:vAlign w:val="center"/>
          </w:tcPr>
          <w:p w:rsidR="00C00AEF" w:rsidRPr="0093326E" w:rsidRDefault="00C00AEF" w:rsidP="00860BF3">
            <w:pPr>
              <w:numPr>
                <w:ilvl w:val="0"/>
                <w:numId w:val="63"/>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Передатчик</w:t>
            </w:r>
          </w:p>
        </w:tc>
        <w:tc>
          <w:tcPr>
            <w:tcW w:w="0" w:type="auto"/>
            <w:vAlign w:val="center"/>
          </w:tcPr>
          <w:p w:rsidR="00C00AEF" w:rsidRPr="0093326E" w:rsidRDefault="00C00AEF" w:rsidP="0093326E">
            <w:pPr>
              <w:jc w:val="center"/>
              <w:rPr>
                <w:sz w:val="22"/>
                <w:szCs w:val="22"/>
              </w:rPr>
            </w:pPr>
            <w:r w:rsidRPr="0093326E">
              <w:rPr>
                <w:sz w:val="22"/>
                <w:szCs w:val="22"/>
              </w:rPr>
              <w:t>13</w:t>
            </w:r>
          </w:p>
        </w:tc>
      </w:tr>
      <w:tr w:rsidR="00C00AEF" w:rsidRPr="0093326E" w:rsidTr="0093326E">
        <w:trPr>
          <w:trHeight w:val="270"/>
        </w:trPr>
        <w:tc>
          <w:tcPr>
            <w:tcW w:w="0" w:type="auto"/>
            <w:vAlign w:val="center"/>
          </w:tcPr>
          <w:p w:rsidR="00C00AEF" w:rsidRPr="0093326E" w:rsidRDefault="00C00AEF" w:rsidP="00860BF3">
            <w:pPr>
              <w:numPr>
                <w:ilvl w:val="0"/>
                <w:numId w:val="63"/>
              </w:numPr>
              <w:tabs>
                <w:tab w:val="left" w:pos="1260"/>
              </w:tabs>
              <w:suppressAutoHyphens/>
              <w:ind w:right="-55"/>
              <w:jc w:val="center"/>
              <w:rPr>
                <w:bCs/>
                <w:sz w:val="22"/>
                <w:szCs w:val="22"/>
              </w:rPr>
            </w:pPr>
          </w:p>
        </w:tc>
        <w:tc>
          <w:tcPr>
            <w:tcW w:w="0" w:type="auto"/>
            <w:vAlign w:val="center"/>
          </w:tcPr>
          <w:p w:rsidR="00C00AEF" w:rsidRPr="0093326E" w:rsidRDefault="00C00AEF" w:rsidP="0093326E">
            <w:pPr>
              <w:rPr>
                <w:sz w:val="22"/>
                <w:szCs w:val="22"/>
              </w:rPr>
            </w:pPr>
            <w:proofErr w:type="spellStart"/>
            <w:r w:rsidRPr="0093326E">
              <w:rPr>
                <w:sz w:val="22"/>
                <w:szCs w:val="22"/>
              </w:rPr>
              <w:t>Термокожух</w:t>
            </w:r>
            <w:proofErr w:type="spellEnd"/>
            <w:r w:rsidRPr="0093326E">
              <w:rPr>
                <w:sz w:val="22"/>
                <w:szCs w:val="22"/>
              </w:rPr>
              <w:t xml:space="preserve"> </w:t>
            </w:r>
            <w:proofErr w:type="spellStart"/>
            <w:r w:rsidRPr="0093326E">
              <w:rPr>
                <w:sz w:val="22"/>
                <w:szCs w:val="22"/>
              </w:rPr>
              <w:t>Pelco</w:t>
            </w:r>
            <w:proofErr w:type="spellEnd"/>
          </w:p>
        </w:tc>
        <w:tc>
          <w:tcPr>
            <w:tcW w:w="0" w:type="auto"/>
            <w:vAlign w:val="center"/>
          </w:tcPr>
          <w:p w:rsidR="00C00AEF" w:rsidRPr="0093326E" w:rsidRDefault="00C00AEF" w:rsidP="0093326E">
            <w:pPr>
              <w:jc w:val="center"/>
              <w:rPr>
                <w:sz w:val="22"/>
                <w:szCs w:val="22"/>
              </w:rPr>
            </w:pPr>
            <w:r w:rsidRPr="0093326E">
              <w:rPr>
                <w:sz w:val="22"/>
                <w:szCs w:val="22"/>
              </w:rPr>
              <w:t>13</w:t>
            </w:r>
          </w:p>
        </w:tc>
      </w:tr>
      <w:tr w:rsidR="00C00AEF" w:rsidRPr="0093326E" w:rsidTr="0093326E">
        <w:trPr>
          <w:trHeight w:val="270"/>
        </w:trPr>
        <w:tc>
          <w:tcPr>
            <w:tcW w:w="0" w:type="auto"/>
            <w:vAlign w:val="center"/>
          </w:tcPr>
          <w:p w:rsidR="00C00AEF" w:rsidRPr="0093326E" w:rsidRDefault="00C00AEF" w:rsidP="00860BF3">
            <w:pPr>
              <w:numPr>
                <w:ilvl w:val="0"/>
                <w:numId w:val="63"/>
              </w:numPr>
              <w:tabs>
                <w:tab w:val="left" w:pos="1260"/>
              </w:tabs>
              <w:suppressAutoHyphens/>
              <w:ind w:right="-55"/>
              <w:jc w:val="center"/>
              <w:rPr>
                <w:bCs/>
                <w:sz w:val="22"/>
                <w:szCs w:val="22"/>
              </w:rPr>
            </w:pPr>
          </w:p>
        </w:tc>
        <w:tc>
          <w:tcPr>
            <w:tcW w:w="0" w:type="auto"/>
            <w:vAlign w:val="bottom"/>
          </w:tcPr>
          <w:p w:rsidR="00C00AEF" w:rsidRPr="0093326E" w:rsidRDefault="00C00AEF" w:rsidP="0093326E">
            <w:pPr>
              <w:rPr>
                <w:sz w:val="22"/>
                <w:szCs w:val="22"/>
              </w:rPr>
            </w:pPr>
            <w:r w:rsidRPr="0093326E">
              <w:rPr>
                <w:sz w:val="22"/>
                <w:szCs w:val="22"/>
              </w:rPr>
              <w:t>Видеокамера</w:t>
            </w:r>
          </w:p>
        </w:tc>
        <w:tc>
          <w:tcPr>
            <w:tcW w:w="0" w:type="auto"/>
            <w:vAlign w:val="center"/>
          </w:tcPr>
          <w:p w:rsidR="00C00AEF" w:rsidRPr="0093326E" w:rsidRDefault="00C00AEF" w:rsidP="0093326E">
            <w:pPr>
              <w:jc w:val="center"/>
              <w:rPr>
                <w:sz w:val="22"/>
                <w:szCs w:val="22"/>
              </w:rPr>
            </w:pPr>
            <w:r w:rsidRPr="0093326E">
              <w:rPr>
                <w:sz w:val="22"/>
                <w:szCs w:val="22"/>
              </w:rPr>
              <w:t>25</w:t>
            </w:r>
          </w:p>
        </w:tc>
      </w:tr>
    </w:tbl>
    <w:p w:rsidR="00C00AEF" w:rsidRPr="00DE34BF" w:rsidRDefault="00C00AE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93" w:name="_Toc320782798"/>
      <w:r w:rsidRPr="00DE34BF">
        <w:rPr>
          <w:rFonts w:ascii="Times New Roman" w:hAnsi="Times New Roman"/>
          <w:b/>
          <w:sz w:val="24"/>
          <w:szCs w:val="24"/>
        </w:rPr>
        <w:t>Основные требования:</w:t>
      </w:r>
      <w:bookmarkEnd w:id="193"/>
    </w:p>
    <w:p w:rsidR="00C00AEF" w:rsidRPr="00DE34BF" w:rsidRDefault="00C00AEF" w:rsidP="00DE34BF">
      <w:pPr>
        <w:ind w:firstLine="709"/>
        <w:jc w:val="both"/>
      </w:pPr>
      <w:r w:rsidRPr="00DE34BF">
        <w:t>Требуется наличие лицензий, обеспечивающих выполнение работ в соответствии с действующим законодательством РФ, в том числе:</w:t>
      </w:r>
    </w:p>
    <w:p w:rsidR="00C00AEF" w:rsidRPr="00DE34BF" w:rsidRDefault="00C00AEF" w:rsidP="00DE34BF">
      <w:pPr>
        <w:numPr>
          <w:ilvl w:val="0"/>
          <w:numId w:val="27"/>
        </w:numPr>
        <w:autoSpaceDE w:val="0"/>
        <w:autoSpaceDN w:val="0"/>
        <w:ind w:left="426"/>
        <w:jc w:val="both"/>
      </w:pPr>
      <w:r w:rsidRPr="00DE34BF">
        <w:t>лицензия Федеральной службы по экологическому, технологическому и атомному надзору на осуществление деятельности при сооружении и эксплуатации радиационных источников, пунктов хранения радиоактивных веществ, хранилищ радиоактивных отходов, в части выполнения работ и предоставления услуг эксплуатирующей организации.</w:t>
      </w:r>
    </w:p>
    <w:p w:rsidR="00C00AEF" w:rsidRPr="00DE34BF" w:rsidRDefault="00C00AEF" w:rsidP="00DE34BF">
      <w:pPr>
        <w:numPr>
          <w:ilvl w:val="0"/>
          <w:numId w:val="27"/>
        </w:numPr>
        <w:autoSpaceDE w:val="0"/>
        <w:autoSpaceDN w:val="0"/>
        <w:ind w:left="426"/>
        <w:jc w:val="both"/>
      </w:pPr>
      <w:r w:rsidRPr="00DE34BF">
        <w:t>лицензия ФСБ России на осуществление работ (услуг), связанных с использованием сведений, составляющих государственную тайну, в соответствии с требованиями  Федерального закона от 21.07.1993 № 5485-1 «О государственной тайне»;</w:t>
      </w:r>
    </w:p>
    <w:p w:rsidR="00C00AEF" w:rsidRPr="00DE34BF" w:rsidRDefault="00C00AEF" w:rsidP="00DE34BF">
      <w:pPr>
        <w:numPr>
          <w:ilvl w:val="0"/>
          <w:numId w:val="27"/>
        </w:numPr>
        <w:autoSpaceDE w:val="0"/>
        <w:autoSpaceDN w:val="0"/>
        <w:ind w:left="426"/>
        <w:jc w:val="both"/>
      </w:pPr>
      <w:r w:rsidRPr="00DE34BF">
        <w:t>лицензия по монтажу, техническому обслуживанию и ремонту средств пожарной сигнализации в соответствии с требованиями п.15 ст. 12 Федерального закона от 04.05.2011 № 99-ФЗ «О лицензировании отдельных видов деятельности»;</w:t>
      </w:r>
    </w:p>
    <w:p w:rsidR="00C00AEF" w:rsidRPr="00DE34BF" w:rsidRDefault="00C00AEF" w:rsidP="00DE34BF">
      <w:pPr>
        <w:ind w:firstLine="709"/>
        <w:jc w:val="both"/>
      </w:pPr>
      <w:r w:rsidRPr="00DE34BF">
        <w:t xml:space="preserve">Работы выполняются согласно техническому заданию и действующим РД, </w:t>
      </w:r>
      <w:proofErr w:type="spellStart"/>
      <w:r w:rsidRPr="00DE34BF">
        <w:t>СНиП</w:t>
      </w:r>
      <w:proofErr w:type="spellEnd"/>
      <w:r w:rsidRPr="00DE34BF">
        <w:t>, ГОСТ, СП.</w:t>
      </w:r>
    </w:p>
    <w:p w:rsidR="00C00AEF" w:rsidRPr="00DE34BF" w:rsidRDefault="00C00AE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94" w:name="_Toc320782799"/>
      <w:r w:rsidRPr="00DE34BF">
        <w:rPr>
          <w:rFonts w:ascii="Times New Roman" w:hAnsi="Times New Roman"/>
          <w:b/>
          <w:sz w:val="24"/>
          <w:szCs w:val="24"/>
        </w:rPr>
        <w:t>Срок выполнения работ:</w:t>
      </w:r>
      <w:bookmarkEnd w:id="194"/>
    </w:p>
    <w:p w:rsidR="00C00AEF" w:rsidRPr="00DE34BF" w:rsidRDefault="00C00AEF" w:rsidP="00DE34BF">
      <w:pPr>
        <w:ind w:firstLine="709"/>
        <w:jc w:val="both"/>
      </w:pPr>
      <w:r w:rsidRPr="00DE34BF">
        <w:t>Срок выполнения работ: с 01 января 2012 года  по  31 декабря 2012 года.</w:t>
      </w:r>
    </w:p>
    <w:p w:rsidR="00C00AEF" w:rsidRPr="00DE34BF" w:rsidRDefault="00C00AE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95" w:name="_Toc320782800"/>
      <w:r w:rsidRPr="00DE34BF">
        <w:rPr>
          <w:rFonts w:ascii="Times New Roman" w:hAnsi="Times New Roman"/>
          <w:b/>
          <w:sz w:val="24"/>
          <w:szCs w:val="24"/>
        </w:rPr>
        <w:t>Срок гарантии качества:</w:t>
      </w:r>
      <w:bookmarkEnd w:id="195"/>
    </w:p>
    <w:p w:rsidR="00C00AEF" w:rsidRPr="00DE34BF" w:rsidRDefault="00C00AEF" w:rsidP="00DE34BF">
      <w:pPr>
        <w:ind w:firstLine="709"/>
        <w:jc w:val="both"/>
      </w:pPr>
      <w:r w:rsidRPr="00DE34BF">
        <w:t>Исполнитель должен гарантировать надлежащее качество оказания услуг (выполнения работ) при исполнении Договора.</w:t>
      </w:r>
    </w:p>
    <w:p w:rsidR="00C00AEF" w:rsidRPr="00DE34BF" w:rsidRDefault="00C00AEF" w:rsidP="00DE34BF">
      <w:pPr>
        <w:ind w:firstLine="709"/>
        <w:jc w:val="both"/>
      </w:pPr>
      <w:r w:rsidRPr="00DE34BF">
        <w:t>Гарантийный срок на результат оказанных услуг (выполненных работ) должен быть не менее 1 месяца с момента подписания Акта сдачи-приемки. Гарантийный срок на оборудование, установленное взамен вышедшего из строя, должен быть не менее 12 месяцев с момента подписания Акта выполненных работ.</w:t>
      </w:r>
    </w:p>
    <w:p w:rsidR="00C00AEF" w:rsidRPr="00DE34BF" w:rsidRDefault="00C00AE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96" w:name="_Toc320782801"/>
      <w:r w:rsidRPr="00DE34BF">
        <w:rPr>
          <w:rFonts w:ascii="Times New Roman" w:hAnsi="Times New Roman"/>
          <w:b/>
          <w:sz w:val="24"/>
          <w:szCs w:val="24"/>
        </w:rPr>
        <w:t>Порядок приемки результатов работы:</w:t>
      </w:r>
      <w:bookmarkEnd w:id="196"/>
    </w:p>
    <w:p w:rsidR="00C00AEF" w:rsidRPr="00DE34BF" w:rsidRDefault="00C00AEF" w:rsidP="00DE34BF">
      <w:pPr>
        <w:ind w:firstLine="709"/>
        <w:jc w:val="both"/>
      </w:pPr>
      <w:r w:rsidRPr="00DE34BF">
        <w:t xml:space="preserve">Наличие и ведение журналов технического обслуживания систем охранно-пожарной сигнализации, автоматической установки пожаротушения, системы </w:t>
      </w:r>
      <w:proofErr w:type="spellStart"/>
      <w:r w:rsidRPr="00DE34BF">
        <w:t>периметральной</w:t>
      </w:r>
      <w:proofErr w:type="spellEnd"/>
      <w:r w:rsidRPr="00DE34BF">
        <w:t xml:space="preserve"> охранной сигнализации, системы контроля и управления доступом и системы видеонаблюдении, с указанием даты оказания услуг (выполнения работ), наименование услуги (работы), Ф.И.О работника Исполнителя;</w:t>
      </w:r>
    </w:p>
    <w:p w:rsidR="00E23A48" w:rsidRPr="00E23A48" w:rsidRDefault="00C00AEF" w:rsidP="009A332E">
      <w:pPr>
        <w:ind w:firstLine="709"/>
        <w:jc w:val="both"/>
      </w:pPr>
      <w:r w:rsidRPr="00DE34BF">
        <w:t>Составление и представление Заказчику ежемесячных Актов сдачи-приемки оказанных услуг.</w:t>
      </w:r>
    </w:p>
    <w:p w:rsidR="005816D5" w:rsidRPr="00E074ED" w:rsidRDefault="00893854" w:rsidP="009A332E">
      <w:pPr>
        <w:rPr>
          <w:sz w:val="18"/>
          <w:szCs w:val="18"/>
        </w:rPr>
      </w:pPr>
      <w:r w:rsidRPr="00E074ED">
        <w:rPr>
          <w:sz w:val="18"/>
          <w:szCs w:val="18"/>
        </w:rPr>
        <w:br w:type="page"/>
      </w:r>
    </w:p>
    <w:p w:rsidR="00893854" w:rsidRPr="001D5115" w:rsidRDefault="00D83E5F"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197" w:name="_Toc320782802"/>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7"/>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98" w:name="_Toc308092765"/>
      <w:bookmarkStart w:id="199" w:name="_Toc320782803"/>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200" w:name="_Toc308092766"/>
      <w:bookmarkEnd w:id="19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200"/>
      <w:bookmarkEnd w:id="199"/>
    </w:p>
    <w:p w:rsidR="00D83E5F" w:rsidRPr="00251FD8" w:rsidRDefault="00D83E5F" w:rsidP="009A332E">
      <w:pPr>
        <w:ind w:firstLine="709"/>
        <w:jc w:val="both"/>
      </w:pPr>
    </w:p>
    <w:p w:rsidR="00D83E5F" w:rsidRPr="00251FD8" w:rsidRDefault="00D83E5F" w:rsidP="009A332E">
      <w:pPr>
        <w:spacing w:before="60" w:after="60"/>
        <w:ind w:firstLine="709"/>
        <w:jc w:val="both"/>
      </w:pPr>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(-ом)</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r w:rsidR="00C257F9">
        <w:t xml:space="preserve"> </w:t>
      </w:r>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201" w:name="_Toc308092767"/>
    </w:p>
    <w:p w:rsidR="00D83E5F" w:rsidRPr="00CF5D85" w:rsidRDefault="00D83E5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02" w:name="_Toc320782804"/>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201"/>
      <w:bookmarkEnd w:id="202"/>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FB5B2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FB5B23">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FB5B23">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FB5B23">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FB5B23">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FB5B23">
            <w:pPr>
              <w:jc w:val="center"/>
              <w:rPr>
                <w:sz w:val="20"/>
                <w:szCs w:val="20"/>
              </w:rPr>
            </w:pPr>
            <w:r w:rsidRPr="00860BF3">
              <w:rPr>
                <w:sz w:val="20"/>
                <w:szCs w:val="20"/>
              </w:rPr>
              <w:t>Ссылки на ПП</w:t>
            </w:r>
          </w:p>
        </w:tc>
      </w:tr>
      <w:tr w:rsidR="00860BF3" w:rsidRPr="00860BF3" w:rsidTr="00FB5B23">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FB5B23">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FB5B23">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FB5B23">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FB5B23">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FB5B23">
            <w:pPr>
              <w:jc w:val="center"/>
              <w:rPr>
                <w:sz w:val="20"/>
                <w:szCs w:val="20"/>
              </w:rPr>
            </w:pPr>
          </w:p>
        </w:tc>
      </w:tr>
      <w:tr w:rsidR="00860BF3" w:rsidRPr="00860BF3" w:rsidTr="00FB5B23">
        <w:tblPrEx>
          <w:jc w:val="left"/>
        </w:tblPrEx>
        <w:trPr>
          <w:gridBefore w:val="1"/>
          <w:gridAfter w:val="1"/>
          <w:wBefore w:w="402" w:type="dxa"/>
          <w:wAfter w:w="244" w:type="dxa"/>
        </w:trPr>
        <w:tc>
          <w:tcPr>
            <w:tcW w:w="1701" w:type="dxa"/>
            <w:gridSpan w:val="3"/>
          </w:tcPr>
          <w:p w:rsidR="00860BF3" w:rsidRPr="00860BF3" w:rsidRDefault="00860BF3" w:rsidP="00FB5B23">
            <w:pPr>
              <w:rPr>
                <w:sz w:val="20"/>
                <w:szCs w:val="20"/>
              </w:rPr>
            </w:pPr>
          </w:p>
          <w:p w:rsidR="00860BF3" w:rsidRPr="00860BF3" w:rsidRDefault="00860BF3" w:rsidP="00FB5B23">
            <w:pPr>
              <w:rPr>
                <w:sz w:val="20"/>
                <w:szCs w:val="20"/>
              </w:rPr>
            </w:pPr>
            <w:r w:rsidRPr="00860BF3">
              <w:rPr>
                <w:sz w:val="20"/>
                <w:szCs w:val="20"/>
              </w:rPr>
              <w:t>№:</w:t>
            </w:r>
          </w:p>
        </w:tc>
        <w:tc>
          <w:tcPr>
            <w:tcW w:w="7513" w:type="dxa"/>
            <w:gridSpan w:val="3"/>
          </w:tcPr>
          <w:p w:rsidR="00860BF3" w:rsidRPr="00860BF3" w:rsidRDefault="00860BF3" w:rsidP="00FB5B23">
            <w:pPr>
              <w:rPr>
                <w:sz w:val="20"/>
                <w:szCs w:val="20"/>
              </w:rPr>
            </w:pPr>
          </w:p>
          <w:p w:rsidR="00860BF3" w:rsidRPr="00860BF3" w:rsidRDefault="00860BF3" w:rsidP="00FB5B23">
            <w:pPr>
              <w:rPr>
                <w:sz w:val="20"/>
                <w:szCs w:val="20"/>
              </w:rPr>
            </w:pPr>
            <w:r w:rsidRPr="00860BF3">
              <w:rPr>
                <w:sz w:val="20"/>
                <w:szCs w:val="20"/>
              </w:rPr>
              <w:t>порядковый номер</w:t>
            </w:r>
          </w:p>
        </w:tc>
      </w:tr>
      <w:tr w:rsidR="00860BF3" w:rsidRPr="00860BF3" w:rsidTr="00FB5B23">
        <w:tblPrEx>
          <w:jc w:val="left"/>
        </w:tblPrEx>
        <w:trPr>
          <w:gridBefore w:val="1"/>
          <w:gridAfter w:val="1"/>
          <w:wBefore w:w="402" w:type="dxa"/>
          <w:wAfter w:w="244" w:type="dxa"/>
        </w:trPr>
        <w:tc>
          <w:tcPr>
            <w:tcW w:w="1701" w:type="dxa"/>
            <w:gridSpan w:val="3"/>
          </w:tcPr>
          <w:p w:rsidR="00860BF3" w:rsidRPr="00860BF3" w:rsidRDefault="00860BF3" w:rsidP="00FB5B23">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FB5B23">
            <w:pPr>
              <w:rPr>
                <w:sz w:val="20"/>
                <w:szCs w:val="20"/>
              </w:rPr>
            </w:pPr>
            <w:r w:rsidRPr="00860BF3">
              <w:rPr>
                <w:sz w:val="20"/>
                <w:szCs w:val="20"/>
              </w:rPr>
              <w:t xml:space="preserve">номер пункта Технических требований </w:t>
            </w:r>
          </w:p>
        </w:tc>
      </w:tr>
      <w:tr w:rsidR="00860BF3" w:rsidRPr="00860BF3" w:rsidTr="00FB5B23">
        <w:tblPrEx>
          <w:jc w:val="left"/>
        </w:tblPrEx>
        <w:trPr>
          <w:gridBefore w:val="1"/>
          <w:gridAfter w:val="1"/>
          <w:wBefore w:w="402" w:type="dxa"/>
          <w:wAfter w:w="244" w:type="dxa"/>
        </w:trPr>
        <w:tc>
          <w:tcPr>
            <w:tcW w:w="1701" w:type="dxa"/>
            <w:gridSpan w:val="3"/>
          </w:tcPr>
          <w:p w:rsidR="00860BF3" w:rsidRPr="00860BF3" w:rsidRDefault="00860BF3" w:rsidP="00FB5B23">
            <w:pPr>
              <w:rPr>
                <w:sz w:val="20"/>
                <w:szCs w:val="20"/>
              </w:rPr>
            </w:pPr>
            <w:r w:rsidRPr="00860BF3">
              <w:rPr>
                <w:sz w:val="20"/>
                <w:szCs w:val="20"/>
              </w:rPr>
              <w:t>Выполнение:</w:t>
            </w:r>
          </w:p>
        </w:tc>
        <w:tc>
          <w:tcPr>
            <w:tcW w:w="7513" w:type="dxa"/>
            <w:gridSpan w:val="3"/>
          </w:tcPr>
          <w:p w:rsidR="00860BF3" w:rsidRPr="00860BF3" w:rsidRDefault="00860BF3" w:rsidP="00FB5B23">
            <w:pPr>
              <w:rPr>
                <w:sz w:val="20"/>
                <w:szCs w:val="20"/>
              </w:rPr>
            </w:pPr>
          </w:p>
        </w:tc>
      </w:tr>
      <w:tr w:rsidR="00860BF3" w:rsidRPr="00860BF3" w:rsidTr="00FB5B23">
        <w:tblPrEx>
          <w:jc w:val="left"/>
        </w:tblPrEx>
        <w:trPr>
          <w:gridBefore w:val="1"/>
          <w:gridAfter w:val="1"/>
          <w:wBefore w:w="402" w:type="dxa"/>
          <w:wAfter w:w="244" w:type="dxa"/>
        </w:trPr>
        <w:tc>
          <w:tcPr>
            <w:tcW w:w="1701" w:type="dxa"/>
            <w:gridSpan w:val="3"/>
          </w:tcPr>
          <w:p w:rsidR="00860BF3" w:rsidRPr="00860BF3" w:rsidRDefault="00860BF3" w:rsidP="00FB5B23">
            <w:pPr>
              <w:rPr>
                <w:sz w:val="20"/>
                <w:szCs w:val="20"/>
              </w:rPr>
            </w:pPr>
          </w:p>
        </w:tc>
        <w:tc>
          <w:tcPr>
            <w:tcW w:w="7513" w:type="dxa"/>
            <w:gridSpan w:val="3"/>
          </w:tcPr>
          <w:p w:rsidR="00860BF3" w:rsidRPr="00860BF3" w:rsidRDefault="00860BF3" w:rsidP="00FB5B23">
            <w:pPr>
              <w:rPr>
                <w:sz w:val="20"/>
                <w:szCs w:val="20"/>
              </w:rPr>
            </w:pPr>
            <w:r w:rsidRPr="00860BF3">
              <w:rPr>
                <w:sz w:val="20"/>
                <w:szCs w:val="20"/>
              </w:rPr>
              <w:t>"да" - будет выполнен полностью</w:t>
            </w:r>
          </w:p>
        </w:tc>
      </w:tr>
      <w:tr w:rsidR="00860BF3" w:rsidRPr="00860BF3" w:rsidTr="00FB5B23">
        <w:tblPrEx>
          <w:jc w:val="left"/>
        </w:tblPrEx>
        <w:trPr>
          <w:gridBefore w:val="1"/>
          <w:gridAfter w:val="1"/>
          <w:wBefore w:w="402" w:type="dxa"/>
          <w:wAfter w:w="244" w:type="dxa"/>
        </w:trPr>
        <w:tc>
          <w:tcPr>
            <w:tcW w:w="1701" w:type="dxa"/>
            <w:gridSpan w:val="3"/>
          </w:tcPr>
          <w:p w:rsidR="00860BF3" w:rsidRPr="00860BF3" w:rsidRDefault="00860BF3" w:rsidP="00FB5B23">
            <w:pPr>
              <w:rPr>
                <w:sz w:val="20"/>
                <w:szCs w:val="20"/>
              </w:rPr>
            </w:pPr>
          </w:p>
        </w:tc>
        <w:tc>
          <w:tcPr>
            <w:tcW w:w="7513" w:type="dxa"/>
            <w:gridSpan w:val="3"/>
          </w:tcPr>
          <w:p w:rsidR="00860BF3" w:rsidRPr="00860BF3" w:rsidRDefault="00860BF3" w:rsidP="00FB5B23">
            <w:pPr>
              <w:rPr>
                <w:sz w:val="20"/>
                <w:szCs w:val="20"/>
              </w:rPr>
            </w:pPr>
            <w:r w:rsidRPr="00860BF3">
              <w:rPr>
                <w:sz w:val="20"/>
                <w:szCs w:val="20"/>
              </w:rPr>
              <w:t>"нет" - не будет выполнен</w:t>
            </w:r>
          </w:p>
        </w:tc>
      </w:tr>
      <w:tr w:rsidR="00860BF3" w:rsidRPr="00860BF3" w:rsidTr="00FB5B23">
        <w:tblPrEx>
          <w:jc w:val="left"/>
        </w:tblPrEx>
        <w:trPr>
          <w:gridBefore w:val="1"/>
          <w:gridAfter w:val="1"/>
          <w:wBefore w:w="402" w:type="dxa"/>
          <w:wAfter w:w="244" w:type="dxa"/>
        </w:trPr>
        <w:tc>
          <w:tcPr>
            <w:tcW w:w="1701" w:type="dxa"/>
            <w:gridSpan w:val="3"/>
          </w:tcPr>
          <w:p w:rsidR="00860BF3" w:rsidRPr="00860BF3" w:rsidRDefault="00860BF3" w:rsidP="00FB5B23">
            <w:pPr>
              <w:rPr>
                <w:sz w:val="20"/>
                <w:szCs w:val="20"/>
              </w:rPr>
            </w:pPr>
          </w:p>
        </w:tc>
        <w:tc>
          <w:tcPr>
            <w:tcW w:w="7513" w:type="dxa"/>
            <w:gridSpan w:val="3"/>
          </w:tcPr>
          <w:p w:rsidR="00860BF3" w:rsidRPr="00860BF3" w:rsidRDefault="00860BF3" w:rsidP="00FB5B23">
            <w:pPr>
              <w:rPr>
                <w:sz w:val="20"/>
                <w:szCs w:val="20"/>
              </w:rPr>
            </w:pPr>
            <w:r w:rsidRPr="00860BF3">
              <w:rPr>
                <w:sz w:val="20"/>
                <w:szCs w:val="20"/>
              </w:rPr>
              <w:t>"частично" – выполняется с "такими-то" ограничениями</w:t>
            </w:r>
          </w:p>
        </w:tc>
      </w:tr>
      <w:tr w:rsidR="00860BF3" w:rsidRPr="00860BF3" w:rsidTr="00FB5B23">
        <w:tblPrEx>
          <w:jc w:val="left"/>
        </w:tblPrEx>
        <w:trPr>
          <w:gridBefore w:val="1"/>
          <w:gridAfter w:val="1"/>
          <w:wBefore w:w="402" w:type="dxa"/>
          <w:wAfter w:w="244" w:type="dxa"/>
        </w:trPr>
        <w:tc>
          <w:tcPr>
            <w:tcW w:w="1701" w:type="dxa"/>
            <w:gridSpan w:val="3"/>
          </w:tcPr>
          <w:p w:rsidR="00860BF3" w:rsidRPr="00860BF3" w:rsidRDefault="00860BF3" w:rsidP="00FB5B23">
            <w:pPr>
              <w:rPr>
                <w:sz w:val="20"/>
                <w:szCs w:val="20"/>
              </w:rPr>
            </w:pPr>
            <w:r w:rsidRPr="00860BF3">
              <w:rPr>
                <w:sz w:val="20"/>
                <w:szCs w:val="20"/>
              </w:rPr>
              <w:t>Пояснения:</w:t>
            </w:r>
          </w:p>
        </w:tc>
        <w:tc>
          <w:tcPr>
            <w:tcW w:w="7513" w:type="dxa"/>
            <w:gridSpan w:val="3"/>
          </w:tcPr>
          <w:p w:rsidR="00860BF3" w:rsidRPr="00860BF3" w:rsidRDefault="00860BF3" w:rsidP="00FB5B23">
            <w:pPr>
              <w:rPr>
                <w:sz w:val="20"/>
                <w:szCs w:val="20"/>
              </w:rPr>
            </w:pPr>
            <w:r w:rsidRPr="00860BF3">
              <w:rPr>
                <w:sz w:val="20"/>
                <w:szCs w:val="20"/>
              </w:rPr>
              <w:t>необходимые пояснения</w:t>
            </w:r>
          </w:p>
        </w:tc>
      </w:tr>
      <w:tr w:rsidR="00860BF3" w:rsidRPr="00860BF3" w:rsidTr="00FB5B23">
        <w:tblPrEx>
          <w:jc w:val="left"/>
        </w:tblPrEx>
        <w:trPr>
          <w:gridBefore w:val="1"/>
          <w:gridAfter w:val="1"/>
          <w:wBefore w:w="402" w:type="dxa"/>
          <w:wAfter w:w="244" w:type="dxa"/>
        </w:trPr>
        <w:tc>
          <w:tcPr>
            <w:tcW w:w="1701" w:type="dxa"/>
            <w:gridSpan w:val="3"/>
          </w:tcPr>
          <w:p w:rsidR="00860BF3" w:rsidRPr="00860BF3" w:rsidRDefault="00860BF3" w:rsidP="00FB5B23">
            <w:pPr>
              <w:rPr>
                <w:sz w:val="20"/>
                <w:szCs w:val="20"/>
              </w:rPr>
            </w:pPr>
            <w:r w:rsidRPr="00860BF3">
              <w:rPr>
                <w:sz w:val="20"/>
                <w:szCs w:val="20"/>
              </w:rPr>
              <w:t>Ссылки на ПП:</w:t>
            </w:r>
          </w:p>
        </w:tc>
        <w:tc>
          <w:tcPr>
            <w:tcW w:w="7513" w:type="dxa"/>
            <w:gridSpan w:val="3"/>
          </w:tcPr>
          <w:p w:rsidR="00860BF3" w:rsidRPr="00860BF3" w:rsidRDefault="00860BF3" w:rsidP="00FB5B23">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FB5B23">
        <w:tc>
          <w:tcPr>
            <w:tcW w:w="600" w:type="dxa"/>
            <w:vAlign w:val="center"/>
          </w:tcPr>
          <w:p w:rsidR="00860BF3" w:rsidRPr="00860BF3" w:rsidRDefault="00860BF3" w:rsidP="00FB5B23">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FB5B23">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FB5B23">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FB5B23">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FB5B23">
        <w:trPr>
          <w:trHeight w:val="371"/>
        </w:trPr>
        <w:tc>
          <w:tcPr>
            <w:tcW w:w="600" w:type="dxa"/>
          </w:tcPr>
          <w:p w:rsidR="00860BF3" w:rsidRPr="00860BF3" w:rsidRDefault="00860BF3" w:rsidP="00FB5B23">
            <w:pPr>
              <w:ind w:right="-136"/>
              <w:jc w:val="center"/>
              <w:rPr>
                <w:bCs/>
                <w:sz w:val="20"/>
                <w:szCs w:val="20"/>
              </w:rPr>
            </w:pPr>
            <w:r w:rsidRPr="00860BF3">
              <w:rPr>
                <w:bCs/>
                <w:sz w:val="20"/>
                <w:szCs w:val="20"/>
              </w:rPr>
              <w:t>1.</w:t>
            </w:r>
          </w:p>
        </w:tc>
        <w:tc>
          <w:tcPr>
            <w:tcW w:w="4920" w:type="dxa"/>
          </w:tcPr>
          <w:p w:rsidR="00860BF3" w:rsidRPr="00860BF3" w:rsidRDefault="00860BF3" w:rsidP="00FB5B23">
            <w:pPr>
              <w:rPr>
                <w:sz w:val="20"/>
                <w:szCs w:val="20"/>
              </w:rPr>
            </w:pPr>
          </w:p>
        </w:tc>
        <w:tc>
          <w:tcPr>
            <w:tcW w:w="1440" w:type="dxa"/>
          </w:tcPr>
          <w:p w:rsidR="00860BF3" w:rsidRPr="00860BF3" w:rsidRDefault="00860BF3" w:rsidP="00FB5B23">
            <w:pPr>
              <w:rPr>
                <w:sz w:val="20"/>
                <w:szCs w:val="20"/>
              </w:rPr>
            </w:pPr>
          </w:p>
        </w:tc>
        <w:tc>
          <w:tcPr>
            <w:tcW w:w="2880" w:type="dxa"/>
          </w:tcPr>
          <w:p w:rsidR="00860BF3" w:rsidRPr="00860BF3" w:rsidRDefault="00860BF3" w:rsidP="00FB5B23">
            <w:pPr>
              <w:ind w:firstLine="16"/>
              <w:jc w:val="center"/>
              <w:rPr>
                <w:sz w:val="20"/>
                <w:szCs w:val="20"/>
              </w:rPr>
            </w:pPr>
          </w:p>
        </w:tc>
      </w:tr>
      <w:tr w:rsidR="00860BF3" w:rsidRPr="00860BF3" w:rsidTr="00FB5B23">
        <w:trPr>
          <w:trHeight w:val="198"/>
        </w:trPr>
        <w:tc>
          <w:tcPr>
            <w:tcW w:w="600" w:type="dxa"/>
          </w:tcPr>
          <w:p w:rsidR="00860BF3" w:rsidRPr="00860BF3" w:rsidRDefault="00860BF3" w:rsidP="00FB5B23">
            <w:pPr>
              <w:jc w:val="center"/>
              <w:rPr>
                <w:b/>
                <w:bCs/>
                <w:sz w:val="20"/>
                <w:szCs w:val="20"/>
              </w:rPr>
            </w:pPr>
            <w:r w:rsidRPr="00860BF3">
              <w:rPr>
                <w:b/>
                <w:bCs/>
                <w:sz w:val="20"/>
                <w:szCs w:val="20"/>
              </w:rPr>
              <w:t>…</w:t>
            </w:r>
          </w:p>
        </w:tc>
        <w:tc>
          <w:tcPr>
            <w:tcW w:w="4920" w:type="dxa"/>
          </w:tcPr>
          <w:p w:rsidR="00860BF3" w:rsidRPr="00860BF3" w:rsidRDefault="00860BF3" w:rsidP="00FB5B23">
            <w:pPr>
              <w:rPr>
                <w:b/>
                <w:bCs/>
                <w:sz w:val="20"/>
                <w:szCs w:val="20"/>
              </w:rPr>
            </w:pPr>
          </w:p>
        </w:tc>
        <w:tc>
          <w:tcPr>
            <w:tcW w:w="1440" w:type="dxa"/>
          </w:tcPr>
          <w:p w:rsidR="00860BF3" w:rsidRPr="00860BF3" w:rsidRDefault="00860BF3" w:rsidP="00FB5B23">
            <w:pPr>
              <w:rPr>
                <w:sz w:val="20"/>
                <w:szCs w:val="20"/>
              </w:rPr>
            </w:pPr>
          </w:p>
        </w:tc>
        <w:tc>
          <w:tcPr>
            <w:tcW w:w="2880" w:type="dxa"/>
          </w:tcPr>
          <w:p w:rsidR="00860BF3" w:rsidRPr="00860BF3" w:rsidRDefault="00860BF3" w:rsidP="00FB5B23">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Заявка_на_участие"/>
      <w:bookmarkStart w:id="204" w:name="_Toc308092768"/>
      <w:bookmarkStart w:id="205" w:name="_Toc320782805"/>
      <w:bookmarkEnd w:id="203"/>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04"/>
      <w:bookmarkEnd w:id="205"/>
    </w:p>
    <w:p w:rsidR="009249C8" w:rsidRDefault="009249C8" w:rsidP="009A332E">
      <w:pPr>
        <w:spacing w:before="60" w:after="60"/>
        <w:ind w:firstLine="709"/>
        <w:jc w:val="both"/>
      </w:pPr>
    </w:p>
    <w:p w:rsidR="00D83E5F" w:rsidRPr="009249C8" w:rsidRDefault="00D83E5F" w:rsidP="009A332E">
      <w:pPr>
        <w:spacing w:before="60" w:after="60"/>
        <w:ind w:firstLine="709"/>
        <w:jc w:val="both"/>
      </w:pPr>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r w:rsidRPr="009249C8">
        <w:t>зарегистрированное</w:t>
      </w:r>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r w:rsidRPr="009249C8">
        <w:t>против</w:t>
      </w:r>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lastRenderedPageBreak/>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r w:rsidR="00C257F9">
        <w:rPr>
          <w:highlight w:val="yellow"/>
          <w:u w:val="single"/>
        </w:rPr>
        <w:t xml:space="preserve"> </w:t>
      </w:r>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860BF3">
      <w:pPr>
        <w:pStyle w:val="af1"/>
        <w:widowControl w:val="0"/>
        <w:numPr>
          <w:ilvl w:val="0"/>
          <w:numId w:val="35"/>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
    <w:p w:rsidR="00D83E5F" w:rsidRPr="009249C8" w:rsidRDefault="00D83E5F" w:rsidP="00860BF3">
      <w:pPr>
        <w:pStyle w:val="af1"/>
        <w:widowControl w:val="0"/>
        <w:numPr>
          <w:ilvl w:val="0"/>
          <w:numId w:val="35"/>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r w:rsidRPr="009249C8">
        <w:t>уполномочен</w:t>
      </w:r>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lastRenderedPageBreak/>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п/п</w:t>
            </w: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6" w:name="_Письмо_о_подаче"/>
      <w:bookmarkEnd w:id="206"/>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07" w:name="_Анкета_участника_процедуры_1"/>
      <w:bookmarkStart w:id="208" w:name="_Toc308092769"/>
      <w:bookmarkStart w:id="209" w:name="_Toc320782806"/>
      <w:bookmarkEnd w:id="207"/>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8"/>
      <w:bookmarkEnd w:id="209"/>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r w:rsidRPr="00D36663">
        <w:t>на</w:t>
      </w:r>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r w:rsidRPr="00D36663">
              <w:t>заключение</w:t>
            </w:r>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r w:rsidRPr="00D36663">
              <w:t>эл.</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10" w:name="_Toc320782807"/>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10"/>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gramStart"/>
            <w:r w:rsidRPr="00C257F9">
              <w:rPr>
                <w:sz w:val="18"/>
                <w:szCs w:val="18"/>
              </w:rPr>
              <w:t>п</w:t>
            </w:r>
            <w:proofErr w:type="gramEnd"/>
            <w:r w:rsidRPr="00C257F9">
              <w:rPr>
                <w:sz w:val="18"/>
                <w:szCs w:val="18"/>
              </w:rPr>
              <w:t>/п</w:t>
            </w:r>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подтверж</w:t>
            </w:r>
            <w:r w:rsidR="00E551CB">
              <w:rPr>
                <w:sz w:val="18"/>
                <w:szCs w:val="18"/>
              </w:rPr>
              <w:t>-</w:t>
            </w:r>
            <w:r w:rsidRPr="00C257F9">
              <w:rPr>
                <w:sz w:val="18"/>
                <w:szCs w:val="18"/>
              </w:rPr>
              <w:t>дающих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Фамилия, Имя, Отчество руково</w:t>
            </w:r>
            <w:r w:rsidR="006206E3">
              <w:rPr>
                <w:sz w:val="18"/>
                <w:szCs w:val="18"/>
              </w:rPr>
              <w:t>-</w:t>
            </w:r>
            <w:r w:rsidRPr="00C257F9">
              <w:rPr>
                <w:sz w:val="18"/>
                <w:szCs w:val="18"/>
              </w:rPr>
              <w:t>дителя</w:t>
            </w:r>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w:t>
            </w:r>
            <w:r w:rsidR="006206E3">
              <w:rPr>
                <w:sz w:val="18"/>
                <w:szCs w:val="18"/>
              </w:rPr>
              <w:t>-</w:t>
            </w:r>
            <w:r w:rsidRPr="00C257F9">
              <w:rPr>
                <w:sz w:val="18"/>
                <w:szCs w:val="18"/>
              </w:rPr>
              <w:t>ряющего личность руково</w:t>
            </w:r>
            <w:r w:rsidR="006206E3">
              <w:rPr>
                <w:sz w:val="18"/>
                <w:szCs w:val="18"/>
              </w:rPr>
              <w:t>-</w:t>
            </w:r>
            <w:r w:rsidRPr="00C257F9">
              <w:rPr>
                <w:sz w:val="18"/>
                <w:szCs w:val="18"/>
              </w:rPr>
              <w:t>дителя</w:t>
            </w:r>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удостоверяю</w:t>
            </w:r>
            <w:r w:rsidR="00E551CB">
              <w:rPr>
                <w:sz w:val="18"/>
                <w:szCs w:val="18"/>
              </w:rPr>
              <w:t>-</w:t>
            </w:r>
            <w:r w:rsidRPr="00C257F9">
              <w:rPr>
                <w:sz w:val="18"/>
                <w:szCs w:val="18"/>
              </w:rPr>
              <w:t>щего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Руково</w:t>
            </w:r>
            <w:r w:rsidR="00E551CB">
              <w:rPr>
                <w:sz w:val="18"/>
                <w:szCs w:val="18"/>
              </w:rPr>
              <w:t>-</w:t>
            </w:r>
            <w:r w:rsidRPr="00C257F9">
              <w:rPr>
                <w:sz w:val="18"/>
                <w:szCs w:val="18"/>
              </w:rPr>
              <w:t>дитель / участник / акционер / бенефи</w:t>
            </w:r>
            <w:r w:rsidR="00E551CB">
              <w:rPr>
                <w:sz w:val="18"/>
                <w:szCs w:val="18"/>
              </w:rPr>
              <w:t>-</w:t>
            </w:r>
            <w:r w:rsidRPr="00C257F9">
              <w:rPr>
                <w:sz w:val="18"/>
                <w:szCs w:val="18"/>
              </w:rPr>
              <w:t>циар</w:t>
            </w:r>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Москва, ул.Щепкина, </w:t>
            </w:r>
            <w:r w:rsidRPr="00E551CB">
              <w:rPr>
                <w:i/>
                <w:iCs/>
                <w:color w:val="31849B"/>
                <w:sz w:val="18"/>
                <w:szCs w:val="18"/>
              </w:rPr>
              <w:lastRenderedPageBreak/>
              <w:t>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Мухов Амир Мазиевич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Мазаева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Игуана лтд (Iguana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Ruan Max Amer</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Кипр, Лимассол,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Pr="001D5115" w:rsidRDefault="00893854"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211" w:name="_Toc320782808"/>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11"/>
    </w:p>
    <w:sectPr w:rsidR="00893854" w:rsidRPr="001D511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326E" w:rsidRDefault="0093326E">
      <w:r>
        <w:separator/>
      </w:r>
    </w:p>
  </w:endnote>
  <w:endnote w:type="continuationSeparator" w:id="0">
    <w:p w:rsidR="0093326E" w:rsidRDefault="009332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93326E" w:rsidRPr="000A248F" w:rsidRDefault="00674A5D"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93326E"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917CAD">
          <w:rPr>
            <w:rFonts w:ascii="Times New Roman" w:hAnsi="Times New Roman" w:cs="Times New Roman"/>
            <w:noProof/>
            <w:sz w:val="22"/>
            <w:szCs w:val="22"/>
          </w:rPr>
          <w:t>34</w:t>
        </w:r>
        <w:r w:rsidRPr="000A248F">
          <w:rPr>
            <w:rFonts w:ascii="Times New Roman" w:hAnsi="Times New Roman" w:cs="Times New Roman"/>
            <w:sz w:val="22"/>
            <w:szCs w:val="22"/>
          </w:rPr>
          <w:fldChar w:fldCharType="end"/>
        </w:r>
      </w:p>
      <w:p w:rsidR="0093326E" w:rsidRPr="003D42E7" w:rsidRDefault="0093326E" w:rsidP="003D42E7">
        <w:pPr>
          <w:pStyle w:val="af3"/>
          <w:spacing w:line="240" w:lineRule="auto"/>
          <w:jc w:val="center"/>
          <w:rPr>
            <w:rFonts w:ascii="Times New Roman" w:hAnsi="Times New Roman" w:cs="Times New Roman"/>
          </w:rPr>
        </w:pPr>
        <w:r w:rsidRPr="003D42E7">
          <w:rPr>
            <w:rFonts w:ascii="Times New Roman" w:hAnsi="Times New Roman" w:cs="Times New Roman"/>
          </w:rPr>
          <w:t xml:space="preserve">Общая, коммерческая и техническая части </w:t>
        </w:r>
      </w:p>
      <w:p w:rsidR="0093326E" w:rsidRPr="003D42E7" w:rsidRDefault="0093326E"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аукциона в </w:t>
        </w:r>
        <w:r w:rsidRPr="00607CD8">
          <w:rPr>
            <w:rFonts w:ascii="Times New Roman" w:hAnsi="Times New Roman" w:cs="Times New Roman"/>
          </w:rPr>
          <w:t xml:space="preserve">электронной форме на право заключения договора на </w:t>
        </w:r>
        <w:r>
          <w:rPr>
            <w:rFonts w:ascii="Times New Roman" w:hAnsi="Times New Roman" w:cs="Times New Roman"/>
            <w:bCs/>
            <w:color w:val="000000"/>
          </w:rPr>
          <w:t>т</w:t>
        </w:r>
        <w:r w:rsidRPr="00607CD8">
          <w:rPr>
            <w:rFonts w:ascii="Times New Roman" w:hAnsi="Times New Roman" w:cs="Times New Roman"/>
            <w:bCs/>
            <w:color w:val="000000"/>
          </w:rPr>
          <w:t xml:space="preserve">ехническое обслуживание и планово-предупредительный ремонт систем ОПС, пожаротушения, </w:t>
        </w:r>
        <w:proofErr w:type="spellStart"/>
        <w:r w:rsidRPr="00607CD8">
          <w:rPr>
            <w:rFonts w:ascii="Times New Roman" w:hAnsi="Times New Roman" w:cs="Times New Roman"/>
            <w:bCs/>
            <w:color w:val="000000"/>
          </w:rPr>
          <w:t>периметральной</w:t>
        </w:r>
        <w:proofErr w:type="spellEnd"/>
        <w:r w:rsidRPr="00607CD8">
          <w:rPr>
            <w:rFonts w:ascii="Times New Roman" w:hAnsi="Times New Roman" w:cs="Times New Roman"/>
            <w:bCs/>
            <w:color w:val="000000"/>
          </w:rPr>
          <w:t xml:space="preserve"> сигнализации, СКУД и видеонаблюдения на АПБ и ПХРО Хабаровского отделения</w:t>
        </w:r>
        <w:r w:rsidRPr="00607CD8">
          <w:rPr>
            <w:rFonts w:ascii="Times New Roman" w:hAnsi="Times New Roman" w:cs="Times New Roman"/>
          </w:rPr>
          <w:t xml:space="preserve"> филиала «</w:t>
        </w:r>
        <w:r w:rsidRPr="00607CD8">
          <w:rPr>
            <w:rFonts w:ascii="Times New Roman" w:hAnsi="Times New Roman" w:cs="Times New Roman"/>
            <w:bCs/>
            <w:iCs/>
          </w:rPr>
          <w:t>Дальневосточный</w:t>
        </w:r>
        <w:r w:rsidRPr="00607CD8">
          <w:rPr>
            <w:rFonts w:ascii="Times New Roman" w:hAnsi="Times New Roman" w:cs="Times New Roman"/>
          </w:rPr>
          <w:t xml:space="preserve"> территориальный</w:t>
        </w:r>
        <w:r w:rsidRPr="00081A7D">
          <w:rPr>
            <w:rFonts w:ascii="Times New Roman" w:hAnsi="Times New Roman" w:cs="Times New Roman"/>
          </w:rPr>
          <w:t xml:space="preserve"> округ» ФГУП «РосРАО»</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326E" w:rsidRDefault="0093326E">
      <w:r>
        <w:separator/>
      </w:r>
    </w:p>
  </w:footnote>
  <w:footnote w:type="continuationSeparator" w:id="0">
    <w:p w:rsidR="0093326E" w:rsidRDefault="009332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27B65B6"/>
    <w:multiLevelType w:val="hybridMultilevel"/>
    <w:tmpl w:val="7480AD36"/>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CA72362"/>
    <w:multiLevelType w:val="hybridMultilevel"/>
    <w:tmpl w:val="51EAD952"/>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9">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0">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4">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2A00E7F"/>
    <w:multiLevelType w:val="hybridMultilevel"/>
    <w:tmpl w:val="AF8400D4"/>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17">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0">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2">
    <w:nsid w:val="30AE492B"/>
    <w:multiLevelType w:val="hybridMultilevel"/>
    <w:tmpl w:val="687E2110"/>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23">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nsid w:val="341B21EB"/>
    <w:multiLevelType w:val="hybridMultilevel"/>
    <w:tmpl w:val="B54478F8"/>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9">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4">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3">
    <w:nsid w:val="499230D1"/>
    <w:multiLevelType w:val="hybridMultilevel"/>
    <w:tmpl w:val="D92C08B6"/>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44">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4E0145C6"/>
    <w:multiLevelType w:val="hybridMultilevel"/>
    <w:tmpl w:val="25885D52"/>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ABC32CA"/>
    <w:multiLevelType w:val="hybridMultilevel"/>
    <w:tmpl w:val="667C079A"/>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4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1">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2">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7">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0">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2">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4">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7FA66AB4"/>
    <w:multiLevelType w:val="hybridMultilevel"/>
    <w:tmpl w:val="9B5CA8A4"/>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num w:numId="1">
    <w:abstractNumId w:val="49"/>
  </w:num>
  <w:num w:numId="2">
    <w:abstractNumId w:val="19"/>
  </w:num>
  <w:num w:numId="3">
    <w:abstractNumId w:val="61"/>
  </w:num>
  <w:num w:numId="4">
    <w:abstractNumId w:val="46"/>
  </w:num>
  <w:num w:numId="5">
    <w:abstractNumId w:val="1"/>
  </w:num>
  <w:num w:numId="6">
    <w:abstractNumId w:val="0"/>
  </w:num>
  <w:num w:numId="7">
    <w:abstractNumId w:val="37"/>
  </w:num>
  <w:num w:numId="8">
    <w:abstractNumId w:val="3"/>
  </w:num>
  <w:num w:numId="9">
    <w:abstractNumId w:val="26"/>
  </w:num>
  <w:num w:numId="10">
    <w:abstractNumId w:val="38"/>
  </w:num>
  <w:num w:numId="11">
    <w:abstractNumId w:val="27"/>
  </w:num>
  <w:num w:numId="12">
    <w:abstractNumId w:val="2"/>
  </w:num>
  <w:num w:numId="13">
    <w:abstractNumId w:val="51"/>
  </w:num>
  <w:num w:numId="14">
    <w:abstractNumId w:val="64"/>
  </w:num>
  <w:num w:numId="15">
    <w:abstractNumId w:val="21"/>
  </w:num>
  <w:num w:numId="16">
    <w:abstractNumId w:val="9"/>
  </w:num>
  <w:num w:numId="17">
    <w:abstractNumId w:val="32"/>
  </w:num>
  <w:num w:numId="18">
    <w:abstractNumId w:val="58"/>
  </w:num>
  <w:num w:numId="19">
    <w:abstractNumId w:val="60"/>
  </w:num>
  <w:num w:numId="20">
    <w:abstractNumId w:val="52"/>
  </w:num>
  <w:num w:numId="21">
    <w:abstractNumId w:val="33"/>
  </w:num>
  <w:num w:numId="22">
    <w:abstractNumId w:val="42"/>
  </w:num>
  <w:num w:numId="23">
    <w:abstractNumId w:val="10"/>
  </w:num>
  <w:num w:numId="24">
    <w:abstractNumId w:val="62"/>
  </w:num>
  <w:num w:numId="25">
    <w:abstractNumId w:val="13"/>
  </w:num>
  <w:num w:numId="26">
    <w:abstractNumId w:val="12"/>
  </w:num>
  <w:num w:numId="2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num>
  <w:num w:numId="29">
    <w:abstractNumId w:val="20"/>
  </w:num>
  <w:num w:numId="30">
    <w:abstractNumId w:val="28"/>
  </w:num>
  <w:num w:numId="31">
    <w:abstractNumId w:val="15"/>
  </w:num>
  <w:num w:numId="32">
    <w:abstractNumId w:val="6"/>
  </w:num>
  <w:num w:numId="33">
    <w:abstractNumId w:val="63"/>
  </w:num>
  <w:num w:numId="34">
    <w:abstractNumId w:val="34"/>
  </w:num>
  <w:num w:numId="35">
    <w:abstractNumId w:val="50"/>
  </w:num>
  <w:num w:numId="36">
    <w:abstractNumId w:val="53"/>
  </w:num>
  <w:num w:numId="37">
    <w:abstractNumId w:val="35"/>
  </w:num>
  <w:num w:numId="38">
    <w:abstractNumId w:val="48"/>
  </w:num>
  <w:num w:numId="39">
    <w:abstractNumId w:val="56"/>
  </w:num>
  <w:num w:numId="40">
    <w:abstractNumId w:val="29"/>
  </w:num>
  <w:num w:numId="41">
    <w:abstractNumId w:val="23"/>
  </w:num>
  <w:num w:numId="42">
    <w:abstractNumId w:val="57"/>
  </w:num>
  <w:num w:numId="43">
    <w:abstractNumId w:val="44"/>
  </w:num>
  <w:num w:numId="44">
    <w:abstractNumId w:val="59"/>
  </w:num>
  <w:num w:numId="45">
    <w:abstractNumId w:val="30"/>
  </w:num>
  <w:num w:numId="46">
    <w:abstractNumId w:val="39"/>
  </w:num>
  <w:num w:numId="47">
    <w:abstractNumId w:val="11"/>
  </w:num>
  <w:num w:numId="48">
    <w:abstractNumId w:val="54"/>
  </w:num>
  <w:num w:numId="49">
    <w:abstractNumId w:val="14"/>
  </w:num>
  <w:num w:numId="50">
    <w:abstractNumId w:val="36"/>
  </w:num>
  <w:num w:numId="51">
    <w:abstractNumId w:val="7"/>
  </w:num>
  <w:num w:numId="52">
    <w:abstractNumId w:val="31"/>
  </w:num>
  <w:num w:numId="53">
    <w:abstractNumId w:val="18"/>
  </w:num>
  <w:num w:numId="54">
    <w:abstractNumId w:val="41"/>
  </w:num>
  <w:num w:numId="55">
    <w:abstractNumId w:val="45"/>
  </w:num>
  <w:num w:numId="56">
    <w:abstractNumId w:val="43"/>
  </w:num>
  <w:num w:numId="57">
    <w:abstractNumId w:val="47"/>
  </w:num>
  <w:num w:numId="58">
    <w:abstractNumId w:val="16"/>
  </w:num>
  <w:num w:numId="59">
    <w:abstractNumId w:val="22"/>
  </w:num>
  <w:num w:numId="60">
    <w:abstractNumId w:val="5"/>
  </w:num>
  <w:num w:numId="61">
    <w:abstractNumId w:val="8"/>
  </w:num>
  <w:num w:numId="62">
    <w:abstractNumId w:val="24"/>
  </w:num>
  <w:num w:numId="63">
    <w:abstractNumId w:val="65"/>
  </w:num>
  <w:num w:numId="64">
    <w:abstractNumId w:val="25"/>
  </w:num>
  <w:num w:numId="65">
    <w:abstractNumId w:val="55"/>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72D8"/>
    <w:rsid w:val="000A248F"/>
    <w:rsid w:val="000A3B14"/>
    <w:rsid w:val="000A7E05"/>
    <w:rsid w:val="000B2888"/>
    <w:rsid w:val="000B2F07"/>
    <w:rsid w:val="000B36BD"/>
    <w:rsid w:val="000C28DD"/>
    <w:rsid w:val="000D066F"/>
    <w:rsid w:val="000D7446"/>
    <w:rsid w:val="000F00BE"/>
    <w:rsid w:val="000F1BEB"/>
    <w:rsid w:val="000F62C4"/>
    <w:rsid w:val="000F7EC7"/>
    <w:rsid w:val="0010024C"/>
    <w:rsid w:val="001349F4"/>
    <w:rsid w:val="001361D8"/>
    <w:rsid w:val="001409E6"/>
    <w:rsid w:val="00142121"/>
    <w:rsid w:val="0014278C"/>
    <w:rsid w:val="0014319B"/>
    <w:rsid w:val="00143628"/>
    <w:rsid w:val="001449BA"/>
    <w:rsid w:val="0015202B"/>
    <w:rsid w:val="001536A6"/>
    <w:rsid w:val="00156485"/>
    <w:rsid w:val="0016406E"/>
    <w:rsid w:val="00165FA3"/>
    <w:rsid w:val="0017213B"/>
    <w:rsid w:val="00182232"/>
    <w:rsid w:val="0018732D"/>
    <w:rsid w:val="00187C5F"/>
    <w:rsid w:val="00187DB4"/>
    <w:rsid w:val="00197D0E"/>
    <w:rsid w:val="001A0004"/>
    <w:rsid w:val="001C2D58"/>
    <w:rsid w:val="001D24E8"/>
    <w:rsid w:val="001D5115"/>
    <w:rsid w:val="001F13BA"/>
    <w:rsid w:val="001F5A3B"/>
    <w:rsid w:val="001F6057"/>
    <w:rsid w:val="001F6F5B"/>
    <w:rsid w:val="00204704"/>
    <w:rsid w:val="00207BD2"/>
    <w:rsid w:val="00211079"/>
    <w:rsid w:val="002145AA"/>
    <w:rsid w:val="00217429"/>
    <w:rsid w:val="00244592"/>
    <w:rsid w:val="00251FD8"/>
    <w:rsid w:val="00255615"/>
    <w:rsid w:val="00257D68"/>
    <w:rsid w:val="002604E2"/>
    <w:rsid w:val="002606D9"/>
    <w:rsid w:val="00261681"/>
    <w:rsid w:val="00264462"/>
    <w:rsid w:val="00283199"/>
    <w:rsid w:val="002864EB"/>
    <w:rsid w:val="002A2FC8"/>
    <w:rsid w:val="002B30B4"/>
    <w:rsid w:val="002B3802"/>
    <w:rsid w:val="002B497D"/>
    <w:rsid w:val="002D4669"/>
    <w:rsid w:val="002D75CC"/>
    <w:rsid w:val="002E41AB"/>
    <w:rsid w:val="002E4298"/>
    <w:rsid w:val="002F75DC"/>
    <w:rsid w:val="003001BB"/>
    <w:rsid w:val="003065B7"/>
    <w:rsid w:val="00315345"/>
    <w:rsid w:val="00315837"/>
    <w:rsid w:val="00317713"/>
    <w:rsid w:val="003258EE"/>
    <w:rsid w:val="00343530"/>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B04A9"/>
    <w:rsid w:val="004B1D6E"/>
    <w:rsid w:val="004C0AB0"/>
    <w:rsid w:val="004C3AB7"/>
    <w:rsid w:val="004D44DF"/>
    <w:rsid w:val="004D548C"/>
    <w:rsid w:val="004D6024"/>
    <w:rsid w:val="004E0C12"/>
    <w:rsid w:val="004E16CC"/>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A0050"/>
    <w:rsid w:val="005A06DD"/>
    <w:rsid w:val="005B123D"/>
    <w:rsid w:val="005B32E1"/>
    <w:rsid w:val="005B63D2"/>
    <w:rsid w:val="005C68C9"/>
    <w:rsid w:val="005D56D6"/>
    <w:rsid w:val="005E4EE0"/>
    <w:rsid w:val="005E647C"/>
    <w:rsid w:val="005E78D7"/>
    <w:rsid w:val="005F0C5E"/>
    <w:rsid w:val="005F4782"/>
    <w:rsid w:val="005F51AC"/>
    <w:rsid w:val="00607CD8"/>
    <w:rsid w:val="006206E3"/>
    <w:rsid w:val="00626866"/>
    <w:rsid w:val="0064242D"/>
    <w:rsid w:val="00645550"/>
    <w:rsid w:val="00645DC5"/>
    <w:rsid w:val="00674833"/>
    <w:rsid w:val="00674A5D"/>
    <w:rsid w:val="00676C1B"/>
    <w:rsid w:val="00676D4F"/>
    <w:rsid w:val="00680B64"/>
    <w:rsid w:val="0068597C"/>
    <w:rsid w:val="00686BF4"/>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68D3"/>
    <w:rsid w:val="00710218"/>
    <w:rsid w:val="00723C57"/>
    <w:rsid w:val="00730F58"/>
    <w:rsid w:val="007321D7"/>
    <w:rsid w:val="00736447"/>
    <w:rsid w:val="00741B7D"/>
    <w:rsid w:val="00742760"/>
    <w:rsid w:val="007520C5"/>
    <w:rsid w:val="0075364C"/>
    <w:rsid w:val="0076290C"/>
    <w:rsid w:val="00766795"/>
    <w:rsid w:val="0078593E"/>
    <w:rsid w:val="00785AB1"/>
    <w:rsid w:val="007A596D"/>
    <w:rsid w:val="007B38D9"/>
    <w:rsid w:val="007C194F"/>
    <w:rsid w:val="007C271D"/>
    <w:rsid w:val="007C2C0C"/>
    <w:rsid w:val="007D0F1D"/>
    <w:rsid w:val="007D6943"/>
    <w:rsid w:val="007E5FE5"/>
    <w:rsid w:val="007E6A8D"/>
    <w:rsid w:val="007E704C"/>
    <w:rsid w:val="00804F04"/>
    <w:rsid w:val="008355E1"/>
    <w:rsid w:val="008550E1"/>
    <w:rsid w:val="00857933"/>
    <w:rsid w:val="0086051B"/>
    <w:rsid w:val="00860BF3"/>
    <w:rsid w:val="00873CE3"/>
    <w:rsid w:val="008800B0"/>
    <w:rsid w:val="008906E8"/>
    <w:rsid w:val="00893854"/>
    <w:rsid w:val="008B3B52"/>
    <w:rsid w:val="008B670A"/>
    <w:rsid w:val="008B67FD"/>
    <w:rsid w:val="008B753B"/>
    <w:rsid w:val="008B7C57"/>
    <w:rsid w:val="008C48EF"/>
    <w:rsid w:val="008C76C1"/>
    <w:rsid w:val="008D2310"/>
    <w:rsid w:val="008D409C"/>
    <w:rsid w:val="008D5BAB"/>
    <w:rsid w:val="008D731A"/>
    <w:rsid w:val="008E39E3"/>
    <w:rsid w:val="008E6045"/>
    <w:rsid w:val="008F4254"/>
    <w:rsid w:val="008F45CE"/>
    <w:rsid w:val="008F5D98"/>
    <w:rsid w:val="00900356"/>
    <w:rsid w:val="0090056F"/>
    <w:rsid w:val="009126E9"/>
    <w:rsid w:val="0091508C"/>
    <w:rsid w:val="00915590"/>
    <w:rsid w:val="00917CAD"/>
    <w:rsid w:val="00921706"/>
    <w:rsid w:val="00921C04"/>
    <w:rsid w:val="0092277F"/>
    <w:rsid w:val="009249C8"/>
    <w:rsid w:val="0093326E"/>
    <w:rsid w:val="009405B9"/>
    <w:rsid w:val="00941E66"/>
    <w:rsid w:val="009514ED"/>
    <w:rsid w:val="00957E0D"/>
    <w:rsid w:val="00963CEB"/>
    <w:rsid w:val="0097079B"/>
    <w:rsid w:val="00974A14"/>
    <w:rsid w:val="0097692A"/>
    <w:rsid w:val="00982C96"/>
    <w:rsid w:val="009842EA"/>
    <w:rsid w:val="00987CA3"/>
    <w:rsid w:val="00992D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59"/>
    <w:rsid w:val="00A72A37"/>
    <w:rsid w:val="00A97492"/>
    <w:rsid w:val="00AA2641"/>
    <w:rsid w:val="00AA5755"/>
    <w:rsid w:val="00AA759B"/>
    <w:rsid w:val="00AB1D3E"/>
    <w:rsid w:val="00AB21AC"/>
    <w:rsid w:val="00AB2267"/>
    <w:rsid w:val="00AB41BA"/>
    <w:rsid w:val="00AB4DA6"/>
    <w:rsid w:val="00AC02D2"/>
    <w:rsid w:val="00AC220C"/>
    <w:rsid w:val="00AD418B"/>
    <w:rsid w:val="00AD697A"/>
    <w:rsid w:val="00AE0754"/>
    <w:rsid w:val="00AE5C96"/>
    <w:rsid w:val="00AE7F22"/>
    <w:rsid w:val="00B11982"/>
    <w:rsid w:val="00B15683"/>
    <w:rsid w:val="00B22FF5"/>
    <w:rsid w:val="00B27D2C"/>
    <w:rsid w:val="00B325E3"/>
    <w:rsid w:val="00B32B8E"/>
    <w:rsid w:val="00B35A17"/>
    <w:rsid w:val="00B402F7"/>
    <w:rsid w:val="00B41109"/>
    <w:rsid w:val="00B42A99"/>
    <w:rsid w:val="00B4499B"/>
    <w:rsid w:val="00B47CFF"/>
    <w:rsid w:val="00B508FB"/>
    <w:rsid w:val="00B529C0"/>
    <w:rsid w:val="00B54A1F"/>
    <w:rsid w:val="00B54D8A"/>
    <w:rsid w:val="00B60E07"/>
    <w:rsid w:val="00B621ED"/>
    <w:rsid w:val="00B75783"/>
    <w:rsid w:val="00B87D05"/>
    <w:rsid w:val="00B92DE5"/>
    <w:rsid w:val="00BA00D1"/>
    <w:rsid w:val="00BA529F"/>
    <w:rsid w:val="00BA6412"/>
    <w:rsid w:val="00BA7B33"/>
    <w:rsid w:val="00BB2F84"/>
    <w:rsid w:val="00BB6314"/>
    <w:rsid w:val="00BC2181"/>
    <w:rsid w:val="00BD461D"/>
    <w:rsid w:val="00BE0336"/>
    <w:rsid w:val="00BE64BD"/>
    <w:rsid w:val="00BF411B"/>
    <w:rsid w:val="00BF6A9C"/>
    <w:rsid w:val="00C00AEF"/>
    <w:rsid w:val="00C07061"/>
    <w:rsid w:val="00C1678A"/>
    <w:rsid w:val="00C174CE"/>
    <w:rsid w:val="00C257F9"/>
    <w:rsid w:val="00C412EA"/>
    <w:rsid w:val="00C41FFA"/>
    <w:rsid w:val="00C469D8"/>
    <w:rsid w:val="00C62782"/>
    <w:rsid w:val="00C738CF"/>
    <w:rsid w:val="00C74202"/>
    <w:rsid w:val="00C83038"/>
    <w:rsid w:val="00C95608"/>
    <w:rsid w:val="00CC6C90"/>
    <w:rsid w:val="00CD6EBA"/>
    <w:rsid w:val="00CD7550"/>
    <w:rsid w:val="00CE02BF"/>
    <w:rsid w:val="00CE34C9"/>
    <w:rsid w:val="00CE3C71"/>
    <w:rsid w:val="00CE52A7"/>
    <w:rsid w:val="00CE75D4"/>
    <w:rsid w:val="00CF041F"/>
    <w:rsid w:val="00CF5D85"/>
    <w:rsid w:val="00D13552"/>
    <w:rsid w:val="00D2349B"/>
    <w:rsid w:val="00D23DA1"/>
    <w:rsid w:val="00D25F9D"/>
    <w:rsid w:val="00D2770A"/>
    <w:rsid w:val="00D30EDE"/>
    <w:rsid w:val="00D318AE"/>
    <w:rsid w:val="00D36663"/>
    <w:rsid w:val="00D37773"/>
    <w:rsid w:val="00D42803"/>
    <w:rsid w:val="00D519B3"/>
    <w:rsid w:val="00D544AE"/>
    <w:rsid w:val="00D55CE9"/>
    <w:rsid w:val="00D55EEF"/>
    <w:rsid w:val="00D56422"/>
    <w:rsid w:val="00D56811"/>
    <w:rsid w:val="00D57BBD"/>
    <w:rsid w:val="00D7112D"/>
    <w:rsid w:val="00D80A47"/>
    <w:rsid w:val="00D81A7B"/>
    <w:rsid w:val="00D83E5F"/>
    <w:rsid w:val="00D9745C"/>
    <w:rsid w:val="00DA1D38"/>
    <w:rsid w:val="00DB23B7"/>
    <w:rsid w:val="00DB45ED"/>
    <w:rsid w:val="00DB525C"/>
    <w:rsid w:val="00DB62DD"/>
    <w:rsid w:val="00DC0A3F"/>
    <w:rsid w:val="00DC2CAE"/>
    <w:rsid w:val="00DC5C14"/>
    <w:rsid w:val="00DD5290"/>
    <w:rsid w:val="00DE34BF"/>
    <w:rsid w:val="00DF5177"/>
    <w:rsid w:val="00E03B86"/>
    <w:rsid w:val="00E074ED"/>
    <w:rsid w:val="00E23A48"/>
    <w:rsid w:val="00E23AA8"/>
    <w:rsid w:val="00E30131"/>
    <w:rsid w:val="00E322B7"/>
    <w:rsid w:val="00E34AF4"/>
    <w:rsid w:val="00E4331A"/>
    <w:rsid w:val="00E46313"/>
    <w:rsid w:val="00E502C8"/>
    <w:rsid w:val="00E50D70"/>
    <w:rsid w:val="00E541FE"/>
    <w:rsid w:val="00E551CB"/>
    <w:rsid w:val="00E6107C"/>
    <w:rsid w:val="00E63B84"/>
    <w:rsid w:val="00E759F0"/>
    <w:rsid w:val="00E81566"/>
    <w:rsid w:val="00E932DA"/>
    <w:rsid w:val="00E93E9A"/>
    <w:rsid w:val="00E95709"/>
    <w:rsid w:val="00EA2467"/>
    <w:rsid w:val="00EE3448"/>
    <w:rsid w:val="00EF14B7"/>
    <w:rsid w:val="00EF36B2"/>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83178"/>
    <w:rsid w:val="00F849F5"/>
    <w:rsid w:val="00F91B3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8"/>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8"/>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8"/>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D62498-013C-4E1A-B50C-27A55A26C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996</TotalTime>
  <Pages>54</Pages>
  <Words>17333</Words>
  <Characters>122575</Characters>
  <Application>Microsoft Office Word</Application>
  <DocSecurity>0</DocSecurity>
  <Lines>1021</Lines>
  <Paragraphs>279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139629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155</cp:revision>
  <cp:lastPrinted>2012-03-29T07:12:00Z</cp:lastPrinted>
  <dcterms:created xsi:type="dcterms:W3CDTF">2012-03-23T07:01:00Z</dcterms:created>
  <dcterms:modified xsi:type="dcterms:W3CDTF">2012-03-29T07:51:00Z</dcterms:modified>
</cp:coreProperties>
</file>