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424929" w:rsidRPr="00FC009D" w:rsidRDefault="00424929" w:rsidP="00424929">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6A1758" w:rsidRPr="0043161D" w:rsidRDefault="00424929" w:rsidP="00424929">
      <w:pPr>
        <w:jc w:val="center"/>
        <w:rPr>
          <w:sz w:val="28"/>
          <w:szCs w:val="28"/>
        </w:rPr>
      </w:pPr>
      <w:r w:rsidRPr="0043161D">
        <w:rPr>
          <w:sz w:val="28"/>
          <w:szCs w:val="28"/>
        </w:rPr>
        <w:t xml:space="preserve">на </w:t>
      </w:r>
      <w:r w:rsidR="0043161D" w:rsidRPr="0043161D">
        <w:rPr>
          <w:bCs/>
          <w:color w:val="000000"/>
          <w:sz w:val="28"/>
          <w:szCs w:val="28"/>
        </w:rPr>
        <w:t xml:space="preserve">устройство системы водоотведения и восстановление ограждения </w:t>
      </w:r>
      <w:proofErr w:type="spellStart"/>
      <w:r w:rsidR="0043161D" w:rsidRPr="0043161D">
        <w:rPr>
          <w:bCs/>
          <w:color w:val="000000"/>
          <w:sz w:val="28"/>
          <w:szCs w:val="28"/>
        </w:rPr>
        <w:t>хвостохранилища</w:t>
      </w:r>
      <w:proofErr w:type="spellEnd"/>
      <w:r w:rsidR="0043161D" w:rsidRPr="0043161D">
        <w:rPr>
          <w:bCs/>
          <w:color w:val="000000"/>
          <w:sz w:val="28"/>
          <w:szCs w:val="28"/>
        </w:rPr>
        <w:t xml:space="preserve"> по теме: «Рекультивация </w:t>
      </w:r>
      <w:proofErr w:type="spellStart"/>
      <w:r w:rsidR="0043161D" w:rsidRPr="0043161D">
        <w:rPr>
          <w:bCs/>
          <w:color w:val="000000"/>
          <w:sz w:val="28"/>
          <w:szCs w:val="28"/>
        </w:rPr>
        <w:t>хвостохранилища</w:t>
      </w:r>
      <w:proofErr w:type="spellEnd"/>
      <w:r w:rsidR="0043161D" w:rsidRPr="0043161D">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fldChar w:fldCharType="separate"/>
        </w:r>
        <w:r w:rsidR="00EE42AB">
          <w:rPr>
            <w:b/>
            <w:bCs/>
            <w:webHidden/>
            <w:szCs w:val="24"/>
          </w:rPr>
          <w:t>Ошибка! Закладка не определена.</w:t>
        </w:r>
        <w:r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Pr>
            <w:webHidden/>
            <w:szCs w:val="24"/>
          </w:rPr>
          <w:t>2</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Pr>
            <w:webHidden/>
            <w:szCs w:val="24"/>
          </w:rPr>
          <w:t>3</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_Toc414869542 \h </w:instrText>
        </w:r>
        <w:r w:rsidR="006857EB" w:rsidRPr="003B1D17">
          <w:rPr>
            <w:webHidden/>
            <w:szCs w:val="24"/>
          </w:rPr>
        </w:r>
        <w:r w:rsidR="006857EB" w:rsidRPr="003B1D17">
          <w:rPr>
            <w:webHidden/>
            <w:szCs w:val="24"/>
          </w:rPr>
          <w:fldChar w:fldCharType="separate"/>
        </w:r>
        <w:r>
          <w:rPr>
            <w:webHidden/>
            <w:szCs w:val="24"/>
          </w:rPr>
          <w:t>8</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_Toc414869543 \h </w:instrText>
        </w:r>
        <w:r w:rsidR="006857EB" w:rsidRPr="003B1D17">
          <w:rPr>
            <w:webHidden/>
            <w:szCs w:val="24"/>
          </w:rPr>
        </w:r>
        <w:r w:rsidR="006857EB" w:rsidRPr="003B1D17">
          <w:rPr>
            <w:webHidden/>
            <w:szCs w:val="24"/>
          </w:rPr>
          <w:fldChar w:fldCharType="separate"/>
        </w:r>
        <w:r>
          <w:rPr>
            <w:webHidden/>
            <w:szCs w:val="24"/>
          </w:rPr>
          <w:t>8</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_Toc414869544 \h </w:instrText>
        </w:r>
        <w:r w:rsidR="006857EB" w:rsidRPr="003B1D17">
          <w:rPr>
            <w:webHidden/>
            <w:szCs w:val="24"/>
          </w:rPr>
        </w:r>
        <w:r w:rsidR="006857EB" w:rsidRPr="003B1D17">
          <w:rPr>
            <w:webHidden/>
            <w:szCs w:val="24"/>
          </w:rPr>
          <w:fldChar w:fldCharType="separate"/>
        </w:r>
        <w:r>
          <w:rPr>
            <w:webHidden/>
            <w:szCs w:val="24"/>
          </w:rPr>
          <w:t>8</w:t>
        </w:r>
        <w:r w:rsidR="006857EB" w:rsidRPr="003B1D17">
          <w:rPr>
            <w:webHidden/>
            <w:szCs w:val="24"/>
          </w:rPr>
          <w:fldChar w:fldCharType="end"/>
        </w:r>
      </w:hyperlink>
    </w:p>
    <w:p w:rsidR="003B1D17" w:rsidRPr="003B1D17" w:rsidRDefault="00EE42AB"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_Toc414869545 \h </w:instrText>
        </w:r>
        <w:r w:rsidR="006857EB" w:rsidRPr="003B1D17">
          <w:rPr>
            <w:webHidden/>
            <w:szCs w:val="24"/>
          </w:rPr>
        </w:r>
        <w:r w:rsidR="006857EB" w:rsidRPr="003B1D17">
          <w:rPr>
            <w:webHidden/>
            <w:szCs w:val="24"/>
          </w:rPr>
          <w:fldChar w:fldCharType="separate"/>
        </w:r>
        <w:r>
          <w:rPr>
            <w:webHidden/>
            <w:szCs w:val="24"/>
          </w:rPr>
          <w:t>8</w:t>
        </w:r>
        <w:r w:rsidR="006857EB" w:rsidRPr="003B1D17">
          <w:rPr>
            <w:webHidden/>
            <w:szCs w:val="24"/>
          </w:rPr>
          <w:fldChar w:fldCharType="end"/>
        </w:r>
      </w:hyperlink>
    </w:p>
    <w:p w:rsidR="003B1D17" w:rsidRPr="003B1D17" w:rsidRDefault="00EE42AB"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Pr>
            <w:webHidden/>
            <w:szCs w:val="24"/>
          </w:rPr>
          <w:t>17</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Pr>
            <w:webHidden/>
            <w:szCs w:val="24"/>
          </w:rPr>
          <w:t>17</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_Toc414869548 \h </w:instrText>
        </w:r>
        <w:r w:rsidR="006857EB" w:rsidRPr="003B1D17">
          <w:rPr>
            <w:webHidden/>
            <w:szCs w:val="24"/>
          </w:rPr>
        </w:r>
        <w:r w:rsidR="006857EB" w:rsidRPr="003B1D17">
          <w:rPr>
            <w:webHidden/>
            <w:szCs w:val="24"/>
          </w:rPr>
          <w:fldChar w:fldCharType="separate"/>
        </w:r>
        <w:r>
          <w:rPr>
            <w:webHidden/>
            <w:szCs w:val="24"/>
          </w:rPr>
          <w:t>19</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_Toc414869549 \h </w:instrText>
        </w:r>
        <w:r w:rsidR="006857EB" w:rsidRPr="003B1D17">
          <w:rPr>
            <w:webHidden/>
            <w:szCs w:val="24"/>
          </w:rPr>
        </w:r>
        <w:r w:rsidR="006857EB" w:rsidRPr="003B1D17">
          <w:rPr>
            <w:webHidden/>
            <w:szCs w:val="24"/>
          </w:rPr>
          <w:fldChar w:fldCharType="separate"/>
        </w:r>
        <w:r>
          <w:rPr>
            <w:webHidden/>
            <w:szCs w:val="24"/>
          </w:rPr>
          <w:t>24</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Pr>
            <w:webHidden/>
            <w:szCs w:val="24"/>
          </w:rPr>
          <w:t>27</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Pr>
            <w:webHidden/>
            <w:szCs w:val="24"/>
          </w:rPr>
          <w:t>27</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_Toc414869552 \h </w:instrText>
        </w:r>
        <w:r w:rsidR="006857EB" w:rsidRPr="003B1D17">
          <w:rPr>
            <w:webHidden/>
            <w:szCs w:val="24"/>
          </w:rPr>
        </w:r>
        <w:r w:rsidR="006857EB" w:rsidRPr="003B1D17">
          <w:rPr>
            <w:webHidden/>
            <w:szCs w:val="24"/>
          </w:rPr>
          <w:fldChar w:fldCharType="separate"/>
        </w:r>
        <w:r>
          <w:rPr>
            <w:webHidden/>
            <w:szCs w:val="24"/>
          </w:rPr>
          <w:t>46</w:t>
        </w:r>
        <w:r w:rsidR="006857EB" w:rsidRPr="003B1D17">
          <w:rPr>
            <w:webHidden/>
            <w:szCs w:val="24"/>
          </w:rPr>
          <w:fldChar w:fldCharType="end"/>
        </w:r>
      </w:hyperlink>
    </w:p>
    <w:p w:rsidR="003B1D17" w:rsidRPr="003B1D17" w:rsidRDefault="00EE42AB" w:rsidP="000E770E">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ЗАЯВКИ НА УЧАСТИЕ В ЗАКУПКЕ (Форма 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_Toc414869553 \h </w:instrText>
        </w:r>
        <w:r w:rsidR="006857EB" w:rsidRPr="003B1D17">
          <w:rPr>
            <w:rFonts w:ascii="Times New Roman" w:hAnsi="Times New Roman" w:cs="Times New Roman"/>
            <w:webHidden/>
            <w:sz w:val="24"/>
            <w:szCs w:val="24"/>
          </w:rPr>
          <w:fldChar w:fldCharType="separate"/>
        </w:r>
        <w:r>
          <w:rPr>
            <w:rFonts w:ascii="Times New Roman" w:hAnsi="Times New Roman" w:cs="Times New Roman"/>
            <w:b w:val="0"/>
            <w:bCs w:val="0"/>
            <w:webHidden/>
            <w:sz w:val="24"/>
            <w:szCs w:val="24"/>
          </w:rPr>
          <w:t>Ошибка! Закладка не определена.</w:t>
        </w:r>
        <w:r w:rsidR="006857EB" w:rsidRPr="003B1D17">
          <w:rPr>
            <w:rFonts w:ascii="Times New Roman" w:hAnsi="Times New Roman" w:cs="Times New Roman"/>
            <w:webHidden/>
            <w:sz w:val="24"/>
            <w:szCs w:val="24"/>
          </w:rPr>
          <w:fldChar w:fldCharType="end"/>
        </w:r>
      </w:hyperlink>
    </w:p>
    <w:p w:rsidR="003B1D17" w:rsidRPr="003B1D17" w:rsidRDefault="00EE42AB" w:rsidP="000E770E">
      <w:pPr>
        <w:pStyle w:val="2a"/>
        <w:rPr>
          <w:rFonts w:ascii="Times New Roman" w:eastAsiaTheme="minorEastAsia" w:hAnsi="Times New Roman" w:cs="Times New Roman"/>
          <w:b w:val="0"/>
          <w:bCs w:val="0"/>
          <w:sz w:val="24"/>
          <w:szCs w:val="24"/>
        </w:rPr>
      </w:pPr>
      <w:hyperlink w:anchor="_Toc414869554" w:history="1">
        <w:r w:rsidR="003B1D17" w:rsidRPr="003B1D17">
          <w:rPr>
            <w:rStyle w:val="afb"/>
            <w:rFonts w:ascii="Times New Roman" w:hAnsi="Times New Roman" w:cs="Times New Roman"/>
            <w:sz w:val="24"/>
            <w:szCs w:val="24"/>
          </w:rPr>
          <w:t>БАНКОВСКАЯ ГАРАНТИЯ ОБЕСПЕЧЕНИЯ ДОГОВОРА (Форма 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_Toc414869554 \h </w:instrText>
        </w:r>
        <w:r w:rsidR="006857EB" w:rsidRPr="003B1D17">
          <w:rPr>
            <w:rFonts w:ascii="Times New Roman" w:hAnsi="Times New Roman" w:cs="Times New Roman"/>
            <w:webHidden/>
            <w:sz w:val="24"/>
            <w:szCs w:val="24"/>
          </w:rPr>
          <w:fldChar w:fldCharType="separate"/>
        </w:r>
        <w:r>
          <w:rPr>
            <w:rFonts w:ascii="Times New Roman" w:hAnsi="Times New Roman" w:cs="Times New Roman"/>
            <w:b w:val="0"/>
            <w:bCs w:val="0"/>
            <w:webHidden/>
            <w:sz w:val="24"/>
            <w:szCs w:val="24"/>
          </w:rPr>
          <w:t>Ошибка! Закладка не определена.</w:t>
        </w:r>
        <w:r w:rsidR="006857EB" w:rsidRPr="003B1D17">
          <w:rPr>
            <w:rFonts w:ascii="Times New Roman" w:hAnsi="Times New Roman" w:cs="Times New Roman"/>
            <w:webHidden/>
            <w:sz w:val="24"/>
            <w:szCs w:val="24"/>
          </w:rPr>
          <w:fldChar w:fldCharType="end"/>
        </w:r>
      </w:hyperlink>
    </w:p>
    <w:p w:rsidR="003B1D17" w:rsidRPr="003B1D17" w:rsidRDefault="00EE42AB" w:rsidP="000E770E">
      <w:pPr>
        <w:pStyle w:val="2a"/>
        <w:rPr>
          <w:rFonts w:ascii="Times New Roman" w:eastAsiaTheme="minorEastAsia" w:hAnsi="Times New Roman" w:cs="Times New Roman"/>
          <w:b w:val="0"/>
          <w:bCs w:val="0"/>
          <w:sz w:val="24"/>
          <w:szCs w:val="24"/>
        </w:rPr>
      </w:pPr>
      <w:hyperlink w:anchor="_Toc414869555" w:history="1">
        <w:r w:rsidR="003B1D17" w:rsidRPr="003B1D17">
          <w:rPr>
            <w:rStyle w:val="afb"/>
            <w:rFonts w:ascii="Times New Roman" w:hAnsi="Times New Roman" w:cs="Times New Roman"/>
            <w:sz w:val="24"/>
            <w:szCs w:val="24"/>
          </w:rPr>
          <w:t>ДОГОВОР ПОРУЧИТЕЛЬСТВА (Форма ___)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_Toc414869555 \h </w:instrText>
        </w:r>
        <w:r w:rsidR="006857EB" w:rsidRPr="003B1D17">
          <w:rPr>
            <w:rFonts w:ascii="Times New Roman" w:hAnsi="Times New Roman" w:cs="Times New Roman"/>
            <w:webHidden/>
            <w:sz w:val="24"/>
            <w:szCs w:val="24"/>
          </w:rPr>
          <w:fldChar w:fldCharType="separate"/>
        </w:r>
        <w:r>
          <w:rPr>
            <w:rFonts w:ascii="Times New Roman" w:hAnsi="Times New Roman" w:cs="Times New Roman"/>
            <w:b w:val="0"/>
            <w:bCs w:val="0"/>
            <w:webHidden/>
            <w:sz w:val="24"/>
            <w:szCs w:val="24"/>
          </w:rPr>
          <w:t>Ошибка! Закладка не определена.</w:t>
        </w:r>
        <w:r w:rsidR="006857EB" w:rsidRPr="003B1D17">
          <w:rPr>
            <w:rFonts w:ascii="Times New Roman" w:hAnsi="Times New Roman" w:cs="Times New Roman"/>
            <w:webHidden/>
            <w:sz w:val="24"/>
            <w:szCs w:val="24"/>
          </w:rPr>
          <w:fldChar w:fldCharType="end"/>
        </w:r>
      </w:hyperlink>
    </w:p>
    <w:p w:rsidR="003B1D17" w:rsidRPr="003B1D17" w:rsidRDefault="00EE42AB"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_Toc414869556 \h </w:instrText>
        </w:r>
        <w:r w:rsidR="006857EB" w:rsidRPr="003B1D17">
          <w:rPr>
            <w:webHidden/>
            <w:szCs w:val="24"/>
          </w:rPr>
        </w:r>
        <w:r w:rsidR="006857EB" w:rsidRPr="003B1D17">
          <w:rPr>
            <w:webHidden/>
            <w:szCs w:val="24"/>
          </w:rPr>
          <w:fldChar w:fldCharType="separate"/>
        </w:r>
        <w:r>
          <w:rPr>
            <w:webHidden/>
            <w:szCs w:val="24"/>
          </w:rPr>
          <w:t>48</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_Toc414869557 \h </w:instrText>
        </w:r>
        <w:r w:rsidR="006857EB" w:rsidRPr="003B1D17">
          <w:rPr>
            <w:webHidden/>
            <w:szCs w:val="24"/>
          </w:rPr>
        </w:r>
        <w:r w:rsidR="006857EB" w:rsidRPr="003B1D17">
          <w:rPr>
            <w:webHidden/>
            <w:szCs w:val="24"/>
          </w:rPr>
          <w:fldChar w:fldCharType="separate"/>
        </w:r>
        <w:r>
          <w:rPr>
            <w:webHidden/>
            <w:szCs w:val="24"/>
          </w:rPr>
          <w:t>66</w:t>
        </w:r>
        <w:r w:rsidR="006857EB" w:rsidRPr="003B1D17">
          <w:rPr>
            <w:webHidden/>
            <w:szCs w:val="24"/>
          </w:rPr>
          <w:fldChar w:fldCharType="end"/>
        </w:r>
      </w:hyperlink>
    </w:p>
    <w:p w:rsidR="003B1D17" w:rsidRPr="003B1D17" w:rsidRDefault="00EE42AB" w:rsidP="000E770E">
      <w:pPr>
        <w:pStyle w:val="15"/>
        <w:rPr>
          <w:rFonts w:eastAsiaTheme="minorEastAsia"/>
          <w:szCs w:val="24"/>
        </w:rPr>
      </w:pPr>
      <w:hyperlink w:anchor="_Toc414869558" w:history="1">
        <w:r w:rsidR="003B1D17" w:rsidRPr="003B1D17">
          <w:rPr>
            <w:rStyle w:val="afb"/>
            <w:b/>
            <w:i/>
            <w:szCs w:val="24"/>
          </w:rPr>
          <w:t>ЧАСТЬ 4</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_Toc414869558 \h </w:instrText>
        </w:r>
        <w:r w:rsidR="006857EB" w:rsidRPr="003B1D17">
          <w:rPr>
            <w:webHidden/>
            <w:szCs w:val="24"/>
          </w:rPr>
          <w:fldChar w:fldCharType="separate"/>
        </w:r>
        <w:r>
          <w:rPr>
            <w:b/>
            <w:bCs/>
            <w:webHidden/>
            <w:szCs w:val="24"/>
          </w:rPr>
          <w:t>Ошибка! Закладка не определена.</w:t>
        </w:r>
        <w:r w:rsidR="006857EB" w:rsidRPr="003B1D17">
          <w:rPr>
            <w:webHidden/>
            <w:szCs w:val="24"/>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7" w:name="_Toc398564572"/>
      <w:bookmarkStart w:id="8" w:name="_Toc399408082"/>
      <w:bookmarkStart w:id="9" w:name="_Toc414869541"/>
      <w:bookmarkStart w:id="10" w:name="_GoBack"/>
      <w:bookmarkEnd w:id="10"/>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424929" w:rsidRPr="00347B82" w:rsidRDefault="00424929" w:rsidP="00424929">
      <w:pPr>
        <w:rPr>
          <w:sz w:val="28"/>
          <w:szCs w:val="28"/>
        </w:rPr>
      </w:pPr>
    </w:p>
    <w:p w:rsidR="00424929" w:rsidRPr="00BD45D4"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Pr="00010743">
        <w:rPr>
          <w:rFonts w:ascii="Times New Roman" w:hAnsi="Times New Roman"/>
          <w:sz w:val="24"/>
          <w:szCs w:val="24"/>
        </w:rPr>
        <w:t>Открытый одноэтапный конкурс в электронной форме без квалификационного отбора.</w:t>
      </w:r>
    </w:p>
    <w:p w:rsidR="00424929" w:rsidRPr="00BD45D4" w:rsidRDefault="00424929" w:rsidP="00424929">
      <w:pPr>
        <w:tabs>
          <w:tab w:val="left" w:pos="1134"/>
        </w:tabs>
        <w:ind w:left="709"/>
        <w:contextualSpacing/>
        <w:jc w:val="both"/>
        <w:rPr>
          <w:rFonts w:eastAsia="Calibri"/>
          <w:bCs/>
          <w:lang w:eastAsia="en-US"/>
        </w:rPr>
      </w:pPr>
    </w:p>
    <w:p w:rsidR="00424929" w:rsidRPr="00BD45D4"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 xml:space="preserve">Закупка проводится в соответствии с Единым </w:t>
      </w:r>
      <w:r w:rsidRPr="00BD45D4">
        <w:rPr>
          <w:rFonts w:ascii="Times New Roman" w:eastAsia="Times New Roman" w:hAnsi="Times New Roman"/>
          <w:sz w:val="24"/>
          <w:szCs w:val="24"/>
          <w:lang w:eastAsia="ru-RU"/>
        </w:rPr>
        <w:t>отраслевым</w:t>
      </w:r>
      <w:r w:rsidRPr="00BD45D4">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BD45D4">
        <w:rPr>
          <w:rFonts w:ascii="Times New Roman" w:hAnsi="Times New Roman"/>
          <w:sz w:val="24"/>
          <w:szCs w:val="24"/>
        </w:rPr>
        <w:t>Росатом</w:t>
      </w:r>
      <w:proofErr w:type="spellEnd"/>
      <w:r w:rsidRPr="00BD45D4">
        <w:rPr>
          <w:rFonts w:ascii="Times New Roman" w:hAnsi="Times New Roman"/>
          <w:sz w:val="24"/>
          <w:szCs w:val="24"/>
        </w:rPr>
        <w:t xml:space="preserve">» с изменениями, утвержденными решением наблюдательного совета </w:t>
      </w:r>
      <w:proofErr w:type="spellStart"/>
      <w:r w:rsidRPr="00BD45D4">
        <w:rPr>
          <w:rFonts w:ascii="Times New Roman" w:hAnsi="Times New Roman"/>
          <w:sz w:val="24"/>
          <w:szCs w:val="24"/>
        </w:rPr>
        <w:t>Госкорпорации</w:t>
      </w:r>
      <w:proofErr w:type="spellEnd"/>
      <w:r w:rsidRPr="00BD45D4">
        <w:rPr>
          <w:rFonts w:ascii="Times New Roman" w:hAnsi="Times New Roman"/>
          <w:sz w:val="24"/>
          <w:szCs w:val="24"/>
        </w:rPr>
        <w:t xml:space="preserve"> «</w:t>
      </w:r>
      <w:proofErr w:type="spellStart"/>
      <w:r w:rsidRPr="00BD45D4">
        <w:rPr>
          <w:rFonts w:ascii="Times New Roman" w:hAnsi="Times New Roman"/>
          <w:sz w:val="24"/>
          <w:szCs w:val="24"/>
        </w:rPr>
        <w:t>Росатом</w:t>
      </w:r>
      <w:proofErr w:type="spellEnd"/>
      <w:r w:rsidRPr="00BD45D4">
        <w:rPr>
          <w:rFonts w:ascii="Times New Roman" w:hAnsi="Times New Roman"/>
          <w:sz w:val="24"/>
          <w:szCs w:val="24"/>
        </w:rPr>
        <w:t xml:space="preserve">» </w:t>
      </w:r>
      <w:r w:rsidRPr="00BD45D4">
        <w:rPr>
          <w:rFonts w:ascii="Times New Roman" w:hAnsi="Times New Roman"/>
          <w:sz w:val="24"/>
          <w:szCs w:val="24"/>
          <w:u w:val="single"/>
        </w:rPr>
        <w:t>(протокол от 29.04.2015 №72), с учетом приказа/-</w:t>
      </w:r>
      <w:proofErr w:type="spellStart"/>
      <w:r w:rsidRPr="00BD45D4">
        <w:rPr>
          <w:rFonts w:ascii="Times New Roman" w:hAnsi="Times New Roman"/>
          <w:sz w:val="24"/>
          <w:szCs w:val="24"/>
          <w:u w:val="single"/>
        </w:rPr>
        <w:t>ов</w:t>
      </w:r>
      <w:proofErr w:type="spellEnd"/>
      <w:r w:rsidRPr="00BD45D4">
        <w:rPr>
          <w:rFonts w:ascii="Times New Roman" w:hAnsi="Times New Roman"/>
          <w:sz w:val="24"/>
          <w:szCs w:val="24"/>
          <w:u w:val="single"/>
        </w:rPr>
        <w:t xml:space="preserve"> генерального директора </w:t>
      </w:r>
      <w:proofErr w:type="spellStart"/>
      <w:r w:rsidRPr="00BD45D4">
        <w:rPr>
          <w:rFonts w:ascii="Times New Roman" w:hAnsi="Times New Roman"/>
          <w:sz w:val="24"/>
          <w:szCs w:val="24"/>
          <w:u w:val="single"/>
        </w:rPr>
        <w:t>Госкорпорации</w:t>
      </w:r>
      <w:proofErr w:type="spellEnd"/>
      <w:r w:rsidRPr="00BD45D4">
        <w:rPr>
          <w:rFonts w:ascii="Times New Roman" w:hAnsi="Times New Roman"/>
          <w:sz w:val="24"/>
          <w:szCs w:val="24"/>
          <w:u w:val="single"/>
        </w:rPr>
        <w:t xml:space="preserve"> «</w:t>
      </w:r>
      <w:proofErr w:type="spellStart"/>
      <w:r w:rsidRPr="00BD45D4">
        <w:rPr>
          <w:rFonts w:ascii="Times New Roman" w:hAnsi="Times New Roman"/>
          <w:sz w:val="24"/>
          <w:szCs w:val="24"/>
          <w:u w:val="single"/>
        </w:rPr>
        <w:t>Росатом</w:t>
      </w:r>
      <w:proofErr w:type="spellEnd"/>
      <w:r w:rsidRPr="00BD45D4">
        <w:rPr>
          <w:rFonts w:ascii="Times New Roman" w:hAnsi="Times New Roman"/>
          <w:sz w:val="24"/>
          <w:szCs w:val="24"/>
          <w:u w:val="single"/>
        </w:rPr>
        <w:t>».</w:t>
      </w:r>
    </w:p>
    <w:p w:rsidR="00424929" w:rsidRPr="00BD45D4" w:rsidRDefault="00424929" w:rsidP="00424929">
      <w:pPr>
        <w:tabs>
          <w:tab w:val="left" w:pos="1134"/>
        </w:tabs>
        <w:ind w:left="426" w:firstLine="283"/>
        <w:contextualSpacing/>
        <w:jc w:val="both"/>
        <w:rPr>
          <w:rFonts w:eastAsia="Calibri"/>
          <w:bCs/>
          <w:lang w:eastAsia="en-US"/>
        </w:rPr>
      </w:pPr>
      <w:r>
        <w:rPr>
          <w:rFonts w:eastAsia="Calibri"/>
          <w:lang w:eastAsia="en-US"/>
        </w:rPr>
        <w:tab/>
      </w:r>
      <w:r w:rsidRPr="00BD45D4">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BD45D4" w:rsidRDefault="00424929" w:rsidP="00424929">
      <w:pPr>
        <w:tabs>
          <w:tab w:val="left" w:pos="1134"/>
        </w:tabs>
        <w:ind w:left="709"/>
        <w:contextualSpacing/>
        <w:jc w:val="both"/>
        <w:rPr>
          <w:rFonts w:eastAsia="Calibri"/>
          <w:bCs/>
          <w:lang w:eastAsia="en-US"/>
        </w:rPr>
      </w:pPr>
    </w:p>
    <w:p w:rsidR="00424929" w:rsidRPr="00BD45D4"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закупки:</w:t>
      </w:r>
      <w:r w:rsidRPr="00BD45D4">
        <w:rPr>
          <w:rFonts w:ascii="Times New Roman" w:hAnsi="Times New Roman"/>
          <w:spacing w:val="-6"/>
          <w:sz w:val="24"/>
          <w:szCs w:val="24"/>
        </w:rPr>
        <w:t xml:space="preserve"> право заключения договора на</w:t>
      </w:r>
      <w:r w:rsidR="0043161D">
        <w:rPr>
          <w:rFonts w:ascii="Times New Roman" w:hAnsi="Times New Roman"/>
          <w:spacing w:val="-6"/>
          <w:sz w:val="24"/>
          <w:szCs w:val="24"/>
        </w:rPr>
        <w:t xml:space="preserve"> </w:t>
      </w:r>
      <w:r w:rsidR="0043161D" w:rsidRPr="0043161D">
        <w:rPr>
          <w:rFonts w:ascii="Times New Roman" w:hAnsi="Times New Roman"/>
          <w:bCs/>
          <w:color w:val="000000"/>
          <w:sz w:val="24"/>
          <w:szCs w:val="24"/>
        </w:rPr>
        <w:t xml:space="preserve">устройство системы водоотведения и восстановление ограждения </w:t>
      </w:r>
      <w:proofErr w:type="spellStart"/>
      <w:r w:rsidR="0043161D" w:rsidRPr="0043161D">
        <w:rPr>
          <w:rFonts w:ascii="Times New Roman" w:hAnsi="Times New Roman"/>
          <w:bCs/>
          <w:color w:val="000000"/>
          <w:sz w:val="24"/>
          <w:szCs w:val="24"/>
        </w:rPr>
        <w:t>хвостохранилища</w:t>
      </w:r>
      <w:proofErr w:type="spellEnd"/>
      <w:r w:rsidR="0043161D" w:rsidRPr="0043161D">
        <w:rPr>
          <w:rFonts w:ascii="Times New Roman" w:hAnsi="Times New Roman"/>
          <w:bCs/>
          <w:color w:val="000000"/>
          <w:sz w:val="24"/>
          <w:szCs w:val="24"/>
        </w:rPr>
        <w:t xml:space="preserve"> по теме: «Рекультивация </w:t>
      </w:r>
      <w:proofErr w:type="spellStart"/>
      <w:r w:rsidR="0043161D" w:rsidRPr="0043161D">
        <w:rPr>
          <w:rFonts w:ascii="Times New Roman" w:hAnsi="Times New Roman"/>
          <w:bCs/>
          <w:color w:val="000000"/>
          <w:sz w:val="24"/>
          <w:szCs w:val="24"/>
        </w:rPr>
        <w:t>хвостохранилища</w:t>
      </w:r>
      <w:proofErr w:type="spellEnd"/>
      <w:r w:rsidR="0043161D" w:rsidRPr="0043161D">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43161D">
        <w:rPr>
          <w:rFonts w:ascii="Times New Roman" w:hAnsi="Times New Roman"/>
          <w:bCs/>
          <w:color w:val="000000"/>
          <w:sz w:val="24"/>
          <w:szCs w:val="24"/>
        </w:rPr>
        <w:t>.</w:t>
      </w:r>
    </w:p>
    <w:p w:rsidR="00424929" w:rsidRPr="00BD45D4" w:rsidRDefault="00424929" w:rsidP="00424929">
      <w:pPr>
        <w:tabs>
          <w:tab w:val="left" w:pos="426"/>
          <w:tab w:val="left" w:pos="1134"/>
        </w:tabs>
        <w:ind w:firstLine="709"/>
        <w:contextualSpacing/>
        <w:jc w:val="both"/>
        <w:rPr>
          <w:b/>
          <w:spacing w:val="-6"/>
        </w:rPr>
      </w:pP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424929" w:rsidRPr="00BD45D4" w:rsidRDefault="00424929" w:rsidP="00424929">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424929" w:rsidRPr="005C0EFF" w:rsidRDefault="00424929" w:rsidP="00424929">
      <w:pPr>
        <w:tabs>
          <w:tab w:val="left" w:pos="1134"/>
        </w:tabs>
        <w:ind w:left="709"/>
        <w:contextualSpacing/>
        <w:jc w:val="both"/>
        <w:rPr>
          <w:sz w:val="28"/>
          <w:szCs w:val="28"/>
        </w:rPr>
      </w:pPr>
      <w:r w:rsidRPr="00BD45D4">
        <w:t>Тел</w:t>
      </w:r>
      <w:r w:rsidR="0043161D">
        <w:t xml:space="preserve">.: (495) 710-76-48; факс: (495) </w:t>
      </w:r>
      <w:r w:rsidRPr="00BD45D4">
        <w:t>710-76-50.</w:t>
      </w:r>
    </w:p>
    <w:p w:rsidR="00424929" w:rsidRPr="005C0EFF" w:rsidRDefault="00424929" w:rsidP="00424929">
      <w:pPr>
        <w:tabs>
          <w:tab w:val="left" w:pos="426"/>
          <w:tab w:val="left" w:pos="1134"/>
        </w:tabs>
        <w:ind w:firstLine="709"/>
        <w:contextualSpacing/>
        <w:jc w:val="both"/>
        <w:rPr>
          <w:sz w:val="28"/>
          <w:szCs w:val="28"/>
        </w:rPr>
      </w:pP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Организатор закупки:</w:t>
      </w:r>
      <w:r w:rsidRPr="00BD45D4">
        <w:rPr>
          <w:rFonts w:ascii="Times New Roman" w:hAnsi="Times New Roman"/>
          <w:spacing w:val="-6"/>
          <w:sz w:val="24"/>
          <w:szCs w:val="24"/>
        </w:rPr>
        <w:t> </w:t>
      </w:r>
      <w:r w:rsidRPr="00BD45D4">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Почтовый адрес: 119017, г. Москва, Большая Ордынка, д. 24.</w:t>
      </w:r>
    </w:p>
    <w:p w:rsidR="00424929" w:rsidRPr="004F5DA2" w:rsidRDefault="00424929" w:rsidP="00424929">
      <w:pPr>
        <w:widowControl w:val="0"/>
        <w:ind w:firstLine="709"/>
        <w:jc w:val="both"/>
      </w:pPr>
      <w:r w:rsidRPr="004F5DA2">
        <w:t xml:space="preserve">Тел.: (495) 710-76-48; факс: (495) 710-76-50; эл. почта: </w:t>
      </w:r>
      <w:hyperlink r:id="rId18" w:history="1">
        <w:r w:rsidRPr="004F5DA2">
          <w:rPr>
            <w:rStyle w:val="afb"/>
          </w:rPr>
          <w:t>zakupki@rosrao.r</w:t>
        </w:r>
        <w:r w:rsidRPr="004F5DA2">
          <w:rPr>
            <w:rStyle w:val="afb"/>
            <w:lang w:val="en-US"/>
          </w:rPr>
          <w:t>u</w:t>
        </w:r>
      </w:hyperlink>
      <w:r w:rsidRPr="004F5DA2">
        <w:t>.</w:t>
      </w:r>
    </w:p>
    <w:p w:rsidR="00424929" w:rsidRPr="00BD45D4" w:rsidRDefault="00424929" w:rsidP="00424929">
      <w:pPr>
        <w:tabs>
          <w:tab w:val="left" w:pos="426"/>
          <w:tab w:val="left" w:pos="1134"/>
        </w:tabs>
        <w:ind w:left="1134" w:hanging="425"/>
        <w:contextualSpacing/>
        <w:jc w:val="both"/>
      </w:pPr>
      <w:r w:rsidRPr="004F5DA2">
        <w:rPr>
          <w:b/>
        </w:rPr>
        <w:t>Контактное лицо:</w:t>
      </w:r>
      <w:r w:rsidRPr="004F5DA2">
        <w:t xml:space="preserve"> </w:t>
      </w:r>
      <w:r w:rsidR="0043161D">
        <w:t>Майоров Андрей Андреевич</w:t>
      </w:r>
      <w:r w:rsidRPr="004F5DA2">
        <w:t>.</w:t>
      </w:r>
    </w:p>
    <w:p w:rsidR="00424929" w:rsidRPr="00BD45D4" w:rsidRDefault="00424929" w:rsidP="00424929">
      <w:pPr>
        <w:pStyle w:val="afff"/>
        <w:tabs>
          <w:tab w:val="left" w:pos="426"/>
          <w:tab w:val="left" w:pos="1134"/>
        </w:tabs>
        <w:spacing w:after="0" w:line="240" w:lineRule="auto"/>
        <w:ind w:left="709"/>
        <w:jc w:val="both"/>
        <w:rPr>
          <w:sz w:val="24"/>
          <w:szCs w:val="24"/>
        </w:rPr>
      </w:pPr>
    </w:p>
    <w:p w:rsidR="00424929" w:rsidRPr="00BD45D4" w:rsidRDefault="00424929" w:rsidP="00424929">
      <w:pPr>
        <w:pStyle w:val="afff"/>
        <w:numPr>
          <w:ilvl w:val="0"/>
          <w:numId w:val="21"/>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1 (один). </w:t>
      </w:r>
    </w:p>
    <w:p w:rsidR="00424929" w:rsidRPr="00BD45D4" w:rsidRDefault="00424929" w:rsidP="00424929">
      <w:pPr>
        <w:tabs>
          <w:tab w:val="left" w:pos="1134"/>
        </w:tabs>
        <w:ind w:firstLine="709"/>
        <w:contextualSpacing/>
      </w:pPr>
    </w:p>
    <w:p w:rsidR="00424929" w:rsidRPr="00BD45D4"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43161D" w:rsidRPr="0043161D">
        <w:rPr>
          <w:rFonts w:ascii="Times New Roman" w:hAnsi="Times New Roman"/>
          <w:bCs/>
          <w:color w:val="000000"/>
          <w:sz w:val="24"/>
          <w:szCs w:val="24"/>
        </w:rPr>
        <w:t xml:space="preserve">Устройство системы водоотведения и восстановление ограждения </w:t>
      </w:r>
      <w:proofErr w:type="spellStart"/>
      <w:r w:rsidR="0043161D" w:rsidRPr="0043161D">
        <w:rPr>
          <w:rFonts w:ascii="Times New Roman" w:hAnsi="Times New Roman"/>
          <w:bCs/>
          <w:color w:val="000000"/>
          <w:sz w:val="24"/>
          <w:szCs w:val="24"/>
        </w:rPr>
        <w:t>хвостохранилища</w:t>
      </w:r>
      <w:proofErr w:type="spellEnd"/>
      <w:r w:rsidR="0043161D" w:rsidRPr="0043161D">
        <w:rPr>
          <w:rFonts w:ascii="Times New Roman" w:hAnsi="Times New Roman"/>
          <w:bCs/>
          <w:color w:val="000000"/>
          <w:sz w:val="24"/>
          <w:szCs w:val="24"/>
        </w:rPr>
        <w:t xml:space="preserve"> по теме: «Рекультивация </w:t>
      </w:r>
      <w:proofErr w:type="spellStart"/>
      <w:r w:rsidR="0043161D" w:rsidRPr="0043161D">
        <w:rPr>
          <w:rFonts w:ascii="Times New Roman" w:hAnsi="Times New Roman"/>
          <w:bCs/>
          <w:color w:val="000000"/>
          <w:sz w:val="24"/>
          <w:szCs w:val="24"/>
        </w:rPr>
        <w:t>хвостохранилища</w:t>
      </w:r>
      <w:proofErr w:type="spellEnd"/>
      <w:r w:rsidR="0043161D" w:rsidRPr="0043161D">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43161D">
        <w:rPr>
          <w:rFonts w:ascii="Times New Roman" w:hAnsi="Times New Roman"/>
          <w:bCs/>
          <w:color w:val="000000"/>
          <w:sz w:val="24"/>
          <w:szCs w:val="24"/>
        </w:rPr>
        <w:t>.</w:t>
      </w:r>
    </w:p>
    <w:p w:rsidR="00424929" w:rsidRPr="0043161D" w:rsidRDefault="00424929" w:rsidP="00424929">
      <w:pPr>
        <w:tabs>
          <w:tab w:val="left" w:pos="1134"/>
        </w:tabs>
        <w:ind w:firstLine="709"/>
        <w:contextualSpacing/>
        <w:jc w:val="both"/>
      </w:pPr>
      <w:r w:rsidRPr="00BD45D4">
        <w:t>Срок выполнения поставок/работ/услуг:</w:t>
      </w:r>
      <w:r w:rsidR="0043161D" w:rsidRPr="0043161D">
        <w:rPr>
          <w:bCs/>
          <w:color w:val="000000"/>
          <w:sz w:val="22"/>
          <w:szCs w:val="22"/>
        </w:rPr>
        <w:t xml:space="preserve"> </w:t>
      </w:r>
      <w:r w:rsidR="0043161D" w:rsidRPr="0043161D">
        <w:rPr>
          <w:bCs/>
          <w:color w:val="000000"/>
        </w:rPr>
        <w:t>дата начала работ – дата подписания договора, дата окончания работ –</w:t>
      </w:r>
      <w:r w:rsidR="003F2938">
        <w:rPr>
          <w:bCs/>
          <w:color w:val="000000"/>
        </w:rPr>
        <w:t xml:space="preserve"> </w:t>
      </w:r>
      <w:r w:rsidR="0043161D" w:rsidRPr="0043161D">
        <w:rPr>
          <w:bCs/>
          <w:color w:val="000000"/>
        </w:rPr>
        <w:t>05 ноября 2015</w:t>
      </w:r>
      <w:r w:rsidR="0043161D">
        <w:rPr>
          <w:bCs/>
          <w:color w:val="000000"/>
        </w:rPr>
        <w:t>.</w:t>
      </w:r>
    </w:p>
    <w:p w:rsidR="00424929" w:rsidRPr="00BD45D4" w:rsidRDefault="00424929" w:rsidP="00424929">
      <w:pPr>
        <w:tabs>
          <w:tab w:val="left" w:pos="1134"/>
        </w:tabs>
        <w:ind w:firstLine="709"/>
        <w:contextualSpacing/>
        <w:jc w:val="both"/>
      </w:pPr>
      <w:r w:rsidRPr="00BD45D4">
        <w:t>Место выполнения поставок/работ/</w:t>
      </w:r>
      <w:r w:rsidRPr="003F2938">
        <w:t>услуг:</w:t>
      </w:r>
      <w:r w:rsidR="003F2938" w:rsidRPr="003F2938">
        <w:t xml:space="preserve"> </w:t>
      </w:r>
      <w:r w:rsidR="003F2938">
        <w:rPr>
          <w:bCs/>
          <w:color w:val="000000"/>
          <w:sz w:val="22"/>
          <w:szCs w:val="22"/>
        </w:rPr>
        <w:t>г. Лермонтов, Ставропольский край.</w:t>
      </w:r>
    </w:p>
    <w:p w:rsidR="00424929" w:rsidRPr="00BD45D4" w:rsidRDefault="00424929" w:rsidP="00424929">
      <w:pPr>
        <w:tabs>
          <w:tab w:val="left" w:pos="709"/>
        </w:tabs>
        <w:contextualSpacing/>
        <w:jc w:val="both"/>
      </w:pPr>
      <w:r>
        <w:tab/>
      </w:r>
      <w:r w:rsidRPr="00BD45D4">
        <w:t>Состав и объем поставок/работ/услуг: все необходимые сведения приведены в Томе 2 закупочной документации.</w:t>
      </w:r>
    </w:p>
    <w:p w:rsidR="00424929" w:rsidRPr="00BD45D4" w:rsidRDefault="00424929" w:rsidP="00424929">
      <w:pPr>
        <w:tabs>
          <w:tab w:val="left" w:pos="426"/>
        </w:tabs>
        <w:contextualSpacing/>
        <w:jc w:val="both"/>
        <w:rPr>
          <w:b/>
        </w:rPr>
      </w:pPr>
      <w:r w:rsidRPr="00BD45D4">
        <w:t xml:space="preserve">Предложение частичного выполнения </w:t>
      </w:r>
      <w:r w:rsidRPr="00BD45D4">
        <w:rPr>
          <w:b/>
        </w:rPr>
        <w:t>поставок/работ/услуг не допускается.</w:t>
      </w:r>
    </w:p>
    <w:p w:rsidR="00424929" w:rsidRPr="005C0EFF" w:rsidRDefault="00424929" w:rsidP="00424929">
      <w:pPr>
        <w:tabs>
          <w:tab w:val="left" w:pos="1134"/>
        </w:tabs>
        <w:ind w:firstLine="709"/>
        <w:contextualSpacing/>
        <w:jc w:val="both"/>
        <w:rPr>
          <w:b/>
          <w:i/>
        </w:rPr>
      </w:pPr>
    </w:p>
    <w:p w:rsidR="00424929" w:rsidRPr="003F2938"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3F2938" w:rsidRPr="003F2938">
        <w:rPr>
          <w:rFonts w:ascii="Times New Roman" w:hAnsi="Times New Roman"/>
          <w:bCs/>
          <w:color w:val="000000"/>
          <w:sz w:val="24"/>
          <w:szCs w:val="24"/>
        </w:rPr>
        <w:t>Безналичный расчет. Без аванса. Окончательная оплата по факту выполнения обязательств по этапам (</w:t>
      </w:r>
      <w:proofErr w:type="spellStart"/>
      <w:r w:rsidR="003F2938" w:rsidRPr="003F2938">
        <w:rPr>
          <w:rFonts w:ascii="Times New Roman" w:hAnsi="Times New Roman"/>
          <w:bCs/>
          <w:color w:val="000000"/>
          <w:sz w:val="24"/>
          <w:szCs w:val="24"/>
        </w:rPr>
        <w:t>подэтапам</w:t>
      </w:r>
      <w:proofErr w:type="spellEnd"/>
      <w:r w:rsidR="003F2938" w:rsidRPr="003F2938">
        <w:rPr>
          <w:rFonts w:ascii="Times New Roman" w:hAnsi="Times New Roman"/>
          <w:bCs/>
          <w:color w:val="000000"/>
          <w:sz w:val="24"/>
          <w:szCs w:val="24"/>
        </w:rPr>
        <w:t>) в соответствии с условиями проекта договора.</w:t>
      </w:r>
    </w:p>
    <w:p w:rsidR="00424929" w:rsidRPr="00E962C2" w:rsidRDefault="00424929" w:rsidP="00424929">
      <w:pPr>
        <w:ind w:right="153" w:firstLine="709"/>
        <w:jc w:val="both"/>
      </w:pPr>
    </w:p>
    <w:p w:rsidR="00424929" w:rsidRPr="00E962C2" w:rsidRDefault="00424929" w:rsidP="00424929">
      <w:pPr>
        <w:ind w:right="153" w:firstLine="709"/>
        <w:jc w:val="both"/>
      </w:pPr>
      <w:r w:rsidRPr="00E962C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E962C2" w:rsidRDefault="00424929" w:rsidP="00424929">
      <w:pPr>
        <w:tabs>
          <w:tab w:val="left" w:pos="1134"/>
        </w:tabs>
        <w:ind w:firstLine="709"/>
        <w:contextualSpacing/>
        <w:jc w:val="both"/>
      </w:pPr>
      <w:r w:rsidRPr="00E962C2">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5C0EFF" w:rsidRDefault="00424929" w:rsidP="00424929">
      <w:pPr>
        <w:tabs>
          <w:tab w:val="left" w:pos="1134"/>
        </w:tabs>
        <w:ind w:firstLine="709"/>
        <w:contextualSpacing/>
        <w:jc w:val="both"/>
        <w:rPr>
          <w:sz w:val="28"/>
          <w:szCs w:val="28"/>
        </w:rPr>
      </w:pPr>
    </w:p>
    <w:p w:rsidR="00424929" w:rsidRPr="008C3393"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3F2938" w:rsidRPr="003F2938">
        <w:rPr>
          <w:rFonts w:ascii="Times New Roman" w:hAnsi="Times New Roman"/>
          <w:bCs/>
          <w:color w:val="000000"/>
          <w:sz w:val="24"/>
          <w:szCs w:val="24"/>
        </w:rPr>
        <w:t xml:space="preserve">23 967 099 рублей 42 копеек (двадцать три миллиона девятьсот шестьдесят семь тысяч девяносто девять рублей) 42 копейки, </w:t>
      </w:r>
      <w:r w:rsidRPr="003F2938">
        <w:rPr>
          <w:rFonts w:ascii="Times New Roman" w:hAnsi="Times New Roman"/>
          <w:sz w:val="24"/>
          <w:szCs w:val="24"/>
        </w:rPr>
        <w:t>включая НДС.</w:t>
      </w:r>
    </w:p>
    <w:p w:rsidR="00424929" w:rsidRPr="00E962C2" w:rsidRDefault="00424929" w:rsidP="00424929">
      <w:pPr>
        <w:tabs>
          <w:tab w:val="left" w:pos="709"/>
        </w:tabs>
        <w:contextualSpacing/>
        <w:jc w:val="both"/>
      </w:pPr>
      <w:r>
        <w:tab/>
      </w:r>
      <w:r w:rsidRPr="00E962C2">
        <w:t>Предложение участника о цене договора не должно превышать начальную (максимальную) цену договора в базисе поданной участником закупки цены.</w:t>
      </w:r>
    </w:p>
    <w:p w:rsidR="00424929" w:rsidRDefault="00424929" w:rsidP="003F2938">
      <w:pPr>
        <w:tabs>
          <w:tab w:val="left" w:pos="426"/>
          <w:tab w:val="left" w:pos="1134"/>
        </w:tabs>
        <w:ind w:firstLine="709"/>
        <w:contextualSpacing/>
        <w:jc w:val="both"/>
        <w:rPr>
          <w:bCs/>
          <w:color w:val="000000"/>
        </w:rPr>
      </w:pPr>
      <w:r w:rsidRPr="00E962C2">
        <w:rPr>
          <w:b/>
        </w:rPr>
        <w:t>Цена договора включает в себя</w:t>
      </w:r>
      <w:r w:rsidR="003F2938">
        <w:rPr>
          <w:b/>
        </w:rPr>
        <w:t>:</w:t>
      </w:r>
      <w:r w:rsidR="003F2938" w:rsidRPr="003F2938">
        <w:rPr>
          <w:bCs/>
          <w:color w:val="000000"/>
          <w:sz w:val="22"/>
          <w:szCs w:val="22"/>
        </w:rPr>
        <w:t xml:space="preserve"> </w:t>
      </w:r>
      <w:r w:rsidR="003F2938" w:rsidRPr="003F2938">
        <w:rPr>
          <w:bCs/>
          <w:color w:val="000000"/>
        </w:rPr>
        <w:t>В цену включены все издержки Исполнителя, связанные с выполнением работ по договору и причитающееся ему вознаграждение.</w:t>
      </w:r>
    </w:p>
    <w:p w:rsidR="003F2938" w:rsidRPr="003F2938" w:rsidRDefault="003F2938" w:rsidP="003F2938">
      <w:pPr>
        <w:tabs>
          <w:tab w:val="left" w:pos="426"/>
          <w:tab w:val="left" w:pos="1134"/>
        </w:tabs>
        <w:ind w:firstLine="709"/>
        <w:contextualSpacing/>
        <w:jc w:val="both"/>
        <w:rPr>
          <w:b/>
          <w:i/>
        </w:rPr>
      </w:pPr>
    </w:p>
    <w:p w:rsidR="00424929" w:rsidRPr="00E962C2"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Официальный язык закупки:</w:t>
      </w:r>
      <w:r w:rsidRPr="00E962C2">
        <w:rPr>
          <w:rFonts w:ascii="Times New Roman" w:hAnsi="Times New Roman"/>
          <w:sz w:val="24"/>
          <w:szCs w:val="24"/>
        </w:rPr>
        <w:t xml:space="preserve"> русский.</w:t>
      </w:r>
    </w:p>
    <w:p w:rsidR="00424929" w:rsidRDefault="00424929" w:rsidP="00424929">
      <w:pPr>
        <w:tabs>
          <w:tab w:val="left" w:pos="709"/>
        </w:tabs>
        <w:ind w:firstLine="709"/>
        <w:contextualSpacing/>
        <w:jc w:val="both"/>
        <w:rPr>
          <w:rFonts w:eastAsia="Calibri"/>
          <w:lang w:eastAsia="en-US"/>
        </w:rPr>
      </w:pPr>
      <w:bookmarkStart w:id="11" w:name="_Ref317253353"/>
      <w:r w:rsidRPr="00E962C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E962C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E962C2" w:rsidRDefault="00424929" w:rsidP="00424929">
      <w:pPr>
        <w:tabs>
          <w:tab w:val="left" w:pos="709"/>
          <w:tab w:val="left" w:pos="1134"/>
        </w:tabs>
        <w:ind w:firstLine="709"/>
        <w:contextualSpacing/>
        <w:jc w:val="both"/>
        <w:rPr>
          <w:rFonts w:eastAsia="Calibri"/>
          <w:bCs/>
          <w:lang w:eastAsia="en-US"/>
        </w:rPr>
      </w:pPr>
      <w:r>
        <w:rPr>
          <w:rFonts w:eastAsia="Calibri"/>
          <w:lang w:eastAsia="en-US"/>
        </w:rPr>
        <w:tab/>
      </w:r>
      <w:r w:rsidRPr="00E962C2">
        <w:rPr>
          <w:rFonts w:eastAsia="Calibri"/>
          <w:lang w:eastAsia="en-US"/>
        </w:rPr>
        <w:t>Ответственность за достоверность перевода на русский язык несет участник закупки.</w:t>
      </w:r>
    </w:p>
    <w:p w:rsidR="00424929" w:rsidRPr="00E962C2" w:rsidRDefault="00424929" w:rsidP="00424929">
      <w:pPr>
        <w:tabs>
          <w:tab w:val="left" w:pos="1134"/>
        </w:tabs>
        <w:ind w:firstLine="709"/>
        <w:contextualSpacing/>
        <w:jc w:val="both"/>
        <w:rPr>
          <w:b/>
          <w:i/>
        </w:rPr>
      </w:pPr>
    </w:p>
    <w:p w:rsidR="00424929" w:rsidRPr="00E962C2"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Валюта закупки:</w:t>
      </w:r>
      <w:r w:rsidRPr="00E962C2">
        <w:rPr>
          <w:rFonts w:ascii="Times New Roman" w:hAnsi="Times New Roman"/>
          <w:sz w:val="24"/>
          <w:szCs w:val="24"/>
        </w:rPr>
        <w:t xml:space="preserve"> российский рубль.</w:t>
      </w:r>
    </w:p>
    <w:p w:rsidR="00424929" w:rsidRPr="00E962C2" w:rsidRDefault="00424929" w:rsidP="00424929">
      <w:pPr>
        <w:tabs>
          <w:tab w:val="left" w:pos="709"/>
        </w:tabs>
        <w:ind w:firstLine="709"/>
        <w:contextualSpacing/>
        <w:jc w:val="both"/>
        <w:rPr>
          <w:rFonts w:eastAsia="Calibri"/>
          <w:szCs w:val="22"/>
          <w:lang w:eastAsia="en-US"/>
        </w:rPr>
      </w:pPr>
      <w:r w:rsidRPr="00E962C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Default="00424929" w:rsidP="00424929">
      <w:pPr>
        <w:tabs>
          <w:tab w:val="left" w:pos="1134"/>
        </w:tabs>
        <w:ind w:firstLine="709"/>
        <w:contextualSpacing/>
        <w:jc w:val="both"/>
        <w:rPr>
          <w:b/>
          <w:i/>
        </w:rPr>
      </w:pPr>
    </w:p>
    <w:p w:rsidR="00424929" w:rsidRPr="000F519A"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Обеспечение заявки на участие в закупке:</w:t>
      </w:r>
      <w:r w:rsidRPr="000F519A">
        <w:rPr>
          <w:rFonts w:ascii="Times New Roman" w:eastAsia="Times New Roman" w:hAnsi="Times New Roman"/>
          <w:b/>
          <w:i/>
          <w:sz w:val="24"/>
          <w:szCs w:val="24"/>
          <w:lang w:eastAsia="ru-RU"/>
        </w:rPr>
        <w:t xml:space="preserve"> </w:t>
      </w:r>
    </w:p>
    <w:p w:rsidR="00424929" w:rsidRPr="000F519A"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0F519A">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F519A">
        <w:rPr>
          <w:rFonts w:ascii="Times New Roman" w:hAnsi="Times New Roman"/>
          <w:spacing w:val="-6"/>
          <w:sz w:val="24"/>
          <w:szCs w:val="24"/>
        </w:rPr>
        <w:t>Госкорпорации</w:t>
      </w:r>
      <w:proofErr w:type="spellEnd"/>
      <w:r w:rsidRPr="000F519A">
        <w:rPr>
          <w:rFonts w:ascii="Times New Roman" w:hAnsi="Times New Roman"/>
          <w:spacing w:val="-6"/>
          <w:sz w:val="24"/>
          <w:szCs w:val="24"/>
        </w:rPr>
        <w:t xml:space="preserve"> «</w:t>
      </w:r>
      <w:proofErr w:type="spellStart"/>
      <w:r w:rsidRPr="000F519A">
        <w:rPr>
          <w:rFonts w:ascii="Times New Roman" w:hAnsi="Times New Roman"/>
          <w:spacing w:val="-6"/>
          <w:sz w:val="24"/>
          <w:szCs w:val="24"/>
        </w:rPr>
        <w:t>Росатом</w:t>
      </w:r>
      <w:proofErr w:type="spellEnd"/>
      <w:r w:rsidRPr="000F519A">
        <w:rPr>
          <w:rFonts w:ascii="Times New Roman" w:hAnsi="Times New Roman"/>
          <w:spacing w:val="-6"/>
          <w:sz w:val="24"/>
          <w:szCs w:val="24"/>
        </w:rPr>
        <w:t>» и ее организаций, приведенным в Приложении 13 к Стандарту</w:t>
      </w:r>
    </w:p>
    <w:p w:rsidR="003F2938" w:rsidRPr="003F2938"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3F2938">
        <w:rPr>
          <w:rFonts w:ascii="Times New Roman" w:hAnsi="Times New Roman"/>
          <w:bCs/>
          <w:color w:val="000000"/>
          <w:sz w:val="24"/>
          <w:szCs w:val="24"/>
        </w:rPr>
        <w:t>Обеспечение заявки – 1 198 354  рублей 97 копеек (5 % от начальной максимальной цены лота).</w:t>
      </w:r>
    </w:p>
    <w:p w:rsidR="00424929" w:rsidRPr="000F519A"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0F519A">
        <w:rPr>
          <w:rFonts w:ascii="Times New Roman" w:hAnsi="Times New Roman"/>
          <w:sz w:val="24"/>
          <w:szCs w:val="24"/>
        </w:rPr>
        <w:t>российский рубль</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Получатель: ФГУП «РосРАО» </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Банковские реквизиты: СБЕРБАНК РОССИИ (ОАО)</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Московский банк Сбербанка России ОАО г. Москва</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Расчетный счет: 40502810938090000004</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Корреспондентский счет: 30101810400000000225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БИК: 044525225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ИНН / КПП</w:t>
      </w:r>
      <w:r w:rsidRPr="00B233E0">
        <w:rPr>
          <w:rFonts w:ascii="Times New Roman" w:hAnsi="Times New Roman"/>
          <w:sz w:val="24"/>
          <w:szCs w:val="24"/>
        </w:rPr>
        <w:tab/>
        <w:t>4714004270 / 770601001</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Код организации по ОКПО: 32802451</w:t>
      </w:r>
    </w:p>
    <w:p w:rsidR="00B233E0" w:rsidRPr="00B233E0" w:rsidRDefault="00B233E0" w:rsidP="00B233E0">
      <w:pPr>
        <w:pStyle w:val="af4"/>
        <w:spacing w:before="0" w:beforeAutospacing="0" w:after="0" w:afterAutospacing="0"/>
        <w:ind w:left="720" w:right="153"/>
        <w:jc w:val="both"/>
      </w:pPr>
      <w:r w:rsidRPr="00B233E0">
        <w:t xml:space="preserve">Назначение платежа: Обеспечение заявки на участие в конкурсе на </w:t>
      </w:r>
      <w:r w:rsidRPr="0043161D">
        <w:rPr>
          <w:bCs/>
          <w:color w:val="000000"/>
        </w:rPr>
        <w:t xml:space="preserve">устройство системы водоотведения и восстановление ограждения </w:t>
      </w:r>
      <w:proofErr w:type="spellStart"/>
      <w:r w:rsidRPr="0043161D">
        <w:rPr>
          <w:bCs/>
          <w:color w:val="000000"/>
        </w:rPr>
        <w:t>хвостохранилища</w:t>
      </w:r>
      <w:proofErr w:type="spellEnd"/>
      <w:r w:rsidRPr="0043161D">
        <w:rPr>
          <w:bCs/>
          <w:color w:val="000000"/>
        </w:rPr>
        <w:t xml:space="preserve"> по теме: «Рекультивация </w:t>
      </w:r>
      <w:proofErr w:type="spellStart"/>
      <w:r w:rsidRPr="0043161D">
        <w:rPr>
          <w:bCs/>
          <w:color w:val="000000"/>
        </w:rPr>
        <w:t>хвостохранилища</w:t>
      </w:r>
      <w:proofErr w:type="spellEnd"/>
      <w:r w:rsidRPr="0043161D">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Pr="00B233E0">
        <w:rPr>
          <w:bCs/>
          <w:color w:val="000000"/>
        </w:rPr>
        <w:t xml:space="preserve">, </w:t>
      </w:r>
      <w:r w:rsidRPr="00B233E0">
        <w:t>НДС не облагается.</w:t>
      </w:r>
    </w:p>
    <w:p w:rsidR="00B233E0"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B233E0" w:rsidRDefault="00B233E0" w:rsidP="00B233E0">
      <w:pPr>
        <w:pStyle w:val="afff"/>
        <w:tabs>
          <w:tab w:val="left" w:pos="851"/>
        </w:tabs>
        <w:spacing w:after="0" w:line="240" w:lineRule="auto"/>
        <w:ind w:left="0" w:firstLine="720"/>
        <w:jc w:val="both"/>
        <w:rPr>
          <w:spacing w:val="-6"/>
        </w:rPr>
      </w:pPr>
      <w:r w:rsidRPr="00B233E0">
        <w:rPr>
          <w:rFonts w:ascii="Times New Roman" w:hAnsi="Times New Roman"/>
          <w:sz w:val="24"/>
          <w:szCs w:val="24"/>
        </w:rPr>
        <w:lastRenderedPageBreak/>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233E0">
        <w:rPr>
          <w:rFonts w:ascii="Times New Roman" w:hAnsi="Times New Roman"/>
          <w:i/>
          <w:sz w:val="24"/>
          <w:szCs w:val="24"/>
        </w:rPr>
        <w:t>.</w:t>
      </w:r>
    </w:p>
    <w:p w:rsidR="00424929" w:rsidRPr="005C0EFF" w:rsidRDefault="00424929" w:rsidP="00424929">
      <w:pPr>
        <w:tabs>
          <w:tab w:val="left" w:pos="1134"/>
        </w:tabs>
        <w:ind w:firstLine="709"/>
        <w:contextualSpacing/>
        <w:jc w:val="both"/>
        <w:rPr>
          <w:rFonts w:eastAsia="Calibri"/>
          <w:b/>
          <w:i/>
          <w:lang w:eastAsia="en-US"/>
        </w:rPr>
      </w:pPr>
    </w:p>
    <w:p w:rsidR="00424929" w:rsidRPr="008C3393"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8C3393" w:rsidRDefault="00424929" w:rsidP="00424929">
      <w:pPr>
        <w:tabs>
          <w:tab w:val="left" w:pos="1134"/>
        </w:tabs>
        <w:ind w:firstLine="709"/>
        <w:contextualSpacing/>
        <w:jc w:val="both"/>
      </w:pPr>
      <w:r w:rsidRPr="008C3393">
        <w:t xml:space="preserve">Закупка проводится на электронной торговой площадке (ЭТП) </w:t>
      </w:r>
      <w:r w:rsidRPr="008C3393">
        <w:rPr>
          <w:color w:val="000000"/>
        </w:rPr>
        <w:t xml:space="preserve">ООО «Аукционный конкурсный дом» в сети «Интернет» по адресу: </w:t>
      </w:r>
      <w:hyperlink r:id="rId19" w:history="1">
        <w:r w:rsidRPr="008C3393">
          <w:rPr>
            <w:rStyle w:val="afb"/>
          </w:rPr>
          <w:t>http://www.a-k-d.ru</w:t>
        </w:r>
      </w:hyperlink>
      <w:r w:rsidRPr="008C3393">
        <w:t xml:space="preserve"> в порядке, установленном регламентом данной ЭТП в соответствии с условиями и требованиями закупочной документации.</w:t>
      </w:r>
    </w:p>
    <w:p w:rsidR="00424929" w:rsidRDefault="00424929" w:rsidP="00424929">
      <w:pPr>
        <w:tabs>
          <w:tab w:val="left" w:pos="1134"/>
        </w:tabs>
        <w:ind w:firstLine="709"/>
        <w:contextualSpacing/>
        <w:jc w:val="both"/>
      </w:pPr>
      <w:r w:rsidRPr="008C339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24929" w:rsidRPr="00E0074D" w:rsidRDefault="00424929" w:rsidP="00424929">
      <w:pPr>
        <w:tabs>
          <w:tab w:val="left" w:pos="1134"/>
        </w:tabs>
        <w:ind w:firstLine="709"/>
        <w:contextualSpacing/>
        <w:jc w:val="both"/>
      </w:pPr>
      <w:r w:rsidRPr="00E0074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8C3393" w:rsidRDefault="00424929" w:rsidP="00424929">
      <w:pPr>
        <w:tabs>
          <w:tab w:val="left" w:pos="1134"/>
        </w:tabs>
        <w:ind w:firstLine="709"/>
        <w:contextualSpacing/>
        <w:jc w:val="both"/>
      </w:pPr>
    </w:p>
    <w:p w:rsidR="00424929" w:rsidRPr="008C3393"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0074D">
        <w:rPr>
          <w:rFonts w:ascii="Times New Roman" w:hAnsi="Times New Roman"/>
          <w:b/>
          <w:sz w:val="24"/>
          <w:szCs w:val="24"/>
        </w:rPr>
        <w:t>Порядок получения закупочной документации</w:t>
      </w:r>
      <w:r w:rsidRPr="008C3393">
        <w:rPr>
          <w:rFonts w:ascii="Times New Roman" w:hAnsi="Times New Roman"/>
          <w:sz w:val="24"/>
          <w:szCs w:val="24"/>
        </w:rPr>
        <w:t>:</w:t>
      </w:r>
    </w:p>
    <w:p w:rsidR="00424929" w:rsidRPr="008C3393" w:rsidRDefault="00424929" w:rsidP="00424929">
      <w:pPr>
        <w:tabs>
          <w:tab w:val="left" w:pos="1134"/>
        </w:tabs>
        <w:ind w:firstLine="709"/>
        <w:contextualSpacing/>
        <w:jc w:val="both"/>
        <w:rPr>
          <w:b/>
          <w:i/>
        </w:rPr>
      </w:pPr>
      <w:r w:rsidRPr="008C3393">
        <w:t>На официальных сайтах закупочная документация находится в открытом доступе, начиная с даты официальной публикации.</w:t>
      </w:r>
      <w:r w:rsidRPr="008C3393">
        <w:rPr>
          <w:spacing w:val="-6"/>
        </w:rPr>
        <w:t xml:space="preserve"> Порядок получения закупочной документации на ЭТП определяется правилами данной ЭТП.</w:t>
      </w:r>
    </w:p>
    <w:p w:rsidR="00424929" w:rsidRPr="008C3393" w:rsidRDefault="00424929" w:rsidP="00424929">
      <w:pPr>
        <w:tabs>
          <w:tab w:val="left" w:pos="1134"/>
        </w:tabs>
        <w:ind w:firstLine="709"/>
        <w:contextualSpacing/>
        <w:jc w:val="both"/>
      </w:pPr>
      <w:r w:rsidRPr="008C3393">
        <w:t xml:space="preserve">Официальная публикация документов по данной закупке: </w:t>
      </w:r>
      <w:bookmarkStart w:id="12"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2"/>
      <w:r w:rsidRPr="008C3393">
        <w:t xml:space="preserve"> </w:t>
      </w:r>
    </w:p>
    <w:p w:rsidR="00424929" w:rsidRPr="008C3393" w:rsidRDefault="00424929" w:rsidP="00424929">
      <w:pPr>
        <w:tabs>
          <w:tab w:val="left" w:pos="1134"/>
        </w:tabs>
        <w:ind w:firstLine="709"/>
        <w:contextualSpacing/>
        <w:jc w:val="both"/>
      </w:pPr>
      <w:r w:rsidRPr="008C3393">
        <w:t>Копии публикации документов по данной закупке:</w:t>
      </w:r>
    </w:p>
    <w:p w:rsidR="00424929" w:rsidRPr="008C3393"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424929" w:rsidRPr="008C3393"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Pr="008C3393">
        <w:rPr>
          <w:rFonts w:ascii="Times New Roman" w:hAnsi="Times New Roman"/>
          <w:color w:val="000000"/>
          <w:sz w:val="24"/>
          <w:szCs w:val="24"/>
        </w:rPr>
        <w:t xml:space="preserve">ООО «Аукционный конкурсный дом» в сети «Интернет» по адресу: </w:t>
      </w:r>
      <w:hyperlink r:id="rId22" w:history="1">
        <w:r w:rsidRPr="008C3393">
          <w:rPr>
            <w:rStyle w:val="afb"/>
            <w:rFonts w:ascii="Times New Roman" w:hAnsi="Times New Roman"/>
            <w:sz w:val="24"/>
            <w:szCs w:val="24"/>
          </w:rPr>
          <w:t>http://www.a-k-d.ru</w:t>
        </w:r>
      </w:hyperlink>
      <w:r w:rsidRPr="008C3393">
        <w:rPr>
          <w:rStyle w:val="afb"/>
          <w:rFonts w:ascii="Times New Roman" w:hAnsi="Times New Roman"/>
          <w:sz w:val="24"/>
          <w:szCs w:val="24"/>
        </w:rPr>
        <w:t>.</w:t>
      </w:r>
    </w:p>
    <w:p w:rsidR="00FD3688" w:rsidRPr="00FD3688" w:rsidRDefault="00FD3688" w:rsidP="00FD3688">
      <w:pPr>
        <w:tabs>
          <w:tab w:val="left" w:pos="386"/>
        </w:tabs>
        <w:jc w:val="both"/>
      </w:pPr>
    </w:p>
    <w:p w:rsidR="00FD3688" w:rsidRPr="00FD3688"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A11908">
        <w:rPr>
          <w:rFonts w:ascii="Times New Roman" w:hAnsi="Times New Roman"/>
          <w:b/>
          <w:sz w:val="24"/>
          <w:szCs w:val="24"/>
        </w:rPr>
        <w:t>Возможность</w:t>
      </w:r>
      <w:r w:rsidRPr="00A11908">
        <w:rPr>
          <w:rFonts w:ascii="Times New Roman" w:hAnsi="Times New Roman"/>
          <w:b/>
          <w:spacing w:val="-6"/>
          <w:sz w:val="24"/>
          <w:szCs w:val="24"/>
        </w:rPr>
        <w:t xml:space="preserve"> и условия, по которым допускается подача альтернативных предложений</w:t>
      </w:r>
      <w:r w:rsidRPr="00FD3688">
        <w:rPr>
          <w:rFonts w:ascii="Times New Roman" w:hAnsi="Times New Roman"/>
          <w:spacing w:val="-6"/>
          <w:sz w:val="24"/>
          <w:szCs w:val="24"/>
        </w:rPr>
        <w:t xml:space="preserve">: </w:t>
      </w:r>
      <w:r w:rsidRPr="00B233E0">
        <w:rPr>
          <w:rFonts w:ascii="Times New Roman" w:hAnsi="Times New Roman"/>
          <w:sz w:val="24"/>
          <w:szCs w:val="24"/>
        </w:rPr>
        <w:t>не допускается.</w:t>
      </w:r>
    </w:p>
    <w:p w:rsidR="00FD3688" w:rsidRPr="007F3687" w:rsidRDefault="00FD3688" w:rsidP="00FD3688">
      <w:pPr>
        <w:tabs>
          <w:tab w:val="left" w:pos="1134"/>
        </w:tabs>
        <w:ind w:firstLine="709"/>
        <w:contextualSpacing/>
        <w:jc w:val="both"/>
        <w:rPr>
          <w:rFonts w:eastAsia="Calibri"/>
          <w:b/>
          <w:i/>
          <w:lang w:eastAsia="en-US"/>
        </w:rPr>
      </w:pPr>
    </w:p>
    <w:p w:rsidR="00FD3688" w:rsidRPr="00B233E0"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A11908">
        <w:rPr>
          <w:rFonts w:ascii="Times New Roman" w:hAnsi="Times New Roman"/>
          <w:b/>
          <w:sz w:val="24"/>
          <w:szCs w:val="24"/>
        </w:rPr>
        <w:t xml:space="preserve">Привлечение </w:t>
      </w:r>
      <w:r w:rsidRPr="00A11908">
        <w:rPr>
          <w:rFonts w:ascii="Times New Roman" w:hAnsi="Times New Roman"/>
          <w:b/>
          <w:bCs/>
          <w:sz w:val="24"/>
          <w:szCs w:val="24"/>
        </w:rPr>
        <w:t>субподрядчиков/соисполнителей</w:t>
      </w:r>
      <w:r w:rsidRPr="00A11908">
        <w:rPr>
          <w:rFonts w:ascii="Times New Roman" w:hAnsi="Times New Roman"/>
          <w:b/>
          <w:sz w:val="24"/>
          <w:szCs w:val="24"/>
        </w:rPr>
        <w:t xml:space="preserve"> (юридических или физических лиц, </w:t>
      </w:r>
      <w:r w:rsidRPr="00A11908">
        <w:rPr>
          <w:rFonts w:ascii="Times New Roman" w:hAnsi="Times New Roman"/>
          <w:b/>
          <w:bCs/>
          <w:sz w:val="24"/>
          <w:szCs w:val="24"/>
        </w:rPr>
        <w:t>выполняющих/оказывающих</w:t>
      </w:r>
      <w:r w:rsidRPr="00A11908">
        <w:rPr>
          <w:rFonts w:ascii="Times New Roman" w:hAnsi="Times New Roman"/>
          <w:b/>
          <w:sz w:val="24"/>
          <w:szCs w:val="24"/>
        </w:rPr>
        <w:t xml:space="preserve"> часть </w:t>
      </w:r>
      <w:r w:rsidRPr="00A11908">
        <w:rPr>
          <w:rFonts w:ascii="Times New Roman" w:hAnsi="Times New Roman"/>
          <w:b/>
          <w:bCs/>
          <w:sz w:val="24"/>
          <w:szCs w:val="24"/>
        </w:rPr>
        <w:t>работ/услуг</w:t>
      </w:r>
      <w:r w:rsidRPr="00A11908">
        <w:rPr>
          <w:rFonts w:ascii="Times New Roman" w:hAnsi="Times New Roman"/>
          <w:b/>
          <w:sz w:val="24"/>
          <w:szCs w:val="24"/>
        </w:rPr>
        <w:t xml:space="preserve"> по договору)</w:t>
      </w:r>
      <w:r w:rsidRPr="007F3687">
        <w:rPr>
          <w:rFonts w:ascii="Times New Roman" w:hAnsi="Times New Roman"/>
          <w:sz w:val="24"/>
          <w:szCs w:val="24"/>
        </w:rPr>
        <w:t>:</w:t>
      </w:r>
      <w:r w:rsidRPr="007F3687">
        <w:rPr>
          <w:rFonts w:ascii="Times New Roman" w:hAnsi="Times New Roman"/>
          <w:b/>
          <w:i/>
          <w:sz w:val="24"/>
          <w:szCs w:val="24"/>
        </w:rPr>
        <w:t xml:space="preserve"> </w:t>
      </w:r>
      <w:r w:rsidRPr="00B233E0">
        <w:rPr>
          <w:rFonts w:ascii="Times New Roman" w:eastAsia="Times New Roman" w:hAnsi="Times New Roman"/>
          <w:sz w:val="24"/>
          <w:szCs w:val="24"/>
          <w:lang w:eastAsia="ru-RU"/>
        </w:rPr>
        <w:t>допускается.</w:t>
      </w:r>
    </w:p>
    <w:p w:rsidR="00FD3688" w:rsidRPr="00B233E0" w:rsidRDefault="00FD3688" w:rsidP="00FD3688">
      <w:pPr>
        <w:tabs>
          <w:tab w:val="left" w:pos="1134"/>
        </w:tabs>
        <w:contextualSpacing/>
        <w:jc w:val="both"/>
        <w:rPr>
          <w:rFonts w:eastAsia="Calibri"/>
          <w:lang w:eastAsia="en-US"/>
        </w:rPr>
      </w:pPr>
      <w:r w:rsidRPr="00B233E0">
        <w:rPr>
          <w:rFonts w:eastAsia="Calibri"/>
          <w:b/>
          <w:i/>
          <w:lang w:eastAsia="en-US"/>
        </w:rPr>
        <w:t xml:space="preserve">           </w:t>
      </w:r>
      <w:r w:rsidRPr="00B233E0">
        <w:rPr>
          <w:rFonts w:eastAsia="Calibri"/>
          <w:lang w:eastAsia="en-US"/>
        </w:rPr>
        <w:t>Объем привлечения субподрядчиков/соисполнителей определяются участником закупки самостоятельно.</w:t>
      </w:r>
    </w:p>
    <w:p w:rsidR="00FD3688" w:rsidRPr="007F3687" w:rsidRDefault="00FD3688" w:rsidP="007F3687">
      <w:pPr>
        <w:tabs>
          <w:tab w:val="left" w:pos="0"/>
          <w:tab w:val="left" w:pos="1134"/>
        </w:tabs>
        <w:jc w:val="both"/>
        <w:rPr>
          <w:spacing w:val="-6"/>
        </w:rPr>
      </w:pPr>
    </w:p>
    <w:p w:rsidR="00FD3688" w:rsidRPr="007F3687" w:rsidRDefault="007F3687"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A11908">
        <w:rPr>
          <w:rFonts w:ascii="Times New Roman" w:hAnsi="Times New Roman"/>
          <w:b/>
          <w:spacing w:val="-6"/>
          <w:sz w:val="24"/>
          <w:szCs w:val="24"/>
        </w:rPr>
        <w:t>Возможность проведения процедуры переторжки:</w:t>
      </w:r>
      <w:r w:rsidRPr="007F3687">
        <w:rPr>
          <w:rFonts w:ascii="Times New Roman" w:hAnsi="Times New Roman"/>
          <w:spacing w:val="-6"/>
          <w:sz w:val="24"/>
          <w:szCs w:val="24"/>
        </w:rPr>
        <w:t xml:space="preserve"> </w:t>
      </w:r>
      <w:r w:rsidRPr="00A11908">
        <w:rPr>
          <w:rFonts w:ascii="Times New Roman" w:hAnsi="Times New Roman"/>
          <w:sz w:val="24"/>
          <w:szCs w:val="24"/>
        </w:rPr>
        <w:t>возможна по снижению первоначально указанной в заявке на участие в закупке цены.</w:t>
      </w:r>
    </w:p>
    <w:p w:rsidR="00FD3688" w:rsidRPr="007F3687"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814648"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7F3687">
        <w:rPr>
          <w:rFonts w:ascii="Times New Roman" w:hAnsi="Times New Roman"/>
          <w:b/>
          <w:spacing w:val="-6"/>
          <w:sz w:val="24"/>
          <w:szCs w:val="24"/>
        </w:rPr>
        <w:t xml:space="preserve">Срок </w:t>
      </w:r>
      <w:r w:rsidR="00FC68AA" w:rsidRPr="007F3687">
        <w:rPr>
          <w:rFonts w:ascii="Times New Roman" w:hAnsi="Times New Roman"/>
          <w:b/>
          <w:sz w:val="24"/>
          <w:szCs w:val="24"/>
        </w:rPr>
        <w:t>окончания</w:t>
      </w:r>
      <w:r w:rsidRPr="007F3687">
        <w:rPr>
          <w:rFonts w:ascii="Times New Roman" w:hAnsi="Times New Roman"/>
          <w:b/>
          <w:spacing w:val="-6"/>
          <w:sz w:val="24"/>
          <w:szCs w:val="24"/>
        </w:rPr>
        <w:t xml:space="preserve"> подачи заявок на участие в </w:t>
      </w:r>
      <w:r w:rsidR="00BA3C22" w:rsidRPr="007F3687">
        <w:rPr>
          <w:rFonts w:ascii="Times New Roman" w:hAnsi="Times New Roman"/>
          <w:b/>
          <w:spacing w:val="-6"/>
          <w:sz w:val="24"/>
          <w:szCs w:val="24"/>
        </w:rPr>
        <w:t>закупке</w:t>
      </w:r>
      <w:r w:rsidRPr="007F3687">
        <w:rPr>
          <w:rFonts w:ascii="Times New Roman" w:hAnsi="Times New Roman"/>
          <w:b/>
          <w:spacing w:val="-6"/>
          <w:sz w:val="24"/>
          <w:szCs w:val="24"/>
        </w:rPr>
        <w:t xml:space="preserve"> (открытия доступа к поданным заявкам)</w:t>
      </w:r>
      <w:r w:rsidR="008F7715" w:rsidRPr="007F3687">
        <w:rPr>
          <w:rFonts w:ascii="Times New Roman" w:hAnsi="Times New Roman"/>
          <w:b/>
          <w:spacing w:val="-6"/>
          <w:sz w:val="24"/>
          <w:szCs w:val="24"/>
        </w:rPr>
        <w:t>:</w:t>
      </w:r>
      <w:r w:rsidRPr="007F3687">
        <w:rPr>
          <w:rFonts w:ascii="Times New Roman" w:hAnsi="Times New Roman"/>
          <w:spacing w:val="-6"/>
          <w:sz w:val="24"/>
          <w:szCs w:val="24"/>
        </w:rPr>
        <w:t xml:space="preserve"> </w:t>
      </w:r>
      <w:r w:rsidR="00814648" w:rsidRPr="00814648">
        <w:rPr>
          <w:rFonts w:ascii="Times New Roman" w:hAnsi="Times New Roman"/>
          <w:sz w:val="24"/>
          <w:szCs w:val="24"/>
        </w:rPr>
        <w:t>11:00 по московскому времени «06» июля 2015 года</w:t>
      </w:r>
      <w:r w:rsidR="008F7715" w:rsidRPr="00814648">
        <w:rPr>
          <w:rFonts w:ascii="Times New Roman" w:hAnsi="Times New Roman"/>
          <w:spacing w:val="-6"/>
          <w:sz w:val="24"/>
          <w:szCs w:val="24"/>
        </w:rPr>
        <w:t xml:space="preserve">. </w:t>
      </w:r>
    </w:p>
    <w:p w:rsidR="007534BE" w:rsidRPr="007F3687" w:rsidRDefault="007534BE" w:rsidP="000E770E">
      <w:pPr>
        <w:tabs>
          <w:tab w:val="left" w:pos="1134"/>
        </w:tabs>
        <w:ind w:firstLine="709"/>
        <w:contextualSpacing/>
        <w:jc w:val="both"/>
        <w:rPr>
          <w:spacing w:val="-6"/>
        </w:rPr>
      </w:pPr>
      <w:r w:rsidRPr="007F3687">
        <w:rPr>
          <w:spacing w:val="-6"/>
        </w:rPr>
        <w:t xml:space="preserve">Место, дата и время заседания </w:t>
      </w:r>
      <w:r w:rsidR="00BA3C22" w:rsidRPr="007F3687">
        <w:rPr>
          <w:spacing w:val="-6"/>
        </w:rPr>
        <w:t>закупочной</w:t>
      </w:r>
      <w:r w:rsidRPr="007F3687">
        <w:rPr>
          <w:spacing w:val="-6"/>
        </w:rPr>
        <w:t xml:space="preserve"> комиссии (при проведении):</w:t>
      </w:r>
    </w:p>
    <w:p w:rsidR="007534BE" w:rsidRPr="0025293B" w:rsidRDefault="00814648" w:rsidP="000E770E">
      <w:pPr>
        <w:tabs>
          <w:tab w:val="left" w:pos="1134"/>
        </w:tabs>
        <w:ind w:left="709"/>
        <w:contextualSpacing/>
        <w:jc w:val="both"/>
        <w:rPr>
          <w:spacing w:val="-6"/>
        </w:rPr>
      </w:pPr>
      <w:r w:rsidRPr="00814648">
        <w:t>«06» июля</w:t>
      </w:r>
      <w:r w:rsidR="0025293B" w:rsidRPr="0025293B">
        <w:t xml:space="preserve"> 201</w:t>
      </w:r>
      <w:r w:rsidR="00A11908">
        <w:t>5</w:t>
      </w:r>
      <w:r w:rsidR="0025293B" w:rsidRPr="0025293B">
        <w:t xml:space="preserve"> года, г. Москва, </w:t>
      </w:r>
      <w:proofErr w:type="spellStart"/>
      <w:r w:rsidR="0025293B" w:rsidRPr="0025293B">
        <w:t>Пыжевский</w:t>
      </w:r>
      <w:proofErr w:type="spellEnd"/>
      <w:r w:rsidR="0025293B" w:rsidRPr="0025293B">
        <w:t xml:space="preserve"> пер., д. 6.</w:t>
      </w:r>
    </w:p>
    <w:p w:rsidR="002C21CC" w:rsidRPr="0025293B" w:rsidRDefault="002C21CC" w:rsidP="000E770E">
      <w:pPr>
        <w:tabs>
          <w:tab w:val="left" w:pos="1134"/>
        </w:tabs>
        <w:ind w:left="709"/>
        <w:contextualSpacing/>
        <w:jc w:val="both"/>
        <w:rPr>
          <w:spacing w:val="-6"/>
        </w:rPr>
      </w:pPr>
    </w:p>
    <w:p w:rsidR="00736C6A" w:rsidRPr="0025293B"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Default="00A11908" w:rsidP="000E770E">
      <w:pPr>
        <w:tabs>
          <w:tab w:val="left" w:pos="1134"/>
        </w:tabs>
        <w:ind w:firstLine="709"/>
        <w:contextualSpacing/>
        <w:jc w:val="both"/>
      </w:pPr>
      <w:r w:rsidRPr="00A11908">
        <w:t>Отборочная стадия рассмотрения заявок на участие в закупке</w:t>
      </w:r>
      <w:r w:rsidR="00A10874" w:rsidRPr="00A11908">
        <w:t>: адрес</w:t>
      </w:r>
      <w:r w:rsidR="0025293B" w:rsidRPr="00A11908">
        <w:t xml:space="preserve"> г. Москва, </w:t>
      </w:r>
      <w:proofErr w:type="spellStart"/>
      <w:r w:rsidR="0025293B" w:rsidRPr="00A11908">
        <w:t>Пыжевский</w:t>
      </w:r>
      <w:proofErr w:type="spellEnd"/>
      <w:r w:rsidR="0025293B" w:rsidRPr="00A11908">
        <w:t xml:space="preserve"> пер., д. 6.</w:t>
      </w:r>
      <w:r w:rsidR="00A10874" w:rsidRPr="00A11908">
        <w:t>,</w:t>
      </w:r>
      <w:r w:rsidRPr="00A11908">
        <w:t xml:space="preserve"> не позднее</w:t>
      </w:r>
      <w:r w:rsidR="00A10874" w:rsidRPr="00A11908">
        <w:t xml:space="preserve"> </w:t>
      </w:r>
      <w:r w:rsidR="00814648" w:rsidRPr="00814648">
        <w:t>«0</w:t>
      </w:r>
      <w:r w:rsidR="00814648">
        <w:t>9</w:t>
      </w:r>
      <w:r w:rsidR="00814648" w:rsidRPr="00814648">
        <w:t>» июля</w:t>
      </w:r>
      <w:r w:rsidR="0025293B" w:rsidRPr="0025293B">
        <w:t xml:space="preserve"> 2015 года.</w:t>
      </w:r>
      <w:r w:rsidR="000A67DB" w:rsidRPr="000A67DB">
        <w:rPr>
          <w:b/>
          <w:i/>
        </w:rPr>
        <w:t xml:space="preserve"> </w:t>
      </w:r>
    </w:p>
    <w:p w:rsidR="000A67DB" w:rsidRDefault="00A11908" w:rsidP="000A67DB">
      <w:pPr>
        <w:tabs>
          <w:tab w:val="left" w:pos="1134"/>
        </w:tabs>
        <w:ind w:firstLine="709"/>
        <w:contextualSpacing/>
        <w:jc w:val="both"/>
      </w:pPr>
      <w:r w:rsidRPr="00A11908">
        <w:t>Оценочная стадия рассмотрения заявок на участие в закупке и подведение итогов закупки:</w:t>
      </w:r>
      <w:r w:rsidR="000A67DB" w:rsidRPr="000A67DB">
        <w:t xml:space="preserve"> адрес г. Москва, </w:t>
      </w:r>
      <w:proofErr w:type="spellStart"/>
      <w:r w:rsidR="000A67DB" w:rsidRPr="000A67DB">
        <w:t>Пыжевский</w:t>
      </w:r>
      <w:proofErr w:type="spellEnd"/>
      <w:r w:rsidR="000A67DB" w:rsidRPr="0025293B">
        <w:t xml:space="preserve"> пер., д. 6.</w:t>
      </w:r>
      <w:r w:rsidR="000A67DB" w:rsidRPr="0025293B">
        <w:rPr>
          <w:b/>
          <w:i/>
        </w:rPr>
        <w:t xml:space="preserve">, </w:t>
      </w:r>
      <w:r w:rsidR="00814648" w:rsidRPr="00814648">
        <w:t>«</w:t>
      </w:r>
      <w:r w:rsidR="00357BC8">
        <w:t>13»</w:t>
      </w:r>
      <w:r w:rsidR="00814648" w:rsidRPr="00814648">
        <w:t xml:space="preserve"> июля</w:t>
      </w:r>
      <w:r w:rsidR="000A67DB" w:rsidRPr="0025293B">
        <w:t xml:space="preserve"> 2015 года</w:t>
      </w:r>
      <w:r w:rsidR="000A67DB">
        <w:t>.</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lastRenderedPageBreak/>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 xml:space="preserve">в заявке на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Pr="002E70CB"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2E70CB">
        <w:rPr>
          <w:rFonts w:ascii="Times New Roman" w:hAnsi="Times New Roman"/>
          <w:color w:val="000000"/>
          <w:sz w:val="24"/>
          <w:szCs w:val="24"/>
        </w:rPr>
        <w:t>требуется</w:t>
      </w:r>
      <w:r w:rsidR="00EF6369" w:rsidRPr="002E70CB">
        <w:rPr>
          <w:rFonts w:ascii="Times New Roman" w:hAnsi="Times New Roman"/>
          <w:spacing w:val="-6"/>
          <w:sz w:val="28"/>
          <w:szCs w:val="28"/>
        </w:rPr>
        <w:t xml:space="preserve"> </w:t>
      </w:r>
    </w:p>
    <w:p w:rsidR="00357BC8" w:rsidRPr="002E70CB" w:rsidRDefault="00EF6369" w:rsidP="009C40A5">
      <w:pPr>
        <w:pStyle w:val="afff"/>
        <w:numPr>
          <w:ilvl w:val="0"/>
          <w:numId w:val="20"/>
        </w:numPr>
        <w:tabs>
          <w:tab w:val="left" w:pos="1134"/>
        </w:tabs>
        <w:spacing w:after="0" w:line="240" w:lineRule="auto"/>
        <w:ind w:left="0" w:right="153" w:firstLine="709"/>
        <w:jc w:val="both"/>
        <w:rPr>
          <w:spacing w:val="-6"/>
        </w:rPr>
      </w:pPr>
      <w:r w:rsidRPr="002E70CB">
        <w:rPr>
          <w:rFonts w:ascii="Times New Roman" w:hAnsi="Times New Roman"/>
          <w:sz w:val="24"/>
          <w:szCs w:val="24"/>
        </w:rPr>
        <w:t xml:space="preserve">обеспечение исполнения договора в размере не менее </w:t>
      </w:r>
      <w:r w:rsidR="00357BC8" w:rsidRPr="002E70CB">
        <w:rPr>
          <w:rFonts w:ascii="Times New Roman" w:hAnsi="Times New Roman"/>
          <w:sz w:val="24"/>
          <w:szCs w:val="24"/>
        </w:rPr>
        <w:t>5% от цены договора.</w:t>
      </w:r>
    </w:p>
    <w:p w:rsidR="003651B9" w:rsidRPr="00357BC8" w:rsidRDefault="003651B9" w:rsidP="00357BC8">
      <w:pPr>
        <w:pStyle w:val="afff"/>
        <w:tabs>
          <w:tab w:val="left" w:pos="1134"/>
        </w:tabs>
        <w:spacing w:after="0" w:line="240" w:lineRule="auto"/>
        <w:ind w:left="709" w:right="153"/>
        <w:jc w:val="both"/>
        <w:rPr>
          <w:spacing w:val="-6"/>
        </w:rPr>
      </w:pPr>
      <w:r w:rsidRPr="00357BC8">
        <w:rPr>
          <w:spacing w:val="-6"/>
        </w:rPr>
        <w:t>В случае предоставления обеспечения исполнения обязательств по договору в форме:</w:t>
      </w:r>
    </w:p>
    <w:p w:rsidR="003651B9"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 xml:space="preserve">безотзывной банковской гарантии, выданной банком, </w:t>
      </w:r>
      <w:r w:rsidR="009C784B" w:rsidRPr="002E70CB">
        <w:rPr>
          <w:rFonts w:ascii="Times New Roman" w:hAnsi="Times New Roman"/>
          <w:bCs/>
          <w:sz w:val="24"/>
          <w:szCs w:val="24"/>
        </w:rPr>
        <w:t>в соответствии с требованиями п.12.9.18. ЕОСЗ</w:t>
      </w:r>
      <w:r w:rsidRPr="002E70CB">
        <w:rPr>
          <w:rFonts w:ascii="Times New Roman" w:hAnsi="Times New Roman"/>
          <w:spacing w:val="-6"/>
          <w:sz w:val="24"/>
          <w:szCs w:val="24"/>
        </w:rPr>
        <w:t>;</w:t>
      </w:r>
    </w:p>
    <w:p w:rsidR="00023700"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 xml:space="preserve">поручительства, такое обеспечение предоставляется </w:t>
      </w:r>
      <w:r w:rsidR="000E770E" w:rsidRPr="002E70CB">
        <w:rPr>
          <w:rFonts w:ascii="Times New Roman" w:hAnsi="Times New Roman"/>
          <w:bCs/>
          <w:sz w:val="24"/>
          <w:szCs w:val="24"/>
        </w:rPr>
        <w:t>в соответствии с требованиями п.12.9.18. ЕОСЗ</w:t>
      </w:r>
      <w:r w:rsidRPr="002E70CB">
        <w:rPr>
          <w:rFonts w:ascii="Times New Roman" w:hAnsi="Times New Roman"/>
          <w:spacing w:val="-6"/>
          <w:sz w:val="24"/>
          <w:szCs w:val="24"/>
        </w:rPr>
        <w:t>;</w:t>
      </w:r>
    </w:p>
    <w:p w:rsidR="003651B9"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денежных средств, такое обеспечение предоставляется</w:t>
      </w:r>
      <w:r w:rsidRPr="002E70CB">
        <w:rPr>
          <w:rFonts w:ascii="Times New Roman" w:eastAsia="Times New Roman" w:hAnsi="Times New Roman"/>
          <w:sz w:val="24"/>
          <w:szCs w:val="24"/>
          <w:lang w:eastAsia="ru-RU"/>
        </w:rPr>
        <w:t xml:space="preserve"> </w:t>
      </w:r>
      <w:r w:rsidRPr="002E70CB">
        <w:rPr>
          <w:rFonts w:ascii="Times New Roman" w:hAnsi="Times New Roman"/>
          <w:spacing w:val="-6"/>
          <w:sz w:val="24"/>
          <w:szCs w:val="24"/>
        </w:rPr>
        <w:t>путем их перечисления заказчику по следующим реквизитам:</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 xml:space="preserve">Получатель: ФГУП «РосРАО» </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Банковские реквизиты: СБЕРБАНК РОССИИ (ОАО)</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Московский банк Сбербанка России ОАО г. Москва</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Расчетный счет: 40502810938090000004</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Корреспондентский счет: 30101810400000000225</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БИК: 044525225</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ИНН / КПП</w:t>
      </w:r>
      <w:r w:rsidRPr="002E70CB">
        <w:rPr>
          <w:rFonts w:ascii="Times New Roman" w:hAnsi="Times New Roman"/>
          <w:sz w:val="24"/>
          <w:szCs w:val="24"/>
        </w:rPr>
        <w:tab/>
        <w:t>4714004270 / 770601001</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Код организации по ОКПО: 32802451</w:t>
      </w:r>
    </w:p>
    <w:p w:rsidR="003651B9" w:rsidRDefault="000E770E" w:rsidP="000E770E">
      <w:pPr>
        <w:pStyle w:val="afff"/>
        <w:tabs>
          <w:tab w:val="left" w:pos="1134"/>
        </w:tabs>
        <w:spacing w:line="240" w:lineRule="auto"/>
        <w:jc w:val="both"/>
        <w:rPr>
          <w:rFonts w:ascii="Times New Roman" w:hAnsi="Times New Roman"/>
          <w:sz w:val="24"/>
          <w:szCs w:val="24"/>
        </w:rPr>
      </w:pPr>
      <w:r w:rsidRPr="002E70CB">
        <w:rPr>
          <w:rFonts w:ascii="Times New Roman" w:hAnsi="Times New Roman"/>
          <w:sz w:val="24"/>
          <w:szCs w:val="24"/>
        </w:rPr>
        <w:t>Назначение платежа:</w:t>
      </w:r>
      <w:r w:rsidRPr="000E770E">
        <w:rPr>
          <w:rFonts w:ascii="Times New Roman" w:hAnsi="Times New Roman"/>
          <w:sz w:val="24"/>
          <w:szCs w:val="24"/>
        </w:rPr>
        <w:t xml:space="preserve"> </w:t>
      </w:r>
      <w:r w:rsidRPr="002E70CB">
        <w:rPr>
          <w:rFonts w:ascii="Times New Roman" w:hAnsi="Times New Roman"/>
          <w:sz w:val="24"/>
          <w:szCs w:val="24"/>
        </w:rPr>
        <w:t>Обеспечение ис</w:t>
      </w:r>
      <w:r w:rsidR="00F244C9" w:rsidRPr="002E70CB">
        <w:rPr>
          <w:rFonts w:ascii="Times New Roman" w:hAnsi="Times New Roman"/>
          <w:sz w:val="24"/>
          <w:szCs w:val="24"/>
        </w:rPr>
        <w:t xml:space="preserve">полнения договора по </w:t>
      </w:r>
      <w:r w:rsidR="007772A5" w:rsidRPr="002E70CB">
        <w:rPr>
          <w:rFonts w:ascii="Times New Roman" w:hAnsi="Times New Roman"/>
          <w:sz w:val="24"/>
          <w:szCs w:val="24"/>
        </w:rPr>
        <w:t>открытому конкурсу</w:t>
      </w:r>
      <w:r w:rsidRPr="002E70CB">
        <w:rPr>
          <w:rFonts w:ascii="Times New Roman" w:hAnsi="Times New Roman"/>
          <w:sz w:val="24"/>
          <w:szCs w:val="24"/>
        </w:rPr>
        <w:t xml:space="preserve"> на право</w:t>
      </w:r>
      <w:r w:rsidR="002E70CB" w:rsidRPr="002E70CB">
        <w:rPr>
          <w:rFonts w:ascii="Times New Roman" w:hAnsi="Times New Roman"/>
          <w:sz w:val="24"/>
          <w:szCs w:val="24"/>
        </w:rPr>
        <w:t xml:space="preserve"> </w:t>
      </w:r>
      <w:r w:rsidR="002E70CB" w:rsidRPr="002E70CB">
        <w:rPr>
          <w:rFonts w:ascii="Times New Roman" w:hAnsi="Times New Roman"/>
          <w:bCs/>
          <w:color w:val="000000"/>
          <w:sz w:val="24"/>
          <w:szCs w:val="24"/>
        </w:rPr>
        <w:t xml:space="preserve">устройства системы водоотведения и восстановление ограждения </w:t>
      </w:r>
      <w:proofErr w:type="spellStart"/>
      <w:r w:rsidR="002E70CB" w:rsidRPr="002E70CB">
        <w:rPr>
          <w:rFonts w:ascii="Times New Roman" w:hAnsi="Times New Roman"/>
          <w:bCs/>
          <w:color w:val="000000"/>
          <w:sz w:val="24"/>
          <w:szCs w:val="24"/>
        </w:rPr>
        <w:t>хвостохранилища</w:t>
      </w:r>
      <w:proofErr w:type="spellEnd"/>
      <w:r w:rsidR="002E70CB" w:rsidRPr="002E70CB">
        <w:rPr>
          <w:rFonts w:ascii="Times New Roman" w:hAnsi="Times New Roman"/>
          <w:bCs/>
          <w:color w:val="000000"/>
          <w:sz w:val="24"/>
          <w:szCs w:val="24"/>
        </w:rPr>
        <w:t xml:space="preserve"> по теме: «Рекультивация </w:t>
      </w:r>
      <w:proofErr w:type="spellStart"/>
      <w:r w:rsidR="002E70CB" w:rsidRPr="002E70CB">
        <w:rPr>
          <w:rFonts w:ascii="Times New Roman" w:hAnsi="Times New Roman"/>
          <w:bCs/>
          <w:color w:val="000000"/>
          <w:sz w:val="24"/>
          <w:szCs w:val="24"/>
        </w:rPr>
        <w:t>хвостохранилища</w:t>
      </w:r>
      <w:proofErr w:type="spellEnd"/>
      <w:r w:rsidR="002E70CB" w:rsidRPr="002E70CB">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E70CB">
        <w:rPr>
          <w:rFonts w:ascii="Times New Roman" w:hAnsi="Times New Roman"/>
          <w:bCs/>
          <w:color w:val="000000"/>
          <w:sz w:val="24"/>
          <w:szCs w:val="24"/>
        </w:rPr>
        <w:t>.</w:t>
      </w:r>
    </w:p>
    <w:p w:rsidR="002E70CB" w:rsidRDefault="002E70CB" w:rsidP="002E70CB">
      <w:pPr>
        <w:ind w:firstLine="709"/>
      </w:pPr>
      <w:r w:rsidRPr="002D5B1D">
        <w:t>Форма обеспечения</w:t>
      </w:r>
      <w:r>
        <w:t xml:space="preserve"> </w:t>
      </w:r>
      <w:r w:rsidRPr="002D5B1D">
        <w:t>договора</w:t>
      </w:r>
      <w:r>
        <w:t xml:space="preserve"> </w:t>
      </w:r>
      <w:r w:rsidRPr="002D5B1D">
        <w:t>определяется лицом, с которым заключается договор</w:t>
      </w:r>
      <w:r>
        <w:t>.</w:t>
      </w:r>
    </w:p>
    <w:p w:rsidR="007772A5" w:rsidRPr="000E770E" w:rsidRDefault="002E70CB" w:rsidP="000E770E">
      <w:pPr>
        <w:pStyle w:val="afff"/>
        <w:tabs>
          <w:tab w:val="left" w:pos="1134"/>
        </w:tabs>
        <w:spacing w:line="240" w:lineRule="auto"/>
        <w:jc w:val="both"/>
        <w:rPr>
          <w:rFonts w:ascii="Times New Roman" w:hAnsi="Times New Roman"/>
          <w:spacing w:val="-6"/>
          <w:sz w:val="24"/>
          <w:szCs w:val="24"/>
        </w:rPr>
      </w:pPr>
      <w:r>
        <w:rPr>
          <w:rFonts w:ascii="Times New Roman" w:hAnsi="Times New Roman"/>
          <w:spacing w:val="-6"/>
          <w:sz w:val="24"/>
          <w:szCs w:val="24"/>
        </w:rPr>
        <w:lastRenderedPageBreak/>
        <w:t xml:space="preserve"> </w:t>
      </w:r>
    </w:p>
    <w:p w:rsidR="00736C6A" w:rsidRPr="000D444A"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7772A5" w:rsidRPr="007772A5">
        <w:rPr>
          <w:rFonts w:ascii="Times New Roman" w:hAnsi="Times New Roman"/>
          <w:sz w:val="24"/>
          <w:szCs w:val="24"/>
        </w:rPr>
        <w:t>не позднее пяти дней до дня окончания срока подачи заявок на участие в конкурсе</w:t>
      </w:r>
      <w:r w:rsidR="00A4214D" w:rsidRPr="007772A5">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921FD9">
      <w:pPr>
        <w:pStyle w:val="aff9"/>
        <w:numPr>
          <w:ilvl w:val="0"/>
          <w:numId w:val="30"/>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Default="001A662C" w:rsidP="000E770E">
      <w:pPr>
        <w:tabs>
          <w:tab w:val="left" w:pos="1134"/>
        </w:tabs>
        <w:ind w:left="142" w:firstLine="567"/>
        <w:contextualSpacing/>
        <w:jc w:val="both"/>
        <w:rPr>
          <w:sz w:val="28"/>
          <w:szCs w:val="28"/>
        </w:rPr>
      </w:pPr>
    </w:p>
    <w:p w:rsidR="00736C6A" w:rsidRPr="000D444A"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0E770E">
      <w:pPr>
        <w:pStyle w:val="10"/>
        <w:numPr>
          <w:ilvl w:val="1"/>
          <w:numId w:val="22"/>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копии документов о государственной регистрации из следующих:</w:t>
            </w:r>
            <w:bookmarkEnd w:id="44"/>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725695"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pPr>
            <w:r w:rsidRPr="00574A69">
              <w:t xml:space="preserve">уровень обеспеченности финансовыми ресурсами участника закупки должен быть не ниже 30 единиц, согласно методике расчета </w:t>
            </w:r>
          </w:p>
          <w:p w:rsidR="00574A69" w:rsidRPr="00574A69" w:rsidRDefault="00574A69">
            <w:pPr>
              <w:ind w:right="153"/>
            </w:pPr>
          </w:p>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574A69" w:rsidRDefault="00574A69" w:rsidP="00921FD9">
            <w:pPr>
              <w:numPr>
                <w:ilvl w:val="0"/>
                <w:numId w:val="31"/>
              </w:numPr>
              <w:tabs>
                <w:tab w:val="center" w:pos="4153"/>
                <w:tab w:val="right" w:pos="8306"/>
              </w:tabs>
              <w:jc w:val="both"/>
            </w:pPr>
            <w:r w:rsidRPr="00574A69">
              <w:t>если срок окончания подачи заявок до 25 июня текущего года – не предоставляется;</w:t>
            </w:r>
          </w:p>
          <w:p w:rsidR="00574A69" w:rsidRPr="00574A69" w:rsidRDefault="00574A69" w:rsidP="00921FD9">
            <w:pPr>
              <w:numPr>
                <w:ilvl w:val="0"/>
                <w:numId w:val="31"/>
              </w:numPr>
              <w:tabs>
                <w:tab w:val="center" w:pos="4153"/>
                <w:tab w:val="right" w:pos="8306"/>
              </w:tabs>
              <w:jc w:val="both"/>
            </w:pPr>
            <w:r w:rsidRPr="00574A69">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574A69" w:rsidRDefault="00574A69" w:rsidP="00921FD9">
            <w:pPr>
              <w:numPr>
                <w:ilvl w:val="0"/>
                <w:numId w:val="31"/>
              </w:numPr>
              <w:tabs>
                <w:tab w:val="center" w:pos="4153"/>
                <w:tab w:val="right" w:pos="8306"/>
              </w:tabs>
              <w:jc w:val="both"/>
            </w:pPr>
            <w:r w:rsidRPr="00574A69">
              <w:t xml:space="preserve">если срок окончания подачи заявок позднее 25 октября текущего года - предоставляется за 9 месяцев. </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1839"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rsidP="00A23801">
            <w:pPr>
              <w:jc w:val="both"/>
            </w:pPr>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23801" w:rsidRDefault="00574A69" w:rsidP="00A23801">
            <w:pPr>
              <w:ind w:firstLine="720"/>
              <w:jc w:val="both"/>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23801" w:rsidRPr="00A23801" w:rsidRDefault="00A23801" w:rsidP="00A23801">
            <w:pPr>
              <w:pStyle w:val="afff"/>
              <w:numPr>
                <w:ilvl w:val="0"/>
                <w:numId w:val="152"/>
              </w:numPr>
              <w:spacing w:after="0" w:line="240" w:lineRule="auto"/>
              <w:ind w:left="0" w:firstLine="276"/>
              <w:jc w:val="both"/>
              <w:rPr>
                <w:rFonts w:ascii="Times New Roman" w:hAnsi="Times New Roman"/>
                <w:sz w:val="24"/>
                <w:szCs w:val="24"/>
              </w:rPr>
            </w:pPr>
            <w:r w:rsidRPr="00A23801">
              <w:rPr>
                <w:rFonts w:ascii="Times New Roman" w:hAnsi="Times New Roman"/>
                <w:sz w:val="24"/>
                <w:szCs w:val="24"/>
              </w:rPr>
              <w:t>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на следующие виды работ:</w:t>
            </w:r>
          </w:p>
          <w:p w:rsidR="00A23801" w:rsidRPr="00A23801" w:rsidRDefault="00A23801" w:rsidP="00A23801">
            <w:pPr>
              <w:pStyle w:val="af4"/>
              <w:spacing w:before="0" w:beforeAutospacing="0" w:after="0" w:afterAutospacing="0"/>
              <w:ind w:left="418"/>
              <w:contextualSpacing/>
              <w:jc w:val="both"/>
            </w:pPr>
            <w:r w:rsidRPr="00A23801">
              <w:t>2.2 – строительство временных: дорог; площадок; инженерных сетей и сооружений,</w:t>
            </w:r>
          </w:p>
          <w:p w:rsidR="00A23801" w:rsidRPr="00A23801" w:rsidRDefault="00A23801" w:rsidP="00A23801">
            <w:pPr>
              <w:pStyle w:val="af4"/>
              <w:spacing w:before="0" w:beforeAutospacing="0" w:after="0" w:afterAutospacing="0"/>
              <w:ind w:left="418"/>
              <w:contextualSpacing/>
              <w:jc w:val="both"/>
            </w:pPr>
            <w:r w:rsidRPr="00A23801">
              <w:t>3.1 – механизированная разработка грунта,</w:t>
            </w:r>
          </w:p>
          <w:p w:rsidR="00A23801" w:rsidRPr="00A23801" w:rsidRDefault="00A23801" w:rsidP="00A23801">
            <w:pPr>
              <w:pStyle w:val="af4"/>
              <w:spacing w:before="0" w:beforeAutospacing="0" w:after="0" w:afterAutospacing="0"/>
              <w:ind w:left="418"/>
              <w:contextualSpacing/>
              <w:jc w:val="both"/>
            </w:pPr>
            <w:r w:rsidRPr="00A23801">
              <w:t>3.5 – уплотнение грунта катками, грунтоуплотняющими машинами или тяжелыми трамбовками,</w:t>
            </w:r>
          </w:p>
          <w:p w:rsidR="00A23801" w:rsidRPr="00A23801" w:rsidRDefault="00A23801" w:rsidP="00A23801">
            <w:pPr>
              <w:pStyle w:val="af4"/>
              <w:spacing w:before="0" w:beforeAutospacing="0" w:after="0" w:afterAutospacing="0"/>
              <w:ind w:left="418"/>
              <w:contextualSpacing/>
              <w:jc w:val="both"/>
            </w:pPr>
            <w:r w:rsidRPr="00A23801">
              <w:t>6.1 – опалубочные работы,</w:t>
            </w:r>
          </w:p>
          <w:p w:rsidR="00A23801" w:rsidRPr="00A23801" w:rsidRDefault="00A23801" w:rsidP="00A23801">
            <w:pPr>
              <w:pStyle w:val="af4"/>
              <w:spacing w:before="0" w:beforeAutospacing="0" w:after="0" w:afterAutospacing="0"/>
              <w:ind w:left="418"/>
              <w:contextualSpacing/>
              <w:jc w:val="both"/>
            </w:pPr>
            <w:r w:rsidRPr="00A23801">
              <w:t>6.2 – арматурные работы,</w:t>
            </w:r>
          </w:p>
          <w:p w:rsidR="00574A69" w:rsidRPr="00A23801" w:rsidRDefault="00A23801" w:rsidP="00A23801">
            <w:pPr>
              <w:ind w:left="418"/>
              <w:jc w:val="both"/>
            </w:pPr>
            <w:r w:rsidRPr="00A23801">
              <w:t>6.3 – устройство монолитных бетонных и железобетонных конструкций.</w:t>
            </w:r>
          </w:p>
          <w:p w:rsidR="00574A69" w:rsidRPr="00574A69" w:rsidRDefault="00574A69">
            <w:pPr>
              <w:ind w:firstLine="720"/>
            </w:pPr>
          </w:p>
          <w:p w:rsidR="00574A69" w:rsidRPr="00574A69" w:rsidRDefault="00574A69">
            <w:pPr>
              <w:tabs>
                <w:tab w:val="left" w:pos="2054"/>
              </w:tabs>
              <w:jc w:val="both"/>
            </w:pP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1"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1"/>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74A69">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574A69" w:rsidRPr="00574A69" w:rsidRDefault="00574A69" w:rsidP="00A23801">
            <w:pPr>
              <w:numPr>
                <w:ilvl w:val="1"/>
                <w:numId w:val="39"/>
              </w:numPr>
              <w:tabs>
                <w:tab w:val="left" w:pos="2054"/>
              </w:tabs>
              <w:ind w:left="559" w:hanging="283"/>
              <w:jc w:val="both"/>
            </w:pPr>
            <w:r w:rsidRPr="00574A69">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74A69" w:rsidRPr="00574A69" w:rsidRDefault="00574A69" w:rsidP="00A23801">
            <w:pPr>
              <w:numPr>
                <w:ilvl w:val="1"/>
                <w:numId w:val="39"/>
              </w:numPr>
              <w:tabs>
                <w:tab w:val="left" w:pos="2054"/>
              </w:tabs>
              <w:ind w:left="559" w:hanging="283"/>
              <w:jc w:val="both"/>
            </w:pPr>
            <w:r w:rsidRPr="00574A69">
              <w:t>письмо Федеральной службы по экологическому, технологическому и атомному надзору в адрес СРО или участника закупки,</w:t>
            </w:r>
          </w:p>
          <w:p w:rsidR="00574A69" w:rsidRPr="00574A69" w:rsidRDefault="00574A69" w:rsidP="00A23801">
            <w:pPr>
              <w:numPr>
                <w:ilvl w:val="1"/>
                <w:numId w:val="39"/>
              </w:numPr>
              <w:tabs>
                <w:tab w:val="left" w:pos="2054"/>
              </w:tabs>
              <w:ind w:left="559" w:hanging="283"/>
              <w:jc w:val="both"/>
            </w:pPr>
            <w:r w:rsidRPr="00574A69">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74A69" w:rsidRPr="00574A69" w:rsidRDefault="00574A69">
            <w:pPr>
              <w:tabs>
                <w:tab w:val="left" w:pos="2054"/>
              </w:tabs>
              <w:ind w:firstLine="637"/>
            </w:pPr>
          </w:p>
          <w:p w:rsidR="00574A69" w:rsidRPr="00574A69" w:rsidRDefault="00574A69">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574A69" w:rsidRPr="00574A69"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C015F8">
            <w:pPr>
              <w:numPr>
                <w:ilvl w:val="0"/>
                <w:numId w:val="40"/>
              </w:numPr>
              <w:tabs>
                <w:tab w:val="left" w:pos="560"/>
              </w:tabs>
              <w:ind w:left="0" w:right="153" w:firstLine="276"/>
              <w:jc w:val="both"/>
            </w:pPr>
            <w:r w:rsidRPr="00574A69">
              <w:t xml:space="preserve">в реестре, ведущемся в соответствии с положениями </w:t>
            </w:r>
            <w:r w:rsidRPr="00574A69">
              <w:lastRenderedPageBreak/>
              <w:t>Федерального закона от 18 июля 2011 года № 223-ФЗ «О закупках товаров, работ, услуг отдельными видами юридических лиц»;</w:t>
            </w:r>
          </w:p>
          <w:p w:rsidR="00574A69" w:rsidRPr="00574A69" w:rsidRDefault="00574A69" w:rsidP="00C015F8">
            <w:pPr>
              <w:numPr>
                <w:ilvl w:val="0"/>
                <w:numId w:val="40"/>
              </w:numPr>
              <w:tabs>
                <w:tab w:val="left" w:pos="560"/>
              </w:tabs>
              <w:ind w:left="0" w:right="153" w:firstLine="276"/>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C015F8">
            <w:pPr>
              <w:numPr>
                <w:ilvl w:val="0"/>
                <w:numId w:val="40"/>
              </w:numPr>
              <w:tabs>
                <w:tab w:val="left" w:pos="560"/>
              </w:tabs>
              <w:ind w:left="0" w:right="153" w:firstLine="276"/>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2"/>
    </w:tbl>
    <w:p w:rsidR="00526072" w:rsidRPr="009312BD" w:rsidRDefault="00526072" w:rsidP="00574A69">
      <w:pPr>
        <w:pStyle w:val="Times12"/>
        <w:ind w:left="567" w:firstLine="0"/>
        <w:rPr>
          <w:b/>
          <w:i/>
          <w:sz w:val="28"/>
          <w:szCs w:val="28"/>
        </w:rPr>
      </w:pPr>
    </w:p>
    <w:p w:rsidR="002F1A7B" w:rsidRPr="004A35C4" w:rsidRDefault="002F1A7B" w:rsidP="004A35C4">
      <w:pPr>
        <w:pStyle w:val="Times12"/>
        <w:numPr>
          <w:ilvl w:val="0"/>
          <w:numId w:val="29"/>
        </w:numPr>
        <w:ind w:left="0" w:firstLine="567"/>
        <w:rPr>
          <w:b/>
          <w:i/>
          <w:szCs w:val="24"/>
        </w:rPr>
      </w:pPr>
      <w:bookmarkStart w:id="53" w:name="_Ref405792145"/>
      <w:r w:rsidRPr="004A35C4">
        <w:t>Особенности установления требований для закупок работ</w:t>
      </w:r>
      <w:bookmarkEnd w:id="53"/>
      <w:r w:rsidRPr="004A35C4">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574A69" w:rsidTr="005C66EA">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74A69" w:rsidRDefault="00574A69">
            <w:pPr>
              <w:jc w:val="center"/>
            </w:pPr>
            <w:r>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center"/>
              <w:rPr>
                <w:bCs/>
              </w:rPr>
            </w:pPr>
            <w:r>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center"/>
              <w:rPr>
                <w:bCs/>
              </w:rPr>
            </w:pPr>
            <w:r>
              <w:t>Документы, подтверждающие соответствие установленным требованиям</w:t>
            </w:r>
          </w:p>
        </w:tc>
      </w:tr>
      <w:tr w:rsidR="00574A69"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both"/>
              <w:rPr>
                <w:b/>
                <w:bCs/>
              </w:rPr>
            </w:pPr>
            <w:r>
              <w:rPr>
                <w:b/>
              </w:rPr>
              <w:t>Требования к участникам закупки:</w:t>
            </w:r>
          </w:p>
        </w:tc>
      </w:tr>
      <w:tr w:rsidR="00574A69"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1"/>
              </w:numPr>
              <w:tabs>
                <w:tab w:val="left" w:pos="426"/>
              </w:tabs>
              <w:spacing w:after="0" w:line="240" w:lineRule="auto"/>
              <w:ind w:left="0" w:firstLine="0"/>
              <w:rPr>
                <w:sz w:val="24"/>
                <w:szCs w:val="24"/>
              </w:rPr>
            </w:pPr>
            <w:bookmarkStart w:id="54"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778"/>
              </w:tabs>
              <w:ind w:right="153"/>
              <w:jc w:val="both"/>
              <w:rPr>
                <w:b/>
                <w:i/>
              </w:rPr>
            </w:pPr>
            <w:r>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574A69" w:rsidTr="005C66EA">
        <w:trPr>
          <w:trHeight w:val="428"/>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numPr>
                <w:ilvl w:val="0"/>
                <w:numId w:val="32"/>
              </w:numPr>
              <w:tabs>
                <w:tab w:val="clear" w:pos="720"/>
                <w:tab w:val="num" w:pos="426"/>
                <w:tab w:val="num" w:pos="851"/>
              </w:tabs>
              <w:ind w:left="0" w:firstLine="0"/>
            </w:pPr>
            <w:bookmarkStart w:id="55" w:name="_Ref405798111" w:colFirst="0" w:colLast="0"/>
            <w:bookmarkEnd w:id="54"/>
          </w:p>
        </w:tc>
        <w:tc>
          <w:tcPr>
            <w:tcW w:w="14741" w:type="dxa"/>
            <w:gridSpan w:val="2"/>
            <w:tcBorders>
              <w:top w:val="single" w:sz="4" w:space="0" w:color="auto"/>
              <w:left w:val="single" w:sz="4" w:space="0" w:color="auto"/>
              <w:bottom w:val="single" w:sz="4" w:space="0" w:color="auto"/>
              <w:right w:val="single" w:sz="4" w:space="0" w:color="auto"/>
            </w:tcBorders>
          </w:tcPr>
          <w:p w:rsidR="00574A69" w:rsidRDefault="00574A69">
            <w:pPr>
              <w:tabs>
                <w:tab w:val="left" w:pos="778"/>
              </w:tabs>
              <w:ind w:right="153"/>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574A69" w:rsidRDefault="00574A69">
            <w:pPr>
              <w:tabs>
                <w:tab w:val="left" w:pos="778"/>
              </w:tabs>
              <w:ind w:right="153"/>
              <w:jc w:val="both"/>
              <w:rPr>
                <w:rFonts w:eastAsia="Arial Unicode MS"/>
                <w:b/>
              </w:rPr>
            </w:pPr>
          </w:p>
        </w:tc>
      </w:tr>
      <w:tr w:rsidR="005C66EA"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C66EA" w:rsidRDefault="005C66EA" w:rsidP="00921FD9">
            <w:pPr>
              <w:pStyle w:val="afff"/>
              <w:numPr>
                <w:ilvl w:val="0"/>
                <w:numId w:val="43"/>
              </w:numPr>
              <w:tabs>
                <w:tab w:val="left" w:pos="426"/>
              </w:tabs>
              <w:spacing w:after="0" w:line="240" w:lineRule="auto"/>
              <w:ind w:left="0" w:firstLine="0"/>
              <w:rPr>
                <w:sz w:val="24"/>
                <w:szCs w:val="24"/>
              </w:rPr>
            </w:pPr>
            <w:bookmarkStart w:id="56" w:name="_Ref407306048"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5C66EA" w:rsidRDefault="005C66EA">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C66EA" w:rsidRDefault="005C66EA">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5C66EA" w:rsidRPr="005C66EA" w:rsidRDefault="005C66EA" w:rsidP="00935528">
            <w:pPr>
              <w:pStyle w:val="afff"/>
              <w:numPr>
                <w:ilvl w:val="0"/>
                <w:numId w:val="86"/>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документов о государственной регистрации из следующих:</w:t>
            </w:r>
          </w:p>
          <w:p w:rsidR="005C66EA" w:rsidRPr="005C66EA" w:rsidRDefault="005C66EA" w:rsidP="005C66EA">
            <w:pPr>
              <w:numPr>
                <w:ilvl w:val="0"/>
                <w:numId w:val="83"/>
              </w:numPr>
              <w:tabs>
                <w:tab w:val="left" w:pos="300"/>
              </w:tabs>
              <w:ind w:left="0" w:right="153" w:firstLine="0"/>
              <w:jc w:val="both"/>
              <w:rPr>
                <w:bCs/>
              </w:rPr>
            </w:pPr>
            <w:r w:rsidRPr="005C66EA">
              <w:t>для юридических лиц – копия выписки из единого государственного реестра юридических лиц (выписка из ЕГРЮЛ);</w:t>
            </w:r>
          </w:p>
          <w:p w:rsidR="005C66EA" w:rsidRPr="005C66EA" w:rsidRDefault="005C66EA" w:rsidP="005C66EA">
            <w:pPr>
              <w:numPr>
                <w:ilvl w:val="0"/>
                <w:numId w:val="83"/>
              </w:numPr>
              <w:tabs>
                <w:tab w:val="left" w:pos="300"/>
              </w:tabs>
              <w:ind w:left="0" w:right="153" w:firstLine="0"/>
              <w:jc w:val="both"/>
              <w:rPr>
                <w:bCs/>
              </w:rPr>
            </w:pPr>
            <w:r w:rsidRPr="005C66EA">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C66EA" w:rsidRPr="005C66EA" w:rsidRDefault="005C66EA" w:rsidP="005C66EA">
            <w:pPr>
              <w:numPr>
                <w:ilvl w:val="0"/>
                <w:numId w:val="83"/>
              </w:numPr>
              <w:tabs>
                <w:tab w:val="left" w:pos="300"/>
              </w:tabs>
              <w:ind w:left="0" w:right="153" w:firstLine="0"/>
              <w:jc w:val="both"/>
              <w:rPr>
                <w:bCs/>
              </w:rPr>
            </w:pPr>
            <w:r w:rsidRPr="005C66EA">
              <w:t>для иных физических лиц – копии документов, удостоверяющих личность;</w:t>
            </w:r>
          </w:p>
          <w:p w:rsidR="005C66EA" w:rsidRPr="005C66EA" w:rsidRDefault="005C66EA" w:rsidP="005C66EA">
            <w:pPr>
              <w:numPr>
                <w:ilvl w:val="0"/>
                <w:numId w:val="83"/>
              </w:numPr>
              <w:tabs>
                <w:tab w:val="left" w:pos="300"/>
              </w:tabs>
              <w:ind w:left="0" w:right="153" w:firstLine="0"/>
              <w:jc w:val="both"/>
              <w:rPr>
                <w:bCs/>
              </w:rPr>
            </w:pPr>
            <w:r w:rsidRPr="005C66EA">
              <w:t>для иностранных лиц:</w:t>
            </w:r>
          </w:p>
          <w:p w:rsidR="005C66EA" w:rsidRPr="005C66EA" w:rsidRDefault="005C66EA" w:rsidP="005C66EA">
            <w:pPr>
              <w:pStyle w:val="afff"/>
              <w:numPr>
                <w:ilvl w:val="0"/>
                <w:numId w:val="84"/>
              </w:numPr>
              <w:tabs>
                <w:tab w:val="left" w:pos="300"/>
              </w:tabs>
              <w:spacing w:after="0" w:line="240" w:lineRule="auto"/>
              <w:ind w:left="0" w:right="153" w:firstLine="0"/>
              <w:jc w:val="both"/>
              <w:rPr>
                <w:rFonts w:ascii="Times New Roman" w:hAnsi="Times New Roman"/>
                <w:b/>
                <w:bCs/>
                <w:caps/>
              </w:rPr>
            </w:pPr>
            <w:r w:rsidRPr="005C66EA">
              <w:rPr>
                <w:rFonts w:ascii="Times New Roman" w:hAnsi="Times New Roman"/>
                <w:bCs/>
                <w:sz w:val="24"/>
                <w:szCs w:val="24"/>
              </w:rPr>
              <w:t xml:space="preserve">копии документов о государственной регистрации юридического лица </w:t>
            </w:r>
            <w:r w:rsidRPr="005C66EA">
              <w:rPr>
                <w:rFonts w:ascii="Times New Roman" w:hAnsi="Times New Roman"/>
                <w:bCs/>
                <w:sz w:val="24"/>
                <w:szCs w:val="24"/>
              </w:rPr>
              <w:lastRenderedPageBreak/>
              <w:t>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C66EA" w:rsidRPr="005C66EA" w:rsidRDefault="005C66EA" w:rsidP="005C66EA">
            <w:pPr>
              <w:pStyle w:val="afff"/>
              <w:numPr>
                <w:ilvl w:val="0"/>
                <w:numId w:val="84"/>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краткая пояснительная записка, содержащая:</w:t>
            </w:r>
          </w:p>
          <w:p w:rsidR="005C66EA" w:rsidRPr="005C66EA" w:rsidRDefault="005C66EA" w:rsidP="005C66EA">
            <w:pPr>
              <w:pStyle w:val="afff"/>
              <w:numPr>
                <w:ilvl w:val="0"/>
                <w:numId w:val="85"/>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C66EA" w:rsidRPr="005C66EA" w:rsidRDefault="005C66EA" w:rsidP="005C66EA">
            <w:pPr>
              <w:pStyle w:val="afff"/>
              <w:numPr>
                <w:ilvl w:val="0"/>
                <w:numId w:val="85"/>
              </w:numPr>
              <w:tabs>
                <w:tab w:val="left" w:pos="300"/>
              </w:tabs>
              <w:spacing w:after="0" w:line="240" w:lineRule="auto"/>
              <w:ind w:left="0" w:right="153" w:firstLine="0"/>
              <w:jc w:val="both"/>
            </w:pPr>
            <w:r w:rsidRPr="005C66EA">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C66EA" w:rsidRPr="005C66EA" w:rsidRDefault="005C66EA" w:rsidP="00935528">
            <w:pPr>
              <w:pStyle w:val="afff"/>
              <w:numPr>
                <w:ilvl w:val="0"/>
                <w:numId w:val="86"/>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учредительных документов в действующей редакции (для юридических лиц);</w:t>
            </w:r>
          </w:p>
        </w:tc>
      </w:tr>
      <w:tr w:rsidR="00574A69"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7" w:name="_Ref407306050"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574A69" w:rsidRDefault="00935528">
            <w:pPr>
              <w:tabs>
                <w:tab w:val="left" w:pos="0"/>
                <w:tab w:val="num" w:pos="1211"/>
              </w:tabs>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935528" w:rsidRDefault="00935528">
            <w:pPr>
              <w:tabs>
                <w:tab w:val="left" w:pos="0"/>
                <w:tab w:val="num" w:pos="1211"/>
              </w:tabs>
              <w:ind w:right="153" w:firstLine="495"/>
              <w:jc w:val="both"/>
              <w:rPr>
                <w:b/>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 xml:space="preserve">подтверждение </w:t>
            </w:r>
            <w:r>
              <w:rPr>
                <w:b/>
              </w:rPr>
              <w:t>участником закупки</w:t>
            </w:r>
            <w:r>
              <w:t xml:space="preserve"> по форме 1 «Заявка на участие в закупке», о </w:t>
            </w:r>
            <w:proofErr w:type="spellStart"/>
            <w:r>
              <w:t>ненахождении</w:t>
            </w:r>
            <w:proofErr w:type="spellEnd"/>
            <w: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t>неприостановлении</w:t>
            </w:r>
            <w:proofErr w:type="spellEnd"/>
            <w:r>
              <w:t xml:space="preserve"> деятельности субподрядчиков;</w:t>
            </w:r>
          </w:p>
        </w:tc>
      </w:tr>
      <w:tr w:rsidR="00574A69"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8" w:name="_Ref407306053"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C3EE8" w:rsidRPr="00A23801" w:rsidRDefault="008C3EE8" w:rsidP="008C3EE8">
            <w:pPr>
              <w:pStyle w:val="afff"/>
              <w:numPr>
                <w:ilvl w:val="0"/>
                <w:numId w:val="43"/>
              </w:numPr>
              <w:spacing w:after="0" w:line="240" w:lineRule="auto"/>
              <w:jc w:val="both"/>
              <w:rPr>
                <w:rFonts w:ascii="Times New Roman" w:hAnsi="Times New Roman"/>
                <w:sz w:val="24"/>
                <w:szCs w:val="24"/>
              </w:rPr>
            </w:pPr>
            <w:r w:rsidRPr="00A23801">
              <w:rPr>
                <w:rFonts w:ascii="Times New Roman" w:hAnsi="Times New Roman"/>
                <w:sz w:val="24"/>
                <w:szCs w:val="24"/>
              </w:rPr>
              <w:t>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на следующие виды работ:</w:t>
            </w:r>
          </w:p>
          <w:p w:rsidR="008C3EE8" w:rsidRPr="00A23801" w:rsidRDefault="008C3EE8" w:rsidP="008C3EE8">
            <w:pPr>
              <w:pStyle w:val="af4"/>
              <w:spacing w:before="0" w:beforeAutospacing="0" w:after="0" w:afterAutospacing="0"/>
              <w:ind w:left="418"/>
              <w:contextualSpacing/>
              <w:jc w:val="both"/>
            </w:pPr>
            <w:r w:rsidRPr="00A23801">
              <w:t>2.2 – строительство временных: дорог; площадок; инженерных сетей и сооружений,</w:t>
            </w:r>
          </w:p>
          <w:p w:rsidR="008C3EE8" w:rsidRPr="00A23801" w:rsidRDefault="008C3EE8" w:rsidP="008C3EE8">
            <w:pPr>
              <w:pStyle w:val="af4"/>
              <w:spacing w:before="0" w:beforeAutospacing="0" w:after="0" w:afterAutospacing="0"/>
              <w:ind w:left="418"/>
              <w:contextualSpacing/>
              <w:jc w:val="both"/>
            </w:pPr>
            <w:r w:rsidRPr="00A23801">
              <w:t>3.1 – механизированная разработка грунта,</w:t>
            </w:r>
          </w:p>
          <w:p w:rsidR="008C3EE8" w:rsidRPr="00A23801" w:rsidRDefault="008C3EE8" w:rsidP="008C3EE8">
            <w:pPr>
              <w:pStyle w:val="af4"/>
              <w:spacing w:before="0" w:beforeAutospacing="0" w:after="0" w:afterAutospacing="0"/>
              <w:ind w:left="418"/>
              <w:contextualSpacing/>
              <w:jc w:val="both"/>
            </w:pPr>
            <w:r w:rsidRPr="00A23801">
              <w:t>3.5 – уплотнение грунта катками, грунтоуплотняющими машинами или тяжелыми трамбовками,</w:t>
            </w:r>
          </w:p>
          <w:p w:rsidR="008C3EE8" w:rsidRPr="00A23801" w:rsidRDefault="008C3EE8" w:rsidP="008C3EE8">
            <w:pPr>
              <w:pStyle w:val="af4"/>
              <w:spacing w:before="0" w:beforeAutospacing="0" w:after="0" w:afterAutospacing="0"/>
              <w:ind w:left="418"/>
              <w:contextualSpacing/>
              <w:jc w:val="both"/>
            </w:pPr>
            <w:r w:rsidRPr="00A23801">
              <w:t>6.1 – опалубочные работы,</w:t>
            </w:r>
          </w:p>
          <w:p w:rsidR="008C3EE8" w:rsidRPr="00A23801" w:rsidRDefault="008C3EE8" w:rsidP="008C3EE8">
            <w:pPr>
              <w:pStyle w:val="af4"/>
              <w:spacing w:before="0" w:beforeAutospacing="0" w:after="0" w:afterAutospacing="0"/>
              <w:ind w:left="418"/>
              <w:contextualSpacing/>
              <w:jc w:val="both"/>
            </w:pPr>
            <w:r w:rsidRPr="00A23801">
              <w:t>6.2 – арматурные работы,</w:t>
            </w:r>
          </w:p>
          <w:p w:rsidR="008C3EE8" w:rsidRPr="00A23801" w:rsidRDefault="008C3EE8" w:rsidP="008C3EE8">
            <w:pPr>
              <w:ind w:left="418"/>
              <w:jc w:val="both"/>
            </w:pPr>
            <w:r w:rsidRPr="00A23801">
              <w:t xml:space="preserve">6.3 – устройство монолитных бетонных и </w:t>
            </w:r>
            <w:r w:rsidRPr="00A23801">
              <w:lastRenderedPageBreak/>
              <w:t>железобетонных конструкций.</w:t>
            </w:r>
          </w:p>
          <w:p w:rsidR="00574A69" w:rsidRDefault="00574A69" w:rsidP="00935528">
            <w:pPr>
              <w:tabs>
                <w:tab w:val="left" w:pos="2054"/>
              </w:tabs>
              <w:ind w:firstLine="495"/>
              <w:jc w:val="both"/>
              <w:rPr>
                <w:b/>
                <w:i/>
              </w:rPr>
            </w:pPr>
          </w:p>
        </w:tc>
        <w:tc>
          <w:tcPr>
            <w:tcW w:w="8221" w:type="dxa"/>
            <w:tcBorders>
              <w:top w:val="single" w:sz="4" w:space="0" w:color="auto"/>
              <w:left w:val="single" w:sz="4" w:space="0" w:color="auto"/>
              <w:bottom w:val="single" w:sz="4" w:space="0" w:color="auto"/>
              <w:right w:val="single" w:sz="4" w:space="0" w:color="auto"/>
            </w:tcBorders>
          </w:tcPr>
          <w:p w:rsidR="00935528" w:rsidRPr="008C3EE8" w:rsidRDefault="00935528" w:rsidP="00935528">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8C3EE8">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935528" w:rsidRDefault="00935528" w:rsidP="00935528">
            <w:pPr>
              <w:numPr>
                <w:ilvl w:val="4"/>
                <w:numId w:val="87"/>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935528" w:rsidRDefault="00935528" w:rsidP="00935528">
            <w:pPr>
              <w:numPr>
                <w:ilvl w:val="4"/>
                <w:numId w:val="87"/>
              </w:numPr>
              <w:tabs>
                <w:tab w:val="left" w:pos="0"/>
                <w:tab w:val="num" w:pos="637"/>
                <w:tab w:val="left" w:pos="1140"/>
                <w:tab w:val="num" w:pos="1211"/>
              </w:tabs>
              <w:ind w:left="0" w:right="153" w:firstLine="660"/>
              <w:jc w:val="both"/>
              <w:rPr>
                <w:bCs/>
                <w:snapToGrid w:val="0"/>
              </w:rPr>
            </w:pPr>
            <w:r>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935528" w:rsidRDefault="00935528" w:rsidP="00935528">
            <w:pPr>
              <w:numPr>
                <w:ilvl w:val="1"/>
                <w:numId w:val="88"/>
              </w:numPr>
              <w:tabs>
                <w:tab w:val="left" w:pos="2054"/>
              </w:tabs>
              <w:ind w:left="1062" w:hanging="425"/>
              <w:jc w:val="both"/>
            </w:pPr>
            <w:r>
              <w:t xml:space="preserve">решение Федеральной службы по экологическому, технологическому и атомному надзору, выданное на основании </w:t>
            </w:r>
            <w:r>
              <w:lastRenderedPageBreak/>
              <w:t xml:space="preserve">Постановления Правительства РФ от 24 марта 2011 г. № 207, </w:t>
            </w:r>
          </w:p>
          <w:p w:rsidR="00935528" w:rsidRDefault="00935528" w:rsidP="00935528">
            <w:pPr>
              <w:numPr>
                <w:ilvl w:val="1"/>
                <w:numId w:val="88"/>
              </w:numPr>
              <w:tabs>
                <w:tab w:val="left" w:pos="2054"/>
              </w:tabs>
              <w:ind w:left="1062" w:hanging="425"/>
              <w:jc w:val="both"/>
            </w:pPr>
            <w:r>
              <w:t>письмо Федеральной службы по экологическому, технологическому и атомному надзору в адрес СРО или участника закупки,</w:t>
            </w:r>
          </w:p>
          <w:p w:rsidR="00935528" w:rsidRDefault="00935528" w:rsidP="00935528">
            <w:pPr>
              <w:numPr>
                <w:ilvl w:val="1"/>
                <w:numId w:val="88"/>
              </w:numPr>
              <w:tabs>
                <w:tab w:val="left" w:pos="2054"/>
              </w:tabs>
              <w:ind w:left="1062" w:hanging="425"/>
              <w:jc w:val="both"/>
            </w:pPr>
            <w:r>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935528" w:rsidRDefault="00935528" w:rsidP="00935528">
            <w:pPr>
              <w:tabs>
                <w:tab w:val="left" w:pos="2054"/>
              </w:tabs>
              <w:ind w:firstLine="637"/>
            </w:pPr>
          </w:p>
          <w:p w:rsidR="00574A69" w:rsidRDefault="00935528" w:rsidP="008C3EE8">
            <w:pPr>
              <w:tabs>
                <w:tab w:val="left" w:pos="2054"/>
              </w:tabs>
              <w:ind w:firstLine="637"/>
              <w:jc w:val="both"/>
              <w:rPr>
                <w:bCs/>
              </w:rPr>
            </w:pPr>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74A69" w:rsidRDefault="00574A69" w:rsidP="008C3EE8">
            <w:pPr>
              <w:tabs>
                <w:tab w:val="left" w:pos="2054"/>
              </w:tabs>
              <w:ind w:firstLine="637"/>
              <w:jc w:val="both"/>
              <w:rPr>
                <w:bCs/>
                <w:u w:val="single"/>
              </w:rPr>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574A69" w:rsidRDefault="00574A69">
            <w:pPr>
              <w:tabs>
                <w:tab w:val="left" w:pos="2054"/>
              </w:tabs>
              <w:ind w:firstLine="637"/>
              <w:jc w:val="both"/>
            </w:pPr>
          </w:p>
        </w:tc>
      </w:tr>
      <w:tr w:rsidR="00574A69"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9" w:name="_Ref407306056"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935528" w:rsidRDefault="00935528" w:rsidP="00935528">
            <w:pPr>
              <w:tabs>
                <w:tab w:val="left" w:pos="778"/>
              </w:tabs>
              <w:ind w:right="153"/>
            </w:pPr>
            <w:r>
              <w:t>отсутствие сведений об участнике закупки в следующих реестрах недобросовестных поставщиков:</w:t>
            </w:r>
          </w:p>
          <w:p w:rsidR="00935528" w:rsidRDefault="00935528" w:rsidP="00935528">
            <w:pPr>
              <w:numPr>
                <w:ilvl w:val="0"/>
                <w:numId w:val="89"/>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35528" w:rsidRDefault="00935528" w:rsidP="00935528">
            <w:pPr>
              <w:numPr>
                <w:ilvl w:val="0"/>
                <w:numId w:val="89"/>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Default="00935528" w:rsidP="00935528">
            <w:pPr>
              <w:tabs>
                <w:tab w:val="left" w:pos="2054"/>
              </w:tabs>
              <w:ind w:firstLine="495"/>
              <w:jc w:val="both"/>
              <w:rPr>
                <w:b/>
                <w:i/>
              </w:rPr>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2054"/>
              </w:tabs>
              <w:ind w:firstLine="637"/>
              <w:jc w:val="both"/>
              <w:rPr>
                <w:bCs/>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60" w:name="_Ref407306062" w:colFirst="0" w:colLast="0"/>
            <w:bookmarkEnd w:id="59"/>
          </w:p>
        </w:tc>
        <w:tc>
          <w:tcPr>
            <w:tcW w:w="6520" w:type="dxa"/>
            <w:tcBorders>
              <w:top w:val="single" w:sz="4" w:space="0" w:color="auto"/>
              <w:left w:val="single" w:sz="4" w:space="0" w:color="auto"/>
              <w:bottom w:val="single" w:sz="4" w:space="0" w:color="auto"/>
              <w:right w:val="single" w:sz="4" w:space="0" w:color="auto"/>
            </w:tcBorders>
            <w:hideMark/>
          </w:tcPr>
          <w:p w:rsidR="00574A69" w:rsidRDefault="00935528">
            <w:pPr>
              <w:tabs>
                <w:tab w:val="left" w:pos="2054"/>
              </w:tabs>
              <w:ind w:firstLine="495"/>
              <w:jc w:val="both"/>
              <w:rPr>
                <w:b/>
                <w:i/>
              </w:rPr>
            </w:pPr>
            <w:r>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 xml:space="preserve">подтверждение </w:t>
            </w:r>
            <w:r>
              <w:rPr>
                <w:b/>
              </w:rPr>
              <w:t>участником закупки</w:t>
            </w:r>
            <w:r>
              <w:t xml:space="preserve"> по форме 1 «Заявка на участие в закупке» документации о закупке, о наличии у привлекаемых </w:t>
            </w:r>
            <w:r>
              <w:lastRenderedPageBreak/>
              <w:t>субподрядчиков системы управления охраной труда (СУОТ);</w:t>
            </w:r>
          </w:p>
        </w:tc>
      </w:tr>
      <w:tr w:rsidR="00574A69" w:rsidTr="005C66EA">
        <w:trPr>
          <w:trHeight w:val="24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61" w:name="_Ref407306064" w:colFirst="0" w:colLast="0"/>
            <w:bookmarkEnd w:id="60"/>
          </w:p>
        </w:tc>
        <w:tc>
          <w:tcPr>
            <w:tcW w:w="6520"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1560"/>
              </w:tabs>
              <w:overflowPunct w:val="0"/>
              <w:autoSpaceDE w:val="0"/>
              <w:autoSpaceDN w:val="0"/>
              <w:adjustRightInd w:val="0"/>
              <w:ind w:firstLine="495"/>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74A69" w:rsidRDefault="00574A69" w:rsidP="00921FD9">
            <w:pPr>
              <w:numPr>
                <w:ilvl w:val="0"/>
                <w:numId w:val="44"/>
              </w:numPr>
              <w:tabs>
                <w:tab w:val="left" w:pos="1134"/>
                <w:tab w:val="left" w:pos="1418"/>
              </w:tabs>
              <w:ind w:left="779" w:hanging="284"/>
              <w:jc w:val="both"/>
              <w:rPr>
                <w:bCs/>
              </w:rPr>
            </w:pPr>
            <w:r>
              <w:rPr>
                <w:bCs/>
              </w:rPr>
              <w:t>осведомлен о привлечении его в качестве субподрядчика;</w:t>
            </w:r>
          </w:p>
          <w:p w:rsidR="00574A69" w:rsidRDefault="00574A69" w:rsidP="00921FD9">
            <w:pPr>
              <w:numPr>
                <w:ilvl w:val="0"/>
                <w:numId w:val="44"/>
              </w:numPr>
              <w:tabs>
                <w:tab w:val="left" w:pos="1134"/>
                <w:tab w:val="left" w:pos="1418"/>
              </w:tabs>
              <w:ind w:left="779" w:hanging="284"/>
              <w:jc w:val="both"/>
            </w:pPr>
            <w:r>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1418"/>
                <w:tab w:val="left" w:pos="1487"/>
              </w:tabs>
              <w:ind w:firstLine="637"/>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74A69" w:rsidRDefault="00574A69">
            <w:pPr>
              <w:tabs>
                <w:tab w:val="left" w:pos="1418"/>
                <w:tab w:val="left" w:pos="1487"/>
              </w:tabs>
              <w:ind w:firstLine="637"/>
            </w:pPr>
            <w:r>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574A69" w:rsidRDefault="00574A69">
            <w:pPr>
              <w:tabs>
                <w:tab w:val="left" w:pos="1418"/>
                <w:tab w:val="left" w:pos="1487"/>
              </w:tabs>
              <w:ind w:firstLine="637"/>
              <w:jc w:val="both"/>
            </w:pPr>
            <w:r>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t>непривлечения</w:t>
            </w:r>
            <w:proofErr w:type="spellEnd"/>
            <w:r>
              <w:t>; в последнем случае в данной форме отражается, что субподрядчики не планируются к привлечению.</w:t>
            </w:r>
          </w:p>
        </w:tc>
      </w:tr>
      <w:tr w:rsidR="00574A69" w:rsidTr="005C66EA">
        <w:trPr>
          <w:trHeight w:val="31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numPr>
                <w:ilvl w:val="0"/>
                <w:numId w:val="32"/>
              </w:numPr>
              <w:tabs>
                <w:tab w:val="clear" w:pos="720"/>
                <w:tab w:val="num" w:pos="426"/>
                <w:tab w:val="num" w:pos="851"/>
              </w:tabs>
              <w:ind w:left="0" w:firstLine="0"/>
            </w:pPr>
            <w:bookmarkStart w:id="62" w:name="_Ref405822611" w:colFirst="0" w:colLast="0"/>
            <w:bookmarkEnd w:id="61"/>
          </w:p>
        </w:tc>
        <w:tc>
          <w:tcPr>
            <w:tcW w:w="14741" w:type="dxa"/>
            <w:gridSpan w:val="2"/>
            <w:tcBorders>
              <w:top w:val="single" w:sz="4" w:space="0" w:color="auto"/>
              <w:left w:val="single" w:sz="4" w:space="0" w:color="auto"/>
              <w:bottom w:val="single" w:sz="4" w:space="0" w:color="auto"/>
              <w:right w:val="single" w:sz="4" w:space="0" w:color="auto"/>
            </w:tcBorders>
          </w:tcPr>
          <w:p w:rsidR="00574A69" w:rsidRDefault="00574A69">
            <w:pPr>
              <w:widowControl w:val="0"/>
              <w:adjustRightInd w:val="0"/>
              <w:ind w:right="153" w:firstLine="660"/>
              <w:textAlignment w:val="baseline"/>
            </w:pPr>
            <w:r>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t>:</w:t>
            </w:r>
          </w:p>
          <w:p w:rsidR="00574A69" w:rsidRDefault="00574A69">
            <w:pPr>
              <w:widowControl w:val="0"/>
              <w:adjustRightInd w:val="0"/>
              <w:ind w:right="153"/>
              <w:jc w:val="both"/>
              <w:textAlignment w:val="baseline"/>
            </w:pPr>
          </w:p>
        </w:tc>
      </w:tr>
      <w:bookmarkEnd w:id="62"/>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8A793A" w:rsidRPr="000D19E0" w:rsidRDefault="00574A69" w:rsidP="000D19E0">
            <w:pPr>
              <w:tabs>
                <w:tab w:val="left" w:pos="0"/>
                <w:tab w:val="left" w:pos="1140"/>
              </w:tabs>
              <w:ind w:right="153" w:firstLine="567"/>
              <w:jc w:val="both"/>
              <w:rPr>
                <w:bCs/>
                <w:color w:val="000000"/>
              </w:rPr>
            </w:pPr>
            <w:r w:rsidRPr="000D19E0">
              <w:rPr>
                <w:bCs/>
                <w:snapToGrid w:val="0"/>
              </w:rPr>
              <w:t xml:space="preserve">наличие опыта выполнения работ: должен иметь в рамках заключенных договоров </w:t>
            </w:r>
            <w:r w:rsidR="000D19E0">
              <w:rPr>
                <w:bCs/>
                <w:color w:val="000000"/>
              </w:rPr>
              <w:t>на сумму 9 586 839.77</w:t>
            </w:r>
            <w:r w:rsidR="008A793A" w:rsidRPr="000D19E0">
              <w:rPr>
                <w:bCs/>
                <w:snapToGrid w:val="0"/>
              </w:rPr>
              <w:t xml:space="preserve"> за последние </w:t>
            </w:r>
            <w:r w:rsidR="008A793A" w:rsidRPr="000D19E0">
              <w:rPr>
                <w:bCs/>
                <w:color w:val="000000"/>
              </w:rPr>
              <w:t xml:space="preserve">3 года. </w:t>
            </w:r>
          </w:p>
          <w:p w:rsidR="00935528" w:rsidRPr="000D19E0" w:rsidRDefault="008A793A" w:rsidP="000D19E0">
            <w:pPr>
              <w:tabs>
                <w:tab w:val="left" w:pos="0"/>
                <w:tab w:val="left" w:pos="1140"/>
              </w:tabs>
              <w:ind w:right="153" w:firstLine="567"/>
              <w:jc w:val="both"/>
              <w:rPr>
                <w:bCs/>
                <w:snapToGrid w:val="0"/>
              </w:rPr>
            </w:pPr>
            <w:r w:rsidRPr="000D19E0">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935528" w:rsidRDefault="00935528" w:rsidP="00935528">
            <w:pPr>
              <w:rPr>
                <w:i/>
                <w:iCs/>
                <w:color w:val="000000"/>
              </w:rPr>
            </w:pPr>
            <w:r>
              <w:rPr>
                <w:i/>
                <w:iCs/>
                <w:color w:val="000000"/>
              </w:rPr>
              <w:t>При проверке на соответствие данному требованию применяется следующий порядок:</w:t>
            </w:r>
          </w:p>
          <w:p w:rsidR="00935528" w:rsidRDefault="00935528" w:rsidP="00935528">
            <w:pPr>
              <w:rPr>
                <w:i/>
                <w:iCs/>
                <w:color w:val="000000"/>
              </w:rPr>
            </w:pPr>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 руб.)).</w:t>
            </w:r>
          </w:p>
          <w:p w:rsidR="00574A69" w:rsidRPr="000D19E0" w:rsidRDefault="00935528" w:rsidP="000D19E0">
            <w:pPr>
              <w:rPr>
                <w:i/>
                <w:iCs/>
                <w:color w:val="000000"/>
              </w:rPr>
            </w:pPr>
            <w:r>
              <w:rPr>
                <w:i/>
                <w:iCs/>
                <w:color w:val="000000"/>
              </w:rPr>
              <w:lastRenderedPageBreak/>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
        </w:tc>
        <w:tc>
          <w:tcPr>
            <w:tcW w:w="8221" w:type="dxa"/>
            <w:tcBorders>
              <w:top w:val="single" w:sz="4" w:space="0" w:color="auto"/>
              <w:left w:val="single" w:sz="4" w:space="0" w:color="auto"/>
              <w:bottom w:val="single" w:sz="4" w:space="0" w:color="auto"/>
              <w:right w:val="single" w:sz="4" w:space="0" w:color="auto"/>
            </w:tcBorders>
          </w:tcPr>
          <w:p w:rsidR="00574A69" w:rsidRDefault="00574A69">
            <w:pPr>
              <w:widowControl w:val="0"/>
              <w:adjustRightInd w:val="0"/>
              <w:ind w:right="153" w:firstLine="660"/>
              <w:textAlignment w:val="baseline"/>
            </w:pPr>
            <w: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74A69" w:rsidRDefault="00574A69" w:rsidP="00921FD9">
            <w:pPr>
              <w:numPr>
                <w:ilvl w:val="0"/>
                <w:numId w:val="46"/>
              </w:numPr>
              <w:tabs>
                <w:tab w:val="left" w:pos="339"/>
                <w:tab w:val="left" w:pos="920"/>
              </w:tabs>
              <w:suppressAutoHyphens/>
              <w:ind w:left="0" w:firstLine="636"/>
              <w:jc w:val="both"/>
            </w:pPr>
            <w:r>
              <w:t>документов, подтверждающих состав работ, составленных в рамках договора, подписанных сторонами договора, содержащих следующие сведения:</w:t>
            </w:r>
          </w:p>
          <w:p w:rsidR="00574A69" w:rsidRDefault="00574A69" w:rsidP="00921FD9">
            <w:pPr>
              <w:numPr>
                <w:ilvl w:val="0"/>
                <w:numId w:val="47"/>
              </w:numPr>
              <w:tabs>
                <w:tab w:val="left" w:pos="635"/>
              </w:tabs>
              <w:suppressAutoHyphens/>
              <w:ind w:left="352" w:firstLine="0"/>
              <w:contextualSpacing/>
              <w:jc w:val="both"/>
            </w:pPr>
            <w:r>
              <w:t>реквизиты договора (номер и дата);</w:t>
            </w:r>
          </w:p>
          <w:p w:rsidR="00574A69" w:rsidRDefault="00574A69" w:rsidP="00921FD9">
            <w:pPr>
              <w:numPr>
                <w:ilvl w:val="0"/>
                <w:numId w:val="47"/>
              </w:numPr>
              <w:tabs>
                <w:tab w:val="left" w:pos="635"/>
              </w:tabs>
              <w:suppressAutoHyphens/>
              <w:ind w:left="352" w:firstLine="0"/>
              <w:contextualSpacing/>
              <w:jc w:val="both"/>
            </w:pPr>
            <w:r>
              <w:t>перечень выполненных работ;</w:t>
            </w:r>
          </w:p>
          <w:p w:rsidR="00574A69" w:rsidRDefault="00574A69" w:rsidP="00921FD9">
            <w:pPr>
              <w:numPr>
                <w:ilvl w:val="0"/>
                <w:numId w:val="46"/>
              </w:numPr>
              <w:tabs>
                <w:tab w:val="left" w:pos="339"/>
                <w:tab w:val="left" w:pos="920"/>
              </w:tabs>
              <w:suppressAutoHyphens/>
              <w:ind w:left="0" w:firstLine="636"/>
              <w:jc w:val="both"/>
            </w:pPr>
            <w: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74A69" w:rsidRDefault="00574A69" w:rsidP="00921FD9">
            <w:pPr>
              <w:numPr>
                <w:ilvl w:val="0"/>
                <w:numId w:val="47"/>
              </w:numPr>
              <w:tabs>
                <w:tab w:val="left" w:pos="635"/>
              </w:tabs>
              <w:suppressAutoHyphens/>
              <w:ind w:left="352" w:firstLine="0"/>
              <w:contextualSpacing/>
              <w:jc w:val="both"/>
            </w:pPr>
            <w:r>
              <w:t>реквизиты договора (номер и дата);</w:t>
            </w:r>
          </w:p>
          <w:p w:rsidR="00574A69" w:rsidRDefault="00574A69" w:rsidP="00921FD9">
            <w:pPr>
              <w:numPr>
                <w:ilvl w:val="0"/>
                <w:numId w:val="47"/>
              </w:numPr>
              <w:tabs>
                <w:tab w:val="left" w:pos="635"/>
              </w:tabs>
              <w:suppressAutoHyphens/>
              <w:ind w:left="352" w:firstLine="0"/>
              <w:contextualSpacing/>
              <w:jc w:val="both"/>
            </w:pPr>
            <w:r>
              <w:t>перечень переданных и принятых заказчиком по договору работ;</w:t>
            </w:r>
          </w:p>
          <w:p w:rsidR="00574A69" w:rsidRDefault="00574A69" w:rsidP="00921FD9">
            <w:pPr>
              <w:numPr>
                <w:ilvl w:val="0"/>
                <w:numId w:val="47"/>
              </w:numPr>
              <w:tabs>
                <w:tab w:val="left" w:pos="635"/>
              </w:tabs>
              <w:suppressAutoHyphens/>
              <w:ind w:left="352" w:firstLine="0"/>
              <w:contextualSpacing/>
              <w:jc w:val="both"/>
              <w:rPr>
                <w:bCs/>
              </w:rPr>
            </w:pPr>
            <w:r>
              <w:t>стоимость переданных и принятых заказчиком по договору работ.</w:t>
            </w:r>
          </w:p>
          <w:p w:rsidR="00574A69" w:rsidRDefault="00574A69">
            <w:pPr>
              <w:tabs>
                <w:tab w:val="left" w:pos="635"/>
              </w:tabs>
              <w:suppressAutoHyphens/>
              <w:ind w:left="69"/>
              <w:contextualSpacing/>
              <w:jc w:val="both"/>
              <w:rPr>
                <w:bCs/>
              </w:rPr>
            </w:pP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4A69" w:rsidRPr="00EB2580" w:rsidRDefault="00574A69">
            <w:pPr>
              <w:tabs>
                <w:tab w:val="left" w:pos="0"/>
                <w:tab w:val="left" w:pos="1140"/>
              </w:tabs>
              <w:ind w:right="153" w:firstLine="567"/>
              <w:rPr>
                <w:bCs/>
                <w:snapToGrid w:val="0"/>
              </w:rPr>
            </w:pPr>
            <w:r w:rsidRPr="00EB2580">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грейдер – не менее 1 машины,</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бульдозер на базе Т-130, Т-150 – не менее 2 машин,</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экскаватор класса не менее ЕК-14 – не менее 1 машины,</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фронтальный погрузчик – не менее 1 машины,</w:t>
            </w:r>
          </w:p>
          <w:p w:rsidR="00574A69" w:rsidRPr="00EB2580" w:rsidRDefault="000D19E0" w:rsidP="000D19E0">
            <w:pPr>
              <w:pStyle w:val="afff"/>
              <w:numPr>
                <w:ilvl w:val="0"/>
                <w:numId w:val="153"/>
              </w:numPr>
              <w:tabs>
                <w:tab w:val="left" w:pos="779"/>
                <w:tab w:val="left" w:pos="5740"/>
              </w:tabs>
              <w:spacing w:after="0" w:line="240" w:lineRule="auto"/>
              <w:ind w:left="714" w:right="153" w:hanging="357"/>
              <w:rPr>
                <w:rFonts w:ascii="Times New Roman" w:eastAsia="Arial Unicode MS" w:hAnsi="Times New Roman"/>
                <w:bCs/>
                <w:snapToGrid w:val="0"/>
                <w:sz w:val="24"/>
                <w:szCs w:val="24"/>
              </w:rPr>
            </w:pPr>
            <w:r w:rsidRPr="00EB2580">
              <w:rPr>
                <w:rFonts w:ascii="Times New Roman" w:hAnsi="Times New Roman"/>
                <w:bCs/>
                <w:color w:val="000000"/>
                <w:sz w:val="24"/>
                <w:szCs w:val="24"/>
              </w:rPr>
              <w:t>автосамосвал грузоподъемностью не менее 10 тонн – не менее 5 машин</w:t>
            </w:r>
            <w:r w:rsidRPr="00EB2580">
              <w:rPr>
                <w:rFonts w:ascii="Times New Roman" w:eastAsia="Arial Unicode MS" w:hAnsi="Times New Roman"/>
                <w:bCs/>
                <w:snapToGrid w:val="0"/>
                <w:sz w:val="24"/>
                <w:szCs w:val="24"/>
              </w:rPr>
              <w:t xml:space="preserve"> </w:t>
            </w:r>
          </w:p>
          <w:p w:rsidR="00574A69" w:rsidRPr="00EB2580" w:rsidRDefault="00574A69">
            <w:pPr>
              <w:tabs>
                <w:tab w:val="left" w:pos="779"/>
                <w:tab w:val="left" w:pos="5740"/>
              </w:tabs>
              <w:ind w:right="153"/>
              <w:jc w:val="both"/>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574A69" w:rsidRDefault="00574A69" w:rsidP="00921FD9">
            <w:pPr>
              <w:numPr>
                <w:ilvl w:val="0"/>
                <w:numId w:val="46"/>
              </w:numPr>
              <w:tabs>
                <w:tab w:val="left" w:pos="0"/>
                <w:tab w:val="left" w:pos="353"/>
              </w:tabs>
              <w:ind w:left="0" w:right="153" w:firstLine="495"/>
              <w:jc w:val="both"/>
              <w:rPr>
                <w:bCs/>
                <w:snapToGrid w:val="0"/>
              </w:rPr>
            </w:pPr>
            <w:r>
              <w:rPr>
                <w:bCs/>
                <w:snapToGrid w:val="0"/>
              </w:rPr>
              <w:t>в случае использования собственных материально-технических ресурсов:</w:t>
            </w:r>
          </w:p>
          <w:p w:rsidR="00574A69" w:rsidRDefault="00574A69" w:rsidP="00921FD9">
            <w:pPr>
              <w:numPr>
                <w:ilvl w:val="0"/>
                <w:numId w:val="47"/>
              </w:numPr>
              <w:tabs>
                <w:tab w:val="left" w:pos="353"/>
              </w:tabs>
              <w:suppressAutoHyphens/>
              <w:ind w:left="0" w:firstLine="495"/>
              <w:contextualSpacing/>
              <w:jc w:val="both"/>
            </w:pPr>
            <w:r>
              <w:t>для транспортных средств - копий свидетельств о регистрации транспортного средства;</w:t>
            </w:r>
          </w:p>
          <w:p w:rsidR="00574A69" w:rsidRDefault="00574A69" w:rsidP="00921FD9">
            <w:pPr>
              <w:numPr>
                <w:ilvl w:val="0"/>
                <w:numId w:val="47"/>
              </w:numPr>
              <w:tabs>
                <w:tab w:val="left" w:pos="353"/>
              </w:tabs>
              <w:suppressAutoHyphens/>
              <w:ind w:left="0" w:firstLine="495"/>
              <w:contextualSpacing/>
              <w:jc w:val="both"/>
            </w:pPr>
            <w:r>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574A69" w:rsidRDefault="00574A69" w:rsidP="00921FD9">
            <w:pPr>
              <w:numPr>
                <w:ilvl w:val="0"/>
                <w:numId w:val="46"/>
              </w:numPr>
              <w:tabs>
                <w:tab w:val="left" w:pos="0"/>
                <w:tab w:val="left" w:pos="353"/>
              </w:tabs>
              <w:ind w:left="0" w:right="153" w:firstLine="495"/>
              <w:jc w:val="both"/>
              <w:rPr>
                <w:bCs/>
                <w:snapToGrid w:val="0"/>
              </w:rPr>
            </w:pPr>
            <w:r>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pPr>
          </w:p>
        </w:tc>
        <w:tc>
          <w:tcPr>
            <w:tcW w:w="6520" w:type="dxa"/>
            <w:tcBorders>
              <w:top w:val="single" w:sz="4" w:space="0" w:color="auto"/>
              <w:left w:val="single" w:sz="4" w:space="0" w:color="auto"/>
              <w:bottom w:val="single" w:sz="4" w:space="0" w:color="auto"/>
              <w:right w:val="single" w:sz="4" w:space="0" w:color="auto"/>
            </w:tcBorders>
          </w:tcPr>
          <w:p w:rsidR="00574A69" w:rsidRPr="00EB2580" w:rsidRDefault="00574A69">
            <w:pPr>
              <w:tabs>
                <w:tab w:val="left" w:pos="0"/>
                <w:tab w:val="left" w:pos="1140"/>
              </w:tabs>
              <w:ind w:right="153" w:firstLine="567"/>
              <w:rPr>
                <w:bCs/>
                <w:snapToGrid w:val="0"/>
              </w:rPr>
            </w:pPr>
            <w:r w:rsidRPr="00EB2580">
              <w:rPr>
                <w:bCs/>
                <w:snapToGrid w:val="0"/>
              </w:rPr>
              <w:t xml:space="preserve">должен иметь достаточное для исполнения договора количество кадровых ресурсов </w:t>
            </w:r>
            <w:r w:rsidR="000D19E0" w:rsidRPr="00EB2580">
              <w:rPr>
                <w:bCs/>
                <w:snapToGrid w:val="0"/>
              </w:rPr>
              <w:t>группы «Б»</w:t>
            </w:r>
            <w:r w:rsidRPr="00EB2580">
              <w:rPr>
                <w:bCs/>
                <w:snapToGrid w:val="0"/>
              </w:rPr>
              <w:t>, в том числе:</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автогрейдера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бульдозера – не менее 1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экскаватора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погрузчика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водитель – не менее 5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дорожный рабочий – не менее 5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proofErr w:type="spellStart"/>
            <w:r w:rsidRPr="00EB2580">
              <w:rPr>
                <w:rFonts w:ascii="Times New Roman" w:hAnsi="Times New Roman"/>
                <w:bCs/>
                <w:color w:val="000000"/>
                <w:sz w:val="24"/>
                <w:szCs w:val="24"/>
              </w:rPr>
              <w:lastRenderedPageBreak/>
              <w:t>электрогазосварщик</w:t>
            </w:r>
            <w:proofErr w:type="spellEnd"/>
            <w:r w:rsidRPr="00EB2580">
              <w:rPr>
                <w:rFonts w:ascii="Times New Roman" w:hAnsi="Times New Roman"/>
                <w:bCs/>
                <w:color w:val="000000"/>
                <w:sz w:val="24"/>
                <w:szCs w:val="24"/>
              </w:rPr>
              <w:t xml:space="preserve">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дорожный мастер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инженер ПТО – не менее 1 человека.</w:t>
            </w:r>
          </w:p>
          <w:p w:rsidR="00574A69" w:rsidRPr="00EB2580" w:rsidRDefault="000D19E0" w:rsidP="000D19E0">
            <w:pPr>
              <w:numPr>
                <w:ilvl w:val="0"/>
                <w:numId w:val="48"/>
              </w:numPr>
              <w:tabs>
                <w:tab w:val="left" w:pos="779"/>
                <w:tab w:val="left" w:pos="5740"/>
              </w:tabs>
              <w:ind w:left="0"/>
              <w:jc w:val="both"/>
              <w:rPr>
                <w:b/>
                <w:i/>
              </w:rPr>
            </w:pPr>
            <w:r w:rsidRPr="00EB2580">
              <w:t>Наличие у сотрудников группы «Б»  подтверждается приказом по предприятию.</w:t>
            </w:r>
          </w:p>
        </w:tc>
        <w:tc>
          <w:tcPr>
            <w:tcW w:w="8221" w:type="dxa"/>
            <w:tcBorders>
              <w:top w:val="single" w:sz="4" w:space="0" w:color="auto"/>
              <w:left w:val="single" w:sz="4" w:space="0" w:color="auto"/>
              <w:bottom w:val="single" w:sz="4" w:space="0" w:color="auto"/>
              <w:right w:val="single" w:sz="4" w:space="0" w:color="auto"/>
            </w:tcBorders>
          </w:tcPr>
          <w:p w:rsidR="00574A69" w:rsidRDefault="00574A69">
            <w:pPr>
              <w:tabs>
                <w:tab w:val="left" w:pos="0"/>
                <w:tab w:val="left" w:pos="1140"/>
              </w:tabs>
              <w:ind w:right="153" w:firstLine="567"/>
              <w:rPr>
                <w:bCs/>
                <w:snapToGrid w:val="0"/>
              </w:rPr>
            </w:pPr>
            <w:r>
              <w:rPr>
                <w:bCs/>
                <w:snapToGrid w:val="0"/>
              </w:rPr>
              <w:lastRenderedPageBreak/>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74A69" w:rsidRDefault="00574A69" w:rsidP="00921FD9">
            <w:pPr>
              <w:numPr>
                <w:ilvl w:val="0"/>
                <w:numId w:val="49"/>
              </w:numPr>
              <w:ind w:left="920" w:right="153" w:hanging="283"/>
              <w:jc w:val="both"/>
              <w:rPr>
                <w:rFonts w:eastAsia="Calibri"/>
              </w:rPr>
            </w:pPr>
            <w:r>
              <w:rPr>
                <w:rFonts w:eastAsia="Calibri"/>
              </w:rPr>
              <w:t xml:space="preserve">начальником отдела кадров; </w:t>
            </w:r>
          </w:p>
          <w:p w:rsidR="00574A69" w:rsidRDefault="00574A69" w:rsidP="00921FD9">
            <w:pPr>
              <w:numPr>
                <w:ilvl w:val="0"/>
                <w:numId w:val="49"/>
              </w:numPr>
              <w:ind w:left="920" w:right="153" w:hanging="283"/>
              <w:jc w:val="both"/>
              <w:rPr>
                <w:b/>
                <w:i/>
              </w:rPr>
            </w:pPr>
            <w:r>
              <w:rPr>
                <w:rFonts w:eastAsia="Calibri"/>
              </w:rPr>
              <w:t>ген. директором или главным бухгалтером.</w:t>
            </w:r>
          </w:p>
          <w:p w:rsidR="00574A69" w:rsidRDefault="00574A69">
            <w:pPr>
              <w:tabs>
                <w:tab w:val="left" w:pos="0"/>
                <w:tab w:val="left" w:pos="1140"/>
              </w:tabs>
              <w:ind w:right="153" w:firstLine="567"/>
              <w:rPr>
                <w:bCs/>
                <w:snapToGrid w:val="0"/>
              </w:rPr>
            </w:pPr>
            <w:r>
              <w:rPr>
                <w:bCs/>
                <w:snapToGrid w:val="0"/>
              </w:rPr>
              <w:t xml:space="preserve">заполненное участником закупки по форме 1 «Заявка на участие в закупке» обязательство в случае заключения с ним договора представить </w:t>
            </w:r>
            <w:r>
              <w:rPr>
                <w:bCs/>
                <w:snapToGrid w:val="0"/>
              </w:rPr>
              <w:lastRenderedPageBreak/>
              <w:t>до момента заключения договора копии трудовых книжек и квалификационных документов на привлекаемых для исполнения договора работников.</w:t>
            </w:r>
          </w:p>
          <w:p w:rsidR="00574A69" w:rsidRDefault="00574A69">
            <w:pPr>
              <w:ind w:right="153"/>
              <w:jc w:val="both"/>
              <w:rPr>
                <w:b/>
                <w:i/>
              </w:rPr>
            </w:pPr>
          </w:p>
        </w:tc>
      </w:tr>
    </w:tbl>
    <w:p w:rsidR="00574A69" w:rsidRPr="00526072" w:rsidRDefault="00574A69" w:rsidP="00574A69">
      <w:pPr>
        <w:pStyle w:val="Times12"/>
        <w:ind w:left="567" w:firstLine="0"/>
        <w:rPr>
          <w:b/>
          <w:i/>
          <w:sz w:val="28"/>
          <w:szCs w:val="28"/>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63" w:name="_Toc414869546"/>
      <w:r w:rsidRPr="00FA7250">
        <w:t>Требования к продукции</w:t>
      </w:r>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FA7250" w:rsidRDefault="002C5F3A" w:rsidP="000E770E">
            <w:pPr>
              <w:shd w:val="clear" w:color="auto" w:fill="FFFFFF"/>
              <w:tabs>
                <w:tab w:val="left" w:pos="5740"/>
              </w:tabs>
              <w:ind w:left="-57" w:right="-57"/>
              <w:jc w:val="both"/>
              <w:rPr>
                <w:rFonts w:eastAsia="Arial Unicode MS"/>
              </w:rPr>
            </w:pP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64" w:name="_Ref395172188"/>
      <w:bookmarkStart w:id="65" w:name="_Toc395190385"/>
      <w:bookmarkStart w:id="66" w:name="_Toc414869547"/>
      <w:r w:rsidRPr="00FF6568">
        <w:t>СОСТАВ ЗАЯВКИ НА УЧАСТИЕ В </w:t>
      </w:r>
      <w:r w:rsidR="00BA3C22" w:rsidRPr="00FF6568">
        <w:t>ЗАКУПКЕ</w:t>
      </w:r>
      <w:r w:rsidRPr="00FF6568">
        <w:t>.</w:t>
      </w:r>
      <w:bookmarkEnd w:id="64"/>
      <w:bookmarkEnd w:id="65"/>
      <w:bookmarkEnd w:id="66"/>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t>Ф</w:t>
      </w:r>
      <w:r w:rsidRPr="00F17DC9">
        <w:t>ормы</w:t>
      </w:r>
      <w:r w:rsidR="00EA3525" w:rsidRPr="0072366F">
        <w:t>, заполняемые с помощью функционала ЭТП:</w:t>
      </w:r>
      <w:bookmarkEnd w:id="67"/>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8"/>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9"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EE42AB">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69"/>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E42AB">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EE42AB">
        <w:t>5.2</w:t>
      </w:r>
      <w:r w:rsidR="006857EB" w:rsidRPr="0050082F">
        <w:fldChar w:fldCharType="end"/>
      </w:r>
      <w:r w:rsidR="000B0512" w:rsidRPr="0050082F">
        <w:t xml:space="preserve">, </w:t>
      </w:r>
      <w:r w:rsidR="00230B5F" w:rsidRPr="0050082F">
        <w:t xml:space="preserve">соответствующая </w:t>
      </w:r>
      <w:hyperlink w:anchor="_БАНКОВСКАЯ_ГАРАНТИЯ_ОБЕСПЕЧЕНИЯ" w:history="1">
        <w:r w:rsidR="00230B5F" w:rsidRPr="0050082F">
          <w:rPr>
            <w:rStyle w:val="afb"/>
            <w:highlight w:val="yellow"/>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EE42AB">
        <w:t>5.1</w:t>
      </w:r>
      <w:r w:rsidR="006857EB" w:rsidRPr="0050082F">
        <w:fldChar w:fldCharType="end"/>
      </w:r>
      <w:r w:rsidR="000B0512" w:rsidRPr="0050082F">
        <w:t xml:space="preserve">, </w:t>
      </w:r>
      <w:r w:rsidRPr="0050082F">
        <w:t xml:space="preserve">соответствующая </w:t>
      </w:r>
      <w:hyperlink w:anchor="_ГРАФИК_ВЫПОЛНЕНИЯ_РАБОТ" w:history="1">
        <w:r w:rsidRPr="0050082F">
          <w:rPr>
            <w:rStyle w:val="afb"/>
            <w:highlight w:val="yellow"/>
          </w:rPr>
          <w:t>Форма</w:t>
        </w:r>
      </w:hyperlink>
      <w:r w:rsidRPr="0050082F">
        <w:t>),</w:t>
      </w:r>
      <w:r w:rsidRPr="00FC009D">
        <w:t xml:space="preserve"> </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EE42AB">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EE42AB">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70" w:name="_Ref317259063"/>
      <w:bookmarkStart w:id="71" w:name="_Toc398564599"/>
      <w:bookmarkStart w:id="72" w:name="_Toc399408088"/>
      <w:bookmarkStart w:id="73" w:name="_Toc414869548"/>
      <w:r w:rsidRPr="002F372E">
        <w:lastRenderedPageBreak/>
        <w:t>МЕТОДИКА РАСЧЕТА ОБЕСПЕЧЕННОСТИ ФИНАНСОВЫМИ РЕСУРСАМИ УЧАСТНИКОВ ПРОЦЕДУРЫ ЗАКУПКИ</w:t>
      </w:r>
      <w:bookmarkEnd w:id="70"/>
      <w:bookmarkEnd w:id="71"/>
      <w:bookmarkEnd w:id="72"/>
      <w:bookmarkEnd w:id="73"/>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4" w:name="_Toc366225601"/>
      <w:r w:rsidRPr="002F372E">
        <w:rPr>
          <w:rFonts w:ascii="Times New Roman" w:hAnsi="Times New Roman"/>
          <w:b/>
          <w:bCs/>
          <w:sz w:val="24"/>
          <w:szCs w:val="24"/>
        </w:rPr>
        <w:t>Основные положения</w:t>
      </w:r>
      <w:bookmarkEnd w:id="74"/>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5" w:name="_Toc366225602"/>
      <w:r w:rsidRPr="002F372E">
        <w:rPr>
          <w:rFonts w:ascii="Times New Roman" w:hAnsi="Times New Roman"/>
          <w:b/>
          <w:bCs/>
          <w:sz w:val="24"/>
          <w:szCs w:val="24"/>
        </w:rPr>
        <w:t>Методика расчета.</w:t>
      </w:r>
      <w:bookmarkEnd w:id="75"/>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921FD9">
      <w:pPr>
        <w:keepNext/>
        <w:keepLines/>
        <w:numPr>
          <w:ilvl w:val="0"/>
          <w:numId w:val="63"/>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921FD9">
      <w:pPr>
        <w:keepNext/>
        <w:keepLines/>
        <w:numPr>
          <w:ilvl w:val="0"/>
          <w:numId w:val="63"/>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921FD9">
      <w:pPr>
        <w:keepNext/>
        <w:keepLines/>
        <w:numPr>
          <w:ilvl w:val="0"/>
          <w:numId w:val="64"/>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26" o:title=""/>
          </v:shape>
          <o:OLEObject Type="Embed" ProgID="Equation.3" ShapeID="_x0000_i1025" DrawAspect="Content" ObjectID="_1495894494" r:id="rId27"/>
        </w:object>
      </w:r>
    </w:p>
    <w:p w:rsidR="00FA7250" w:rsidRPr="002F372E" w:rsidRDefault="00FA7250" w:rsidP="007616CE">
      <w:pPr>
        <w:keepNext/>
        <w:keepLines/>
        <w:tabs>
          <w:tab w:val="left" w:pos="709"/>
          <w:tab w:val="left" w:pos="1134"/>
        </w:tabs>
        <w:ind w:left="1276"/>
      </w:pPr>
    </w:p>
    <w:p w:rsidR="00FA7250" w:rsidRPr="002F372E" w:rsidRDefault="00FA7250" w:rsidP="00921FD9">
      <w:pPr>
        <w:keepNext/>
        <w:keepLines/>
        <w:numPr>
          <w:ilvl w:val="0"/>
          <w:numId w:val="64"/>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6pt;height:33.2pt" o:ole="">
            <v:imagedata r:id="rId28" o:title=""/>
          </v:shape>
          <o:OLEObject Type="Embed" ProgID="Equation.3" ShapeID="_x0000_i1026" DrawAspect="Content" ObjectID="_1495894495" r:id="rId29"/>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стр.1100 = стр.1110 + стр.1120 + стр.1130 + стр.1140 + стр.1150 + стр.1160 + +стр.1170 + стр.1180 + стр.1190</w:t>
      </w:r>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921FD9">
      <w:pPr>
        <w:keepNext/>
        <w:keepLines/>
        <w:numPr>
          <w:ilvl w:val="0"/>
          <w:numId w:val="64"/>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8.9pt;height:36.95pt" o:ole="">
            <v:imagedata r:id="rId30" o:title=""/>
          </v:shape>
          <o:OLEObject Type="Embed" ProgID="Equation.3" ShapeID="_x0000_i1027" DrawAspect="Content" ObjectID="_1495894496" r:id="rId31"/>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r w:rsidRPr="002F372E">
        <w:t>Р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921FD9">
      <w:pPr>
        <w:keepNext/>
        <w:keepLines/>
        <w:numPr>
          <w:ilvl w:val="0"/>
          <w:numId w:val="64"/>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0.8pt;height:33.2pt" o:ole="">
            <v:imagedata r:id="rId32" o:title=""/>
          </v:shape>
          <o:OLEObject Type="Embed" ProgID="Equation.3" ShapeID="_x0000_i1028" DrawAspect="Content" ObjectID="_1495894497" r:id="rId33"/>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стр.2300 = (стр.2110 + стр.2310 + стр.2320 + стр.2340) – (стр.2120 + стр.2210 + стр.2220 + стр.2330 +стр.2350)</w:t>
      </w:r>
    </w:p>
    <w:p w:rsidR="00FA7250" w:rsidRPr="002F372E" w:rsidRDefault="00FA7250" w:rsidP="007616CE">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6" w:name="_Toc365624008"/>
      <w:bookmarkStart w:id="77" w:name="_Toc365907684"/>
      <w:bookmarkStart w:id="78" w:name="_Toc366225603"/>
      <w:bookmarkEnd w:id="76"/>
      <w:bookmarkEnd w:id="77"/>
      <w:r w:rsidRPr="002F372E">
        <w:rPr>
          <w:rFonts w:ascii="Times New Roman" w:hAnsi="Times New Roman"/>
          <w:b/>
          <w:bCs/>
          <w:sz w:val="24"/>
          <w:szCs w:val="24"/>
        </w:rPr>
        <w:t>Критерии расчета показателей</w:t>
      </w:r>
      <w:bookmarkEnd w:id="78"/>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FA7250" w:rsidRPr="002F372E" w:rsidRDefault="00FA7250" w:rsidP="007616CE">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79" w:name="_Toc366225606"/>
      <w:r w:rsidRPr="002F372E">
        <w:rPr>
          <w:rFonts w:ascii="Times New Roman" w:hAnsi="Times New Roman"/>
          <w:b/>
          <w:bCs/>
          <w:sz w:val="24"/>
          <w:szCs w:val="24"/>
        </w:rPr>
        <w:t>Коды строк в формах бухгалтерской отчетности</w:t>
      </w:r>
      <w:bookmarkEnd w:id="79"/>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0" w:name="sub_4100"/>
            <w:r w:rsidRPr="002F372E">
              <w:t>БУХГАЛТЕРСКИЙ БАЛАНС</w:t>
            </w:r>
            <w:bookmarkEnd w:id="8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1100"/>
            <w:r w:rsidRPr="002F372E">
              <w:t>Итого внеоборотных активов</w:t>
            </w:r>
            <w:bookmarkEnd w:id="8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110"/>
            <w:r w:rsidRPr="002F372E">
              <w:t>Нематериальные активы</w:t>
            </w:r>
            <w:bookmarkEnd w:id="8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120"/>
            <w:r w:rsidRPr="002F372E">
              <w:t>Результаты исследований и разработок</w:t>
            </w:r>
            <w:bookmarkEnd w:id="8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1300"/>
            <w:r w:rsidRPr="002F372E">
              <w:t>1130</w:t>
            </w:r>
            <w:bookmarkEnd w:id="84"/>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1400"/>
            <w:r w:rsidRPr="002F372E">
              <w:t>Материальные поисковые активы</w:t>
            </w:r>
            <w:bookmarkEnd w:id="8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1130"/>
            <w:r w:rsidRPr="002F372E">
              <w:t>1150</w:t>
            </w:r>
            <w:bookmarkEnd w:id="86"/>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140"/>
            <w:r w:rsidRPr="002F372E">
              <w:t>Доходные вложения в материальные ценности</w:t>
            </w:r>
            <w:bookmarkEnd w:id="8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150"/>
            <w:r w:rsidRPr="002F372E">
              <w:t>Финансовые вложения</w:t>
            </w:r>
            <w:bookmarkEnd w:id="8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180"/>
            <w:r w:rsidRPr="002F372E">
              <w:t>Отложенные налоговые активы</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170"/>
            <w:r w:rsidRPr="002F372E">
              <w:t>Прочие внеоборотные активы</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200"/>
            <w:r w:rsidRPr="002F372E">
              <w:t>Итого оборотных активов</w:t>
            </w:r>
            <w:bookmarkEnd w:id="9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210"/>
            <w:r w:rsidRPr="002F372E">
              <w:t>1210</w:t>
            </w:r>
            <w:bookmarkEnd w:id="92"/>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1230"/>
            <w:r w:rsidRPr="002F372E">
              <w:t>Дебиторская задолженность</w:t>
            </w:r>
            <w:bookmarkEnd w:id="9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240"/>
            <w:r w:rsidRPr="002F372E">
              <w:t>Финансовые вложения (за исключением денежных эквивалентов)</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250"/>
            <w:r w:rsidRPr="002F372E">
              <w:t>Денежные средства и денежные эквиваленты</w:t>
            </w:r>
            <w:bookmarkEnd w:id="9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1260"/>
            <w:r w:rsidRPr="002F372E">
              <w:t>Прочие оборотные активы</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7771600"/>
            <w:r w:rsidRPr="002F372E">
              <w:t>БАЛАНС (актив)</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1300"/>
            <w:r w:rsidRPr="002F372E">
              <w:t>ИТОГО капитал</w:t>
            </w:r>
            <w:bookmarkEnd w:id="9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310"/>
            <w:r w:rsidRPr="002F372E">
              <w:t>Уставный капитал (складочный капитал, уставный фонд, вклады товарищей)</w:t>
            </w:r>
            <w:bookmarkEnd w:id="99"/>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320"/>
            <w:r w:rsidRPr="002F372E">
              <w:t>Собственные акции, выкупленные у акционеров</w:t>
            </w:r>
            <w:bookmarkEnd w:id="10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340"/>
            <w:r w:rsidRPr="002F372E">
              <w:t>Переоценка внеоборотных активов</w:t>
            </w:r>
            <w:bookmarkEnd w:id="10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350"/>
            <w:r w:rsidRPr="002F372E">
              <w:t>Добавочный капитал (без переоценки)</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360"/>
            <w:r w:rsidRPr="002F372E">
              <w:t>Резервный капитал</w:t>
            </w:r>
            <w:bookmarkEnd w:id="10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370"/>
            <w:r w:rsidRPr="002F372E">
              <w:t>Нераспределенная прибыль (непокрытый убыток)</w:t>
            </w:r>
            <w:bookmarkEnd w:id="104"/>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1410"/>
            <w:r w:rsidRPr="002F372E">
              <w:t>Долгосрочные заемные средства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1430"/>
            <w:r w:rsidRPr="002F372E">
              <w:t>1430</w:t>
            </w:r>
            <w:bookmarkEnd w:id="106"/>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1450"/>
            <w:r w:rsidRPr="002F372E">
              <w:t>Прочие долгосрочные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1400"/>
            <w:r w:rsidRPr="002F372E">
              <w:t>ИТОГО долгосрочных обязательств</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1510"/>
            <w:r w:rsidRPr="002F372E">
              <w:t>Краткосрочные заемные обязательства</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1520"/>
            <w:r w:rsidRPr="002F372E">
              <w:t>Краткосрочная кредиторская задолженность</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1530"/>
            <w:r w:rsidRPr="002F372E">
              <w:t>Доходы будущих периодов</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1540"/>
            <w:r w:rsidRPr="002F372E">
              <w:t>Оценочные обязательства</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1550"/>
            <w:r w:rsidRPr="002F372E">
              <w:t>Прочие краткосрочные обязательства</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1500"/>
            <w:r w:rsidRPr="002F372E">
              <w:t>ИТОГО краткосрочных обязательств</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1700"/>
            <w:r w:rsidRPr="002F372E">
              <w:t>БАЛАНС (пассив)</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4200"/>
            <w:r w:rsidRPr="002F372E">
              <w:t>ОТЧЕТ О ПРИБЫЛЯХ И УБЫТКАХ</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110"/>
            <w:r w:rsidRPr="002F372E">
              <w:t>Выручка</w:t>
            </w:r>
            <w:bookmarkEnd w:id="11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42120"/>
            <w:r w:rsidRPr="002F372E">
              <w:t>Себестоимость продаж</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42100"/>
            <w:r w:rsidRPr="002F372E">
              <w:t>Валовая прибыль (убыток)</w:t>
            </w:r>
            <w:bookmarkEnd w:id="11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210"/>
            <w:r w:rsidRPr="002F372E">
              <w:t>Коммерческие расходы</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42220"/>
            <w:r w:rsidRPr="002F372E">
              <w:t>Управленческие расходы</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200"/>
            <w:r w:rsidRPr="002F372E">
              <w:t>Прибыль (убыток) от продаж</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42310"/>
            <w:r w:rsidRPr="002F372E">
              <w:t>Доходы от участия в других организациях</w:t>
            </w:r>
            <w:bookmarkEnd w:id="12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320"/>
            <w:r w:rsidRPr="002F372E">
              <w:t>Проценты к получению</w:t>
            </w:r>
            <w:bookmarkEnd w:id="12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5" w:name="sub_42330"/>
            <w:r w:rsidRPr="002F372E">
              <w:t>Проценты к уплате</w:t>
            </w:r>
            <w:bookmarkEnd w:id="12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6" w:name="sub_42340"/>
            <w:r w:rsidRPr="002F372E">
              <w:t>Прочие доходы</w:t>
            </w:r>
            <w:bookmarkEnd w:id="12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7" w:name="sub_42350"/>
            <w:r w:rsidRPr="002F372E">
              <w:t>Прочие расходы</w:t>
            </w:r>
            <w:bookmarkEnd w:id="12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8" w:name="sub_42300"/>
            <w:r w:rsidRPr="002F372E">
              <w:t>2300</w:t>
            </w:r>
            <w:bookmarkEnd w:id="128"/>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9" w:name="sub_7772410"/>
            <w:r w:rsidRPr="002F372E">
              <w:t>Текущий налог на прибыль</w:t>
            </w:r>
            <w:bookmarkEnd w:id="12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0" w:name="sub_7772411"/>
            <w:r w:rsidRPr="002F372E">
              <w:t>2421</w:t>
            </w:r>
            <w:bookmarkEnd w:id="130"/>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1" w:name="sub_42460"/>
            <w:r w:rsidRPr="002F372E">
              <w:t>Прочее</w:t>
            </w:r>
            <w:bookmarkEnd w:id="13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2" w:name="sub_2400"/>
            <w:r w:rsidRPr="002F372E">
              <w:t>Чистая прибыль (убыток)</w:t>
            </w:r>
            <w:bookmarkEnd w:id="13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3" w:name="sub_42510"/>
            <w:r w:rsidRPr="002F372E">
              <w:t>Результат от переоценки внеоборотных активов, не включаемый в чистую прибыль (убыток)</w:t>
            </w:r>
            <w:bookmarkEnd w:id="13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4" w:name="sub_2520"/>
            <w:r w:rsidRPr="002F372E">
              <w:t>2520</w:t>
            </w:r>
            <w:bookmarkEnd w:id="134"/>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5" w:name="sub_42500"/>
            <w:r w:rsidRPr="002F372E">
              <w:t>Совокупный финансовый результат периода</w:t>
            </w:r>
            <w:bookmarkEnd w:id="13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36" w:name="_Ref321475870"/>
      <w:bookmarkStart w:id="137" w:name="_Toc398564600"/>
      <w:bookmarkStart w:id="138" w:name="_Toc399408089"/>
      <w:bookmarkStart w:id="139" w:name="_Toc414869549"/>
      <w:r w:rsidRPr="002F372E">
        <w:t xml:space="preserve">КРИТЕРИИ И МЕТОДИКА ОЦЕНКИ ЗАЯВОК НА УЧАСТИЕ В </w:t>
      </w:r>
      <w:r w:rsidR="00BA3C22" w:rsidRPr="002F372E">
        <w:t>ЗАКУПКЕ</w:t>
      </w:r>
      <w:bookmarkEnd w:id="136"/>
      <w:bookmarkEnd w:id="137"/>
      <w:bookmarkEnd w:id="138"/>
      <w:bookmarkEnd w:id="139"/>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BD7167">
      <w:pPr>
        <w:pStyle w:val="afff"/>
        <w:numPr>
          <w:ilvl w:val="0"/>
          <w:numId w:val="94"/>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BD7167">
      <w:pPr>
        <w:pStyle w:val="afff"/>
        <w:numPr>
          <w:ilvl w:val="0"/>
          <w:numId w:val="94"/>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6C6DE3" w:rsidRPr="002F372E" w:rsidRDefault="006C6DE3" w:rsidP="00BD7167">
      <w:pPr>
        <w:numPr>
          <w:ilvl w:val="3"/>
          <w:numId w:val="95"/>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BD7167">
      <w:pPr>
        <w:pStyle w:val="31"/>
        <w:numPr>
          <w:ilvl w:val="0"/>
          <w:numId w:val="96"/>
        </w:numPr>
        <w:tabs>
          <w:tab w:val="left" w:pos="1418"/>
        </w:tabs>
        <w:spacing w:before="120" w:after="120"/>
        <w:ind w:left="0" w:firstLine="709"/>
        <w:jc w:val="both"/>
        <w:rPr>
          <w:rFonts w:ascii="Times New Roman" w:hAnsi="Times New Roman"/>
          <w:b w:val="0"/>
          <w:sz w:val="24"/>
          <w:szCs w:val="24"/>
        </w:rPr>
      </w:pPr>
      <w:bookmarkStart w:id="140" w:name="_Toc390100174"/>
      <w:bookmarkStart w:id="141" w:name="_Toc384030522"/>
      <w:bookmarkStart w:id="142" w:name="_Toc383792475"/>
      <w:bookmarkStart w:id="143" w:name="_Ref383787274"/>
      <w:r w:rsidRPr="002F372E">
        <w:rPr>
          <w:rFonts w:ascii="Times New Roman" w:hAnsi="Times New Roman"/>
          <w:b w:val="0"/>
          <w:sz w:val="24"/>
          <w:szCs w:val="24"/>
        </w:rPr>
        <w:t>Методика оценки заявок</w:t>
      </w:r>
      <w:bookmarkEnd w:id="140"/>
      <w:bookmarkEnd w:id="141"/>
      <w:bookmarkEnd w:id="142"/>
      <w:bookmarkEnd w:id="143"/>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lastRenderedPageBreak/>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БЦ, БКв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6C6DE3" w:rsidRPr="00A8102E" w:rsidRDefault="006C6DE3" w:rsidP="00676866">
      <w:pPr>
        <w:pStyle w:val="31"/>
        <w:numPr>
          <w:ilvl w:val="0"/>
          <w:numId w:val="97"/>
        </w:numPr>
        <w:tabs>
          <w:tab w:val="left" w:pos="1701"/>
        </w:tabs>
        <w:autoSpaceDE w:val="0"/>
        <w:autoSpaceDN w:val="0"/>
        <w:adjustRightInd w:val="0"/>
        <w:spacing w:before="120" w:after="120"/>
        <w:ind w:left="0" w:right="68" w:firstLine="709"/>
        <w:jc w:val="both"/>
        <w:rPr>
          <w:b w:val="0"/>
          <w:i/>
        </w:rPr>
      </w:pPr>
      <w:bookmarkStart w:id="144" w:name="_Ref410314757"/>
      <w:r w:rsidRPr="00A8102E">
        <w:rPr>
          <w:rFonts w:ascii="Times New Roman" w:hAnsi="Times New Roman"/>
          <w:b w:val="0"/>
          <w:sz w:val="24"/>
          <w:szCs w:val="24"/>
        </w:rPr>
        <w:t xml:space="preserve">Оценка по критерию «цена договора, цена единицы продукции» </w:t>
      </w:r>
      <w:bookmarkEnd w:id="144"/>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BD7167">
      <w:pPr>
        <w:pStyle w:val="31"/>
        <w:numPr>
          <w:ilvl w:val="0"/>
          <w:numId w:val="97"/>
        </w:numPr>
        <w:tabs>
          <w:tab w:val="left" w:pos="1701"/>
        </w:tabs>
        <w:spacing w:before="120" w:after="120"/>
        <w:ind w:left="0" w:firstLine="709"/>
        <w:jc w:val="both"/>
        <w:rPr>
          <w:rFonts w:ascii="Times New Roman" w:hAnsi="Times New Roman"/>
          <w:b w:val="0"/>
          <w:sz w:val="24"/>
          <w:szCs w:val="24"/>
        </w:rPr>
      </w:pPr>
      <w:bookmarkStart w:id="145" w:name="_Ref410314872"/>
      <w:r w:rsidRPr="002F372E">
        <w:rPr>
          <w:rFonts w:ascii="Times New Roman" w:hAnsi="Times New Roman"/>
          <w:b w:val="0"/>
          <w:sz w:val="24"/>
          <w:szCs w:val="24"/>
        </w:rPr>
        <w:t>Оценка по критерию «квалификация участника»*</w:t>
      </w:r>
      <w:bookmarkEnd w:id="145"/>
    </w:p>
    <w:p w:rsidR="006C6DE3" w:rsidRPr="002F372E" w:rsidRDefault="006C6DE3" w:rsidP="00B540DA">
      <w:pPr>
        <w:shd w:val="clear" w:color="auto" w:fill="FFFFFF"/>
        <w:ind w:firstLine="709"/>
        <w:jc w:val="both"/>
        <w:rPr>
          <w:b/>
          <w:i/>
        </w:rPr>
      </w:pPr>
    </w:p>
    <w:p w:rsidR="006C6DE3" w:rsidRPr="002F372E" w:rsidRDefault="006C6DE3" w:rsidP="00B540DA">
      <w:pPr>
        <w:shd w:val="clear" w:color="auto" w:fill="FFFFFF"/>
        <w:jc w:val="both"/>
        <w:rPr>
          <w:lang w:val="en-US"/>
        </w:rPr>
      </w:pPr>
      <w:r w:rsidRPr="002F372E">
        <w:t>БКв</w:t>
      </w:r>
      <w:r w:rsidRPr="002F372E">
        <w:rPr>
          <w:lang w:val="en-US"/>
        </w:rPr>
        <w:t xml:space="preserve"> </w:t>
      </w:r>
      <w:r w:rsidRPr="002F372E">
        <w:rPr>
          <w:vertAlign w:val="subscript"/>
          <w:lang w:val="en-US"/>
        </w:rPr>
        <w:t xml:space="preserve">i </w:t>
      </w:r>
      <w:r w:rsidRPr="002F372E">
        <w:rPr>
          <w:lang w:val="en-US"/>
        </w:rPr>
        <w:t xml:space="preserve">= </w:t>
      </w:r>
      <w:r w:rsidRPr="002F372E">
        <w:t>БО</w:t>
      </w:r>
      <w:r w:rsidRPr="002F372E">
        <w:rPr>
          <w:lang w:val="en-US"/>
        </w:rPr>
        <w:t xml:space="preserve"> </w:t>
      </w:r>
      <w:r w:rsidRPr="002F372E">
        <w:rPr>
          <w:vertAlign w:val="subscript"/>
          <w:lang w:val="en-US"/>
        </w:rPr>
        <w:t xml:space="preserve">i </w:t>
      </w:r>
      <w:r w:rsidRPr="002F372E">
        <w:rPr>
          <w:lang w:val="en-US"/>
        </w:rPr>
        <w:t xml:space="preserve"> * V</w:t>
      </w:r>
      <w:r w:rsidRPr="002F372E">
        <w:rPr>
          <w:vertAlign w:val="subscript"/>
        </w:rPr>
        <w:t>о</w:t>
      </w:r>
      <w:r w:rsidRPr="002F372E">
        <w:rPr>
          <w:lang w:val="en-US"/>
        </w:rPr>
        <w:t xml:space="preserve"> </w:t>
      </w:r>
      <w:r w:rsidRPr="002F372E">
        <w:rPr>
          <w:b/>
          <w:i/>
          <w:lang w:val="en-US"/>
        </w:rPr>
        <w:t xml:space="preserve">+ </w:t>
      </w:r>
      <w:r w:rsidRPr="002F372E">
        <w:rPr>
          <w:b/>
          <w:i/>
        </w:rPr>
        <w:t>БР</w:t>
      </w:r>
      <w:r w:rsidRPr="002F372E">
        <w:rPr>
          <w:b/>
          <w:i/>
          <w:lang w:val="en-US"/>
        </w:rPr>
        <w:t xml:space="preserve"> </w:t>
      </w:r>
      <w:r w:rsidRPr="002F372E">
        <w:rPr>
          <w:b/>
          <w:i/>
          <w:vertAlign w:val="subscript"/>
          <w:lang w:val="en-US"/>
        </w:rPr>
        <w:t xml:space="preserve">i </w:t>
      </w:r>
      <w:r w:rsidRPr="002F372E">
        <w:rPr>
          <w:b/>
          <w:i/>
          <w:lang w:val="en-US"/>
        </w:rPr>
        <w:t xml:space="preserve"> * V</w:t>
      </w:r>
      <w:r w:rsidRPr="002F372E">
        <w:rPr>
          <w:b/>
          <w:i/>
          <w:vertAlign w:val="subscript"/>
        </w:rPr>
        <w:t>р</w:t>
      </w:r>
    </w:p>
    <w:p w:rsidR="006C6DE3" w:rsidRPr="002F372E" w:rsidRDefault="006C6DE3" w:rsidP="00B540DA">
      <w:pPr>
        <w:shd w:val="clear" w:color="auto" w:fill="FFFFFF"/>
        <w:jc w:val="both"/>
        <w:rPr>
          <w:lang w:val="en-US"/>
        </w:rPr>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6C6DE3" w:rsidP="00B540DA">
      <w:pPr>
        <w:shd w:val="clear" w:color="auto" w:fill="FFFFFF"/>
        <w:ind w:firstLine="709"/>
        <w:jc w:val="both"/>
      </w:pPr>
      <w:r w:rsidRPr="002F372E">
        <w:t xml:space="preserve">БО, </w:t>
      </w:r>
      <w:r w:rsidRPr="002F372E">
        <w:rPr>
          <w:b/>
          <w:i/>
        </w:rPr>
        <w:t>БР</w:t>
      </w:r>
      <w:r w:rsidRPr="002F372E">
        <w:t xml:space="preserve"> –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rsidRPr="002F372E">
        <w:t xml:space="preserve"> , </w:t>
      </w:r>
      <w:r w:rsidRPr="002F372E">
        <w:rPr>
          <w:b/>
          <w:i/>
        </w:rPr>
        <w:t>Р</w:t>
      </w:r>
      <w:r w:rsidRPr="002F372E">
        <w:rPr>
          <w:b/>
          <w:i/>
          <w:vertAlign w:val="subscript"/>
        </w:rPr>
        <w:t>i</w:t>
      </w:r>
      <w:r w:rsidRPr="002F372E">
        <w:t xml:space="preserve"> –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D7167">
      <w:pPr>
        <w:pStyle w:val="31"/>
        <w:numPr>
          <w:ilvl w:val="0"/>
          <w:numId w:val="98"/>
        </w:numPr>
        <w:tabs>
          <w:tab w:val="left" w:pos="1418"/>
          <w:tab w:val="left" w:pos="1985"/>
        </w:tabs>
        <w:spacing w:before="120" w:after="120"/>
        <w:ind w:left="0" w:firstLine="709"/>
        <w:jc w:val="both"/>
        <w:rPr>
          <w:rFonts w:ascii="Times New Roman" w:hAnsi="Times New Roman"/>
          <w:sz w:val="24"/>
          <w:szCs w:val="24"/>
        </w:rPr>
      </w:pPr>
      <w:r w:rsidRPr="002F372E">
        <w:rPr>
          <w:rFonts w:ascii="Times New Roman" w:hAnsi="Times New Roman"/>
          <w:b w:val="0"/>
          <w:sz w:val="24"/>
          <w:szCs w:val="24"/>
        </w:rPr>
        <w:t>Оценка по подкритерию «опыт участника закупки»:</w:t>
      </w:r>
    </w:p>
    <w:p w:rsidR="00A8102E" w:rsidRPr="000D19E0" w:rsidRDefault="00A8102E" w:rsidP="00A8102E">
      <w:pPr>
        <w:tabs>
          <w:tab w:val="left" w:pos="0"/>
          <w:tab w:val="left" w:pos="1140"/>
        </w:tabs>
        <w:ind w:right="153" w:firstLine="567"/>
        <w:jc w:val="both"/>
        <w:rPr>
          <w:bCs/>
          <w:color w:val="000000"/>
        </w:rPr>
      </w:pPr>
      <w:r>
        <w:rPr>
          <w:bCs/>
          <w:snapToGrid w:val="0"/>
        </w:rPr>
        <w:t>Н</w:t>
      </w:r>
      <w:r w:rsidRPr="000D19E0">
        <w:rPr>
          <w:bCs/>
          <w:snapToGrid w:val="0"/>
        </w:rPr>
        <w:t xml:space="preserve">аличие опыта выполнения работ: должен иметь в рамках заключенных договоров </w:t>
      </w:r>
      <w:r>
        <w:rPr>
          <w:bCs/>
          <w:color w:val="000000"/>
        </w:rPr>
        <w:t>на сумму 9 586 839.77</w:t>
      </w:r>
      <w:r w:rsidRPr="000D19E0">
        <w:rPr>
          <w:bCs/>
          <w:snapToGrid w:val="0"/>
        </w:rPr>
        <w:t xml:space="preserve"> за последние </w:t>
      </w:r>
      <w:r w:rsidRPr="000D19E0">
        <w:rPr>
          <w:bCs/>
          <w:color w:val="000000"/>
        </w:rPr>
        <w:t xml:space="preserve">3 года. </w:t>
      </w:r>
    </w:p>
    <w:p w:rsidR="00A8102E" w:rsidRDefault="00A8102E" w:rsidP="00A8102E">
      <w:pPr>
        <w:ind w:firstLine="567"/>
        <w:rPr>
          <w:i/>
          <w:iCs/>
          <w:color w:val="000000"/>
        </w:rPr>
      </w:pPr>
      <w:r>
        <w:rPr>
          <w:i/>
          <w:iCs/>
          <w:color w:val="000000"/>
        </w:rPr>
        <w:t>При проверке на соответствие данному требованию применяется следующий порядок:</w:t>
      </w:r>
    </w:p>
    <w:p w:rsidR="00A8102E" w:rsidRDefault="00A8102E" w:rsidP="00A8102E">
      <w:pPr>
        <w:rPr>
          <w:i/>
          <w:iCs/>
          <w:color w:val="000000"/>
        </w:rPr>
      </w:pPr>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 руб.)).</w:t>
      </w:r>
    </w:p>
    <w:p w:rsidR="00A8102E" w:rsidRDefault="00A8102E" w:rsidP="00A8102E">
      <w:pPr>
        <w:tabs>
          <w:tab w:val="left" w:pos="0"/>
        </w:tabs>
        <w:ind w:right="-1"/>
        <w:jc w:val="both"/>
      </w:pPr>
      <w:r>
        <w:rPr>
          <w:i/>
          <w:iCs/>
          <w:color w:val="000000"/>
        </w:rPr>
        <w:t xml:space="preserve">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w:t>
      </w:r>
      <w:r>
        <w:rPr>
          <w:i/>
          <w:iCs/>
          <w:color w:val="000000"/>
        </w:rPr>
        <w:lastRenderedPageBreak/>
        <w:t>требования, руб.) х ((стоимость вида работ, выполняемого субподрядчиком, в руб.) / общую стоимость вида работ, указанную в заявке участника в руб.)).</w:t>
      </w:r>
    </w:p>
    <w:p w:rsidR="006C6DE3" w:rsidRPr="002F372E" w:rsidRDefault="00A8102E" w:rsidP="00B540DA">
      <w:pPr>
        <w:tabs>
          <w:tab w:val="left" w:pos="0"/>
        </w:tabs>
        <w:ind w:right="-1"/>
        <w:jc w:val="both"/>
      </w:pPr>
      <w:r>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BD7167">
      <w:pPr>
        <w:numPr>
          <w:ilvl w:val="0"/>
          <w:numId w:val="100"/>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BD7167">
      <w:pPr>
        <w:numPr>
          <w:ilvl w:val="0"/>
          <w:numId w:val="101"/>
        </w:numPr>
        <w:ind w:left="352" w:firstLine="0"/>
        <w:contextualSpacing/>
        <w:jc w:val="both"/>
      </w:pPr>
      <w:r w:rsidRPr="002F372E">
        <w:t>реквизиты договора (номер и дата);</w:t>
      </w:r>
    </w:p>
    <w:p w:rsidR="006C6DE3" w:rsidRPr="002F372E" w:rsidRDefault="006C6DE3" w:rsidP="00BD7167">
      <w:pPr>
        <w:numPr>
          <w:ilvl w:val="0"/>
          <w:numId w:val="101"/>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BD7167">
      <w:pPr>
        <w:numPr>
          <w:ilvl w:val="0"/>
          <w:numId w:val="100"/>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BD7167">
      <w:pPr>
        <w:numPr>
          <w:ilvl w:val="0"/>
          <w:numId w:val="101"/>
        </w:numPr>
        <w:ind w:left="352" w:firstLine="0"/>
        <w:contextualSpacing/>
        <w:jc w:val="both"/>
      </w:pPr>
      <w:r w:rsidRPr="002F372E">
        <w:t>реквизиты договора (номер и дата);</w:t>
      </w:r>
    </w:p>
    <w:p w:rsidR="006C6DE3" w:rsidRPr="002F372E" w:rsidRDefault="006C6DE3" w:rsidP="00BD7167">
      <w:pPr>
        <w:numPr>
          <w:ilvl w:val="0"/>
          <w:numId w:val="101"/>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BD7167">
      <w:pPr>
        <w:numPr>
          <w:ilvl w:val="0"/>
          <w:numId w:val="101"/>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60" w:beforeAutospacing="0" w:after="60" w:afterAutospacing="0"/>
              <w:ind w:firstLine="709"/>
              <w:jc w:val="both"/>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60" w:beforeAutospacing="0" w:after="60" w:afterAutospacing="0"/>
              <w:jc w:val="both"/>
              <w:rPr>
                <w:bCs/>
              </w:rPr>
            </w:pPr>
            <w:r w:rsidRPr="002F372E">
              <w:rPr>
                <w:bCs/>
              </w:rPr>
              <w:t>Баллы</w:t>
            </w:r>
          </w:p>
        </w:tc>
      </w:tr>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A8102E">
            <w:pPr>
              <w:pStyle w:val="af4"/>
              <w:spacing w:before="60" w:beforeAutospacing="0" w:after="60" w:afterAutospacing="0"/>
              <w:jc w:val="both"/>
              <w:rPr>
                <w:bCs/>
              </w:rPr>
            </w:pPr>
            <w:r w:rsidRPr="002F372E">
              <w:t>У участника закупки отсутствуют завершенные в 20</w:t>
            </w:r>
            <w:r w:rsidR="00A8102E">
              <w:t>13</w:t>
            </w:r>
            <w:r w:rsidRPr="002F372E">
              <w:t>-20</w:t>
            </w:r>
            <w:r w:rsidR="00A8102E">
              <w:t>15</w:t>
            </w:r>
            <w:r w:rsidRPr="002F372E">
              <w:t xml:space="preserve"> гг. </w:t>
            </w:r>
            <w:r w:rsidRPr="002F372E">
              <w:rPr>
                <w:i/>
              </w:rPr>
              <w:t>(последние 3 года)</w:t>
            </w:r>
            <w:r w:rsidRPr="002F372E">
              <w:t xml:space="preserve"> работы </w:t>
            </w:r>
            <w:r w:rsidR="00A8102E">
              <w:t xml:space="preserve">по рекультивации </w:t>
            </w:r>
            <w:r w:rsidRPr="002F372E">
              <w:t xml:space="preserve">в рамках заключенных договоров </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rPr>
                <w:bCs/>
              </w:rPr>
            </w:pPr>
            <w:r w:rsidRPr="002F372E">
              <w:rPr>
                <w:bCs/>
              </w:rPr>
              <w:t>0</w:t>
            </w:r>
          </w:p>
        </w:tc>
      </w:tr>
      <w:tr w:rsidR="006C6DE3" w:rsidRPr="002F372E"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2F372E" w:rsidRDefault="006C6DE3" w:rsidP="00B540DA">
            <w:pPr>
              <w:pStyle w:val="af4"/>
              <w:spacing w:before="120" w:beforeAutospacing="0"/>
              <w:jc w:val="both"/>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afterAutospacing="0"/>
              <w:ind w:left="-57" w:right="-57" w:hanging="32"/>
              <w:jc w:val="both"/>
            </w:pPr>
            <w:r w:rsidRPr="002F372E">
              <w:t>=</w:t>
            </w: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ind w:hanging="12"/>
              <w:jc w:val="both"/>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2F372E" w:rsidRDefault="006C6DE3" w:rsidP="00B540DA">
            <w:pPr>
              <w:pStyle w:val="af4"/>
              <w:spacing w:before="120" w:beforeAutospacing="0"/>
              <w:ind w:firstLine="709"/>
              <w:jc w:val="both"/>
              <w:rPr>
                <w:bCs/>
              </w:rPr>
            </w:pPr>
          </w:p>
        </w:tc>
      </w:tr>
      <w:tr w:rsidR="006C6DE3" w:rsidRPr="002F372E"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2F372E" w:rsidRDefault="006C6DE3" w:rsidP="00B540DA">
            <w:pPr>
              <w:jc w:val="both"/>
            </w:pPr>
          </w:p>
        </w:tc>
        <w:tc>
          <w:tcPr>
            <w:tcW w:w="457"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2F372E" w:rsidRDefault="006C6DE3" w:rsidP="00B540DA">
            <w:pPr>
              <w:jc w:val="both"/>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0" w:beforeAutospacing="0" w:after="0" w:afterAutospacing="0"/>
              <w:ind w:firstLine="74"/>
              <w:jc w:val="both"/>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pPr>
            <w:r w:rsidRPr="002F372E">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2F372E" w:rsidRDefault="006C6DE3" w:rsidP="00B540DA">
      <w:pPr>
        <w:ind w:firstLine="567"/>
        <w:jc w:val="both"/>
      </w:pPr>
      <w:r w:rsidRPr="002F372E">
        <w:t>Оу</w:t>
      </w:r>
      <w:r w:rsidRPr="002F372E">
        <w:rPr>
          <w:vertAlign w:val="subscript"/>
          <w:lang w:val="en-US"/>
        </w:rPr>
        <w:t>i</w:t>
      </w:r>
      <w:r w:rsidRPr="002F372E">
        <w:t xml:space="preserve"> – суммарная стоимость завершенных </w:t>
      </w:r>
      <w:r w:rsidRPr="002F372E">
        <w:rPr>
          <w:u w:val="single"/>
        </w:rPr>
        <w:t>участником</w:t>
      </w:r>
      <w:r w:rsidRPr="002F372E">
        <w:t xml:space="preserve"> в 20</w:t>
      </w:r>
      <w:r w:rsidR="00A8102E">
        <w:t>13</w:t>
      </w:r>
      <w:r w:rsidRPr="002F372E">
        <w:t>-20</w:t>
      </w:r>
      <w:r w:rsidR="00A8102E">
        <w:t>15</w:t>
      </w:r>
      <w:r w:rsidRPr="002F372E">
        <w:t xml:space="preserve"> гг. </w:t>
      </w:r>
      <w:r w:rsidRPr="002F372E">
        <w:rPr>
          <w:i/>
        </w:rPr>
        <w:t>(последние 3 года)</w:t>
      </w:r>
      <w:r w:rsidRPr="002F372E">
        <w:t xml:space="preserve"> работ </w:t>
      </w:r>
      <w:r w:rsidR="00A8102E">
        <w:t>по рекльтивации</w:t>
      </w:r>
      <w:r w:rsidRPr="002F372E">
        <w:t>в рамках заключенных договоров</w:t>
      </w:r>
      <w:r w:rsidRPr="002F372E">
        <w:rPr>
          <w:b/>
          <w:i/>
        </w:rPr>
        <w:t xml:space="preserve">, </w:t>
      </w:r>
      <w:r w:rsidRPr="002F372E">
        <w:t>i-го участника, руб.</w:t>
      </w:r>
    </w:p>
    <w:p w:rsidR="006C6DE3" w:rsidRPr="002F372E" w:rsidRDefault="006C6DE3" w:rsidP="00B540DA">
      <w:pPr>
        <w:ind w:firstLine="567"/>
        <w:jc w:val="both"/>
      </w:pPr>
      <w:r w:rsidRPr="002F372E">
        <w:rPr>
          <w:bCs/>
          <w:lang w:val="en-US"/>
        </w:rPr>
        <w:t>O</w:t>
      </w:r>
      <w:r w:rsidRPr="002F372E">
        <w:rPr>
          <w:bCs/>
        </w:rPr>
        <w:t>у</w:t>
      </w:r>
      <w:r w:rsidRPr="002F372E">
        <w:rPr>
          <w:bCs/>
          <w:vertAlign w:val="subscript"/>
          <w:lang w:val="en-US"/>
        </w:rPr>
        <w:t>max</w:t>
      </w:r>
      <w:r w:rsidRPr="002F372E">
        <w:rPr>
          <w:bCs/>
        </w:rPr>
        <w:t xml:space="preserve"> – максимальный опыт (</w:t>
      </w:r>
      <w:r w:rsidRPr="002F372E">
        <w:t xml:space="preserve">стоимость завершенных </w:t>
      </w:r>
      <w:r w:rsidRPr="002F372E">
        <w:rPr>
          <w:u w:val="single"/>
        </w:rPr>
        <w:t>участником</w:t>
      </w:r>
      <w:r w:rsidRPr="002F372E">
        <w:t xml:space="preserve"> в 20</w:t>
      </w:r>
      <w:r w:rsidR="00A8102E">
        <w:t>13</w:t>
      </w:r>
      <w:r w:rsidRPr="002F372E">
        <w:t>-20</w:t>
      </w:r>
      <w:r w:rsidR="00A8102E">
        <w:t>15</w:t>
      </w:r>
      <w:r w:rsidRPr="002F372E">
        <w:t xml:space="preserve"> гг. </w:t>
      </w:r>
      <w:r w:rsidRPr="002F372E">
        <w:rPr>
          <w:i/>
        </w:rPr>
        <w:t>(последние 3 года)</w:t>
      </w:r>
      <w:r w:rsidRPr="002F372E">
        <w:t xml:space="preserve"> работ </w:t>
      </w:r>
      <w:r w:rsidR="00A8102E">
        <w:t xml:space="preserve">по рекультивации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
    <w:p w:rsidR="00B0592A" w:rsidRPr="002F372E" w:rsidRDefault="006C6DE3" w:rsidP="00B0592A">
      <w:pPr>
        <w:ind w:firstLine="567"/>
        <w:jc w:val="both"/>
        <w:rPr>
          <w:b/>
          <w:i/>
          <w:u w:val="single"/>
        </w:rPr>
      </w:pPr>
      <w:r w:rsidRPr="002F372E">
        <w:t>Предельное значение опыта выполнения работ</w:t>
      </w:r>
      <w:r w:rsidR="00B0592A">
        <w:t xml:space="preserve"> по рекультивации</w:t>
      </w:r>
      <w:r w:rsidRPr="002F372E">
        <w:t xml:space="preserve"> в рамках заключенных договоров: </w:t>
      </w:r>
      <w:r w:rsidR="00B0592A">
        <w:t>47934198</w:t>
      </w:r>
      <w:r w:rsidRPr="002F372E">
        <w:t>,</w:t>
      </w:r>
      <w:r w:rsidR="00B0592A">
        <w:t>00</w:t>
      </w:r>
      <w:r w:rsidRPr="002F372E">
        <w:t xml:space="preserve"> руб. </w:t>
      </w:r>
    </w:p>
    <w:p w:rsidR="006C6DE3" w:rsidRPr="002F372E" w:rsidRDefault="006C6DE3" w:rsidP="00B540DA">
      <w:pPr>
        <w:tabs>
          <w:tab w:val="left" w:pos="0"/>
        </w:tabs>
        <w:ind w:firstLine="567"/>
        <w:jc w:val="both"/>
        <w:rPr>
          <w:b/>
          <w:i/>
        </w:rPr>
      </w:pPr>
      <w:r w:rsidRPr="002F372E">
        <w:t xml:space="preserve">В случае если </w:t>
      </w:r>
      <w:r w:rsidRPr="002F372E">
        <w:rPr>
          <w:bCs/>
          <w:lang w:val="en-US"/>
        </w:rPr>
        <w:t>O</w:t>
      </w:r>
      <w:r w:rsidRPr="002F372E">
        <w:rPr>
          <w:bCs/>
        </w:rPr>
        <w:t>у</w:t>
      </w:r>
      <w:r w:rsidRPr="002F372E">
        <w:rPr>
          <w:bCs/>
          <w:vertAlign w:val="subscript"/>
          <w:lang w:val="en-US"/>
        </w:rPr>
        <w:t>i</w:t>
      </w:r>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r w:rsidRPr="002F372E">
        <w:rPr>
          <w:bCs/>
          <w:vertAlign w:val="subscript"/>
          <w:lang w:val="en-US"/>
        </w:rPr>
        <w:t>i</w:t>
      </w:r>
      <w:r w:rsidRPr="002F372E">
        <w:rPr>
          <w:bCs/>
          <w:vertAlign w:val="subscript"/>
        </w:rPr>
        <w:t xml:space="preserve"> </w:t>
      </w:r>
      <w:r w:rsidRPr="002F372E">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Pr="002F372E" w:rsidRDefault="003D5380"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414869550"/>
      <w:bookmarkStart w:id="154" w:name="_Toc260130025"/>
      <w:bookmarkStart w:id="155" w:name="_Toc367283798"/>
      <w:bookmarkEnd w:id="146"/>
      <w:bookmarkEnd w:id="147"/>
      <w:bookmarkEnd w:id="148"/>
      <w:bookmarkEnd w:id="149"/>
      <w:r w:rsidRPr="002F372E">
        <w:t>ОБРАЗЦЫ ФОРМ ОСНОВНЫХ ДОКУМЕНТОВ</w:t>
      </w:r>
      <w:bookmarkEnd w:id="150"/>
      <w:bookmarkEnd w:id="151"/>
      <w:bookmarkEnd w:id="152"/>
      <w:bookmarkEnd w:id="153"/>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56" w:name="_Ref401131967"/>
      <w:bookmarkStart w:id="157" w:name="_Toc414869551"/>
      <w:r w:rsidRPr="002F372E">
        <w:t xml:space="preserve">Образцы форм основных документов, включаемых в заявку на участие в </w:t>
      </w:r>
      <w:r w:rsidR="00BA3C22" w:rsidRPr="002F372E">
        <w:t>закупке</w:t>
      </w:r>
      <w:bookmarkEnd w:id="156"/>
      <w:bookmarkEnd w:id="157"/>
    </w:p>
    <w:p w:rsidR="00E92811" w:rsidRPr="002F372E" w:rsidRDefault="00E92811" w:rsidP="00E92811">
      <w:pPr>
        <w:pStyle w:val="Times12"/>
        <w:ind w:firstLine="0"/>
        <w:jc w:val="center"/>
        <w:rPr>
          <w:b/>
          <w:i/>
          <w:szCs w:val="24"/>
        </w:rPr>
      </w:pPr>
      <w:bookmarkStart w:id="158" w:name="форма1"/>
      <w:bookmarkStart w:id="159"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58"/>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60" w:name="_Письмо_о_подаче"/>
      <w:bookmarkStart w:id="161" w:name="_ЗАЯВКА_НА_УЧАСТИЕ"/>
      <w:bookmarkStart w:id="162" w:name="_Toc255987071"/>
      <w:bookmarkStart w:id="163" w:name="_Toc272505461"/>
      <w:bookmarkStart w:id="164" w:name="_Toc390267513"/>
      <w:bookmarkStart w:id="165" w:name="_Toc412201945"/>
      <w:bookmarkEnd w:id="160"/>
      <w:bookmarkEnd w:id="161"/>
      <w:r w:rsidRPr="002F372E">
        <w:rPr>
          <w:rFonts w:ascii="Times New Roman" w:hAnsi="Times New Roman" w:cs="Times New Roman"/>
          <w:b w:val="0"/>
          <w:bCs w:val="0"/>
          <w:i w:val="0"/>
          <w:sz w:val="24"/>
          <w:szCs w:val="24"/>
        </w:rPr>
        <w:t>ЗАЯВКА НА УЧАСТИЕ В ЗАКУПКЕ (Форма 1)</w:t>
      </w:r>
      <w:bookmarkEnd w:id="162"/>
      <w:bookmarkEnd w:id="163"/>
      <w:bookmarkEnd w:id="164"/>
      <w:bookmarkEnd w:id="165"/>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r w:rsidRPr="002F372E">
        <w:rPr>
          <w:b/>
          <w:i/>
        </w:rPr>
        <w:t>ов</w:t>
      </w:r>
      <w:r w:rsidRPr="002F372E">
        <w:t xml:space="preserve"> на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t>предлагает заключить договор на: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r w:rsidRPr="002F372E">
        <w:rPr>
          <w:szCs w:val="24"/>
        </w:rPr>
        <w:lastRenderedPageBreak/>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r w:rsidRPr="002F372E">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F372E">
        <w:rPr>
          <w:rFonts w:ascii="Times New Roman" w:hAnsi="Times New Roman" w:cs="Times New Roman"/>
          <w:b/>
          <w:i/>
        </w:rPr>
        <w:t>60</w:t>
      </w:r>
      <w:r w:rsidRPr="002F372E">
        <w:rPr>
          <w:rFonts w:ascii="Times New Roman" w:hAnsi="Times New Roman" w:cs="Times New Roman"/>
        </w:rPr>
        <w:t xml:space="preserve"> календарных дней </w:t>
      </w:r>
      <w:r w:rsidRPr="002F372E">
        <w:rPr>
          <w:rFonts w:ascii="Times New Roman" w:hAnsi="Times New Roman" w:cs="Times New Roman"/>
          <w:b/>
          <w:i/>
        </w:rPr>
        <w:t>(для конкурса - 90 календарных дней)</w:t>
      </w:r>
      <w:r w:rsidRPr="002F372E">
        <w:rPr>
          <w:rFonts w:ascii="Times New Roman" w:hAnsi="Times New Roman" w:cs="Times New Roman"/>
        </w:rPr>
        <w:t xml:space="preserve">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pPr>
      <w:r w:rsidRPr="002F372E">
        <w:t xml:space="preserve">против _____________ </w:t>
      </w:r>
      <w:r w:rsidRPr="002F372E">
        <w:rPr>
          <w:b/>
          <w:i/>
        </w:rPr>
        <w:t>(наименование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rPr>
          <w:b/>
          <w:i/>
        </w:rPr>
      </w:pPr>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921FD9">
      <w:pPr>
        <w:pStyle w:val="af4"/>
        <w:numPr>
          <w:ilvl w:val="0"/>
          <w:numId w:val="67"/>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921FD9">
      <w:pPr>
        <w:pStyle w:val="af4"/>
        <w:numPr>
          <w:ilvl w:val="0"/>
          <w:numId w:val="67"/>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921FD9">
      <w:pPr>
        <w:pStyle w:val="af4"/>
        <w:numPr>
          <w:ilvl w:val="0"/>
          <w:numId w:val="67"/>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921FD9">
      <w:pPr>
        <w:pStyle w:val="af4"/>
        <w:numPr>
          <w:ilvl w:val="0"/>
          <w:numId w:val="67"/>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921FD9">
      <w:pPr>
        <w:pStyle w:val="af4"/>
        <w:numPr>
          <w:ilvl w:val="0"/>
          <w:numId w:val="67"/>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921FD9">
      <w:pPr>
        <w:pStyle w:val="af4"/>
        <w:numPr>
          <w:ilvl w:val="0"/>
          <w:numId w:val="67"/>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Данная сделка для _____________ (наименование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lastRenderedPageBreak/>
        <w:t>Данная сделка для _____________ (наименование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Участник закупки </w:t>
      </w:r>
      <w:bookmarkEnd w:id="159"/>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Участник закупки должен указать стоимость </w:t>
      </w:r>
      <w:r w:rsidRPr="002F372E">
        <w:rPr>
          <w:b/>
          <w:bCs w:val="0"/>
          <w:i/>
          <w:iCs/>
          <w:szCs w:val="24"/>
        </w:rPr>
        <w:t>поставки товара/ выполнения работ/ оказания услуг</w:t>
      </w:r>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w:t>
      </w:r>
      <w:r w:rsidRPr="002F372E">
        <w:rPr>
          <w:szCs w:val="24"/>
        </w:rPr>
        <w:lastRenderedPageBreak/>
        <w:t>«1 234 567,89 руб. (Один миллион двести тридцать четыре тысячи пятьсот шестьдесят семь руб. восемьдесят девять коп.)».</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[далее устанавливается для закупок, проводимых в электронной форме]</w:t>
      </w:r>
    </w:p>
    <w:p w:rsidR="00E92811" w:rsidRPr="002F372E" w:rsidRDefault="00E92811" w:rsidP="00921FD9">
      <w:pPr>
        <w:pStyle w:val="Times12"/>
        <w:numPr>
          <w:ilvl w:val="0"/>
          <w:numId w:val="70"/>
        </w:numPr>
        <w:tabs>
          <w:tab w:val="clear" w:pos="960"/>
          <w:tab w:val="left" w:pos="1134"/>
        </w:tabs>
        <w:ind w:left="0" w:firstLine="709"/>
        <w:rPr>
          <w:szCs w:val="24"/>
        </w:rPr>
      </w:pPr>
      <w:bookmarkStart w:id="166" w:name="_Ref317252426"/>
      <w:r w:rsidRPr="002F372E">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6"/>
    </w:p>
    <w:p w:rsidR="00E92811" w:rsidRPr="002F372E" w:rsidRDefault="00E92811" w:rsidP="00921FD9">
      <w:pPr>
        <w:pStyle w:val="Times12"/>
        <w:numPr>
          <w:ilvl w:val="0"/>
          <w:numId w:val="70"/>
        </w:numPr>
        <w:tabs>
          <w:tab w:val="clear" w:pos="960"/>
          <w:tab w:val="left" w:pos="1134"/>
        </w:tabs>
        <w:ind w:left="0" w:firstLine="709"/>
        <w:rPr>
          <w:szCs w:val="24"/>
        </w:rPr>
      </w:pPr>
      <w:bookmarkStart w:id="167"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67"/>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EE42AB">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EE42AB">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921FD9">
      <w:pPr>
        <w:pStyle w:val="Times12"/>
        <w:numPr>
          <w:ilvl w:val="0"/>
          <w:numId w:val="70"/>
        </w:numPr>
        <w:tabs>
          <w:tab w:val="clear" w:pos="960"/>
          <w:tab w:val="left" w:pos="1134"/>
        </w:tabs>
        <w:ind w:left="0" w:firstLine="709"/>
        <w:rPr>
          <w:szCs w:val="24"/>
        </w:rPr>
      </w:pPr>
      <w:bookmarkStart w:id="168"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8"/>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lastRenderedPageBreak/>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69" w:name="_Анкета_Претендента_на"/>
      <w:bookmarkStart w:id="170" w:name="_Анкета_Участника_процедуры"/>
      <w:bookmarkStart w:id="171" w:name="_АНКЕТА_УЧАСТНИКА_КОНКУРСА"/>
      <w:bookmarkEnd w:id="169"/>
      <w:bookmarkEnd w:id="170"/>
      <w:bookmarkEnd w:id="171"/>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72" w:name="_Toc412201948"/>
      <w:bookmarkStart w:id="173" w:name="_Toc402520353"/>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72"/>
      <w:bookmarkEnd w:id="173"/>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sidRPr="002F372E">
        <w:rPr>
          <w:szCs w:val="24"/>
          <w:lang w:val="en-US"/>
        </w:rPr>
        <w:t>doc</w:t>
      </w:r>
      <w:r w:rsidRPr="002F372E">
        <w:rPr>
          <w:szCs w:val="24"/>
        </w:rPr>
        <w:t xml:space="preserve"> или *.xls.</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lastRenderedPageBreak/>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74" w:name="_СВЕДЕНИЯ_О_ПРИНАДЛЕЖНОСТИ"/>
      <w:bookmarkStart w:id="175" w:name="_СВЕДЕНИЯ_О_ЦЕПОЧКЕ"/>
      <w:bookmarkStart w:id="176" w:name="_Toc402520354"/>
      <w:bookmarkStart w:id="177" w:name="_Toc412201949"/>
      <w:bookmarkEnd w:id="174"/>
      <w:bookmarkEnd w:id="175"/>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76"/>
      <w:bookmarkEnd w:id="177"/>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r w:rsidRPr="002F372E">
        <w:rPr>
          <w:szCs w:val="24"/>
          <w:lang w:val="en-US"/>
        </w:rPr>
        <w:t>pdf</w:t>
      </w:r>
      <w:r w:rsidRPr="002F372E">
        <w:rPr>
          <w:szCs w:val="24"/>
        </w:rPr>
        <w:t xml:space="preserve"> и *.xls;</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 xml:space="preserve">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2F372E">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lastRenderedPageBreak/>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№45-л/с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№77-л/с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№56-л/с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w:t>
            </w:r>
            <w:r w:rsidRPr="002F372E">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Ивлев Дмитрий </w:t>
            </w:r>
            <w:r w:rsidRPr="002F372E">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xml:space="preserve">Смоленск, ул. </w:t>
            </w:r>
            <w:r w:rsidRPr="002F372E">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учредительный </w:t>
            </w:r>
            <w:r w:rsidRPr="002F372E">
              <w:rPr>
                <w:i/>
                <w:iCs/>
              </w:rPr>
              <w:lastRenderedPageBreak/>
              <w:t>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Pr="002F372E" w:rsidRDefault="00E92811" w:rsidP="00E92811">
      <w:pPr>
        <w:jc w:val="right"/>
      </w:pP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lastRenderedPageBreak/>
        <w:t xml:space="preserve">Форма </w:t>
      </w:r>
      <w:r w:rsidR="007877C7">
        <w:rPr>
          <w:bCs w:val="0"/>
          <w:szCs w:val="24"/>
        </w:rPr>
        <w:t>3</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78" w:name="_Техническое_предложение_(Форма"/>
      <w:bookmarkStart w:id="179" w:name="_Toc235439567"/>
      <w:bookmarkStart w:id="180" w:name="_Toc390267515"/>
      <w:bookmarkStart w:id="181" w:name="_Toc412201950"/>
      <w:bookmarkEnd w:id="178"/>
      <w:r w:rsidRPr="002F372E">
        <w:rPr>
          <w:rFonts w:ascii="Times New Roman" w:hAnsi="Times New Roman" w:cs="Times New Roman"/>
          <w:bCs w:val="0"/>
          <w:i w:val="0"/>
          <w:sz w:val="24"/>
          <w:szCs w:val="24"/>
        </w:rPr>
        <w:t xml:space="preserve">ТЕХНИЧЕСКОЕ ПРЕДЛОЖЕНИЕ (Форма </w:t>
      </w:r>
      <w:r w:rsidR="007877C7">
        <w:rPr>
          <w:rFonts w:ascii="Times New Roman" w:hAnsi="Times New Roman" w:cs="Times New Roman"/>
          <w:bCs w:val="0"/>
          <w:i w:val="0"/>
          <w:sz w:val="24"/>
          <w:szCs w:val="24"/>
        </w:rPr>
        <w:t>3</w:t>
      </w:r>
      <w:r w:rsidRPr="002F372E">
        <w:rPr>
          <w:rFonts w:ascii="Times New Roman" w:hAnsi="Times New Roman" w:cs="Times New Roman"/>
          <w:bCs w:val="0"/>
          <w:i w:val="0"/>
          <w:sz w:val="24"/>
          <w:szCs w:val="24"/>
        </w:rPr>
        <w:t>)</w:t>
      </w:r>
      <w:bookmarkEnd w:id="179"/>
      <w:bookmarkEnd w:id="180"/>
      <w:bookmarkEnd w:id="181"/>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lastRenderedPageBreak/>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921FD9">
      <w:pPr>
        <w:pStyle w:val="Times12"/>
        <w:numPr>
          <w:ilvl w:val="0"/>
          <w:numId w:val="73"/>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п.п. ТТ:</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r w:rsidRPr="002F372E">
              <w:rPr>
                <w:bCs/>
              </w:rPr>
              <w:t xml:space="preserve">Предлагаемое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AD4D95" w:rsidRPr="002F372E" w:rsidRDefault="00AD4D95" w:rsidP="00AD4D95">
      <w:pPr>
        <w:pStyle w:val="Times12"/>
        <w:ind w:left="2836" w:firstLine="709"/>
        <w:jc w:val="center"/>
        <w:rPr>
          <w:b/>
          <w:bCs w:val="0"/>
          <w:szCs w:val="24"/>
        </w:rPr>
      </w:pPr>
      <w:r w:rsidRPr="002F372E">
        <w:rPr>
          <w:b/>
          <w:bCs w:val="0"/>
          <w:szCs w:val="24"/>
        </w:rPr>
        <w:lastRenderedPageBreak/>
        <w:tab/>
      </w:r>
      <w:r w:rsidRPr="002F372E">
        <w:rPr>
          <w:b/>
          <w:bCs w:val="0"/>
          <w:szCs w:val="24"/>
        </w:rPr>
        <w:tab/>
      </w:r>
      <w:r w:rsidRPr="002F372E">
        <w:rPr>
          <w:b/>
          <w:bCs w:val="0"/>
          <w:szCs w:val="24"/>
        </w:rPr>
        <w:tab/>
      </w:r>
      <w:r w:rsidRPr="002F372E">
        <w:rPr>
          <w:b/>
          <w:bCs w:val="0"/>
          <w:szCs w:val="24"/>
        </w:rPr>
        <w:tab/>
      </w:r>
      <w:r w:rsidRPr="002F372E">
        <w:rPr>
          <w:bCs w:val="0"/>
          <w:szCs w:val="24"/>
        </w:rPr>
        <w:t xml:space="preserve">Форма </w:t>
      </w:r>
      <w:r w:rsidR="00955393">
        <w:rPr>
          <w:bCs w:val="0"/>
          <w:szCs w:val="24"/>
        </w:rPr>
        <w:t>4</w:t>
      </w:r>
    </w:p>
    <w:p w:rsidR="00AD4D95" w:rsidRPr="002F372E" w:rsidRDefault="00AD4D95" w:rsidP="00AD4D95">
      <w:pPr>
        <w:pStyle w:val="Times12"/>
        <w:ind w:left="9923" w:firstLine="0"/>
        <w:jc w:val="left"/>
        <w:rPr>
          <w:iCs/>
          <w:szCs w:val="24"/>
        </w:rPr>
      </w:pPr>
      <w:r w:rsidRPr="002F372E">
        <w:rPr>
          <w:iCs/>
          <w:szCs w:val="24"/>
        </w:rPr>
        <w:t>Приложение к заявке на участие в закупке</w:t>
      </w:r>
    </w:p>
    <w:p w:rsidR="00AD4D95" w:rsidRPr="002F372E" w:rsidRDefault="00AD4D95" w:rsidP="00AD4D95">
      <w:pPr>
        <w:pStyle w:val="Times12"/>
        <w:ind w:left="9923" w:firstLine="0"/>
        <w:jc w:val="left"/>
        <w:rPr>
          <w:szCs w:val="24"/>
        </w:rPr>
      </w:pPr>
      <w:r w:rsidRPr="002F372E">
        <w:rPr>
          <w:iCs/>
          <w:szCs w:val="24"/>
        </w:rPr>
        <w:t>от «___» _____</w:t>
      </w:r>
      <w:r w:rsidRPr="002F372E">
        <w:rPr>
          <w:iCs/>
          <w:szCs w:val="24"/>
        </w:rPr>
        <w:lastRenderedPageBreak/>
        <w:t>_____ 20___ г. № ______</w:t>
      </w:r>
    </w:p>
    <w:p w:rsidR="00AD4D95" w:rsidRPr="002F372E" w:rsidRDefault="00AD4D95" w:rsidP="00AD4D95">
      <w:pPr>
        <w:pStyle w:val="Times12"/>
        <w:jc w:val="center"/>
        <w:rPr>
          <w:b/>
          <w:snapToGrid w:val="0"/>
          <w:szCs w:val="24"/>
        </w:rPr>
      </w:pPr>
    </w:p>
    <w:p w:rsidR="00AD4D95" w:rsidRPr="002F372E" w:rsidRDefault="00AD4D95" w:rsidP="00AD4D95">
      <w:pPr>
        <w:jc w:val="center"/>
      </w:pPr>
      <w:r w:rsidRPr="002F372E">
        <w:t xml:space="preserve">__________________ </w:t>
      </w:r>
      <w:r w:rsidRPr="002F372E">
        <w:rPr>
          <w:b/>
          <w:i/>
        </w:rPr>
        <w:t>[указывается наименование процедуры закупки]</w:t>
      </w:r>
    </w:p>
    <w:p w:rsidR="00AD4D95" w:rsidRPr="002F372E" w:rsidRDefault="00AD4D95" w:rsidP="00AD4D95">
      <w:pPr>
        <w:jc w:val="right"/>
        <w:rPr>
          <w:b/>
          <w:i/>
          <w:iCs/>
        </w:rPr>
      </w:pPr>
      <w:r w:rsidRPr="002F372E">
        <w:rPr>
          <w:b/>
          <w:i/>
          <w:iCs/>
        </w:rPr>
        <w:t>Лот __</w:t>
      </w:r>
    </w:p>
    <w:p w:rsidR="00AD4D95" w:rsidRPr="002F372E" w:rsidRDefault="00AD4D95" w:rsidP="00AD4D95">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182" w:name="_ГРАФИК_ВЫПОЛНЕНИЯ_РАБОТ"/>
      <w:bookmarkStart w:id="183" w:name="_Toc412201955"/>
      <w:bookmarkStart w:id="184" w:name="_Toc390267520"/>
      <w:bookmarkEnd w:id="182"/>
      <w:r w:rsidRPr="002F372E">
        <w:rPr>
          <w:rFonts w:ascii="Times New Roman" w:hAnsi="Times New Roman" w:cs="Times New Roman"/>
          <w:b w:val="0"/>
          <w:i w:val="0"/>
          <w:sz w:val="24"/>
          <w:szCs w:val="24"/>
        </w:rPr>
        <w:t>ГРАФИК</w:t>
      </w:r>
      <w:r w:rsidRPr="002F372E">
        <w:rPr>
          <w:rFonts w:ascii="Times New Roman" w:hAnsi="Times New Roman" w:cs="Times New Roman"/>
          <w:i w:val="0"/>
          <w:sz w:val="24"/>
          <w:szCs w:val="24"/>
        </w:rPr>
        <w:t xml:space="preserve"> </w:t>
      </w:r>
      <w:r w:rsidRPr="002F372E">
        <w:rPr>
          <w:rFonts w:ascii="Times New Roman" w:hAnsi="Times New Roman" w:cs="Times New Roman"/>
          <w:b w:val="0"/>
          <w:i w:val="0"/>
          <w:sz w:val="24"/>
          <w:szCs w:val="24"/>
        </w:rPr>
        <w:t>ВЫПОЛНЕНИЯ РАБОТ</w:t>
      </w:r>
      <w:r w:rsidRPr="002F372E">
        <w:rPr>
          <w:rFonts w:ascii="Times New Roman" w:hAnsi="Times New Roman" w:cs="Times New Roman"/>
          <w:sz w:val="24"/>
          <w:szCs w:val="24"/>
        </w:rPr>
        <w:t xml:space="preserve"> </w:t>
      </w:r>
      <w:r w:rsidRPr="002F372E">
        <w:rPr>
          <w:rFonts w:ascii="Times New Roman" w:hAnsi="Times New Roman" w:cs="Times New Roman"/>
          <w:b w:val="0"/>
          <w:i w:val="0"/>
          <w:sz w:val="24"/>
          <w:szCs w:val="24"/>
        </w:rPr>
        <w:t xml:space="preserve">(Форма </w:t>
      </w:r>
      <w:r w:rsidR="00955393">
        <w:rPr>
          <w:rFonts w:ascii="Times New Roman" w:hAnsi="Times New Roman" w:cs="Times New Roman"/>
          <w:b w:val="0"/>
          <w:i w:val="0"/>
          <w:sz w:val="24"/>
          <w:szCs w:val="24"/>
        </w:rPr>
        <w:t>4</w:t>
      </w:r>
      <w:r w:rsidRPr="002F372E">
        <w:rPr>
          <w:rFonts w:ascii="Times New Roman" w:hAnsi="Times New Roman" w:cs="Times New Roman"/>
          <w:b w:val="0"/>
          <w:i w:val="0"/>
          <w:sz w:val="24"/>
          <w:szCs w:val="24"/>
        </w:rPr>
        <w:t>)</w:t>
      </w:r>
      <w:bookmarkEnd w:id="183"/>
      <w:bookmarkEnd w:id="184"/>
    </w:p>
    <w:p w:rsidR="00AD4D95" w:rsidRPr="002F372E" w:rsidRDefault="00AD4D95" w:rsidP="00AD4D95">
      <w:pPr>
        <w:widowControl w:val="0"/>
        <w:autoSpaceDE w:val="0"/>
        <w:autoSpaceDN w:val="0"/>
        <w:adjustRightInd w:val="0"/>
        <w:jc w:val="center"/>
        <w:rPr>
          <w:b/>
          <w:bCs/>
        </w:rPr>
      </w:pPr>
    </w:p>
    <w:p w:rsidR="00AD4D95" w:rsidRPr="002F372E" w:rsidRDefault="00AD4D95" w:rsidP="00AD4D95">
      <w:pPr>
        <w:pStyle w:val="Times12"/>
        <w:ind w:firstLine="0"/>
        <w:rPr>
          <w:b/>
          <w:i/>
          <w:szCs w:val="24"/>
        </w:rPr>
      </w:pPr>
      <w:r w:rsidRPr="002F372E">
        <w:rPr>
          <w:b/>
          <w:i/>
          <w:szCs w:val="24"/>
        </w:rPr>
        <w:t xml:space="preserve">Участник закупки: ________________________________ </w:t>
      </w:r>
    </w:p>
    <w:p w:rsidR="00AD4D95" w:rsidRPr="002F372E" w:rsidRDefault="00AD4D95" w:rsidP="00AD4D95">
      <w:pPr>
        <w:pStyle w:val="Times12"/>
        <w:ind w:firstLine="0"/>
        <w:rPr>
          <w:szCs w:val="24"/>
        </w:rPr>
      </w:pPr>
      <w:r w:rsidRPr="002F372E">
        <w:rPr>
          <w:szCs w:val="24"/>
        </w:rPr>
        <w:t>Начало выполнения работ: «___» __________ 20___ года.</w:t>
      </w:r>
    </w:p>
    <w:p w:rsidR="00AD4D95" w:rsidRPr="002F372E" w:rsidRDefault="00AD4D95" w:rsidP="00AD4D95">
      <w:pPr>
        <w:pStyle w:val="Times12"/>
        <w:ind w:firstLine="0"/>
        <w:rPr>
          <w:szCs w:val="24"/>
        </w:rPr>
      </w:pPr>
      <w:r w:rsidRPr="002F372E">
        <w:rPr>
          <w:szCs w:val="24"/>
        </w:rPr>
        <w:t>Окончание выполнения работ: «___» __________ 20___ года.</w:t>
      </w:r>
    </w:p>
    <w:p w:rsidR="00AD4D95" w:rsidRPr="002F372E" w:rsidRDefault="00AD4D95" w:rsidP="00AD4D95">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1358"/>
        <w:gridCol w:w="1079"/>
        <w:gridCol w:w="1177"/>
        <w:gridCol w:w="451"/>
        <w:gridCol w:w="1079"/>
        <w:gridCol w:w="1079"/>
        <w:gridCol w:w="451"/>
        <w:gridCol w:w="451"/>
        <w:gridCol w:w="451"/>
        <w:gridCol w:w="451"/>
      </w:tblGrid>
      <w:tr w:rsidR="00AD4D95" w:rsidRPr="002F372E" w:rsidTr="00AD4D9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Год (________)</w:t>
            </w:r>
            <w:r w:rsidRPr="002F372E">
              <w:rPr>
                <w:sz w:val="24"/>
                <w:szCs w:val="24"/>
                <w:u w:val="single"/>
              </w:rPr>
              <w:t xml:space="preserve"> </w:t>
            </w:r>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Квартал __</w:t>
            </w:r>
            <w:r w:rsidRPr="002F372E">
              <w:rPr>
                <w:sz w:val="24"/>
                <w:szCs w:val="24"/>
                <w:lang w:val="en-US"/>
              </w:rPr>
              <w:t xml:space="preserve"> </w:t>
            </w:r>
            <w:r w:rsidRPr="002F372E">
              <w:rPr>
                <w:b/>
                <w:i/>
                <w:sz w:val="24"/>
                <w:szCs w:val="24"/>
              </w:rPr>
              <w:t>[указать квартал, например «3»]</w:t>
            </w:r>
          </w:p>
        </w:tc>
      </w:tr>
      <w:tr w:rsidR="00AD4D95" w:rsidRPr="002F372E"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525"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rPr>
          <w:trHeight w:val="252"/>
        </w:trPr>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lastRenderedPageBreak/>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afff1"/>
        <w:tabs>
          <w:tab w:val="left" w:pos="708"/>
        </w:tabs>
        <w:autoSpaceDE w:val="0"/>
        <w:autoSpaceDN w:val="0"/>
        <w:spacing w:line="240" w:lineRule="auto"/>
        <w:ind w:firstLine="0"/>
        <w:rPr>
          <w:sz w:val="24"/>
          <w:szCs w:val="24"/>
        </w:rPr>
      </w:pPr>
    </w:p>
    <w:p w:rsidR="00AD4D95" w:rsidRPr="002F372E" w:rsidRDefault="00AD4D95" w:rsidP="00AD4D95">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AD4D95" w:rsidRPr="002F372E" w:rsidRDefault="00AD4D95" w:rsidP="00AD4D95">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AD4D95" w:rsidRPr="002F372E" w:rsidRDefault="00AD4D95" w:rsidP="00AD4D95">
      <w:pPr>
        <w:pStyle w:val="Times12"/>
        <w:ind w:firstLine="709"/>
        <w:rPr>
          <w:b/>
          <w:bCs w:val="0"/>
          <w:i/>
          <w:szCs w:val="24"/>
        </w:rPr>
      </w:pPr>
      <w:r w:rsidRPr="002F372E">
        <w:rPr>
          <w:b/>
          <w:bCs w:val="0"/>
          <w:i/>
          <w:szCs w:val="24"/>
        </w:rPr>
        <w:t>М.П.</w:t>
      </w:r>
    </w:p>
    <w:p w:rsidR="00AD4D95" w:rsidRPr="002F372E" w:rsidRDefault="00AD4D95" w:rsidP="00AD4D95">
      <w:pPr>
        <w:pStyle w:val="Times12"/>
        <w:tabs>
          <w:tab w:val="left" w:pos="0"/>
        </w:tabs>
        <w:ind w:firstLine="709"/>
        <w:rPr>
          <w:bCs w:val="0"/>
          <w:szCs w:val="24"/>
        </w:rPr>
      </w:pPr>
      <w:r w:rsidRPr="002F372E">
        <w:rPr>
          <w:b/>
          <w:szCs w:val="24"/>
        </w:rPr>
        <w:br w:type="page"/>
      </w:r>
      <w:r w:rsidRPr="002F372E">
        <w:rPr>
          <w:bCs w:val="0"/>
          <w:szCs w:val="24"/>
        </w:rPr>
        <w:lastRenderedPageBreak/>
        <w:t>ИНСТРУКЦИИ ПО ЗАПОЛНЕНИЮ</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Участник закупки приводит номер и дату заявки на участие в закупке, приложением к которой является данный график.</w:t>
      </w:r>
    </w:p>
    <w:p w:rsidR="00AD4D95" w:rsidRPr="002F372E" w:rsidRDefault="00AD4D95" w:rsidP="00921FD9">
      <w:pPr>
        <w:pStyle w:val="Times12"/>
        <w:numPr>
          <w:ilvl w:val="0"/>
          <w:numId w:val="80"/>
        </w:numPr>
        <w:tabs>
          <w:tab w:val="left" w:pos="0"/>
          <w:tab w:val="num" w:pos="1134"/>
        </w:tabs>
        <w:ind w:left="0" w:right="-3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1265"/>
        <w:gridCol w:w="1135"/>
        <w:gridCol w:w="1225"/>
        <w:gridCol w:w="545"/>
        <w:gridCol w:w="1085"/>
        <w:gridCol w:w="1085"/>
        <w:gridCol w:w="545"/>
        <w:gridCol w:w="545"/>
        <w:gridCol w:w="380"/>
        <w:gridCol w:w="380"/>
      </w:tblGrid>
      <w:tr w:rsidR="00AD4D95" w:rsidRPr="002F372E"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Общая стоимость этапа, </w:t>
            </w:r>
          </w:p>
          <w:p w:rsidR="00AD4D95" w:rsidRPr="002F372E" w:rsidRDefault="00AD4D95">
            <w:pPr>
              <w:pStyle w:val="af8"/>
              <w:keepNext w:val="0"/>
              <w:widowControl w:val="0"/>
              <w:jc w:val="center"/>
              <w:rPr>
                <w:sz w:val="24"/>
                <w:szCs w:val="24"/>
              </w:rPr>
            </w:pPr>
            <w:r w:rsidRPr="002F372E">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u w:val="single"/>
              </w:rPr>
              <w:t xml:space="preserve">Год (________) </w:t>
            </w:r>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57" w:right="-57"/>
              <w:jc w:val="center"/>
              <w:rPr>
                <w:sz w:val="24"/>
                <w:szCs w:val="24"/>
              </w:rPr>
            </w:pPr>
            <w:r w:rsidRPr="002F372E">
              <w:rPr>
                <w:sz w:val="24"/>
                <w:szCs w:val="24"/>
              </w:rPr>
              <w:t xml:space="preserve">Квартал __ </w:t>
            </w:r>
            <w:r w:rsidRPr="002F372E">
              <w:rPr>
                <w:b/>
                <w:bCs/>
                <w:i/>
                <w:sz w:val="24"/>
                <w:szCs w:val="24"/>
              </w:rPr>
              <w:t>[</w:t>
            </w:r>
            <w:r w:rsidRPr="002F372E">
              <w:rPr>
                <w:b/>
                <w:i/>
                <w:sz w:val="24"/>
                <w:szCs w:val="24"/>
              </w:rPr>
              <w:t>указать квартал, например «3»]</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lang w:val="en-US"/>
              </w:rPr>
            </w:pPr>
            <w:r w:rsidRPr="002F372E">
              <w:rPr>
                <w:bCs/>
                <w:szCs w:val="24"/>
              </w:rPr>
              <w:t>х,хх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w:t>
            </w:r>
            <w:r w:rsidRPr="002F372E">
              <w:rPr>
                <w:bCs/>
                <w:szCs w:val="24"/>
              </w:rPr>
              <w:lastRenderedPageBreak/>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lastRenderedPageBreak/>
              <w:t>х,х</w:t>
            </w:r>
            <w:r w:rsidRPr="002F372E">
              <w:rPr>
                <w:bCs/>
                <w:szCs w:val="24"/>
              </w:rPr>
              <w:lastRenderedPageBreak/>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Times12"/>
        <w:tabs>
          <w:tab w:val="left" w:pos="1080"/>
        </w:tabs>
        <w:rPr>
          <w:szCs w:val="24"/>
        </w:rPr>
      </w:pPr>
    </w:p>
    <w:p w:rsidR="00AD4D95" w:rsidRPr="002F372E" w:rsidRDefault="00AD4D95" w:rsidP="00DF0FB2">
      <w:pPr>
        <w:pStyle w:val="Times12"/>
        <w:ind w:left="2836" w:firstLine="709"/>
        <w:jc w:val="center"/>
        <w:rPr>
          <w:szCs w:val="24"/>
        </w:rPr>
      </w:pPr>
      <w:r w:rsidRPr="002F372E">
        <w:rPr>
          <w:bCs w:val="0"/>
          <w:szCs w:val="24"/>
        </w:rPr>
        <w:br w:type="page"/>
      </w:r>
    </w:p>
    <w:p w:rsidR="007F2812" w:rsidRPr="002F372E" w:rsidRDefault="007F2812" w:rsidP="007F2812">
      <w:pPr>
        <w:pStyle w:val="a0"/>
        <w:numPr>
          <w:ilvl w:val="0"/>
          <w:numId w:val="0"/>
        </w:numPr>
        <w:tabs>
          <w:tab w:val="num" w:pos="1494"/>
        </w:tabs>
        <w:snapToGrid w:val="0"/>
        <w:spacing w:line="240" w:lineRule="auto"/>
        <w:ind w:left="709"/>
        <w:rPr>
          <w:sz w:val="24"/>
          <w:szCs w:val="24"/>
        </w:rPr>
      </w:pPr>
    </w:p>
    <w:p w:rsidR="00E92811" w:rsidRPr="002F372E" w:rsidRDefault="00E92811" w:rsidP="00E92811">
      <w:pPr>
        <w:pStyle w:val="Times12"/>
        <w:tabs>
          <w:tab w:val="left" w:pos="1134"/>
        </w:tabs>
        <w:ind w:left="709" w:firstLine="0"/>
        <w:rPr>
          <w:szCs w:val="24"/>
        </w:rPr>
      </w:pPr>
    </w:p>
    <w:p w:rsidR="00144C23" w:rsidRPr="002F372E" w:rsidRDefault="00144C23" w:rsidP="000E770E">
      <w:pPr>
        <w:pStyle w:val="10"/>
        <w:numPr>
          <w:ilvl w:val="0"/>
          <w:numId w:val="25"/>
        </w:numPr>
        <w:tabs>
          <w:tab w:val="left" w:pos="709"/>
        </w:tabs>
        <w:ind w:left="0" w:firstLine="0"/>
        <w:jc w:val="both"/>
      </w:pPr>
      <w:bookmarkStart w:id="185" w:name="_Справка_об_участии_в_судебных_разби"/>
      <w:bookmarkStart w:id="186" w:name="_Справка_об_участии"/>
      <w:bookmarkStart w:id="187" w:name="_Ref401060816"/>
      <w:bookmarkStart w:id="188" w:name="_Toc414869552"/>
      <w:bookmarkEnd w:id="185"/>
      <w:bookmarkEnd w:id="186"/>
      <w:r w:rsidRPr="002F372E">
        <w:t>Образцы форм обеспечения заявки на участие в </w:t>
      </w:r>
      <w:r w:rsidR="00BA3C22" w:rsidRPr="002F372E">
        <w:t>закупке</w:t>
      </w:r>
      <w:r w:rsidRPr="002F372E">
        <w:t xml:space="preserve"> и обеспечения договора</w:t>
      </w:r>
      <w:bookmarkEnd w:id="187"/>
      <w:bookmarkEnd w:id="188"/>
    </w:p>
    <w:p w:rsidR="00CE5235" w:rsidRPr="002F372E" w:rsidRDefault="00CE5235" w:rsidP="000E770E">
      <w:pPr>
        <w:pStyle w:val="Times12"/>
        <w:ind w:left="720" w:firstLine="0"/>
        <w:jc w:val="right"/>
        <w:rPr>
          <w:bCs w:val="0"/>
          <w:szCs w:val="24"/>
        </w:rPr>
      </w:pPr>
      <w:bookmarkStart w:id="189" w:name="_Toc390267533"/>
      <w:bookmarkEnd w:id="154"/>
      <w:bookmarkEnd w:id="155"/>
      <w:r w:rsidRPr="002F372E">
        <w:rPr>
          <w:szCs w:val="24"/>
        </w:rPr>
        <w:t>Форма __.</w:t>
      </w:r>
    </w:p>
    <w:p w:rsidR="00CE5235" w:rsidRPr="002F372E" w:rsidRDefault="00CE5235" w:rsidP="000E770E">
      <w:pPr>
        <w:pStyle w:val="Times12"/>
        <w:ind w:right="-29" w:firstLine="709"/>
        <w:rPr>
          <w:szCs w:val="24"/>
        </w:rPr>
      </w:pPr>
    </w:p>
    <w:bookmarkEnd w:id="189"/>
    <w:p w:rsidR="009E3F2D" w:rsidRDefault="009E3F2D" w:rsidP="009E3F2D">
      <w:pPr>
        <w:pStyle w:val="Times12"/>
        <w:ind w:right="-29" w:firstLine="709"/>
      </w:pPr>
    </w:p>
    <w:p w:rsidR="009E3F2D" w:rsidRDefault="009E3F2D" w:rsidP="009E3F2D">
      <w:pPr>
        <w:pStyle w:val="20"/>
        <w:numPr>
          <w:ilvl w:val="0"/>
          <w:numId w:val="0"/>
        </w:numPr>
        <w:spacing w:before="0" w:after="0"/>
        <w:ind w:right="240"/>
        <w:jc w:val="center"/>
        <w:rPr>
          <w:rFonts w:ascii="Times New Roman" w:hAnsi="Times New Roman" w:cs="Times New Roman"/>
          <w:b w:val="0"/>
          <w:i w:val="0"/>
        </w:rPr>
      </w:pPr>
      <w:bookmarkStart w:id="190" w:name="_Toc41220198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0"/>
      <w:r w:rsidRPr="00D47146">
        <w:rPr>
          <w:rFonts w:ascii="Times New Roman" w:hAnsi="Times New Roman" w:cs="Times New Roman"/>
          <w:b w:val="0"/>
          <w:i w:val="0"/>
        </w:rPr>
        <w:t xml:space="preserve"> </w:t>
      </w:r>
    </w:p>
    <w:p w:rsidR="009E3F2D" w:rsidRDefault="009E3F2D" w:rsidP="009E3F2D"/>
    <w:p w:rsidR="009E3F2D" w:rsidRPr="009C3C04" w:rsidRDefault="009E3F2D" w:rsidP="009E3F2D">
      <w:pPr>
        <w:spacing w:line="360" w:lineRule="auto"/>
        <w:ind w:firstLine="567"/>
        <w:jc w:val="both"/>
        <w:rPr>
          <w:bCs/>
          <w:i/>
          <w:snapToGrid w:val="0"/>
        </w:rPr>
      </w:pPr>
      <w:bookmarkStart w:id="191" w:name="_Toc247081661"/>
      <w:r w:rsidRPr="009C3C04">
        <w:rPr>
          <w:bCs/>
          <w:i/>
          <w:snapToGrid w:val="0"/>
        </w:rPr>
        <w:t>Бланк банка</w:t>
      </w:r>
      <w:bookmarkEnd w:id="191"/>
    </w:p>
    <w:p w:rsidR="009E3F2D" w:rsidRPr="009C3C04" w:rsidRDefault="009E3F2D" w:rsidP="009E3F2D">
      <w:pPr>
        <w:spacing w:line="360" w:lineRule="auto"/>
        <w:ind w:firstLine="567"/>
        <w:jc w:val="right"/>
        <w:rPr>
          <w:b/>
          <w:snapToGrid w:val="0"/>
          <w:spacing w:val="-7"/>
        </w:rPr>
      </w:pPr>
      <w:bookmarkStart w:id="192" w:name="_Toc247081662"/>
      <w:r w:rsidRPr="009C3C04">
        <w:rPr>
          <w:b/>
          <w:snapToGrid w:val="0"/>
          <w:spacing w:val="-7"/>
        </w:rPr>
        <w:t xml:space="preserve">КОМУ: </w:t>
      </w:r>
      <w:bookmarkEnd w:id="192"/>
      <w:r>
        <w:rPr>
          <w:b/>
          <w:snapToGrid w:val="0"/>
          <w:spacing w:val="-7"/>
        </w:rPr>
        <w:t>______________</w:t>
      </w:r>
    </w:p>
    <w:p w:rsidR="009E3F2D" w:rsidRPr="009C3C04" w:rsidRDefault="009E3F2D" w:rsidP="009E3F2D">
      <w:pPr>
        <w:spacing w:line="360" w:lineRule="auto"/>
        <w:ind w:firstLine="567"/>
        <w:jc w:val="center"/>
        <w:rPr>
          <w:b/>
          <w:snapToGrid w:val="0"/>
        </w:rPr>
      </w:pPr>
    </w:p>
    <w:p w:rsidR="009E3F2D" w:rsidRDefault="009E3F2D" w:rsidP="009E3F2D">
      <w:pPr>
        <w:spacing w:line="360" w:lineRule="auto"/>
        <w:ind w:firstLine="567"/>
        <w:jc w:val="center"/>
        <w:rPr>
          <w:b/>
          <w:snapToGrid w:val="0"/>
        </w:rPr>
      </w:pPr>
      <w:bookmarkStart w:id="193" w:name="_Toc247081663"/>
      <w:r w:rsidRPr="009C3C04">
        <w:rPr>
          <w:b/>
          <w:snapToGrid w:val="0"/>
        </w:rPr>
        <w:t>БАНКОВСКАЯ ГАРАНТИЯ №</w:t>
      </w:r>
      <w:bookmarkEnd w:id="193"/>
      <w:r>
        <w:rPr>
          <w:b/>
          <w:snapToGrid w:val="0"/>
        </w:rPr>
        <w:t>___</w:t>
      </w:r>
    </w:p>
    <w:p w:rsidR="009E3F2D" w:rsidRDefault="009E3F2D" w:rsidP="009E3F2D">
      <w:pPr>
        <w:pStyle w:val="Times12"/>
        <w:ind w:firstLine="709"/>
        <w:rPr>
          <w:b/>
          <w:i/>
          <w:szCs w:val="24"/>
        </w:rPr>
      </w:pPr>
    </w:p>
    <w:p w:rsidR="009E3F2D" w:rsidRPr="00A6275B" w:rsidRDefault="009E3F2D" w:rsidP="009E3F2D">
      <w:pPr>
        <w:tabs>
          <w:tab w:val="left" w:pos="4536"/>
          <w:tab w:val="right" w:pos="9900"/>
        </w:tabs>
        <w:rPr>
          <w:bCs/>
        </w:rPr>
      </w:pPr>
      <w:r w:rsidRPr="00A6275B">
        <w:t>г. ________</w:t>
      </w:r>
      <w:r w:rsidRPr="00A6275B">
        <w:tab/>
      </w:r>
      <w:r>
        <w:tab/>
      </w:r>
      <w:r w:rsidRPr="00A6275B">
        <w:t>«___»___________20__ г.</w:t>
      </w:r>
    </w:p>
    <w:p w:rsidR="009E3F2D" w:rsidRPr="00A6275B" w:rsidRDefault="009E3F2D" w:rsidP="009E3F2D">
      <w:pPr>
        <w:ind w:firstLine="567"/>
        <w:jc w:val="both"/>
        <w:rPr>
          <w:b/>
          <w:bCs/>
          <w:snapToGrid w:val="0"/>
        </w:rPr>
      </w:pPr>
    </w:p>
    <w:p w:rsidR="009E3F2D" w:rsidRPr="00A6275B" w:rsidRDefault="009E3F2D" w:rsidP="009E3F2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E3F2D" w:rsidRPr="00A6275B" w:rsidRDefault="009E3F2D" w:rsidP="009E3F2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E3F2D" w:rsidRPr="00A6275B" w:rsidRDefault="009E3F2D" w:rsidP="009E3F2D">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E3F2D" w:rsidRPr="00A6275B" w:rsidRDefault="009E3F2D" w:rsidP="009E3F2D">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E3F2D" w:rsidRPr="00A6275B" w:rsidRDefault="009E3F2D" w:rsidP="009E3F2D">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E3F2D" w:rsidRPr="00A6275B" w:rsidRDefault="009E3F2D" w:rsidP="009E3F2D">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E3F2D" w:rsidRPr="00A6275B" w:rsidRDefault="009E3F2D" w:rsidP="009E3F2D">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E3F2D" w:rsidRPr="00A6275B" w:rsidRDefault="009E3F2D" w:rsidP="009E3F2D">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E3F2D" w:rsidRPr="00A6275B" w:rsidRDefault="009E3F2D" w:rsidP="009E3F2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E3F2D" w:rsidRPr="00A6275B" w:rsidRDefault="009E3F2D" w:rsidP="009E3F2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E3F2D" w:rsidRPr="00A6275B" w:rsidRDefault="009E3F2D" w:rsidP="009E3F2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E3F2D" w:rsidRPr="00A6275B" w:rsidRDefault="009E3F2D" w:rsidP="009E3F2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E3F2D" w:rsidRPr="00A6275B" w:rsidRDefault="009E3F2D" w:rsidP="009E3F2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9E3F2D" w:rsidRPr="00A6275B" w:rsidRDefault="009E3F2D" w:rsidP="009E3F2D">
      <w:pPr>
        <w:overflowPunct w:val="0"/>
        <w:autoSpaceDE w:val="0"/>
        <w:autoSpaceDN w:val="0"/>
        <w:adjustRightInd w:val="0"/>
        <w:jc w:val="both"/>
        <w:textAlignment w:val="baseline"/>
        <w:rPr>
          <w:rFonts w:ascii="Times New Roman CYR" w:hAnsi="Times New Roman CYR"/>
          <w:iCs/>
        </w:rPr>
      </w:pPr>
    </w:p>
    <w:p w:rsidR="009E3F2D" w:rsidRPr="00A6275B" w:rsidRDefault="009E3F2D" w:rsidP="009E3F2D">
      <w:pPr>
        <w:spacing w:line="360" w:lineRule="auto"/>
        <w:ind w:firstLine="567"/>
        <w:jc w:val="both"/>
        <w:rPr>
          <w:i/>
          <w:snapToGrid w:val="0"/>
        </w:rPr>
      </w:pPr>
      <w:bookmarkStart w:id="194" w:name="_Toc247081664"/>
      <w:r w:rsidRPr="00A6275B">
        <w:rPr>
          <w:i/>
          <w:snapToGrid w:val="0"/>
        </w:rPr>
        <w:t>Подписи уполномоченных лиц</w:t>
      </w:r>
      <w:bookmarkEnd w:id="194"/>
    </w:p>
    <w:p w:rsidR="009E3F2D" w:rsidRDefault="009E3F2D" w:rsidP="009E3F2D">
      <w:pPr>
        <w:ind w:left="540" w:firstLine="17"/>
        <w:jc w:val="both"/>
      </w:pPr>
      <w:r w:rsidRPr="00A6275B">
        <w:t xml:space="preserve">(печать банка)   </w:t>
      </w:r>
    </w:p>
    <w:p w:rsidR="00CE5235" w:rsidRPr="002F372E" w:rsidRDefault="00CE5235" w:rsidP="000E770E">
      <w:pPr>
        <w:pStyle w:val="Times12"/>
        <w:ind w:right="-29" w:firstLine="709"/>
        <w:rPr>
          <w:b/>
          <w:i/>
          <w:szCs w:val="24"/>
        </w:rPr>
      </w:pPr>
    </w:p>
    <w:p w:rsidR="00CE5235" w:rsidRPr="002F372E" w:rsidRDefault="00CE5235" w:rsidP="000E770E">
      <w:pPr>
        <w:pStyle w:val="Times12"/>
        <w:ind w:right="-29" w:firstLine="709"/>
        <w:rPr>
          <w:b/>
          <w:i/>
          <w:szCs w:val="24"/>
        </w:rPr>
      </w:pPr>
    </w:p>
    <w:p w:rsidR="00EA3525" w:rsidRPr="002F372E" w:rsidRDefault="00EA3525" w:rsidP="000E770E">
      <w:pPr>
        <w:pStyle w:val="Times12"/>
        <w:ind w:left="5387" w:firstLine="0"/>
        <w:jc w:val="left"/>
        <w:rPr>
          <w:szCs w:val="24"/>
        </w:rPr>
      </w:pPr>
    </w:p>
    <w:p w:rsidR="00DF0FB2" w:rsidRDefault="00DF0FB2">
      <w:pPr>
        <w:rPr>
          <w:b/>
          <w:iCs/>
        </w:rPr>
      </w:pPr>
      <w:bookmarkStart w:id="195" w:name="_Toc414869556"/>
      <w:r>
        <w:rPr>
          <w:b/>
        </w:rPr>
        <w:br w:type="page"/>
      </w:r>
    </w:p>
    <w:p w:rsidR="00DF507B" w:rsidRPr="002F372E" w:rsidRDefault="00DF507B" w:rsidP="000E770E">
      <w:pPr>
        <w:pStyle w:val="10"/>
        <w:numPr>
          <w:ilvl w:val="0"/>
          <w:numId w:val="0"/>
        </w:numPr>
        <w:jc w:val="center"/>
        <w:rPr>
          <w:b/>
        </w:rPr>
      </w:pPr>
      <w:r w:rsidRPr="002F372E">
        <w:rPr>
          <w:b/>
        </w:rPr>
        <w:lastRenderedPageBreak/>
        <w:t>ЧАСТЬ 2</w:t>
      </w:r>
      <w:bookmarkEnd w:id="195"/>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r>
        <w:rPr>
          <w:sz w:val="28"/>
          <w:szCs w:val="28"/>
        </w:rPr>
        <w:t>ПОРЯДОК ПРОВЕДЕНИЯ ЗАКУПКИ</w:t>
      </w:r>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п/п</w:t>
            </w:r>
          </w:p>
        </w:tc>
        <w:tc>
          <w:tcPr>
            <w:tcW w:w="1680" w:type="dxa"/>
            <w:vAlign w:val="center"/>
          </w:tcPr>
          <w:p w:rsidR="009E3F2D" w:rsidRPr="00FC009D" w:rsidRDefault="009E3F2D" w:rsidP="009E3F2D">
            <w:pPr>
              <w:pStyle w:val="23"/>
              <w:ind w:firstLine="0"/>
              <w:jc w:val="center"/>
              <w:rPr>
                <w:bCs/>
              </w:rPr>
            </w:pPr>
            <w:r w:rsidRPr="00FC009D">
              <w:t>Наименование п/п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AC5736">
            <w:pPr>
              <w:pStyle w:val="Times12"/>
              <w:numPr>
                <w:ilvl w:val="0"/>
                <w:numId w:val="140"/>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AC5736">
            <w:pPr>
              <w:pStyle w:val="Times12"/>
              <w:numPr>
                <w:ilvl w:val="0"/>
                <w:numId w:val="140"/>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AC5736">
            <w:pPr>
              <w:pStyle w:val="Times12"/>
              <w:numPr>
                <w:ilvl w:val="0"/>
                <w:numId w:val="14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AC5736">
            <w:pPr>
              <w:pStyle w:val="Times12"/>
              <w:numPr>
                <w:ilvl w:val="0"/>
                <w:numId w:val="140"/>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AC5736">
            <w:pPr>
              <w:pStyle w:val="Times12"/>
              <w:numPr>
                <w:ilvl w:val="1"/>
                <w:numId w:val="112"/>
              </w:numPr>
              <w:tabs>
                <w:tab w:val="left" w:pos="1132"/>
              </w:tabs>
              <w:ind w:left="-2" w:right="153" w:firstLine="567"/>
            </w:pPr>
            <w:bookmarkStart w:id="196"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6"/>
          </w:p>
          <w:p w:rsidR="009E3F2D" w:rsidRDefault="009E3F2D" w:rsidP="009E3F2D">
            <w:pPr>
              <w:pStyle w:val="Times12"/>
              <w:numPr>
                <w:ilvl w:val="0"/>
                <w:numId w:val="110"/>
              </w:numPr>
              <w:tabs>
                <w:tab w:val="left" w:pos="1020"/>
              </w:tabs>
              <w:ind w:left="0" w:right="153" w:firstLine="637"/>
            </w:pPr>
            <w:r>
              <w:t>через ЭТП;</w:t>
            </w:r>
          </w:p>
          <w:p w:rsidR="009E3F2D" w:rsidRDefault="009E3F2D" w:rsidP="009E3F2D">
            <w:pPr>
              <w:pStyle w:val="Times12"/>
              <w:numPr>
                <w:ilvl w:val="0"/>
                <w:numId w:val="110"/>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AC5736">
            <w:pPr>
              <w:pStyle w:val="Times12"/>
              <w:numPr>
                <w:ilvl w:val="0"/>
                <w:numId w:val="145"/>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AC5736">
            <w:pPr>
              <w:pStyle w:val="Times12"/>
              <w:numPr>
                <w:ilvl w:val="1"/>
                <w:numId w:val="112"/>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EE42AB">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9E3F2D" w:rsidRPr="00AD35B1" w:rsidRDefault="009E3F2D" w:rsidP="00414F22">
            <w:pPr>
              <w:pStyle w:val="Times12"/>
              <w:numPr>
                <w:ilvl w:val="0"/>
                <w:numId w:val="145"/>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F854B3">
            <w:pPr>
              <w:pStyle w:val="Times12"/>
              <w:numPr>
                <w:ilvl w:val="0"/>
                <w:numId w:val="145"/>
              </w:numPr>
              <w:tabs>
                <w:tab w:val="left" w:pos="1020"/>
              </w:tabs>
            </w:pPr>
            <w:r w:rsidRPr="009B5840">
              <w:t>не</w:t>
            </w:r>
            <w:r>
              <w:t xml:space="preserve"> менее чем 3 (три) рабочих дня</w:t>
            </w:r>
            <w:r w:rsidRPr="00AD35B1">
              <w:t>;</w:t>
            </w:r>
          </w:p>
          <w:p w:rsidR="009E3F2D" w:rsidRPr="00A16F29" w:rsidRDefault="009E3F2D" w:rsidP="00AC5736">
            <w:pPr>
              <w:pStyle w:val="Times12"/>
              <w:numPr>
                <w:ilvl w:val="1"/>
                <w:numId w:val="112"/>
              </w:numPr>
              <w:tabs>
                <w:tab w:val="left" w:pos="1132"/>
              </w:tabs>
              <w:ind w:left="-2" w:right="153" w:firstLine="567"/>
            </w:pPr>
            <w:r w:rsidRPr="00A16F29">
              <w:lastRenderedPageBreak/>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9E3F2D">
            <w:pPr>
              <w:pStyle w:val="Times12"/>
              <w:numPr>
                <w:ilvl w:val="1"/>
                <w:numId w:val="22"/>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E3F2D" w:rsidRPr="00AD35B1" w:rsidRDefault="009E3F2D" w:rsidP="00AC5736">
            <w:pPr>
              <w:pStyle w:val="Times12"/>
              <w:numPr>
                <w:ilvl w:val="0"/>
                <w:numId w:val="145"/>
              </w:numPr>
              <w:tabs>
                <w:tab w:val="left" w:pos="1020"/>
              </w:tabs>
            </w:pPr>
            <w:r w:rsidRPr="00345E3A">
              <w:t>не позднее чем за 5 (пять) рабочих дней до окончания срока подачи заявок</w:t>
            </w:r>
            <w:r w:rsidRPr="00AD35B1">
              <w:t>;</w:t>
            </w:r>
          </w:p>
          <w:p w:rsidR="009E3F2D" w:rsidRDefault="009E3F2D" w:rsidP="009E3F2D">
            <w:pPr>
              <w:pStyle w:val="Times12"/>
              <w:numPr>
                <w:ilvl w:val="1"/>
                <w:numId w:val="22"/>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9E3F2D">
            <w:pPr>
              <w:pStyle w:val="Times12"/>
              <w:numPr>
                <w:ilvl w:val="1"/>
                <w:numId w:val="2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9E3F2D">
            <w:pPr>
              <w:pStyle w:val="Times12"/>
              <w:numPr>
                <w:ilvl w:val="1"/>
                <w:numId w:val="22"/>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F854B3">
            <w:pPr>
              <w:pStyle w:val="Times12"/>
              <w:numPr>
                <w:ilvl w:val="0"/>
                <w:numId w:val="145"/>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9E3F2D">
            <w:pPr>
              <w:numPr>
                <w:ilvl w:val="0"/>
                <w:numId w:val="107"/>
              </w:numPr>
              <w:tabs>
                <w:tab w:val="num" w:pos="786"/>
              </w:tabs>
              <w:ind w:left="0" w:hanging="15"/>
              <w:jc w:val="center"/>
            </w:pPr>
            <w:bookmarkStart w:id="197" w:name="_Ref317253528"/>
          </w:p>
        </w:tc>
        <w:bookmarkEnd w:id="197"/>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AC5736">
            <w:pPr>
              <w:pStyle w:val="Times12"/>
              <w:numPr>
                <w:ilvl w:val="0"/>
                <w:numId w:val="144"/>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AC5736">
            <w:pPr>
              <w:pStyle w:val="Times12"/>
              <w:numPr>
                <w:ilvl w:val="0"/>
                <w:numId w:val="14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9E3F2D" w:rsidRPr="00EC3767" w:rsidRDefault="009E3F2D" w:rsidP="00AC5736">
            <w:pPr>
              <w:pStyle w:val="Times12"/>
              <w:numPr>
                <w:ilvl w:val="0"/>
                <w:numId w:val="144"/>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AC5736">
            <w:pPr>
              <w:pStyle w:val="afff"/>
              <w:numPr>
                <w:ilvl w:val="0"/>
                <w:numId w:val="114"/>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w:t>
            </w:r>
            <w:r w:rsidRPr="00A3133D">
              <w:rPr>
                <w:rFonts w:ascii="Times New Roman" w:hAnsi="Times New Roman"/>
                <w:sz w:val="24"/>
                <w:szCs w:val="24"/>
              </w:rPr>
              <w:lastRenderedPageBreak/>
              <w:t xml:space="preserve">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AC5736">
            <w:pPr>
              <w:pStyle w:val="afff"/>
              <w:numPr>
                <w:ilvl w:val="0"/>
                <w:numId w:val="114"/>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9E3F2D" w:rsidRPr="005A4FD0" w:rsidRDefault="009E3F2D" w:rsidP="00AC5736">
            <w:pPr>
              <w:pStyle w:val="Times12"/>
              <w:numPr>
                <w:ilvl w:val="0"/>
                <w:numId w:val="144"/>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AC5736">
            <w:pPr>
              <w:pStyle w:val="Times12"/>
              <w:numPr>
                <w:ilvl w:val="0"/>
                <w:numId w:val="144"/>
              </w:numPr>
              <w:tabs>
                <w:tab w:val="left" w:pos="1132"/>
              </w:tabs>
              <w:ind w:left="0" w:right="153" w:firstLine="566"/>
            </w:pPr>
            <w:bookmarkStart w:id="198" w:name="_Ref411840766"/>
            <w:r w:rsidRPr="00EC3767">
              <w:t xml:space="preserve">Обеспечение заявки на участие в </w:t>
            </w:r>
            <w:r>
              <w:t>закупке</w:t>
            </w:r>
            <w:r w:rsidRPr="00EC3767">
              <w:t xml:space="preserve"> возвращается:</w:t>
            </w:r>
            <w:bookmarkEnd w:id="198"/>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9"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199"/>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ся и принятия решения о незаключении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AC5736">
            <w:pPr>
              <w:pStyle w:val="Times12"/>
              <w:numPr>
                <w:ilvl w:val="0"/>
                <w:numId w:val="144"/>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EE42AB">
              <w:t>г)</w:t>
            </w:r>
            <w:r>
              <w:fldChar w:fldCharType="end"/>
            </w:r>
            <w:r>
              <w:t xml:space="preserve"> пункта </w:t>
            </w:r>
            <w:r>
              <w:fldChar w:fldCharType="begin"/>
            </w:r>
            <w:r>
              <w:instrText xml:space="preserve"> REF _Ref411840766 \r \h </w:instrText>
            </w:r>
            <w:r>
              <w:fldChar w:fldCharType="separate"/>
            </w:r>
            <w:r w:rsidR="00EE42AB">
              <w:t>4.5</w:t>
            </w:r>
            <w:r>
              <w:fldChar w:fldCharType="end"/>
            </w:r>
            <w:r>
              <w:t>.</w:t>
            </w:r>
          </w:p>
          <w:p w:rsidR="009E3F2D" w:rsidRPr="00EC3767" w:rsidRDefault="009E3F2D" w:rsidP="00AC5736">
            <w:pPr>
              <w:pStyle w:val="Times12"/>
              <w:numPr>
                <w:ilvl w:val="0"/>
                <w:numId w:val="144"/>
              </w:numPr>
              <w:tabs>
                <w:tab w:val="left" w:pos="1132"/>
              </w:tabs>
              <w:ind w:left="0" w:right="153" w:firstLine="566"/>
            </w:pPr>
            <w:r w:rsidRPr="00EC3767">
              <w:lastRenderedPageBreak/>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AC5736">
            <w:pPr>
              <w:pStyle w:val="afff"/>
              <w:numPr>
                <w:ilvl w:val="0"/>
                <w:numId w:val="11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AC5736">
            <w:pPr>
              <w:pStyle w:val="afff"/>
              <w:numPr>
                <w:ilvl w:val="0"/>
                <w:numId w:val="118"/>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bookmarkStart w:id="200" w:name="_Ref401300807"/>
          </w:p>
        </w:tc>
        <w:bookmarkEnd w:id="200"/>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AC5736">
            <w:pPr>
              <w:pStyle w:val="Times12"/>
              <w:numPr>
                <w:ilvl w:val="0"/>
                <w:numId w:val="116"/>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AC5736">
            <w:pPr>
              <w:pStyle w:val="Times12"/>
              <w:numPr>
                <w:ilvl w:val="0"/>
                <w:numId w:val="11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AC5736">
            <w:pPr>
              <w:pStyle w:val="Times12"/>
              <w:numPr>
                <w:ilvl w:val="0"/>
                <w:numId w:val="116"/>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AC5736">
            <w:pPr>
              <w:pStyle w:val="Times12"/>
              <w:numPr>
                <w:ilvl w:val="0"/>
                <w:numId w:val="116"/>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AC5736">
            <w:pPr>
              <w:pStyle w:val="Times12"/>
              <w:numPr>
                <w:ilvl w:val="0"/>
                <w:numId w:val="11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lastRenderedPageBreak/>
              <w:t>закупки</w:t>
            </w:r>
            <w:r w:rsidRPr="007A1F5D">
              <w:t>.</w:t>
            </w:r>
          </w:p>
          <w:p w:rsidR="009E3F2D" w:rsidRDefault="009E3F2D" w:rsidP="00AC5736">
            <w:pPr>
              <w:pStyle w:val="Times12"/>
              <w:numPr>
                <w:ilvl w:val="0"/>
                <w:numId w:val="116"/>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AC5736">
            <w:pPr>
              <w:pStyle w:val="Times12"/>
              <w:numPr>
                <w:ilvl w:val="0"/>
                <w:numId w:val="116"/>
              </w:numPr>
              <w:ind w:left="-2" w:firstLine="567"/>
            </w:pPr>
            <w:bookmarkStart w:id="20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AC5736">
            <w:pPr>
              <w:pStyle w:val="-6"/>
              <w:numPr>
                <w:ilvl w:val="0"/>
                <w:numId w:val="14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AC5736">
            <w:pPr>
              <w:pStyle w:val="-6"/>
              <w:numPr>
                <w:ilvl w:val="0"/>
                <w:numId w:val="14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AC5736">
            <w:pPr>
              <w:pStyle w:val="Times12"/>
              <w:numPr>
                <w:ilvl w:val="0"/>
                <w:numId w:val="116"/>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1"/>
            <w:bookmarkEnd w:id="202"/>
          </w:p>
          <w:p w:rsidR="009E3F2D" w:rsidRPr="005671FF" w:rsidRDefault="009E3F2D" w:rsidP="00AC5736">
            <w:pPr>
              <w:pStyle w:val="a0"/>
              <w:numPr>
                <w:ilvl w:val="4"/>
                <w:numId w:val="15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E3F2D" w:rsidRPr="005671FF" w:rsidRDefault="009E3F2D" w:rsidP="00AC5736">
            <w:pPr>
              <w:pStyle w:val="a0"/>
              <w:numPr>
                <w:ilvl w:val="4"/>
                <w:numId w:val="150"/>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E3F2D" w:rsidRDefault="009E3F2D" w:rsidP="00AC5736">
            <w:pPr>
              <w:pStyle w:val="a0"/>
              <w:numPr>
                <w:ilvl w:val="4"/>
                <w:numId w:val="15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AC5736">
            <w:pPr>
              <w:pStyle w:val="Times12"/>
              <w:numPr>
                <w:ilvl w:val="0"/>
                <w:numId w:val="116"/>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AC5736">
            <w:pPr>
              <w:pStyle w:val="Times12"/>
              <w:numPr>
                <w:ilvl w:val="0"/>
                <w:numId w:val="116"/>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AC5736">
            <w:pPr>
              <w:pStyle w:val="Times12"/>
              <w:numPr>
                <w:ilvl w:val="0"/>
                <w:numId w:val="116"/>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E3F2D" w:rsidRDefault="009E3F2D" w:rsidP="009E3F2D">
            <w:pPr>
              <w:pStyle w:val="Times12"/>
              <w:numPr>
                <w:ilvl w:val="0"/>
                <w:numId w:val="109"/>
              </w:numPr>
              <w:tabs>
                <w:tab w:val="left" w:pos="1416"/>
              </w:tabs>
              <w:ind w:left="0" w:firstLine="565"/>
            </w:pPr>
            <w:r>
              <w:t xml:space="preserve">наименования участника закупки, </w:t>
            </w:r>
          </w:p>
          <w:p w:rsidR="009E3F2D" w:rsidRDefault="009E3F2D" w:rsidP="009E3F2D">
            <w:pPr>
              <w:pStyle w:val="Times12"/>
              <w:numPr>
                <w:ilvl w:val="0"/>
                <w:numId w:val="10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AC5736">
            <w:pPr>
              <w:pStyle w:val="Times12"/>
              <w:numPr>
                <w:ilvl w:val="0"/>
                <w:numId w:val="116"/>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AC5736">
            <w:pPr>
              <w:pStyle w:val="Times12"/>
              <w:numPr>
                <w:ilvl w:val="0"/>
                <w:numId w:val="116"/>
              </w:numPr>
              <w:ind w:left="-2" w:firstLine="567"/>
              <w:rPr>
                <w:szCs w:val="24"/>
              </w:rPr>
            </w:pPr>
            <w:r w:rsidRPr="00594882">
              <w:rPr>
                <w:szCs w:val="24"/>
              </w:rPr>
              <w:lastRenderedPageBreak/>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AC5736">
            <w:pPr>
              <w:pStyle w:val="Times12"/>
              <w:numPr>
                <w:ilvl w:val="0"/>
                <w:numId w:val="116"/>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AC5736">
            <w:pPr>
              <w:pStyle w:val="afff"/>
              <w:widowControl w:val="0"/>
              <w:numPr>
                <w:ilvl w:val="0"/>
                <w:numId w:val="14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AC5736">
            <w:pPr>
              <w:pStyle w:val="Times12"/>
              <w:numPr>
                <w:ilvl w:val="0"/>
                <w:numId w:val="122"/>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E42AB">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E3F2D" w:rsidRPr="003012C7" w:rsidRDefault="009E3F2D" w:rsidP="00AC5736">
            <w:pPr>
              <w:pStyle w:val="Times12"/>
              <w:numPr>
                <w:ilvl w:val="0"/>
                <w:numId w:val="12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AC5736">
            <w:pPr>
              <w:pStyle w:val="afff"/>
              <w:widowControl w:val="0"/>
              <w:numPr>
                <w:ilvl w:val="0"/>
                <w:numId w:val="13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AC5736">
            <w:pPr>
              <w:pStyle w:val="afff"/>
              <w:widowControl w:val="0"/>
              <w:numPr>
                <w:ilvl w:val="0"/>
                <w:numId w:val="13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3"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w:t>
            </w:r>
            <w:r w:rsidRPr="002562F4">
              <w:rPr>
                <w:rFonts w:ascii="Times New Roman" w:hAnsi="Times New Roman"/>
                <w:bCs/>
                <w:sz w:val="24"/>
                <w:szCs w:val="24"/>
              </w:rPr>
              <w:lastRenderedPageBreak/>
              <w:t xml:space="preserve">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3"/>
          </w:p>
          <w:p w:rsidR="009E3F2D" w:rsidRPr="003012C7" w:rsidRDefault="009E3F2D" w:rsidP="00AC5736">
            <w:pPr>
              <w:pStyle w:val="Times12"/>
              <w:numPr>
                <w:ilvl w:val="0"/>
                <w:numId w:val="119"/>
              </w:numPr>
              <w:tabs>
                <w:tab w:val="left" w:pos="1416"/>
              </w:tabs>
              <w:ind w:left="-2" w:firstLine="567"/>
              <w:rPr>
                <w:szCs w:val="24"/>
              </w:rPr>
            </w:pPr>
            <w:bookmarkStart w:id="20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4"/>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учредительные документы,</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AC5736">
            <w:pPr>
              <w:pStyle w:val="Times12"/>
              <w:numPr>
                <w:ilvl w:val="0"/>
                <w:numId w:val="12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AC5736">
            <w:pPr>
              <w:pStyle w:val="Times12"/>
              <w:numPr>
                <w:ilvl w:val="0"/>
                <w:numId w:val="11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9E3F2D">
            <w:pPr>
              <w:pStyle w:val="Times12"/>
              <w:numPr>
                <w:ilvl w:val="0"/>
                <w:numId w:val="109"/>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9E3F2D">
            <w:pPr>
              <w:pStyle w:val="Times12"/>
              <w:numPr>
                <w:ilvl w:val="0"/>
                <w:numId w:val="109"/>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9E3F2D">
            <w:pPr>
              <w:pStyle w:val="Times12"/>
              <w:numPr>
                <w:ilvl w:val="0"/>
                <w:numId w:val="109"/>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AC5736">
            <w:pPr>
              <w:pStyle w:val="Times12"/>
              <w:numPr>
                <w:ilvl w:val="0"/>
                <w:numId w:val="11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AC5736">
            <w:pPr>
              <w:pStyle w:val="Times12"/>
              <w:numPr>
                <w:ilvl w:val="0"/>
                <w:numId w:val="12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9E3F2D">
            <w:pPr>
              <w:pStyle w:val="Times12"/>
              <w:numPr>
                <w:ilvl w:val="0"/>
                <w:numId w:val="109"/>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9E3F2D">
            <w:pPr>
              <w:pStyle w:val="Times12"/>
              <w:numPr>
                <w:ilvl w:val="0"/>
                <w:numId w:val="109"/>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9E3F2D">
            <w:pPr>
              <w:pStyle w:val="Times12"/>
              <w:numPr>
                <w:ilvl w:val="0"/>
                <w:numId w:val="109"/>
              </w:numPr>
              <w:tabs>
                <w:tab w:val="left" w:pos="1416"/>
              </w:tabs>
              <w:ind w:left="0" w:firstLine="565"/>
              <w:rPr>
                <w:szCs w:val="24"/>
              </w:rPr>
            </w:pPr>
            <w:r w:rsidRPr="00656215">
              <w:rPr>
                <w:szCs w:val="24"/>
              </w:rPr>
              <w:t xml:space="preserve">заявки на участие в закупке требованиям закупочной документации в отношении характеристик предлагаемых товаров, работ, </w:t>
            </w:r>
            <w:r w:rsidRPr="00656215">
              <w:rPr>
                <w:szCs w:val="24"/>
              </w:rPr>
              <w:lastRenderedPageBreak/>
              <w:t>услуг и договорных условий, расчета цены договора;</w:t>
            </w:r>
          </w:p>
          <w:p w:rsidR="009E3F2D" w:rsidRPr="003012C7" w:rsidRDefault="009E3F2D" w:rsidP="00AC5736">
            <w:pPr>
              <w:pStyle w:val="Times12"/>
              <w:numPr>
                <w:ilvl w:val="0"/>
                <w:numId w:val="12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AC5736">
            <w:pPr>
              <w:pStyle w:val="Times12"/>
              <w:numPr>
                <w:ilvl w:val="0"/>
                <w:numId w:val="121"/>
              </w:numPr>
              <w:tabs>
                <w:tab w:val="left" w:pos="1416"/>
              </w:tabs>
              <w:ind w:left="-2" w:firstLine="567"/>
              <w:rPr>
                <w:szCs w:val="24"/>
              </w:rPr>
            </w:pPr>
            <w:bookmarkStart w:id="20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EE42AB">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E42AB">
              <w:rPr>
                <w:szCs w:val="24"/>
              </w:rPr>
              <w:t>8.2</w:t>
            </w:r>
            <w:r>
              <w:rPr>
                <w:szCs w:val="24"/>
              </w:rPr>
              <w:fldChar w:fldCharType="end"/>
            </w:r>
            <w:r w:rsidRPr="00FA2827">
              <w:rPr>
                <w:szCs w:val="24"/>
              </w:rPr>
              <w:t>.</w:t>
            </w:r>
          </w:p>
          <w:p w:rsidR="009E3F2D" w:rsidRPr="00CC3AA2" w:rsidRDefault="009E3F2D" w:rsidP="00AC5736">
            <w:pPr>
              <w:pStyle w:val="Times12"/>
              <w:numPr>
                <w:ilvl w:val="0"/>
                <w:numId w:val="11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EE42AB" w:rsidRPr="00EE42AB">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EE42AB" w:rsidRPr="00EE42AB">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EE42AB" w:rsidRPr="00EE42AB">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6"/>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EE42AB" w:rsidRPr="00EE42AB">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w:t>
            </w:r>
            <w:r w:rsidRPr="003012C7">
              <w:rPr>
                <w:rFonts w:ascii="Times New Roman" w:hAnsi="Times New Roman"/>
                <w:bCs/>
                <w:sz w:val="24"/>
                <w:szCs w:val="24"/>
              </w:rPr>
              <w:lastRenderedPageBreak/>
              <w:t xml:space="preserve">(одного)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AC5736">
            <w:pPr>
              <w:pStyle w:val="Times12"/>
              <w:numPr>
                <w:ilvl w:val="0"/>
                <w:numId w:val="12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AC5736">
            <w:pPr>
              <w:pStyle w:val="Times12"/>
              <w:numPr>
                <w:ilvl w:val="0"/>
                <w:numId w:val="123"/>
              </w:numPr>
              <w:tabs>
                <w:tab w:val="left" w:pos="1416"/>
              </w:tabs>
              <w:ind w:left="-2" w:firstLine="567"/>
            </w:pPr>
            <w:bookmarkStart w:id="207" w:name="_Ref407364135"/>
            <w:r>
              <w:t>К</w:t>
            </w:r>
            <w:r w:rsidRPr="00DA3FA6">
              <w:t>ритери</w:t>
            </w:r>
            <w:r>
              <w:t>и</w:t>
            </w:r>
            <w:r w:rsidRPr="00DA3FA6">
              <w:t xml:space="preserve"> отбора:</w:t>
            </w:r>
            <w:bookmarkEnd w:id="207"/>
          </w:p>
          <w:p w:rsidR="009E3F2D" w:rsidRPr="00DA3FA6" w:rsidRDefault="009E3F2D" w:rsidP="00AC5736">
            <w:pPr>
              <w:pStyle w:val="Times12"/>
              <w:numPr>
                <w:ilvl w:val="0"/>
                <w:numId w:val="12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AC5736">
            <w:pPr>
              <w:pStyle w:val="Times12"/>
              <w:numPr>
                <w:ilvl w:val="0"/>
                <w:numId w:val="124"/>
              </w:numPr>
              <w:ind w:left="-2" w:firstLine="567"/>
            </w:pPr>
            <w:bookmarkStart w:id="20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8"/>
          </w:p>
          <w:p w:rsidR="009E3F2D" w:rsidRPr="00DA3FA6" w:rsidRDefault="009E3F2D" w:rsidP="00AC5736">
            <w:pPr>
              <w:pStyle w:val="Times12"/>
              <w:numPr>
                <w:ilvl w:val="0"/>
                <w:numId w:val="12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AC5736">
            <w:pPr>
              <w:pStyle w:val="Times12"/>
              <w:numPr>
                <w:ilvl w:val="0"/>
                <w:numId w:val="124"/>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E3F2D" w:rsidRPr="00DA3FA6" w:rsidRDefault="009E3F2D" w:rsidP="00AC5736">
            <w:pPr>
              <w:pStyle w:val="Times12"/>
              <w:numPr>
                <w:ilvl w:val="0"/>
                <w:numId w:val="12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AC5736">
            <w:pPr>
              <w:pStyle w:val="Times12"/>
              <w:numPr>
                <w:ilvl w:val="0"/>
                <w:numId w:val="123"/>
              </w:numPr>
              <w:tabs>
                <w:tab w:val="left" w:pos="1416"/>
              </w:tabs>
              <w:ind w:left="-2" w:firstLine="567"/>
            </w:pPr>
            <w:bookmarkStart w:id="20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09"/>
          </w:p>
          <w:p w:rsidR="009E3F2D" w:rsidRPr="00DA3FA6" w:rsidRDefault="009E3F2D" w:rsidP="00AC5736">
            <w:pPr>
              <w:pStyle w:val="Times12"/>
              <w:numPr>
                <w:ilvl w:val="0"/>
                <w:numId w:val="12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AC5736">
            <w:pPr>
              <w:pStyle w:val="Times12"/>
              <w:numPr>
                <w:ilvl w:val="0"/>
                <w:numId w:val="125"/>
              </w:numPr>
              <w:ind w:left="-2" w:firstLine="567"/>
            </w:pPr>
            <w:r w:rsidRPr="00DA3FA6">
              <w:t xml:space="preserve">несоответствие участника </w:t>
            </w:r>
            <w:r>
              <w:t>закупки</w:t>
            </w:r>
            <w:r w:rsidRPr="00DA3FA6">
              <w:t>;</w:t>
            </w:r>
          </w:p>
          <w:p w:rsidR="009E3F2D" w:rsidRPr="00DA3FA6" w:rsidRDefault="009E3F2D" w:rsidP="00AC5736">
            <w:pPr>
              <w:pStyle w:val="Times12"/>
              <w:numPr>
                <w:ilvl w:val="0"/>
                <w:numId w:val="12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AC5736">
            <w:pPr>
              <w:pStyle w:val="Times12"/>
              <w:numPr>
                <w:ilvl w:val="0"/>
                <w:numId w:val="12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AC5736">
            <w:pPr>
              <w:pStyle w:val="Times12"/>
              <w:numPr>
                <w:ilvl w:val="0"/>
                <w:numId w:val="12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9E3F2D">
            <w:pPr>
              <w:pStyle w:val="Times12"/>
              <w:numPr>
                <w:ilvl w:val="0"/>
                <w:numId w:val="109"/>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9E3F2D">
            <w:pPr>
              <w:pStyle w:val="Times12"/>
              <w:numPr>
                <w:ilvl w:val="0"/>
                <w:numId w:val="109"/>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AC5736">
            <w:pPr>
              <w:pStyle w:val="Times12"/>
              <w:numPr>
                <w:ilvl w:val="0"/>
                <w:numId w:val="125"/>
              </w:numPr>
              <w:ind w:left="-2" w:firstLine="567"/>
            </w:pPr>
            <w:r w:rsidRPr="00DA3FA6">
              <w:t xml:space="preserve">несоответствие размера, формы, условий или порядка </w:t>
            </w:r>
            <w:r w:rsidRPr="00DA3FA6">
              <w:lastRenderedPageBreak/>
              <w:t>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EE42AB">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EE42AB">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AC5736">
            <w:pPr>
              <w:pStyle w:val="Times12"/>
              <w:numPr>
                <w:ilvl w:val="0"/>
                <w:numId w:val="12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656215" w:rsidRDefault="009E3F2D" w:rsidP="00AC5736">
            <w:pPr>
              <w:pStyle w:val="Times12"/>
              <w:numPr>
                <w:ilvl w:val="0"/>
                <w:numId w:val="123"/>
              </w:numPr>
              <w:tabs>
                <w:tab w:val="left" w:pos="1416"/>
              </w:tabs>
              <w:ind w:left="-2" w:firstLine="567"/>
              <w:rPr>
                <w:szCs w:val="24"/>
              </w:rPr>
            </w:pPr>
            <w:bookmarkStart w:id="21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0"/>
          </w:p>
          <w:p w:rsidR="009E3F2D" w:rsidRPr="00DA3FA6" w:rsidRDefault="009E3F2D" w:rsidP="00AC5736">
            <w:pPr>
              <w:pStyle w:val="Times12"/>
              <w:numPr>
                <w:ilvl w:val="0"/>
                <w:numId w:val="123"/>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DA3FA6" w:rsidRDefault="009E3F2D" w:rsidP="009E3F2D">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8125" w:type="dxa"/>
          </w:tcPr>
          <w:p w:rsidR="009E3F2D" w:rsidRPr="00BA1F2B" w:rsidRDefault="009E3F2D" w:rsidP="00AC5736">
            <w:pPr>
              <w:pStyle w:val="Times12"/>
              <w:numPr>
                <w:ilvl w:val="0"/>
                <w:numId w:val="148"/>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9E3F2D" w:rsidRPr="00BA1F2B" w:rsidRDefault="009E3F2D" w:rsidP="00AC5736">
            <w:pPr>
              <w:pStyle w:val="Times12"/>
              <w:numPr>
                <w:ilvl w:val="0"/>
                <w:numId w:val="148"/>
              </w:numPr>
              <w:tabs>
                <w:tab w:val="left" w:pos="1416"/>
              </w:tabs>
              <w:ind w:left="0" w:firstLine="566"/>
            </w:pPr>
            <w:r w:rsidRPr="00BA1F2B">
              <w:t xml:space="preserve">Переговоры проводятся со всеми участниками запроса предложений, прошедшими отборочную стадию. Проведение более одного </w:t>
            </w:r>
            <w:r w:rsidRPr="00BA1F2B">
              <w:lastRenderedPageBreak/>
              <w:t>раунда переговоров не допускается.</w:t>
            </w:r>
          </w:p>
          <w:p w:rsidR="009E3F2D" w:rsidRPr="00BA1F2B" w:rsidRDefault="009E3F2D" w:rsidP="00AC5736">
            <w:pPr>
              <w:pStyle w:val="Times12"/>
              <w:numPr>
                <w:ilvl w:val="0"/>
                <w:numId w:val="148"/>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9E3F2D" w:rsidRPr="00BA1F2B" w:rsidRDefault="009E3F2D" w:rsidP="00AC5736">
            <w:pPr>
              <w:pStyle w:val="Times12"/>
              <w:numPr>
                <w:ilvl w:val="0"/>
                <w:numId w:val="148"/>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9E3F2D" w:rsidRPr="00BA1F2B" w:rsidRDefault="009E3F2D" w:rsidP="00AC5736">
            <w:pPr>
              <w:pStyle w:val="Times12"/>
              <w:numPr>
                <w:ilvl w:val="0"/>
                <w:numId w:val="148"/>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9E3F2D" w:rsidRPr="004132BA" w:rsidRDefault="009E3F2D" w:rsidP="00AC5736">
            <w:pPr>
              <w:pStyle w:val="Times12"/>
              <w:numPr>
                <w:ilvl w:val="0"/>
                <w:numId w:val="148"/>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E3F2D" w:rsidRPr="00582474"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предложение с новыми условиями </w:t>
            </w:r>
            <w:r w:rsidRPr="00582474">
              <w:rPr>
                <w:spacing w:val="-6"/>
                <w:szCs w:val="28"/>
              </w:rPr>
              <w:lastRenderedPageBreak/>
              <w:t>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EE42AB">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lastRenderedPageBreak/>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AC5736">
            <w:pPr>
              <w:pStyle w:val="afff"/>
              <w:numPr>
                <w:ilvl w:val="0"/>
                <w:numId w:val="12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сокращению сроков выполнения договора (его отдельных </w:t>
            </w:r>
            <w:r w:rsidRPr="00AA57E4">
              <w:rPr>
                <w:rFonts w:ascii="Times New Roman" w:hAnsi="Times New Roman"/>
                <w:sz w:val="24"/>
                <w:szCs w:val="24"/>
              </w:rPr>
              <w:lastRenderedPageBreak/>
              <w:t>этапов) и (или) улучшению условий для заказчика: отмена аванса, улучшение технических характеристик продукции и т.д.</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AC5736">
            <w:pPr>
              <w:pStyle w:val="afff"/>
              <w:numPr>
                <w:ilvl w:val="0"/>
                <w:numId w:val="12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AC5736">
            <w:pPr>
              <w:pStyle w:val="afff"/>
              <w:numPr>
                <w:ilvl w:val="0"/>
                <w:numId w:val="12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11" w:name="_Ref317254659"/>
          </w:p>
        </w:tc>
        <w:bookmarkEnd w:id="211"/>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AC5736">
            <w:pPr>
              <w:pStyle w:val="afff"/>
              <w:numPr>
                <w:ilvl w:val="0"/>
                <w:numId w:val="1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AC5736">
            <w:pPr>
              <w:pStyle w:val="afff"/>
              <w:numPr>
                <w:ilvl w:val="0"/>
                <w:numId w:val="1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9E3F2D">
            <w:pPr>
              <w:numPr>
                <w:ilvl w:val="0"/>
                <w:numId w:val="108"/>
              </w:numPr>
              <w:ind w:left="0" w:firstLine="637"/>
              <w:jc w:val="both"/>
            </w:pPr>
            <w:r>
              <w:t>подписанный и заверенный печатью со своей стороны договор в срок, указанный в извещении о проведении закупки;</w:t>
            </w:r>
          </w:p>
          <w:p w:rsidR="009E3F2D" w:rsidRPr="00EF37DD" w:rsidRDefault="009E3F2D" w:rsidP="009E3F2D">
            <w:pPr>
              <w:numPr>
                <w:ilvl w:val="0"/>
                <w:numId w:val="108"/>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E3F2D" w:rsidRPr="00FA02D7" w:rsidRDefault="009E3F2D" w:rsidP="009E3F2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FA02D7">
              <w:lastRenderedPageBreak/>
              <w:t>соответствующая информация.</w:t>
            </w:r>
          </w:p>
          <w:p w:rsidR="009E3F2D" w:rsidRPr="00AE7722" w:rsidRDefault="009E3F2D" w:rsidP="009E3F2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9E3F2D">
            <w:pPr>
              <w:numPr>
                <w:ilvl w:val="0"/>
                <w:numId w:val="108"/>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E3F2D" w:rsidRPr="00676509" w:rsidRDefault="009E3F2D" w:rsidP="00AC5736">
            <w:pPr>
              <w:pStyle w:val="afff"/>
              <w:numPr>
                <w:ilvl w:val="0"/>
                <w:numId w:val="131"/>
              </w:numPr>
              <w:tabs>
                <w:tab w:val="left" w:pos="1416"/>
              </w:tabs>
              <w:spacing w:after="0" w:line="240" w:lineRule="auto"/>
              <w:ind w:left="-2" w:firstLine="600"/>
              <w:jc w:val="both"/>
              <w:rPr>
                <w:sz w:val="24"/>
                <w:szCs w:val="24"/>
              </w:rPr>
            </w:pPr>
            <w:bookmarkStart w:id="212"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2"/>
          </w:p>
          <w:p w:rsidR="009E3F2D" w:rsidRPr="00676509" w:rsidRDefault="009E3F2D" w:rsidP="00AC5736">
            <w:pPr>
              <w:widowControl w:val="0"/>
              <w:numPr>
                <w:ilvl w:val="0"/>
                <w:numId w:val="14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AC5736">
            <w:pPr>
              <w:widowControl w:val="0"/>
              <w:numPr>
                <w:ilvl w:val="0"/>
                <w:numId w:val="14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AC5736">
            <w:pPr>
              <w:widowControl w:val="0"/>
              <w:numPr>
                <w:ilvl w:val="0"/>
                <w:numId w:val="14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EE42AB">
              <w:t>а)</w:t>
            </w:r>
            <w:r>
              <w:fldChar w:fldCharType="end"/>
            </w:r>
            <w:r>
              <w:t>-</w:t>
            </w:r>
            <w:r>
              <w:fldChar w:fldCharType="begin"/>
            </w:r>
            <w:r>
              <w:instrText xml:space="preserve"> REF _Ref401223828 \r \h </w:instrText>
            </w:r>
            <w:r>
              <w:fldChar w:fldCharType="separate"/>
            </w:r>
            <w:r w:rsidR="00EE42AB">
              <w:t>в)</w:t>
            </w:r>
            <w:r>
              <w:fldChar w:fldCharType="end"/>
            </w:r>
            <w:r>
              <w:t xml:space="preserve"> пункта </w:t>
            </w:r>
            <w:r>
              <w:fldChar w:fldCharType="begin"/>
            </w:r>
            <w:r>
              <w:instrText xml:space="preserve"> REF _Ref352159239 \r \h </w:instrText>
            </w:r>
            <w:r>
              <w:fldChar w:fldCharType="separate"/>
            </w:r>
            <w:r w:rsidR="00EE42AB">
              <w:t>15.1</w:t>
            </w:r>
            <w:r>
              <w:fldChar w:fldCharType="end"/>
            </w:r>
            <w: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13" w:name="_Ref401223818"/>
          </w:p>
        </w:tc>
        <w:tc>
          <w:tcPr>
            <w:tcW w:w="1680" w:type="dxa"/>
          </w:tcPr>
          <w:p w:rsidR="009E3F2D" w:rsidRDefault="009E3F2D" w:rsidP="009E3F2D">
            <w:pPr>
              <w:ind w:right="153"/>
              <w:rPr>
                <w:spacing w:val="-6"/>
              </w:rPr>
            </w:pPr>
            <w:bookmarkStart w:id="214" w:name="_Toc247716281"/>
            <w:bookmarkStart w:id="215" w:name="_Ref307226092"/>
            <w:bookmarkStart w:id="216" w:name="_Ref375848735"/>
            <w:bookmarkStart w:id="217" w:name="_Toc368984333"/>
            <w:bookmarkStart w:id="218" w:name="_Toc391380982"/>
            <w:bookmarkStart w:id="219" w:name="_Toc383097271"/>
            <w:bookmarkEnd w:id="213"/>
            <w:r w:rsidRPr="00D47910">
              <w:rPr>
                <w:spacing w:val="-6"/>
              </w:rPr>
              <w:t>Отказ заказчика от заключения договора</w:t>
            </w:r>
            <w:bookmarkEnd w:id="214"/>
            <w:bookmarkEnd w:id="215"/>
            <w:bookmarkEnd w:id="216"/>
            <w:bookmarkEnd w:id="217"/>
            <w:bookmarkEnd w:id="218"/>
            <w:bookmarkEnd w:id="219"/>
          </w:p>
        </w:tc>
        <w:tc>
          <w:tcPr>
            <w:tcW w:w="8125" w:type="dxa"/>
          </w:tcPr>
          <w:p w:rsidR="009E3F2D" w:rsidRPr="00676509" w:rsidRDefault="009E3F2D" w:rsidP="00AC5736">
            <w:pPr>
              <w:pStyle w:val="afff"/>
              <w:numPr>
                <w:ilvl w:val="0"/>
                <w:numId w:val="142"/>
              </w:numPr>
              <w:tabs>
                <w:tab w:val="left" w:pos="1416"/>
              </w:tabs>
              <w:spacing w:after="0" w:line="240" w:lineRule="auto"/>
              <w:ind w:left="0" w:firstLine="601"/>
              <w:contextualSpacing w:val="0"/>
              <w:jc w:val="both"/>
            </w:pPr>
            <w:bookmarkStart w:id="22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0"/>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bookmarkStart w:id="22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1"/>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bookmarkStart w:id="22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2"/>
          </w:p>
          <w:p w:rsidR="009E3F2D" w:rsidRPr="00134C01" w:rsidRDefault="009E3F2D" w:rsidP="00AC5736">
            <w:pPr>
              <w:pStyle w:val="afff"/>
              <w:numPr>
                <w:ilvl w:val="0"/>
                <w:numId w:val="14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23" w:name="_Ref317256138"/>
          </w:p>
        </w:tc>
        <w:bookmarkEnd w:id="223"/>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bookmarkStart w:id="224"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4"/>
          </w:p>
          <w:p w:rsidR="009E3F2D" w:rsidRPr="00DE0B73" w:rsidRDefault="009E3F2D" w:rsidP="00AC5736">
            <w:pPr>
              <w:numPr>
                <w:ilvl w:val="0"/>
                <w:numId w:val="133"/>
              </w:numPr>
              <w:ind w:left="0" w:firstLine="637"/>
              <w:jc w:val="both"/>
            </w:pPr>
            <w:r w:rsidRPr="00DE0B73">
              <w:t>обязательства по возврату аванса;</w:t>
            </w:r>
          </w:p>
          <w:p w:rsidR="009E3F2D" w:rsidRPr="00DE0B73" w:rsidRDefault="009E3F2D" w:rsidP="00AC5736">
            <w:pPr>
              <w:numPr>
                <w:ilvl w:val="0"/>
                <w:numId w:val="133"/>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AC5736">
            <w:pPr>
              <w:numPr>
                <w:ilvl w:val="0"/>
                <w:numId w:val="133"/>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AC5736">
            <w:pPr>
              <w:numPr>
                <w:ilvl w:val="0"/>
                <w:numId w:val="134"/>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AC5736">
            <w:pPr>
              <w:numPr>
                <w:ilvl w:val="0"/>
                <w:numId w:val="134"/>
              </w:numPr>
              <w:ind w:left="0" w:firstLine="637"/>
              <w:jc w:val="both"/>
            </w:pPr>
            <w:r w:rsidRPr="00DE0B73">
              <w:t>поручительство;</w:t>
            </w:r>
          </w:p>
          <w:p w:rsidR="009E3F2D" w:rsidRPr="00DE0B73" w:rsidRDefault="009E3F2D" w:rsidP="00AC5736">
            <w:pPr>
              <w:numPr>
                <w:ilvl w:val="0"/>
                <w:numId w:val="134"/>
              </w:numPr>
              <w:ind w:left="0" w:firstLine="637"/>
              <w:jc w:val="both"/>
            </w:pPr>
            <w:r w:rsidRPr="00DE0B73">
              <w:t>в форме денежных средств путем их перечисления заказчику.</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EE42AB">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25" w:name="_Ref397617142"/>
          </w:p>
        </w:tc>
        <w:tc>
          <w:tcPr>
            <w:tcW w:w="1680" w:type="dxa"/>
          </w:tcPr>
          <w:p w:rsidR="009E3F2D" w:rsidRPr="00EC3767" w:rsidRDefault="009E3F2D" w:rsidP="009E3F2D">
            <w:pPr>
              <w:ind w:right="153"/>
              <w:jc w:val="both"/>
            </w:pPr>
            <w:bookmarkStart w:id="226" w:name="_Ref311059287"/>
            <w:bookmarkStart w:id="227" w:name="_Ref311060615"/>
            <w:bookmarkStart w:id="228" w:name="_Toc368984334"/>
            <w:bookmarkStart w:id="229" w:name="_Toc391380983"/>
            <w:bookmarkStart w:id="230" w:name="_Toc383097272"/>
            <w:bookmarkEnd w:id="225"/>
            <w:r w:rsidRPr="00EC3767">
              <w:t>Последствия уклонения участника от заключения договора</w:t>
            </w:r>
            <w:bookmarkEnd w:id="226"/>
            <w:bookmarkEnd w:id="227"/>
            <w:bookmarkEnd w:id="228"/>
            <w:bookmarkEnd w:id="229"/>
            <w:bookmarkEnd w:id="230"/>
            <w:r>
              <w:t>, случаи внесения сведений об участнике в реестр недобросовестных поставщиков</w:t>
            </w:r>
          </w:p>
        </w:tc>
        <w:tc>
          <w:tcPr>
            <w:tcW w:w="8125" w:type="dxa"/>
          </w:tcPr>
          <w:p w:rsidR="009E3F2D" w:rsidRDefault="009E3F2D" w:rsidP="00AC5736">
            <w:pPr>
              <w:pStyle w:val="af4"/>
              <w:numPr>
                <w:ilvl w:val="0"/>
                <w:numId w:val="13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AC5736">
            <w:pPr>
              <w:numPr>
                <w:ilvl w:val="0"/>
                <w:numId w:val="136"/>
              </w:numPr>
              <w:ind w:left="0" w:firstLine="637"/>
              <w:jc w:val="both"/>
            </w:pPr>
            <w:r>
              <w:t>прямой письменный отказ от подписания договора;</w:t>
            </w:r>
          </w:p>
          <w:p w:rsidR="009E3F2D" w:rsidRDefault="009E3F2D" w:rsidP="00AC5736">
            <w:pPr>
              <w:numPr>
                <w:ilvl w:val="0"/>
                <w:numId w:val="136"/>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9E3F2D" w:rsidRDefault="009E3F2D" w:rsidP="00AC5736">
            <w:pPr>
              <w:numPr>
                <w:ilvl w:val="0"/>
                <w:numId w:val="136"/>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E3F2D" w:rsidRDefault="009E3F2D" w:rsidP="00AC5736">
            <w:pPr>
              <w:numPr>
                <w:ilvl w:val="0"/>
                <w:numId w:val="136"/>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AC5736">
            <w:pPr>
              <w:numPr>
                <w:ilvl w:val="0"/>
                <w:numId w:val="136"/>
              </w:numPr>
              <w:ind w:left="0" w:firstLine="637"/>
              <w:jc w:val="both"/>
            </w:pPr>
            <w:r w:rsidRPr="00244438">
              <w:t xml:space="preserve">непредставление лицом, с которым заключается договор, </w:t>
            </w:r>
            <w:r w:rsidRPr="00244438">
              <w:lastRenderedPageBreak/>
              <w:t>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AC5736">
            <w:pPr>
              <w:pStyle w:val="af4"/>
              <w:numPr>
                <w:ilvl w:val="0"/>
                <w:numId w:val="13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AC5736">
            <w:pPr>
              <w:numPr>
                <w:ilvl w:val="0"/>
                <w:numId w:val="137"/>
              </w:numPr>
              <w:ind w:left="0" w:firstLine="637"/>
              <w:jc w:val="both"/>
            </w:pPr>
            <w:r>
              <w:t>удерживает обеспечение заявки такого участника закупки;</w:t>
            </w:r>
          </w:p>
          <w:p w:rsidR="009E3F2D" w:rsidRDefault="009E3F2D" w:rsidP="00AC5736">
            <w:pPr>
              <w:numPr>
                <w:ilvl w:val="0"/>
                <w:numId w:val="13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AC5736">
            <w:pPr>
              <w:pStyle w:val="af4"/>
              <w:numPr>
                <w:ilvl w:val="0"/>
                <w:numId w:val="113"/>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E3F2D" w:rsidRDefault="009E3F2D" w:rsidP="00AC5736">
            <w:pPr>
              <w:pStyle w:val="af4"/>
              <w:numPr>
                <w:ilvl w:val="0"/>
                <w:numId w:val="113"/>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E3F2D" w:rsidRDefault="009E3F2D" w:rsidP="00AC5736">
            <w:pPr>
              <w:pStyle w:val="af4"/>
              <w:numPr>
                <w:ilvl w:val="0"/>
                <w:numId w:val="135"/>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AC5736">
            <w:pPr>
              <w:numPr>
                <w:ilvl w:val="0"/>
                <w:numId w:val="138"/>
              </w:numPr>
              <w:ind w:left="0" w:firstLine="637"/>
              <w:jc w:val="both"/>
            </w:pPr>
            <w:r>
              <w:t>если такой участник закупки:</w:t>
            </w:r>
          </w:p>
          <w:p w:rsidR="009E3F2D" w:rsidRDefault="009E3F2D" w:rsidP="009E3F2D">
            <w:pPr>
              <w:pStyle w:val="af4"/>
              <w:numPr>
                <w:ilvl w:val="0"/>
                <w:numId w:val="111"/>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9E3F2D">
            <w:pPr>
              <w:pStyle w:val="af4"/>
              <w:numPr>
                <w:ilvl w:val="0"/>
                <w:numId w:val="111"/>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9E3F2D">
            <w:pPr>
              <w:pStyle w:val="af4"/>
              <w:numPr>
                <w:ilvl w:val="0"/>
                <w:numId w:val="111"/>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AC5736">
            <w:pPr>
              <w:numPr>
                <w:ilvl w:val="0"/>
                <w:numId w:val="138"/>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E3F2D" w:rsidRDefault="009E3F2D" w:rsidP="009E3F2D">
            <w:pPr>
              <w:pStyle w:val="af4"/>
              <w:numPr>
                <w:ilvl w:val="0"/>
                <w:numId w:val="111"/>
              </w:numPr>
              <w:spacing w:before="0" w:beforeAutospacing="0" w:after="0" w:afterAutospacing="0"/>
              <w:ind w:left="0" w:right="153" w:firstLine="601"/>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w:t>
            </w:r>
            <w:r>
              <w:lastRenderedPageBreak/>
              <w:t>лиц, установлен;</w:t>
            </w:r>
          </w:p>
          <w:p w:rsidR="009E3F2D" w:rsidRDefault="009E3F2D" w:rsidP="009E3F2D">
            <w:pPr>
              <w:pStyle w:val="af4"/>
              <w:numPr>
                <w:ilvl w:val="0"/>
                <w:numId w:val="111"/>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9E3F2D">
            <w:pPr>
              <w:pStyle w:val="af4"/>
              <w:numPr>
                <w:ilvl w:val="0"/>
                <w:numId w:val="111"/>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31" w:name="_Ref321836398"/>
          </w:p>
        </w:tc>
        <w:bookmarkEnd w:id="231"/>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E3F2D" w:rsidRPr="00FC009D" w:rsidRDefault="009E3F2D" w:rsidP="009E3F2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можно сообщить о фактах злоупотребления при проведении </w:t>
            </w:r>
            <w:r>
              <w:lastRenderedPageBreak/>
              <w:t>закупки</w:t>
            </w:r>
          </w:p>
        </w:tc>
        <w:tc>
          <w:tcPr>
            <w:tcW w:w="8125" w:type="dxa"/>
          </w:tcPr>
          <w:p w:rsidR="009E3F2D" w:rsidRPr="00FC009D" w:rsidRDefault="009E3F2D" w:rsidP="009E3F2D">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32" w:name="_Toc414869557"/>
      <w:r w:rsidRPr="002F372E">
        <w:rPr>
          <w:b/>
        </w:rPr>
        <w:t>ЧАСТЬ 3</w:t>
      </w:r>
      <w:bookmarkEnd w:id="232"/>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r w:rsidR="00DB66F3" w:rsidRPr="002F372E">
        <w:rPr>
          <w:b/>
          <w:i/>
          <w:szCs w:val="24"/>
        </w:rPr>
        <w:t>Word</w:t>
      </w:r>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938" w:rsidRDefault="003F2938">
      <w:r>
        <w:separator/>
      </w:r>
    </w:p>
  </w:endnote>
  <w:endnote w:type="continuationSeparator" w:id="0">
    <w:p w:rsidR="003F2938" w:rsidRDefault="003F2938">
      <w:r>
        <w:continuationSeparator/>
      </w:r>
    </w:p>
  </w:endnote>
  <w:endnote w:type="continuationNotice" w:id="1">
    <w:p w:rsidR="003F2938" w:rsidRDefault="003F2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Default="003F293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F2938" w:rsidRDefault="003F29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Default="003F2938"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3F2938" w:rsidRPr="006A1758" w:rsidRDefault="003F2938"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Pr="00C030AA" w:rsidRDefault="003F2938"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E42AB">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E42AB">
      <w:rPr>
        <w:rFonts w:ascii="Times New Roman" w:hAnsi="Times New Roman"/>
        <w:noProof/>
      </w:rPr>
      <w:t>66</w:t>
    </w:r>
    <w:r w:rsidRPr="00C030AA">
      <w:rPr>
        <w:rFonts w:ascii="Times New Roman" w:hAnsi="Times New Roman"/>
      </w:rPr>
      <w:fldChar w:fldCharType="end"/>
    </w:r>
    <w:r w:rsidRPr="00C030AA">
      <w:rPr>
        <w:rFonts w:ascii="Times New Roman" w:hAnsi="Times New Roman" w:cs="Times New Roman"/>
      </w:rPr>
      <w:t xml:space="preserve"> </w:t>
    </w:r>
  </w:p>
  <w:p w:rsidR="003F2938" w:rsidRPr="00C030AA" w:rsidRDefault="003F2938"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3F2938" w:rsidRPr="00FE6219" w:rsidRDefault="003F2938"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на право заключения договора </w:t>
    </w:r>
    <w:r>
      <w:rPr>
        <w:rFonts w:ascii="Times New Roman" w:hAnsi="Times New Roman" w:cs="Times New Roman"/>
      </w:rPr>
      <w:t>на у</w:t>
    </w:r>
    <w:r w:rsidRPr="003F2938">
      <w:rPr>
        <w:rFonts w:ascii="Times New Roman" w:hAnsi="Times New Roman" w:cs="Times New Roman"/>
        <w:bCs/>
        <w:color w:val="000000"/>
      </w:rPr>
      <w:t xml:space="preserve">стройство системы водоотведения и восстановление ограждения </w:t>
    </w:r>
    <w:proofErr w:type="spellStart"/>
    <w:r w:rsidRPr="003F2938">
      <w:rPr>
        <w:rFonts w:ascii="Times New Roman" w:hAnsi="Times New Roman" w:cs="Times New Roman"/>
        <w:bCs/>
        <w:color w:val="000000"/>
      </w:rPr>
      <w:t>хвостохранилища</w:t>
    </w:r>
    <w:proofErr w:type="spellEnd"/>
    <w:r w:rsidRPr="003F2938">
      <w:rPr>
        <w:rFonts w:ascii="Times New Roman" w:hAnsi="Times New Roman" w:cs="Times New Roman"/>
        <w:bCs/>
        <w:color w:val="000000"/>
      </w:rPr>
      <w:t xml:space="preserve"> по теме: «Рекультивация </w:t>
    </w:r>
    <w:proofErr w:type="spellStart"/>
    <w:r w:rsidRPr="003F2938">
      <w:rPr>
        <w:rFonts w:ascii="Times New Roman" w:hAnsi="Times New Roman" w:cs="Times New Roman"/>
        <w:bCs/>
        <w:color w:val="000000"/>
      </w:rPr>
      <w:t>хвостохранилища</w:t>
    </w:r>
    <w:proofErr w:type="spellEnd"/>
    <w:r w:rsidRPr="003F2938">
      <w:rPr>
        <w:rFonts w:ascii="Times New Roman" w:hAnsi="Times New Roman" w:cs="Times New Roman"/>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Pr="00FE6219" w:rsidRDefault="003F29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938" w:rsidRDefault="003F2938">
      <w:r>
        <w:separator/>
      </w:r>
    </w:p>
  </w:footnote>
  <w:footnote w:type="continuationSeparator" w:id="0">
    <w:p w:rsidR="003F2938" w:rsidRDefault="003F2938">
      <w:r>
        <w:continuationSeparator/>
      </w:r>
    </w:p>
  </w:footnote>
  <w:footnote w:type="continuationNotice" w:id="1">
    <w:p w:rsidR="003F2938" w:rsidRDefault="003F29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Pr="00723913" w:rsidRDefault="003F2938"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3F2938" w:rsidRPr="00723913" w:rsidRDefault="003F2938"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3F2938" w:rsidRPr="0015427F" w:rsidRDefault="003F2938"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021BB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Pr="00F429FC" w:rsidRDefault="003F29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2A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8" w:rsidRPr="00F429FC" w:rsidRDefault="003F29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2AB">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1205A85"/>
    <w:multiLevelType w:val="hybridMultilevel"/>
    <w:tmpl w:val="B2A2A5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1C298C"/>
    <w:multiLevelType w:val="hybridMultilevel"/>
    <w:tmpl w:val="BDDC1A8C"/>
    <w:lvl w:ilvl="0" w:tplc="D3586322">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1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8E100D"/>
    <w:multiLevelType w:val="hybridMultilevel"/>
    <w:tmpl w:val="CD18B0BA"/>
    <w:lvl w:ilvl="0" w:tplc="6356563A">
      <w:start w:val="1"/>
      <w:numFmt w:val="decimal"/>
      <w:lvlText w:val="%1)"/>
      <w:lvlJc w:val="left"/>
      <w:pPr>
        <w:ind w:left="3057"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33">
    <w:nsid w:val="23104597"/>
    <w:multiLevelType w:val="hybridMultilevel"/>
    <w:tmpl w:val="FCAE47B6"/>
    <w:lvl w:ilvl="0" w:tplc="D8920CBC">
      <w:start w:val="1"/>
      <w:numFmt w:val="bullet"/>
      <w:lvlText w:val=""/>
      <w:lvlJc w:val="left"/>
      <w:pPr>
        <w:ind w:left="1180" w:hanging="360"/>
      </w:pPr>
      <w:rPr>
        <w:rFonts w:ascii="Symbol" w:hAnsi="Symbol"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3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9">
    <w:nsid w:val="26FE1079"/>
    <w:multiLevelType w:val="hybridMultilevel"/>
    <w:tmpl w:val="4EA0CDA6"/>
    <w:lvl w:ilvl="0" w:tplc="27B84924">
      <w:start w:val="1"/>
      <w:numFmt w:val="decimal"/>
      <w:lvlText w:val="2.5.2.%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1">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D956A6E"/>
    <w:multiLevelType w:val="hybridMultilevel"/>
    <w:tmpl w:val="BCDCEA3A"/>
    <w:lvl w:ilvl="0" w:tplc="CD0AA576">
      <w:start w:val="1"/>
      <w:numFmt w:val="bullet"/>
      <w:lvlText w:val=""/>
      <w:lvlJc w:val="left"/>
      <w:pPr>
        <w:ind w:left="1778"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45">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6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75">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7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A237228"/>
    <w:multiLevelType w:val="hybridMultilevel"/>
    <w:tmpl w:val="844CD3D4"/>
    <w:lvl w:ilvl="0" w:tplc="5A34159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7">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4D5496A"/>
    <w:multiLevelType w:val="multilevel"/>
    <w:tmpl w:val="5E4E355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4">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5">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96">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6516A2"/>
    <w:multiLevelType w:val="hybridMultilevel"/>
    <w:tmpl w:val="1806FCE0"/>
    <w:lvl w:ilvl="0" w:tplc="C218BA2E">
      <w:start w:val="1"/>
      <w:numFmt w:val="decimal"/>
      <w:lvlText w:val="3.%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0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4">
    <w:nsid w:val="5DAF4047"/>
    <w:multiLevelType w:val="hybridMultilevel"/>
    <w:tmpl w:val="4F9A50B8"/>
    <w:lvl w:ilvl="0" w:tplc="D8920CB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10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1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1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1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6E4D3F57"/>
    <w:multiLevelType w:val="hybridMultilevel"/>
    <w:tmpl w:val="8076ADF6"/>
    <w:lvl w:ilvl="0" w:tplc="C14611F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2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2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6">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27">
    <w:nsid w:val="74A234FE"/>
    <w:multiLevelType w:val="hybridMultilevel"/>
    <w:tmpl w:val="FA58C084"/>
    <w:lvl w:ilvl="0" w:tplc="39C21FE8">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3">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35">
    <w:nsid w:val="7CAE7C84"/>
    <w:multiLevelType w:val="hybridMultilevel"/>
    <w:tmpl w:val="51FE14F8"/>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E457263"/>
    <w:multiLevelType w:val="hybridMultilevel"/>
    <w:tmpl w:val="2BE673EE"/>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8">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22"/>
  </w:num>
  <w:num w:numId="2">
    <w:abstractNumId w:val="101"/>
  </w:num>
  <w:num w:numId="3">
    <w:abstractNumId w:val="91"/>
  </w:num>
  <w:num w:numId="4">
    <w:abstractNumId w:val="1"/>
  </w:num>
  <w:num w:numId="5">
    <w:abstractNumId w:val="0"/>
  </w:num>
  <w:num w:numId="6">
    <w:abstractNumId w:val="78"/>
  </w:num>
  <w:num w:numId="7">
    <w:abstractNumId w:val="73"/>
  </w:num>
  <w:num w:numId="8">
    <w:abstractNumId w:val="3"/>
  </w:num>
  <w:num w:numId="9">
    <w:abstractNumId w:val="54"/>
  </w:num>
  <w:num w:numId="10">
    <w:abstractNumId w:val="2"/>
  </w:num>
  <w:num w:numId="11">
    <w:abstractNumId w:val="51"/>
  </w:num>
  <w:num w:numId="12">
    <w:abstractNumId w:val="60"/>
  </w:num>
  <w:num w:numId="13">
    <w:abstractNumId w:val="118"/>
  </w:num>
  <w:num w:numId="14">
    <w:abstractNumId w:val="97"/>
  </w:num>
  <w:num w:numId="15">
    <w:abstractNumId w:val="59"/>
  </w:num>
  <w:num w:numId="16">
    <w:abstractNumId w:val="132"/>
  </w:num>
  <w:num w:numId="17">
    <w:abstractNumId w:val="83"/>
  </w:num>
  <w:num w:numId="18">
    <w:abstractNumId w:val="26"/>
  </w:num>
  <w:num w:numId="19">
    <w:abstractNumId w:val="128"/>
  </w:num>
  <w:num w:numId="20">
    <w:abstractNumId w:val="80"/>
  </w:num>
  <w:num w:numId="21">
    <w:abstractNumId w:val="89"/>
  </w:num>
  <w:num w:numId="22">
    <w:abstractNumId w:val="113"/>
  </w:num>
  <w:num w:numId="23">
    <w:abstractNumId w:val="58"/>
  </w:num>
  <w:num w:numId="24">
    <w:abstractNumId w:val="55"/>
  </w:num>
  <w:num w:numId="25">
    <w:abstractNumId w:val="112"/>
  </w:num>
  <w:num w:numId="26">
    <w:abstractNumId w:val="132"/>
  </w:num>
  <w:num w:numId="27">
    <w:abstractNumId w:val="119"/>
  </w:num>
  <w:num w:numId="28">
    <w:abstractNumId w:val="35"/>
  </w:num>
  <w:num w:numId="29">
    <w:abstractNumId w:val="87"/>
  </w:num>
  <w:num w:numId="30">
    <w:abstractNumId w:val="37"/>
  </w:num>
  <w:num w:numId="31">
    <w:abstractNumId w:val="122"/>
  </w:num>
  <w:num w:numId="3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7"/>
  </w:num>
  <w:num w:numId="36">
    <w:abstractNumId w:val="69"/>
  </w:num>
  <w:num w:numId="37">
    <w:abstractNumId w:val="66"/>
  </w:num>
  <w:num w:numId="38">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25"/>
  </w:num>
  <w:num w:numId="40">
    <w:abstractNumId w:val="17"/>
  </w:num>
  <w:num w:numId="4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4"/>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11"/>
  </w:num>
  <w:num w:numId="48">
    <w:abstractNumId w:val="32"/>
  </w:num>
  <w:num w:numId="49">
    <w:abstractNumId w:val="38"/>
  </w:num>
  <w:num w:numId="5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
  </w:num>
  <w:num w:numId="61">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2"/>
  </w:num>
  <w:num w:numId="6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num>
  <w:num w:numId="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9"/>
  </w:num>
  <w:num w:numId="6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1"/>
  </w:num>
  <w:num w:numId="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7"/>
  </w:num>
  <w:num w:numId="84">
    <w:abstractNumId w:val="69"/>
  </w:num>
  <w:num w:numId="85">
    <w:abstractNumId w:val="66"/>
  </w:num>
  <w:num w:numId="86">
    <w:abstractNumId w:val="100"/>
  </w:num>
  <w:num w:numId="87">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8">
    <w:abstractNumId w:val="125"/>
  </w:num>
  <w:num w:numId="89">
    <w:abstractNumId w:val="17"/>
  </w:num>
  <w:num w:numId="9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5"/>
  </w:num>
  <w:num w:numId="92">
    <w:abstractNumId w:val="5"/>
  </w:num>
  <w:num w:numId="93">
    <w:abstractNumId w:val="20"/>
  </w:num>
  <w:num w:numId="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6"/>
    <w:lvlOverride w:ilvl="0">
      <w:startOverride w:val="1"/>
    </w:lvlOverride>
    <w:lvlOverride w:ilvl="1"/>
    <w:lvlOverride w:ilvl="2"/>
    <w:lvlOverride w:ilvl="3"/>
    <w:lvlOverride w:ilvl="4"/>
    <w:lvlOverride w:ilvl="5"/>
    <w:lvlOverride w:ilvl="6"/>
    <w:lvlOverride w:ilvl="7"/>
    <w:lvlOverride w:ilvl="8"/>
  </w:num>
  <w:num w:numId="9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4"/>
  </w:num>
  <w:num w:numId="101">
    <w:abstractNumId w:val="11"/>
  </w:num>
  <w:num w:numId="102">
    <w:abstractNumId w:val="44"/>
  </w:num>
  <w:num w:numId="103">
    <w:abstractNumId w:val="137"/>
  </w:num>
  <w:num w:numId="104">
    <w:abstractNumId w:val="39"/>
  </w:num>
  <w:num w:numId="105">
    <w:abstractNumId w:val="124"/>
  </w:num>
  <w:num w:numId="106">
    <w:abstractNumId w:val="14"/>
  </w:num>
  <w:num w:numId="107">
    <w:abstractNumId w:val="48"/>
  </w:num>
  <w:num w:numId="108">
    <w:abstractNumId w:val="42"/>
  </w:num>
  <w:num w:numId="109">
    <w:abstractNumId w:val="106"/>
  </w:num>
  <w:num w:numId="110">
    <w:abstractNumId w:val="21"/>
  </w:num>
  <w:num w:numId="111">
    <w:abstractNumId w:val="40"/>
  </w:num>
  <w:num w:numId="112">
    <w:abstractNumId w:val="84"/>
  </w:num>
  <w:num w:numId="113">
    <w:abstractNumId w:val="88"/>
  </w:num>
  <w:num w:numId="114">
    <w:abstractNumId w:val="136"/>
  </w:num>
  <w:num w:numId="115">
    <w:abstractNumId w:val="130"/>
  </w:num>
  <w:num w:numId="116">
    <w:abstractNumId w:val="34"/>
  </w:num>
  <w:num w:numId="117">
    <w:abstractNumId w:val="71"/>
  </w:num>
  <w:num w:numId="118">
    <w:abstractNumId w:val="85"/>
  </w:num>
  <w:num w:numId="119">
    <w:abstractNumId w:val="92"/>
  </w:num>
  <w:num w:numId="120">
    <w:abstractNumId w:val="56"/>
  </w:num>
  <w:num w:numId="121">
    <w:abstractNumId w:val="77"/>
  </w:num>
  <w:num w:numId="122">
    <w:abstractNumId w:val="22"/>
  </w:num>
  <w:num w:numId="123">
    <w:abstractNumId w:val="72"/>
  </w:num>
  <w:num w:numId="124">
    <w:abstractNumId w:val="134"/>
  </w:num>
  <w:num w:numId="125">
    <w:abstractNumId w:val="19"/>
  </w:num>
  <w:num w:numId="126">
    <w:abstractNumId w:val="116"/>
  </w:num>
  <w:num w:numId="127">
    <w:abstractNumId w:val="31"/>
  </w:num>
  <w:num w:numId="128">
    <w:abstractNumId w:val="114"/>
  </w:num>
  <w:num w:numId="129">
    <w:abstractNumId w:val="110"/>
  </w:num>
  <w:num w:numId="130">
    <w:abstractNumId w:val="9"/>
  </w:num>
  <w:num w:numId="131">
    <w:abstractNumId w:val="49"/>
  </w:num>
  <w:num w:numId="132">
    <w:abstractNumId w:val="98"/>
  </w:num>
  <w:num w:numId="133">
    <w:abstractNumId w:val="68"/>
  </w:num>
  <w:num w:numId="134">
    <w:abstractNumId w:val="105"/>
  </w:num>
  <w:num w:numId="135">
    <w:abstractNumId w:val="50"/>
  </w:num>
  <w:num w:numId="136">
    <w:abstractNumId w:val="46"/>
  </w:num>
  <w:num w:numId="137">
    <w:abstractNumId w:val="79"/>
  </w:num>
  <w:num w:numId="138">
    <w:abstractNumId w:val="65"/>
  </w:num>
  <w:num w:numId="139">
    <w:abstractNumId w:val="123"/>
  </w:num>
  <w:num w:numId="140">
    <w:abstractNumId w:val="10"/>
  </w:num>
  <w:num w:numId="141">
    <w:abstractNumId w:val="43"/>
  </w:num>
  <w:num w:numId="142">
    <w:abstractNumId w:val="62"/>
  </w:num>
  <w:num w:numId="143">
    <w:abstractNumId w:val="90"/>
  </w:num>
  <w:num w:numId="144">
    <w:abstractNumId w:val="102"/>
  </w:num>
  <w:num w:numId="145">
    <w:abstractNumId w:val="4"/>
  </w:num>
  <w:num w:numId="146">
    <w:abstractNumId w:val="64"/>
  </w:num>
  <w:num w:numId="147">
    <w:abstractNumId w:val="29"/>
  </w:num>
  <w:num w:numId="148">
    <w:abstractNumId w:val="6"/>
  </w:num>
  <w:num w:numId="149">
    <w:abstractNumId w:val="36"/>
  </w:num>
  <w:num w:numId="150">
    <w:abstractNumId w:val="53"/>
  </w:num>
  <w:num w:numId="151">
    <w:abstractNumId w:val="74"/>
  </w:num>
  <w:num w:numId="152">
    <w:abstractNumId w:val="104"/>
  </w:num>
  <w:num w:numId="153">
    <w:abstractNumId w:val="131"/>
  </w:num>
  <w:num w:numId="154">
    <w:abstractNumId w:val="3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defaultTabStop w:val="709"/>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669"/>
    <w:rsid w:val="000A068F"/>
    <w:rsid w:val="000A1924"/>
    <w:rsid w:val="000A1961"/>
    <w:rsid w:val="000A1DB9"/>
    <w:rsid w:val="000A219A"/>
    <w:rsid w:val="000A2D71"/>
    <w:rsid w:val="000A43AE"/>
    <w:rsid w:val="000A4A41"/>
    <w:rsid w:val="000A4AD2"/>
    <w:rsid w:val="000A535D"/>
    <w:rsid w:val="000A5682"/>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668D"/>
    <w:rsid w:val="002D67B1"/>
    <w:rsid w:val="002E0576"/>
    <w:rsid w:val="002E1075"/>
    <w:rsid w:val="002E2B40"/>
    <w:rsid w:val="002E2D5F"/>
    <w:rsid w:val="002E315A"/>
    <w:rsid w:val="002E3EE2"/>
    <w:rsid w:val="002E432C"/>
    <w:rsid w:val="002E43F8"/>
    <w:rsid w:val="002E4BED"/>
    <w:rsid w:val="002E59BF"/>
    <w:rsid w:val="002E6928"/>
    <w:rsid w:val="002E70CB"/>
    <w:rsid w:val="002F081A"/>
    <w:rsid w:val="002F0913"/>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CCB"/>
    <w:rsid w:val="00406D77"/>
    <w:rsid w:val="00406EFC"/>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CDC"/>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3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B6E"/>
    <w:rsid w:val="008F6026"/>
    <w:rsid w:val="008F68A0"/>
    <w:rsid w:val="008F7715"/>
    <w:rsid w:val="008F7DE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393"/>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90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02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EB3"/>
    <w:rsid w:val="00B60EF9"/>
    <w:rsid w:val="00B61F16"/>
    <w:rsid w:val="00B621A0"/>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54B3"/>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6E83A-F529-415F-B701-526F7E509AC5}">
  <ds:schemaRefs>
    <ds:schemaRef ds:uri="http://schemas.openxmlformats.org/officeDocument/2006/bibliography"/>
  </ds:schemaRefs>
</ds:datastoreItem>
</file>

<file path=customXml/itemProps2.xml><?xml version="1.0" encoding="utf-8"?>
<ds:datastoreItem xmlns:ds="http://schemas.openxmlformats.org/officeDocument/2006/customXml" ds:itemID="{8FC4E8A7-3082-46D8-9A3E-3058AACB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66</Pages>
  <Words>21927</Words>
  <Characters>124985</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146619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11</cp:revision>
  <cp:lastPrinted>2015-06-15T14:26:00Z</cp:lastPrinted>
  <dcterms:created xsi:type="dcterms:W3CDTF">2015-06-10T05:29:00Z</dcterms:created>
  <dcterms:modified xsi:type="dcterms:W3CDTF">2015-06-15T14:26:00Z</dcterms:modified>
</cp:coreProperties>
</file>