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Default="009E4B00" w:rsidP="009E4B00">
      <w:pPr>
        <w:pStyle w:val="Times12"/>
        <w:ind w:right="-29" w:firstLine="709"/>
        <w:rPr>
          <w:b/>
          <w:i/>
          <w:szCs w:val="24"/>
        </w:r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1" w:name="_Ref401131967"/>
      <w:bookmarkStart w:id="22" w:name="_Toc405551794"/>
      <w:bookmarkStart w:id="23" w:name="_Toc412201944"/>
      <w:r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21"/>
      <w:bookmarkEnd w:id="22"/>
      <w:bookmarkEnd w:id="23"/>
    </w:p>
    <w:p w:rsidR="00C87330" w:rsidRPr="00FC009D" w:rsidRDefault="00C87330" w:rsidP="00C87330"/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  <w:bookmarkStart w:id="24" w:name="форма1"/>
      <w:bookmarkStart w:id="25" w:name="_Toc98251753"/>
      <w:bookmarkEnd w:id="20"/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4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12201945"/>
      <w:bookmarkEnd w:id="2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7"/>
      <w:bookmarkEnd w:id="28"/>
      <w:bookmarkEnd w:id="29"/>
      <w:bookmarkEnd w:id="30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8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и 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9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1"/>
    <w:bookmarkEnd w:id="32"/>
    <w:bookmarkEnd w:id="33"/>
    <w:bookmarkEnd w:id="34"/>
    <w:bookmarkEnd w:id="35"/>
    <w:p w:rsidR="00DA4E53" w:rsidRDefault="00DA4E53" w:rsidP="009D645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9D645D" w:rsidRDefault="009D645D" w:rsidP="009D645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</w:pP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jc w:val="right"/>
        <w:rPr>
          <w:sz w:val="28"/>
          <w:szCs w:val="28"/>
        </w:rPr>
      </w:pPr>
      <w:bookmarkStart w:id="39" w:name="_GoBack"/>
      <w:bookmarkEnd w:id="39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0" w:name="_СВЕДЕНИЯ_О_ПРИНАДЛЕЖНОСТИ"/>
      <w:bookmarkStart w:id="41" w:name="_СВЕДЕНИЯ_О_ЦЕПОЧКЕ"/>
      <w:bookmarkStart w:id="42" w:name="_Toc402520354"/>
      <w:bookmarkStart w:id="43" w:name="_Toc412201949"/>
      <w:bookmarkEnd w:id="40"/>
      <w:bookmarkEnd w:id="4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2"/>
      <w:bookmarkEnd w:id="43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</w:p>
    <w:p w:rsidR="00C87330" w:rsidRPr="00FC009D" w:rsidRDefault="009D645D" w:rsidP="00C87330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1.3</w:t>
      </w:r>
      <w:r w:rsidR="00C87330"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4" w:name="_Техническое_предложение_(Форма"/>
      <w:bookmarkStart w:id="45" w:name="_Toc235439567"/>
      <w:bookmarkStart w:id="46" w:name="_Toc390267515"/>
      <w:bookmarkStart w:id="47" w:name="_Toc412201950"/>
      <w:bookmarkEnd w:id="44"/>
      <w:r w:rsidRPr="00FC009D">
        <w:rPr>
          <w:rFonts w:ascii="Times New Roman" w:hAnsi="Times New Roman" w:cs="Times New Roman"/>
          <w:b w:val="0"/>
          <w:i w:val="0"/>
        </w:rPr>
        <w:t>Т</w:t>
      </w:r>
      <w:r w:rsidR="009D645D">
        <w:rPr>
          <w:rFonts w:ascii="Times New Roman" w:hAnsi="Times New Roman" w:cs="Times New Roman"/>
          <w:b w:val="0"/>
          <w:i w:val="0"/>
        </w:rPr>
        <w:t>ЕХНИЧЕСКОЕ ПРЕДЛОЖЕНИЕ (Форма 1.3.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45"/>
      <w:bookmarkEnd w:id="46"/>
      <w:bookmarkEnd w:id="47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Default="00C87330" w:rsidP="00C87330">
      <w:pPr>
        <w:shd w:val="clear" w:color="auto" w:fill="FFFFFF"/>
        <w:tabs>
          <w:tab w:val="left" w:pos="1080"/>
        </w:tabs>
        <w:suppressAutoHyphens/>
        <w:rPr>
          <w:bCs/>
          <w:snapToGrid w:val="0"/>
          <w:szCs w:val="20"/>
        </w:rPr>
      </w:pPr>
    </w:p>
    <w:p w:rsidR="003E378D" w:rsidRPr="00FC009D" w:rsidRDefault="003E378D" w:rsidP="00C87330">
      <w:pPr>
        <w:shd w:val="clear" w:color="auto" w:fill="FFFFFF"/>
        <w:tabs>
          <w:tab w:val="left" w:pos="1080"/>
        </w:tabs>
        <w:suppressAutoHyphens/>
        <w:sectPr w:rsidR="003E378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200A3" w:rsidRPr="00FC009D" w:rsidRDefault="003E378D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1.4</w:t>
      </w:r>
      <w:r w:rsidR="009200A3" w:rsidRPr="00FC009D">
        <w:rPr>
          <w:bCs w:val="0"/>
          <w:sz w:val="28"/>
          <w:szCs w:val="28"/>
        </w:rPr>
        <w:t>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48" w:name="_Toc235436488"/>
      <w:bookmarkStart w:id="49" w:name="_Toc235020001"/>
      <w:bookmarkStart w:id="50" w:name="_Toc251779154"/>
      <w:bookmarkStart w:id="51" w:name="_Toc390267518"/>
      <w:bookmarkStart w:id="52" w:name="_Toc4122019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48"/>
      <w:r w:rsidR="003E378D">
        <w:rPr>
          <w:rFonts w:ascii="Times New Roman" w:hAnsi="Times New Roman" w:cs="Times New Roman"/>
          <w:b w:val="0"/>
          <w:i w:val="0"/>
        </w:rPr>
        <w:t>(Форма 1.4.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49"/>
      <w:bookmarkEnd w:id="50"/>
      <w:bookmarkEnd w:id="51"/>
      <w:bookmarkEnd w:id="52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 w:rsidR="00C506E7">
        <w:rPr>
          <w:sz w:val="28"/>
          <w:szCs w:val="28"/>
        </w:rPr>
        <w:t>АСЧЕТА СТОИМОСТИ УСЛУГ (Форма 1.4.1.</w:t>
      </w:r>
      <w:r w:rsidRPr="00FC009D">
        <w:rPr>
          <w:sz w:val="28"/>
          <w:szCs w:val="28"/>
        </w:rPr>
        <w:t>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87330" w:rsidRPr="00FC009D" w:rsidRDefault="00C87330" w:rsidP="002B5574">
      <w:pPr>
        <w:pStyle w:val="Times12"/>
        <w:jc w:val="center"/>
        <w:rPr>
          <w:bCs w:val="0"/>
          <w:sz w:val="28"/>
          <w:szCs w:val="28"/>
        </w:rPr>
      </w:pPr>
      <w:bookmarkStart w:id="53" w:name="_Ref55335818"/>
      <w:bookmarkStart w:id="54" w:name="_Ref55336334"/>
      <w:bookmarkStart w:id="55" w:name="_Toc57314673"/>
      <w:bookmarkStart w:id="56" w:name="_Toc69728987"/>
      <w:bookmarkStart w:id="57" w:name="_Toc98251760"/>
      <w:r w:rsidRPr="00FC009D">
        <w:rPr>
          <w:b/>
          <w:sz w:val="22"/>
        </w:rPr>
        <w:br w:type="page"/>
      </w:r>
      <w:bookmarkEnd w:id="53"/>
      <w:bookmarkEnd w:id="54"/>
      <w:bookmarkEnd w:id="55"/>
      <w:bookmarkEnd w:id="56"/>
      <w:bookmarkEnd w:id="57"/>
      <w:r w:rsidRPr="00FC009D">
        <w:rPr>
          <w:b/>
          <w:bCs w:val="0"/>
          <w:i/>
          <w:szCs w:val="24"/>
        </w:rPr>
        <w:lastRenderedPageBreak/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2B5574">
        <w:rPr>
          <w:b/>
          <w:bCs w:val="0"/>
          <w:sz w:val="22"/>
        </w:rPr>
        <w:t xml:space="preserve">                                                                                                                                             </w:t>
      </w:r>
      <w:r w:rsidR="002B5574">
        <w:rPr>
          <w:bCs w:val="0"/>
          <w:sz w:val="28"/>
          <w:szCs w:val="28"/>
        </w:rPr>
        <w:t>Форма 1.5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Toc390267521"/>
      <w:bookmarkStart w:id="59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="002B5574">
        <w:rPr>
          <w:rFonts w:ascii="Times New Roman" w:hAnsi="Times New Roman" w:cs="Times New Roman"/>
          <w:b w:val="0"/>
          <w:i w:val="0"/>
        </w:rPr>
        <w:t xml:space="preserve"> (Форма 1.5.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8"/>
      <w:bookmarkEnd w:id="59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0" w:name="_Toc90385114"/>
      <w:bookmarkStart w:id="61" w:name="_Toc98251759"/>
      <w:r w:rsidRPr="00FC009D">
        <w:rPr>
          <w:bCs/>
          <w:iCs/>
        </w:rPr>
        <w:t>ИНСТРУКЦИИ ПО ЗАПОЛНЕНИЮ</w:t>
      </w:r>
      <w:bookmarkEnd w:id="60"/>
      <w:bookmarkEnd w:id="61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701CC5" w:rsidP="00C87330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1.6</w:t>
      </w:r>
      <w:r w:rsidR="00C87330"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2" w:name="_График_оплаты_выполняемых"/>
      <w:bookmarkStart w:id="63" w:name="_Toc390267522"/>
      <w:bookmarkStart w:id="64" w:name="_Toc412201957"/>
      <w:bookmarkStart w:id="65" w:name="_Toc255987075"/>
      <w:bookmarkEnd w:id="6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3"/>
      <w:bookmarkEnd w:id="64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0A5DEE">
        <w:rPr>
          <w:iCs/>
          <w:sz w:val="28"/>
          <w:szCs w:val="28"/>
        </w:rPr>
        <w:t>Форма 1.7</w:t>
      </w:r>
      <w:r w:rsidRPr="00FC009D">
        <w:rPr>
          <w:iCs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6" w:name="_Toc390267525"/>
      <w:bookmarkStart w:id="67" w:name="_Toc41220196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</w:t>
      </w:r>
      <w:r w:rsidR="000A5DEE">
        <w:rPr>
          <w:rFonts w:ascii="Times New Roman" w:hAnsi="Times New Roman" w:cs="Times New Roman"/>
          <w:b w:val="0"/>
          <w:i w:val="0"/>
        </w:rPr>
        <w:t>(Форма 1.7.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66"/>
      <w:bookmarkEnd w:id="67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C12007" w:rsidRDefault="00C87330" w:rsidP="002C722E">
      <w:pPr>
        <w:pStyle w:val="Times12"/>
        <w:ind w:firstLine="0"/>
        <w:rPr>
          <w:sz w:val="22"/>
        </w:rPr>
      </w:pPr>
    </w:p>
    <w:sectPr w:rsidR="00C87330" w:rsidRPr="00C12007" w:rsidSect="002C722E">
      <w:pgSz w:w="16840" w:h="11907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3CD" w:rsidRDefault="008D13CD">
      <w:r>
        <w:separator/>
      </w:r>
    </w:p>
  </w:endnote>
  <w:endnote w:type="continuationSeparator" w:id="0">
    <w:p w:rsidR="008D13CD" w:rsidRDefault="008D13CD">
      <w:r>
        <w:continuationSeparator/>
      </w:r>
    </w:p>
  </w:endnote>
  <w:endnote w:type="continuationNotice" w:id="1">
    <w:p w:rsidR="008D13CD" w:rsidRDefault="008D13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3CD" w:rsidRDefault="008D13CD">
      <w:r>
        <w:separator/>
      </w:r>
    </w:p>
  </w:footnote>
  <w:footnote w:type="continuationSeparator" w:id="0">
    <w:p w:rsidR="008D13CD" w:rsidRDefault="008D13CD">
      <w:r>
        <w:continuationSeparator/>
      </w:r>
    </w:p>
  </w:footnote>
  <w:footnote w:type="continuationNotice" w:id="1">
    <w:p w:rsidR="008D13CD" w:rsidRDefault="008D13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146F33" w:rsidRPr="00C81ECE" w:rsidRDefault="00C4582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373EA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429FC" w:rsidRDefault="00C458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73EA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DEE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3FD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557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C722E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78D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3EA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1CC5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13CD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45D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2FF3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6E7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1B9A8-C179-467C-9244-549A65E76D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87F40F-3472-4E1A-B106-D93F8F8D3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18</Pages>
  <Words>4676</Words>
  <Characters>26659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31273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Дудник Ольга Анатольевна</cp:lastModifiedBy>
  <cp:revision>78</cp:revision>
  <cp:lastPrinted>2015-02-19T06:08:00Z</cp:lastPrinted>
  <dcterms:created xsi:type="dcterms:W3CDTF">2014-06-11T04:26:00Z</dcterms:created>
  <dcterms:modified xsi:type="dcterms:W3CDTF">2015-05-29T06:39:00Z</dcterms:modified>
</cp:coreProperties>
</file>