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4C0790"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7A3524">
            <w:pPr>
              <w:spacing w:before="100" w:after="100"/>
              <w:jc w:val="both"/>
            </w:pPr>
            <w:r w:rsidRPr="00225DB0">
              <w:t>«____»________ 201</w:t>
            </w:r>
            <w:r w:rsidR="007A3524">
              <w:t>3</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9E0E18">
        <w:rPr>
          <w:b/>
        </w:rPr>
        <w:t>о</w:t>
      </w:r>
      <w:r w:rsidR="009E0E18" w:rsidRPr="004156D7">
        <w:rPr>
          <w:b/>
        </w:rPr>
        <w:t xml:space="preserve">казание услуг </w:t>
      </w:r>
      <w:r w:rsidR="00674518" w:rsidRPr="00674518">
        <w:rPr>
          <w:b/>
        </w:rPr>
        <w:t xml:space="preserve">по </w:t>
      </w:r>
      <w:r w:rsidR="00FC1082">
        <w:rPr>
          <w:b/>
        </w:rPr>
        <w:t>п</w:t>
      </w:r>
      <w:r w:rsidR="00FC1082" w:rsidRPr="00D66CC3">
        <w:rPr>
          <w:b/>
        </w:rPr>
        <w:t>роведени</w:t>
      </w:r>
      <w:r w:rsidR="00FC1082">
        <w:rPr>
          <w:b/>
        </w:rPr>
        <w:t>ю</w:t>
      </w:r>
      <w:r w:rsidR="00FC1082" w:rsidRPr="00D66CC3">
        <w:rPr>
          <w:b/>
        </w:rPr>
        <w:t xml:space="preserve"> экспертизы материалов заявок и оформление сертификатов-разрешений на </w:t>
      </w:r>
      <w:proofErr w:type="gramStart"/>
      <w:r w:rsidR="00FC1082" w:rsidRPr="00D66CC3">
        <w:rPr>
          <w:b/>
        </w:rPr>
        <w:t>конструкцию</w:t>
      </w:r>
      <w:proofErr w:type="gramEnd"/>
      <w:r w:rsidR="00FC1082" w:rsidRPr="00D66CC3">
        <w:rPr>
          <w:b/>
        </w:rPr>
        <w:t xml:space="preserve"> и перевозку транспортных упаковочных комплектов типов </w:t>
      </w:r>
      <w:r w:rsidR="00FC1082" w:rsidRPr="00D66CC3">
        <w:rPr>
          <w:b/>
          <w:bCs/>
        </w:rPr>
        <w:t>УКТ</w:t>
      </w:r>
      <w:r w:rsidR="00FC1082" w:rsidRPr="00D66CC3">
        <w:rPr>
          <w:b/>
          <w:bCs/>
          <w:lang w:val="en-US"/>
        </w:rPr>
        <w:t>I</w:t>
      </w:r>
      <w:r w:rsidR="00FC1082" w:rsidRPr="00D66CC3">
        <w:rPr>
          <w:b/>
          <w:bCs/>
        </w:rPr>
        <w:t>В</w:t>
      </w:r>
      <w:r w:rsidR="00FC1082" w:rsidRPr="00D66CC3">
        <w:rPr>
          <w:b/>
          <w:bCs/>
        </w:rPr>
        <w:noBreakHyphen/>
        <w:t>80, УКТ</w:t>
      </w:r>
      <w:r w:rsidR="00FC1082" w:rsidRPr="00D66CC3">
        <w:rPr>
          <w:b/>
          <w:bCs/>
          <w:lang w:val="en-US"/>
        </w:rPr>
        <w:t>I</w:t>
      </w:r>
      <w:r w:rsidR="00FC1082" w:rsidRPr="00D66CC3">
        <w:rPr>
          <w:b/>
          <w:bCs/>
        </w:rPr>
        <w:t>В</w:t>
      </w:r>
      <w:r w:rsidR="00FC1082" w:rsidRPr="00D66CC3">
        <w:rPr>
          <w:b/>
          <w:bCs/>
        </w:rPr>
        <w:noBreakHyphen/>
        <w:t>500,</w:t>
      </w:r>
      <w:r w:rsidR="00FC1082" w:rsidRPr="00D66CC3">
        <w:rPr>
          <w:b/>
        </w:rPr>
        <w:t xml:space="preserve"> </w:t>
      </w:r>
      <w:r w:rsidR="00FC1082" w:rsidRPr="00D66CC3">
        <w:rPr>
          <w:b/>
          <w:bCs/>
        </w:rPr>
        <w:t>УКТ</w:t>
      </w:r>
      <w:r w:rsidR="00FC1082" w:rsidRPr="00D66CC3">
        <w:rPr>
          <w:b/>
          <w:bCs/>
          <w:lang w:val="en-US"/>
        </w:rPr>
        <w:t>I</w:t>
      </w:r>
      <w:r w:rsidR="00FC1082" w:rsidRPr="00D66CC3">
        <w:rPr>
          <w:b/>
          <w:bCs/>
        </w:rPr>
        <w:t>В-1500, УКТ</w:t>
      </w:r>
      <w:r w:rsidR="00FC1082" w:rsidRPr="00D66CC3">
        <w:rPr>
          <w:b/>
          <w:bCs/>
          <w:lang w:val="en-US"/>
        </w:rPr>
        <w:t>I</w:t>
      </w:r>
      <w:r w:rsidR="00FC1082" w:rsidRPr="00D66CC3">
        <w:rPr>
          <w:b/>
          <w:bCs/>
        </w:rPr>
        <w:t>В-10000, УКТ</w:t>
      </w:r>
      <w:r w:rsidR="00FC1082" w:rsidRPr="00D66CC3">
        <w:rPr>
          <w:b/>
          <w:bCs/>
          <w:lang w:val="en-US"/>
        </w:rPr>
        <w:t>I</w:t>
      </w:r>
      <w:r w:rsidR="00FC1082" w:rsidRPr="00D66CC3">
        <w:rPr>
          <w:b/>
          <w:bCs/>
        </w:rPr>
        <w:t>В</w:t>
      </w:r>
      <w:r w:rsidR="00FC1082" w:rsidRPr="00D66CC3">
        <w:rPr>
          <w:b/>
          <w:bCs/>
        </w:rPr>
        <w:noBreakHyphen/>
        <w:t>250</w:t>
      </w:r>
      <w:r w:rsidR="00FC1082" w:rsidRPr="00D66CC3">
        <w:rPr>
          <w:b/>
          <w:bCs/>
        </w:rPr>
        <w:noBreakHyphen/>
        <w:t>12, УКТ</w:t>
      </w:r>
      <w:r w:rsidR="00FC1082" w:rsidRPr="00D66CC3">
        <w:rPr>
          <w:b/>
          <w:bCs/>
          <w:lang w:val="en-US"/>
        </w:rPr>
        <w:t>I</w:t>
      </w:r>
      <w:r w:rsidR="00FC1082" w:rsidRPr="00D66CC3">
        <w:rPr>
          <w:b/>
          <w:bCs/>
        </w:rPr>
        <w:t>В-14М, УКТ</w:t>
      </w:r>
      <w:r w:rsidR="00FC1082" w:rsidRPr="00D66CC3">
        <w:rPr>
          <w:b/>
          <w:bCs/>
          <w:lang w:val="en-US"/>
        </w:rPr>
        <w:t>IIA</w:t>
      </w:r>
      <w:r w:rsidR="00FC1082" w:rsidRPr="00D66CC3">
        <w:rPr>
          <w:b/>
          <w:bCs/>
        </w:rPr>
        <w:t>-КБН-5, 3300А, УКТ</w:t>
      </w:r>
      <w:r w:rsidR="00FC1082" w:rsidRPr="00D66CC3">
        <w:rPr>
          <w:b/>
          <w:bCs/>
          <w:lang w:val="en-US"/>
        </w:rPr>
        <w:t>IB</w:t>
      </w:r>
      <w:r w:rsidR="00FC1082" w:rsidRPr="00D66CC3">
        <w:rPr>
          <w:b/>
          <w:bCs/>
        </w:rPr>
        <w:t>-48А, УКТ</w:t>
      </w:r>
      <w:r w:rsidR="00FC1082" w:rsidRPr="00D66CC3">
        <w:rPr>
          <w:b/>
          <w:bCs/>
          <w:lang w:val="en-US"/>
        </w:rPr>
        <w:t>IB</w:t>
      </w:r>
      <w:r w:rsidR="00FC1082" w:rsidRPr="00D66CC3">
        <w:rPr>
          <w:b/>
          <w:bCs/>
        </w:rPr>
        <w:t>-</w:t>
      </w:r>
      <w:proofErr w:type="spellStart"/>
      <w:r w:rsidR="00FC1082" w:rsidRPr="00D66CC3">
        <w:rPr>
          <w:b/>
          <w:bCs/>
          <w:lang w:val="en-US"/>
        </w:rPr>
        <w:t>Sr</w:t>
      </w:r>
      <w:proofErr w:type="spellEnd"/>
      <w:r w:rsidR="00FC1082" w:rsidRPr="00D66CC3">
        <w:rPr>
          <w:b/>
          <w:bCs/>
        </w:rPr>
        <w:t>-140</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997043">
        <w:rPr>
          <w:u w:val="single"/>
        </w:rPr>
        <w:t>13</w:t>
      </w:r>
      <w:r w:rsidRPr="00225DB0">
        <w:t>.</w:t>
      </w:r>
      <w:r w:rsidR="00FC1082">
        <w:rPr>
          <w:u w:val="single"/>
        </w:rPr>
        <w:t>12</w:t>
      </w:r>
      <w:r w:rsidRPr="00225DB0">
        <w:t>.20</w:t>
      </w:r>
      <w:r w:rsidRPr="00225DB0">
        <w:rPr>
          <w:u w:val="single"/>
        </w:rPr>
        <w:t>1</w:t>
      </w:r>
      <w:r>
        <w:rPr>
          <w:u w:val="single"/>
        </w:rPr>
        <w:t>3</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997043">
        <w:rPr>
          <w:u w:val="single"/>
        </w:rPr>
        <w:t>13573</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5"/>
        <w:jc w:val="center"/>
      </w:pPr>
      <w:r w:rsidRPr="00225DB0">
        <w:t>Озерск 201</w:t>
      </w:r>
      <w:r w:rsidR="007A3524">
        <w:t>3</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DC151C">
      <w:pPr>
        <w:pStyle w:val="13"/>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8"/>
        <w:keepNext w:val="0"/>
        <w:keepLines w:val="0"/>
        <w:numPr>
          <w:ilvl w:val="0"/>
          <w:numId w:val="0"/>
        </w:numPr>
        <w:spacing w:before="0" w:after="0" w:line="240" w:lineRule="auto"/>
        <w:rPr>
          <w:b w:val="0"/>
          <w:spacing w:val="0"/>
          <w:kern w:val="0"/>
          <w:szCs w:val="24"/>
          <w:lang w:eastAsia="ru-RU"/>
        </w:rPr>
      </w:pPr>
    </w:p>
    <w:p w:rsidR="007C09EE" w:rsidRPr="007C09EE" w:rsidRDefault="004C0790">
      <w:pPr>
        <w:pStyle w:val="14"/>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c"/>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997043">
          <w:rPr>
            <w:webHidden/>
            <w:szCs w:val="24"/>
          </w:rPr>
          <w:t>1</w:t>
        </w:r>
        <w:r w:rsidRPr="007C09EE">
          <w:rPr>
            <w:webHidden/>
            <w:szCs w:val="24"/>
          </w:rPr>
          <w:fldChar w:fldCharType="end"/>
        </w:r>
      </w:hyperlink>
    </w:p>
    <w:p w:rsidR="007C09EE" w:rsidRPr="007C09EE" w:rsidRDefault="004C0790">
      <w:pPr>
        <w:pStyle w:val="14"/>
        <w:rPr>
          <w:szCs w:val="24"/>
        </w:rPr>
      </w:pPr>
      <w:hyperlink w:anchor="_Toc366673795" w:history="1">
        <w:r w:rsidR="007C09EE" w:rsidRPr="007C09EE">
          <w:rPr>
            <w:rStyle w:val="afc"/>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997043">
          <w:rPr>
            <w:webHidden/>
            <w:szCs w:val="24"/>
          </w:rPr>
          <w:t>2</w:t>
        </w:r>
        <w:r w:rsidRPr="007C09EE">
          <w:rPr>
            <w:webHidden/>
            <w:szCs w:val="24"/>
          </w:rPr>
          <w:fldChar w:fldCharType="end"/>
        </w:r>
      </w:hyperlink>
    </w:p>
    <w:p w:rsidR="007C09EE" w:rsidRPr="007C09EE" w:rsidRDefault="004C0790">
      <w:pPr>
        <w:pStyle w:val="14"/>
        <w:rPr>
          <w:szCs w:val="24"/>
        </w:rPr>
      </w:pPr>
      <w:hyperlink w:anchor="_Toc366673796" w:history="1">
        <w:r w:rsidR="007C09EE" w:rsidRPr="007C09EE">
          <w:rPr>
            <w:rStyle w:val="afc"/>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997043">
          <w:rPr>
            <w:webHidden/>
            <w:szCs w:val="24"/>
          </w:rPr>
          <w:t>3</w:t>
        </w:r>
        <w:r w:rsidRPr="007C09EE">
          <w:rPr>
            <w:webHidden/>
            <w:szCs w:val="24"/>
          </w:rPr>
          <w:fldChar w:fldCharType="end"/>
        </w:r>
      </w:hyperlink>
    </w:p>
    <w:p w:rsidR="007C09EE" w:rsidRPr="007C09EE" w:rsidRDefault="004C0790">
      <w:pPr>
        <w:pStyle w:val="14"/>
        <w:rPr>
          <w:szCs w:val="24"/>
        </w:rPr>
      </w:pPr>
      <w:hyperlink w:anchor="_Toc366673797" w:history="1">
        <w:r w:rsidR="007C09EE" w:rsidRPr="007C09EE">
          <w:rPr>
            <w:rStyle w:val="afc"/>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997043">
          <w:rPr>
            <w:webHidden/>
            <w:szCs w:val="24"/>
          </w:rPr>
          <w:t>4</w:t>
        </w:r>
        <w:r w:rsidRPr="007C09EE">
          <w:rPr>
            <w:webHidden/>
            <w:szCs w:val="24"/>
          </w:rPr>
          <w:fldChar w:fldCharType="end"/>
        </w:r>
      </w:hyperlink>
    </w:p>
    <w:p w:rsidR="007C09EE" w:rsidRPr="007C09EE" w:rsidRDefault="004C0790">
      <w:pPr>
        <w:pStyle w:val="14"/>
        <w:rPr>
          <w:szCs w:val="24"/>
        </w:rPr>
      </w:pPr>
      <w:hyperlink w:anchor="_Toc366673798" w:history="1">
        <w:r w:rsidR="007C09EE" w:rsidRPr="007C09EE">
          <w:rPr>
            <w:rStyle w:val="afc"/>
            <w:szCs w:val="24"/>
          </w:rPr>
          <w:t>1.</w:t>
        </w:r>
        <w:r w:rsidR="007C09EE" w:rsidRPr="007C09EE">
          <w:rPr>
            <w:szCs w:val="24"/>
          </w:rPr>
          <w:tab/>
        </w:r>
        <w:r w:rsidR="007C09EE" w:rsidRPr="007C09EE">
          <w:rPr>
            <w:rStyle w:val="afc"/>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997043">
          <w:rPr>
            <w:webHidden/>
            <w:szCs w:val="24"/>
          </w:rPr>
          <w:t>5</w:t>
        </w:r>
        <w:r w:rsidRPr="007C09EE">
          <w:rPr>
            <w:webHidden/>
            <w:szCs w:val="24"/>
          </w:rPr>
          <w:fldChar w:fldCharType="end"/>
        </w:r>
      </w:hyperlink>
    </w:p>
    <w:p w:rsidR="007C09EE" w:rsidRPr="007C09EE" w:rsidRDefault="004C0790">
      <w:pPr>
        <w:pStyle w:val="14"/>
        <w:rPr>
          <w:szCs w:val="24"/>
        </w:rPr>
      </w:pPr>
      <w:hyperlink w:anchor="_Toc366673799" w:history="1">
        <w:r w:rsidR="007C09EE" w:rsidRPr="007C09EE">
          <w:rPr>
            <w:rStyle w:val="afc"/>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997043">
          <w:rPr>
            <w:webHidden/>
            <w:szCs w:val="24"/>
          </w:rPr>
          <w:t>6</w:t>
        </w:r>
        <w:r w:rsidRPr="007C09EE">
          <w:rPr>
            <w:webHidden/>
            <w:szCs w:val="24"/>
          </w:rPr>
          <w:fldChar w:fldCharType="end"/>
        </w:r>
      </w:hyperlink>
    </w:p>
    <w:p w:rsidR="007C09EE" w:rsidRPr="007C09EE" w:rsidRDefault="004C0790">
      <w:pPr>
        <w:pStyle w:val="14"/>
        <w:rPr>
          <w:szCs w:val="24"/>
        </w:rPr>
      </w:pPr>
      <w:hyperlink w:anchor="_Toc366673800" w:history="1">
        <w:r w:rsidR="007C09EE" w:rsidRPr="007C09EE">
          <w:rPr>
            <w:rStyle w:val="afc"/>
            <w:szCs w:val="24"/>
          </w:rPr>
          <w:t>2.</w:t>
        </w:r>
        <w:r w:rsidR="007C09EE" w:rsidRPr="007C09EE">
          <w:rPr>
            <w:szCs w:val="24"/>
          </w:rPr>
          <w:tab/>
        </w:r>
        <w:r w:rsidR="007C09EE" w:rsidRPr="007C09EE">
          <w:rPr>
            <w:rStyle w:val="afc"/>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997043">
          <w:rPr>
            <w:webHidden/>
            <w:szCs w:val="24"/>
          </w:rPr>
          <w:t>7</w:t>
        </w:r>
        <w:r w:rsidRPr="007C09EE">
          <w:rPr>
            <w:webHidden/>
            <w:szCs w:val="24"/>
          </w:rPr>
          <w:fldChar w:fldCharType="end"/>
        </w:r>
      </w:hyperlink>
    </w:p>
    <w:p w:rsidR="007C09EE" w:rsidRPr="007C09EE" w:rsidRDefault="004C0790">
      <w:pPr>
        <w:pStyle w:val="14"/>
        <w:rPr>
          <w:szCs w:val="24"/>
        </w:rPr>
      </w:pPr>
      <w:hyperlink w:anchor="_Toc366673801" w:history="1">
        <w:r w:rsidR="007C09EE" w:rsidRPr="007C09EE">
          <w:rPr>
            <w:rStyle w:val="afc"/>
            <w:bCs/>
            <w:szCs w:val="24"/>
          </w:rPr>
          <w:t>3.</w:t>
        </w:r>
        <w:r w:rsidR="007C09EE" w:rsidRPr="007C09EE">
          <w:rPr>
            <w:szCs w:val="24"/>
          </w:rPr>
          <w:tab/>
        </w:r>
        <w:r w:rsidR="007C09EE" w:rsidRPr="007C09EE">
          <w:rPr>
            <w:rStyle w:val="afc"/>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997043">
          <w:rPr>
            <w:webHidden/>
            <w:szCs w:val="24"/>
          </w:rPr>
          <w:t>8</w:t>
        </w:r>
        <w:r w:rsidRPr="007C09EE">
          <w:rPr>
            <w:webHidden/>
            <w:szCs w:val="24"/>
          </w:rPr>
          <w:fldChar w:fldCharType="end"/>
        </w:r>
      </w:hyperlink>
    </w:p>
    <w:p w:rsidR="007C09EE" w:rsidRPr="007C09EE" w:rsidRDefault="004C0790">
      <w:pPr>
        <w:pStyle w:val="14"/>
        <w:rPr>
          <w:szCs w:val="24"/>
        </w:rPr>
      </w:pPr>
      <w:hyperlink w:anchor="_Toc366673802" w:history="1">
        <w:r w:rsidR="007C09EE" w:rsidRPr="007C09EE">
          <w:rPr>
            <w:rStyle w:val="afc"/>
            <w:szCs w:val="24"/>
          </w:rPr>
          <w:t>4.</w:t>
        </w:r>
        <w:r w:rsidR="007C09EE" w:rsidRPr="007C09EE">
          <w:rPr>
            <w:szCs w:val="24"/>
          </w:rPr>
          <w:tab/>
        </w:r>
        <w:r w:rsidR="007C09EE" w:rsidRPr="007C09EE">
          <w:rPr>
            <w:rStyle w:val="afc"/>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997043">
          <w:rPr>
            <w:webHidden/>
            <w:szCs w:val="24"/>
          </w:rPr>
          <w:t>18</w:t>
        </w:r>
        <w:r w:rsidRPr="007C09EE">
          <w:rPr>
            <w:webHidden/>
            <w:szCs w:val="24"/>
          </w:rPr>
          <w:fldChar w:fldCharType="end"/>
        </w:r>
      </w:hyperlink>
    </w:p>
    <w:p w:rsidR="007C09EE" w:rsidRPr="007C09EE" w:rsidRDefault="004C0790">
      <w:pPr>
        <w:pStyle w:val="14"/>
        <w:rPr>
          <w:szCs w:val="24"/>
        </w:rPr>
      </w:pPr>
      <w:hyperlink w:anchor="_Toc366673803" w:history="1">
        <w:r w:rsidR="007C09EE" w:rsidRPr="007C09EE">
          <w:rPr>
            <w:rStyle w:val="afc"/>
            <w:szCs w:val="24"/>
          </w:rPr>
          <w:t>5.</w:t>
        </w:r>
        <w:r w:rsidR="007C09EE" w:rsidRPr="007C09EE">
          <w:rPr>
            <w:szCs w:val="24"/>
          </w:rPr>
          <w:tab/>
        </w:r>
        <w:r w:rsidR="007C09EE" w:rsidRPr="007C09EE">
          <w:rPr>
            <w:rStyle w:val="afc"/>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997043">
          <w:rPr>
            <w:webHidden/>
            <w:szCs w:val="24"/>
          </w:rPr>
          <w:t>26</w:t>
        </w:r>
        <w:r w:rsidRPr="007C09EE">
          <w:rPr>
            <w:webHidden/>
            <w:szCs w:val="24"/>
          </w:rPr>
          <w:fldChar w:fldCharType="end"/>
        </w:r>
      </w:hyperlink>
    </w:p>
    <w:p w:rsidR="007C09EE" w:rsidRPr="007C09EE" w:rsidRDefault="004C0790" w:rsidP="007C09EE">
      <w:pPr>
        <w:pStyle w:val="28"/>
        <w:ind w:left="0" w:firstLine="0"/>
        <w:rPr>
          <w:rFonts w:ascii="Times New Roman" w:hAnsi="Times New Roman" w:cs="Times New Roman"/>
          <w:b w:val="0"/>
          <w:bCs w:val="0"/>
          <w:sz w:val="24"/>
          <w:szCs w:val="24"/>
        </w:rPr>
      </w:pPr>
      <w:hyperlink w:anchor="_Toc366673804" w:history="1">
        <w:r w:rsidR="007C09EE" w:rsidRPr="007C09EE">
          <w:rPr>
            <w:rStyle w:val="afc"/>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997043">
          <w:rPr>
            <w:rFonts w:ascii="Times New Roman" w:hAnsi="Times New Roman" w:cs="Times New Roman"/>
            <w:b w:val="0"/>
            <w:webHidden/>
            <w:sz w:val="24"/>
            <w:szCs w:val="24"/>
          </w:rPr>
          <w:t>26</w:t>
        </w:r>
        <w:r w:rsidRPr="007C09EE">
          <w:rPr>
            <w:rFonts w:ascii="Times New Roman" w:hAnsi="Times New Roman" w:cs="Times New Roman"/>
            <w:b w:val="0"/>
            <w:webHidden/>
            <w:sz w:val="24"/>
            <w:szCs w:val="24"/>
          </w:rPr>
          <w:fldChar w:fldCharType="end"/>
        </w:r>
      </w:hyperlink>
    </w:p>
    <w:p w:rsidR="007C09EE" w:rsidRPr="007C09EE" w:rsidRDefault="004C0790" w:rsidP="007C09EE">
      <w:pPr>
        <w:pStyle w:val="28"/>
        <w:ind w:left="0" w:firstLine="0"/>
        <w:rPr>
          <w:rFonts w:ascii="Times New Roman" w:hAnsi="Times New Roman" w:cs="Times New Roman"/>
          <w:b w:val="0"/>
          <w:bCs w:val="0"/>
          <w:sz w:val="24"/>
          <w:szCs w:val="24"/>
        </w:rPr>
      </w:pPr>
      <w:hyperlink w:anchor="_Toc366673805" w:history="1">
        <w:r w:rsidR="007C09EE" w:rsidRPr="007C09EE">
          <w:rPr>
            <w:rStyle w:val="afc"/>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997043">
          <w:rPr>
            <w:rFonts w:ascii="Times New Roman" w:hAnsi="Times New Roman" w:cs="Times New Roman"/>
            <w:b w:val="0"/>
            <w:webHidden/>
            <w:sz w:val="24"/>
            <w:szCs w:val="24"/>
          </w:rPr>
          <w:t>29</w:t>
        </w:r>
        <w:r w:rsidRPr="007C09EE">
          <w:rPr>
            <w:rFonts w:ascii="Times New Roman" w:hAnsi="Times New Roman" w:cs="Times New Roman"/>
            <w:b w:val="0"/>
            <w:webHidden/>
            <w:sz w:val="24"/>
            <w:szCs w:val="24"/>
          </w:rPr>
          <w:fldChar w:fldCharType="end"/>
        </w:r>
      </w:hyperlink>
    </w:p>
    <w:p w:rsidR="007C09EE" w:rsidRPr="007C09EE" w:rsidRDefault="004C0790">
      <w:pPr>
        <w:pStyle w:val="14"/>
        <w:rPr>
          <w:szCs w:val="24"/>
        </w:rPr>
      </w:pPr>
      <w:hyperlink w:anchor="_Toc366673806" w:history="1">
        <w:r w:rsidR="007C09EE" w:rsidRPr="007C09EE">
          <w:rPr>
            <w:rStyle w:val="afc"/>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997043">
          <w:rPr>
            <w:webHidden/>
            <w:szCs w:val="24"/>
          </w:rPr>
          <w:t>31</w:t>
        </w:r>
        <w:r w:rsidRPr="007C09EE">
          <w:rPr>
            <w:webHidden/>
            <w:szCs w:val="24"/>
          </w:rPr>
          <w:fldChar w:fldCharType="end"/>
        </w:r>
      </w:hyperlink>
    </w:p>
    <w:p w:rsidR="007C09EE" w:rsidRPr="007C09EE" w:rsidRDefault="004C0790">
      <w:pPr>
        <w:pStyle w:val="14"/>
        <w:rPr>
          <w:szCs w:val="24"/>
        </w:rPr>
      </w:pPr>
      <w:hyperlink w:anchor="_Toc366673807" w:history="1">
        <w:r w:rsidR="007C09EE" w:rsidRPr="007C09EE">
          <w:rPr>
            <w:rStyle w:val="afc"/>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997043">
          <w:rPr>
            <w:webHidden/>
            <w:szCs w:val="24"/>
          </w:rPr>
          <w:t>32</w:t>
        </w:r>
        <w:r w:rsidRPr="007C09EE">
          <w:rPr>
            <w:webHidden/>
            <w:szCs w:val="24"/>
          </w:rPr>
          <w:fldChar w:fldCharType="end"/>
        </w:r>
      </w:hyperlink>
    </w:p>
    <w:p w:rsidR="007C09EE" w:rsidRPr="007C09EE" w:rsidRDefault="004C0790">
      <w:pPr>
        <w:pStyle w:val="14"/>
        <w:rPr>
          <w:szCs w:val="24"/>
        </w:rPr>
      </w:pPr>
      <w:hyperlink w:anchor="_Toc366673808" w:history="1">
        <w:r w:rsidR="007C09EE" w:rsidRPr="007C09EE">
          <w:rPr>
            <w:rStyle w:val="afc"/>
            <w:szCs w:val="24"/>
          </w:rPr>
          <w:t>ЧАСТЬ 2.</w:t>
        </w:r>
        <w:r w:rsidR="007C09EE" w:rsidRPr="007C09EE">
          <w:rPr>
            <w:szCs w:val="24"/>
          </w:rPr>
          <w:tab/>
        </w:r>
        <w:r w:rsidR="007C09EE" w:rsidRPr="007C09EE">
          <w:rPr>
            <w:rStyle w:val="afc"/>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997043">
          <w:rPr>
            <w:webHidden/>
            <w:szCs w:val="24"/>
          </w:rPr>
          <w:t>36</w:t>
        </w:r>
        <w:r w:rsidRPr="007C09EE">
          <w:rPr>
            <w:webHidden/>
            <w:szCs w:val="24"/>
          </w:rPr>
          <w:fldChar w:fldCharType="end"/>
        </w:r>
      </w:hyperlink>
    </w:p>
    <w:p w:rsidR="007C09EE" w:rsidRPr="007C09EE" w:rsidRDefault="004C0790">
      <w:pPr>
        <w:pStyle w:val="14"/>
        <w:rPr>
          <w:szCs w:val="24"/>
        </w:rPr>
      </w:pPr>
      <w:hyperlink w:anchor="_Toc366673810" w:history="1">
        <w:r w:rsidR="007C09EE" w:rsidRPr="007C09EE">
          <w:rPr>
            <w:rStyle w:val="afc"/>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997043">
          <w:rPr>
            <w:webHidden/>
            <w:szCs w:val="24"/>
          </w:rPr>
          <w:t>46</w:t>
        </w:r>
        <w:r w:rsidRPr="007C09EE">
          <w:rPr>
            <w:webHidden/>
            <w:szCs w:val="24"/>
          </w:rPr>
          <w:fldChar w:fldCharType="end"/>
        </w:r>
      </w:hyperlink>
    </w:p>
    <w:p w:rsidR="00C87330" w:rsidRDefault="004C0790"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c"/>
            <w:lang w:val="en-US"/>
          </w:rPr>
          <w:t>nmklepalova</w:t>
        </w:r>
        <w:r w:rsidR="00EA242C" w:rsidRPr="0067154E">
          <w:rPr>
            <w:rStyle w:val="afc"/>
          </w:rPr>
          <w:t>@</w:t>
        </w:r>
        <w:r w:rsidR="00EA242C" w:rsidRPr="0067154E">
          <w:rPr>
            <w:rStyle w:val="afc"/>
            <w:lang w:val="en-US"/>
          </w:rPr>
          <w:t>po</w:t>
        </w:r>
        <w:r w:rsidR="00EA242C" w:rsidRPr="0067154E">
          <w:rPr>
            <w:rStyle w:val="afc"/>
          </w:rPr>
          <w:t>-</w:t>
        </w:r>
        <w:r w:rsidR="00EA242C" w:rsidRPr="0067154E">
          <w:rPr>
            <w:rStyle w:val="afc"/>
            <w:lang w:val="en-US"/>
          </w:rPr>
          <w:t>mayak</w:t>
        </w:r>
        <w:r w:rsidR="00EA242C" w:rsidRPr="0067154E">
          <w:rPr>
            <w:rStyle w:val="afc"/>
          </w:rPr>
          <w:t>.</w:t>
        </w:r>
        <w:r w:rsidR="00EA242C" w:rsidRPr="0067154E">
          <w:rPr>
            <w:rStyle w:val="afc"/>
            <w:lang w:val="en-US"/>
          </w:rPr>
          <w:t>ru</w:t>
        </w:r>
      </w:hyperlink>
      <w:r w:rsidR="00EA242C">
        <w:t xml:space="preserve">, </w:t>
      </w:r>
      <w:r w:rsidR="00F359AE">
        <w:t>Ткачук Полина Николаевна</w:t>
      </w:r>
      <w:r w:rsidR="00EA242C">
        <w:t xml:space="preserve">, (35130) </w:t>
      </w:r>
      <w:r w:rsidR="00F359AE">
        <w:t>3 50 17</w:t>
      </w:r>
      <w:r w:rsidR="00EA242C">
        <w:t xml:space="preserve">, </w:t>
      </w:r>
      <w:hyperlink r:id="rId12" w:history="1">
        <w:r w:rsidR="00EA242C" w:rsidRPr="00787BD3">
          <w:rPr>
            <w:rStyle w:val="afc"/>
            <w:lang w:val="en-US"/>
          </w:rPr>
          <w:t>mayak</w:t>
        </w:r>
        <w:r w:rsidR="00EA242C" w:rsidRPr="00787BD3">
          <w:rPr>
            <w:rStyle w:val="afc"/>
          </w:rPr>
          <w:t>@</w:t>
        </w:r>
        <w:proofErr w:type="spellStart"/>
        <w:r w:rsidR="00EA242C" w:rsidRPr="00787BD3">
          <w:rPr>
            <w:rStyle w:val="afc"/>
          </w:rPr>
          <w:t>po-mayak.ru</w:t>
        </w:r>
        <w:proofErr w:type="spellEnd"/>
      </w:hyperlink>
      <w:r w:rsidR="00EA242C">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9E0E18" w:rsidRPr="009E0E18">
        <w:t xml:space="preserve">оказание услуг по </w:t>
      </w:r>
      <w:r w:rsidR="00FC1082" w:rsidRPr="00FC1082">
        <w:t xml:space="preserve">проведению экспертизы материалов заявок и оформление сертификатов-разрешений на </w:t>
      </w:r>
      <w:proofErr w:type="gramStart"/>
      <w:r w:rsidR="00FC1082" w:rsidRPr="00FC1082">
        <w:t>конструкцию</w:t>
      </w:r>
      <w:proofErr w:type="gramEnd"/>
      <w:r w:rsidR="00FC1082" w:rsidRPr="00FC1082">
        <w:t xml:space="preserve"> и перевозку транспортных упаковочных комплектов типов </w:t>
      </w:r>
      <w:r w:rsidR="00FC1082" w:rsidRPr="00FC1082">
        <w:rPr>
          <w:bCs/>
        </w:rPr>
        <w:t>УКТ</w:t>
      </w:r>
      <w:r w:rsidR="00FC1082" w:rsidRPr="00FC1082">
        <w:rPr>
          <w:bCs/>
          <w:lang w:val="en-US"/>
        </w:rPr>
        <w:t>I</w:t>
      </w:r>
      <w:r w:rsidR="00FC1082" w:rsidRPr="00FC1082">
        <w:rPr>
          <w:bCs/>
        </w:rPr>
        <w:t>В</w:t>
      </w:r>
      <w:r w:rsidR="00FC1082" w:rsidRPr="00FC1082">
        <w:rPr>
          <w:bCs/>
        </w:rPr>
        <w:noBreakHyphen/>
        <w:t>80, УКТ</w:t>
      </w:r>
      <w:r w:rsidR="00FC1082" w:rsidRPr="00FC1082">
        <w:rPr>
          <w:bCs/>
          <w:lang w:val="en-US"/>
        </w:rPr>
        <w:t>I</w:t>
      </w:r>
      <w:r w:rsidR="00FC1082" w:rsidRPr="00FC1082">
        <w:rPr>
          <w:bCs/>
        </w:rPr>
        <w:t>В</w:t>
      </w:r>
      <w:r w:rsidR="00FC1082" w:rsidRPr="00FC1082">
        <w:rPr>
          <w:bCs/>
        </w:rPr>
        <w:noBreakHyphen/>
        <w:t>500,</w:t>
      </w:r>
      <w:r w:rsidR="00FC1082" w:rsidRPr="00FC1082">
        <w:t xml:space="preserve"> </w:t>
      </w:r>
      <w:r w:rsidR="00FC1082" w:rsidRPr="00FC1082">
        <w:rPr>
          <w:bCs/>
        </w:rPr>
        <w:t>УКТ</w:t>
      </w:r>
      <w:r w:rsidR="00FC1082" w:rsidRPr="00FC1082">
        <w:rPr>
          <w:bCs/>
          <w:lang w:val="en-US"/>
        </w:rPr>
        <w:t>I</w:t>
      </w:r>
      <w:r w:rsidR="00FC1082" w:rsidRPr="00FC1082">
        <w:rPr>
          <w:bCs/>
        </w:rPr>
        <w:t>В-1500, УКТ</w:t>
      </w:r>
      <w:r w:rsidR="00FC1082" w:rsidRPr="00FC1082">
        <w:rPr>
          <w:bCs/>
          <w:lang w:val="en-US"/>
        </w:rPr>
        <w:t>I</w:t>
      </w:r>
      <w:r w:rsidR="00FC1082" w:rsidRPr="00FC1082">
        <w:rPr>
          <w:bCs/>
        </w:rPr>
        <w:t>В-10000, УКТ</w:t>
      </w:r>
      <w:r w:rsidR="00FC1082" w:rsidRPr="00FC1082">
        <w:rPr>
          <w:bCs/>
          <w:lang w:val="en-US"/>
        </w:rPr>
        <w:t>I</w:t>
      </w:r>
      <w:r w:rsidR="00FC1082" w:rsidRPr="00FC1082">
        <w:rPr>
          <w:bCs/>
        </w:rPr>
        <w:t>В</w:t>
      </w:r>
      <w:r w:rsidR="00FC1082" w:rsidRPr="00FC1082">
        <w:rPr>
          <w:bCs/>
        </w:rPr>
        <w:noBreakHyphen/>
        <w:t>250</w:t>
      </w:r>
      <w:r w:rsidR="00FC1082" w:rsidRPr="00FC1082">
        <w:rPr>
          <w:bCs/>
        </w:rPr>
        <w:noBreakHyphen/>
        <w:t>12, УКТ</w:t>
      </w:r>
      <w:r w:rsidR="00FC1082" w:rsidRPr="00FC1082">
        <w:rPr>
          <w:bCs/>
          <w:lang w:val="en-US"/>
        </w:rPr>
        <w:t>I</w:t>
      </w:r>
      <w:r w:rsidR="00FC1082" w:rsidRPr="00FC1082">
        <w:rPr>
          <w:bCs/>
        </w:rPr>
        <w:t>В-14М, УКТ</w:t>
      </w:r>
      <w:r w:rsidR="00FC1082" w:rsidRPr="00FC1082">
        <w:rPr>
          <w:bCs/>
          <w:lang w:val="en-US"/>
        </w:rPr>
        <w:t>IIA</w:t>
      </w:r>
      <w:r w:rsidR="00FC1082" w:rsidRPr="00FC1082">
        <w:rPr>
          <w:bCs/>
        </w:rPr>
        <w:t>-КБН-5, 3300А, УКТ</w:t>
      </w:r>
      <w:r w:rsidR="00FC1082" w:rsidRPr="00FC1082">
        <w:rPr>
          <w:bCs/>
          <w:lang w:val="en-US"/>
        </w:rPr>
        <w:t>IB</w:t>
      </w:r>
      <w:r w:rsidR="00FC1082" w:rsidRPr="00FC1082">
        <w:rPr>
          <w:bCs/>
        </w:rPr>
        <w:t>-48А, УКТ</w:t>
      </w:r>
      <w:r w:rsidR="00FC1082" w:rsidRPr="00FC1082">
        <w:rPr>
          <w:bCs/>
          <w:lang w:val="en-US"/>
        </w:rPr>
        <w:t>IB</w:t>
      </w:r>
      <w:r w:rsidR="00FC1082" w:rsidRPr="00FC1082">
        <w:rPr>
          <w:bCs/>
        </w:rPr>
        <w:t>-</w:t>
      </w:r>
      <w:proofErr w:type="spellStart"/>
      <w:r w:rsidR="00FC1082" w:rsidRPr="00FC1082">
        <w:rPr>
          <w:bCs/>
          <w:lang w:val="en-US"/>
        </w:rPr>
        <w:t>Sr</w:t>
      </w:r>
      <w:proofErr w:type="spellEnd"/>
      <w:r w:rsidR="00FC1082" w:rsidRPr="00FC1082">
        <w:rPr>
          <w:bCs/>
        </w:rPr>
        <w:t>-140</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B96965">
      <w:pPr>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F359AE">
        <w:rPr>
          <w:color w:val="000000" w:themeColor="text1"/>
          <w:szCs w:val="20"/>
        </w:rPr>
        <w:t xml:space="preserve">до </w:t>
      </w:r>
      <w:r w:rsidR="00FC1082">
        <w:rPr>
          <w:color w:val="000000" w:themeColor="text1"/>
          <w:szCs w:val="20"/>
        </w:rPr>
        <w:t>3</w:t>
      </w:r>
      <w:r w:rsidR="00F359AE">
        <w:rPr>
          <w:color w:val="000000" w:themeColor="text1"/>
          <w:szCs w:val="20"/>
        </w:rPr>
        <w:t xml:space="preserve">0 </w:t>
      </w:r>
      <w:r w:rsidR="00FC1082">
        <w:rPr>
          <w:color w:val="000000" w:themeColor="text1"/>
          <w:szCs w:val="20"/>
        </w:rPr>
        <w:t>ноя</w:t>
      </w:r>
      <w:r w:rsidR="00F359AE">
        <w:rPr>
          <w:color w:val="000000" w:themeColor="text1"/>
          <w:szCs w:val="20"/>
        </w:rPr>
        <w:t>бря 201</w:t>
      </w:r>
      <w:r w:rsidR="00FC1082">
        <w:rPr>
          <w:color w:val="000000" w:themeColor="text1"/>
          <w:szCs w:val="20"/>
        </w:rPr>
        <w:t>4</w:t>
      </w:r>
      <w:r w:rsidR="00F359AE">
        <w:rPr>
          <w:color w:val="000000" w:themeColor="text1"/>
          <w:szCs w:val="20"/>
        </w:rPr>
        <w:t>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t>Челябинская область, г</w:t>
      </w:r>
      <w:proofErr w:type="gramStart"/>
      <w:r>
        <w:t>.О</w:t>
      </w:r>
      <w:proofErr w:type="gramEnd"/>
      <w:r>
        <w:t xml:space="preserve">зерск, </w:t>
      </w:r>
      <w:r w:rsidR="00D0519E">
        <w:t xml:space="preserve"> </w:t>
      </w:r>
      <w:r w:rsidR="00B96965">
        <w:t xml:space="preserve">пр.Ленина, д.31, </w:t>
      </w:r>
      <w:r>
        <w:t>ФГУП «ПО «Маяк»</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c"/>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205939" w:rsidRDefault="00205939" w:rsidP="00205939">
      <w:pPr>
        <w:tabs>
          <w:tab w:val="left" w:pos="1134"/>
        </w:tabs>
        <w:ind w:firstLine="709"/>
        <w:contextualSpacing/>
        <w:jc w:val="both"/>
        <w:rPr>
          <w:b/>
          <w:iCs/>
          <w:u w:val="single"/>
        </w:rPr>
      </w:pPr>
      <w:r>
        <w:t>Цена Д</w:t>
      </w:r>
      <w:r w:rsidRPr="001B1BD3">
        <w:t xml:space="preserve">оговора </w:t>
      </w:r>
      <w:r w:rsidR="00460059" w:rsidRPr="006E682B">
        <w:t>включает в себя все расходы</w:t>
      </w:r>
      <w:r w:rsidR="00460059">
        <w:t>,</w:t>
      </w:r>
      <w:r w:rsidR="00460059" w:rsidRPr="006E682B">
        <w:t xml:space="preserve"> связанные с </w:t>
      </w:r>
      <w:r w:rsidR="00EC516B">
        <w:t>оказанием услуг</w:t>
      </w:r>
      <w:r w:rsidR="00460059" w:rsidRPr="006E682B">
        <w:t xml:space="preserve">, в том числе причитающееся </w:t>
      </w:r>
      <w:r w:rsidR="00EC516B">
        <w:t>Исполнителю</w:t>
      </w:r>
      <w:r w:rsidR="00460059" w:rsidRPr="006E682B">
        <w:t xml:space="preserve"> вознаграждение, а также все налоги, сборы (в том числе по страхованию) и другие обязательные платежи, которые </w:t>
      </w:r>
      <w:r w:rsidR="00EC516B">
        <w:t>Исполнитель</w:t>
      </w:r>
      <w:r w:rsidR="00460059" w:rsidRPr="006E682B">
        <w:t xml:space="preserve"> должен выплатить в связи с выполнением обязательств по Договору в соответствии с законодательством Российской Федерации</w:t>
      </w:r>
      <w:r w:rsidR="00460059">
        <w:t>:</w:t>
      </w:r>
    </w:p>
    <w:p w:rsidR="004560F3" w:rsidRDefault="00136F2F" w:rsidP="00854278">
      <w:pPr>
        <w:tabs>
          <w:tab w:val="left" w:pos="1134"/>
        </w:tabs>
        <w:spacing w:before="120" w:after="120"/>
        <w:jc w:val="center"/>
        <w:rPr>
          <w:iCs/>
          <w:u w:val="single"/>
        </w:rPr>
      </w:pPr>
      <w:r>
        <w:rPr>
          <w:b/>
          <w:iCs/>
          <w:u w:val="single"/>
        </w:rPr>
        <w:t>615 000</w:t>
      </w:r>
      <w:r w:rsidR="00D77DD4">
        <w:rPr>
          <w:b/>
          <w:iCs/>
          <w:u w:val="single"/>
        </w:rPr>
        <w:t>,00</w:t>
      </w:r>
      <w:r w:rsidR="000B5834">
        <w:rPr>
          <w:b/>
          <w:iCs/>
          <w:u w:val="single"/>
        </w:rPr>
        <w:t xml:space="preserve"> </w:t>
      </w:r>
      <w:r w:rsidR="000B5834" w:rsidRPr="001B1BD3">
        <w:rPr>
          <w:iCs/>
          <w:u w:val="single"/>
        </w:rPr>
        <w:t>(</w:t>
      </w:r>
      <w:r>
        <w:rPr>
          <w:iCs/>
          <w:u w:val="single"/>
        </w:rPr>
        <w:t>шестьсот пятнадцать тысяч</w:t>
      </w:r>
      <w:r w:rsidR="000B5834" w:rsidRPr="001B1BD3">
        <w:rPr>
          <w:iCs/>
          <w:u w:val="single"/>
        </w:rPr>
        <w:t>) рубл</w:t>
      </w:r>
      <w:r w:rsidR="000B5834">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c"/>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c"/>
          </w:rPr>
          <w:t>http://zakupki.rosatom.ru</w:t>
        </w:r>
      </w:hyperlink>
      <w:r w:rsidR="00E87A55" w:rsidRPr="00225DB0">
        <w:rPr>
          <w:spacing w:val="-6"/>
        </w:rPr>
        <w:t>)</w:t>
      </w:r>
      <w:r w:rsidR="00973E61" w:rsidRPr="00225DB0">
        <w:rPr>
          <w:spacing w:val="-6"/>
        </w:rPr>
        <w:t xml:space="preserve"> </w:t>
      </w:r>
      <w:r w:rsidR="009D6ADE" w:rsidRPr="00225DB0">
        <w:rPr>
          <w:spacing w:val="-6"/>
        </w:rPr>
        <w:lastRenderedPageBreak/>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c"/>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C87330" w:rsidRPr="00225DB0" w:rsidRDefault="008E36FF" w:rsidP="00225DB0">
      <w:pPr>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225DB0">
      <w:pPr>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997043" w:rsidP="00AE1209">
      <w:pPr>
        <w:ind w:left="2410" w:firstLine="426"/>
        <w:jc w:val="both"/>
        <w:rPr>
          <w:i/>
          <w:iCs/>
        </w:rPr>
      </w:pPr>
      <w:r>
        <w:rPr>
          <w:i/>
          <w:iCs/>
        </w:rPr>
        <w:t>1</w:t>
      </w:r>
      <w:r w:rsidR="00153105">
        <w:rPr>
          <w:i/>
          <w:iCs/>
        </w:rPr>
        <w:t>6</w:t>
      </w:r>
      <w:r>
        <w:rPr>
          <w:i/>
          <w:iCs/>
        </w:rPr>
        <w:t xml:space="preserve"> </w:t>
      </w:r>
      <w:r w:rsidR="00FC1082">
        <w:rPr>
          <w:i/>
          <w:iCs/>
        </w:rPr>
        <w:t xml:space="preserve">декабря </w:t>
      </w:r>
      <w:r w:rsidR="00AE1209" w:rsidRPr="001B1BD3">
        <w:rPr>
          <w:i/>
          <w:iCs/>
        </w:rPr>
        <w:t>201</w:t>
      </w:r>
      <w:r w:rsidR="007A3524">
        <w:rPr>
          <w:i/>
          <w:iCs/>
        </w:rPr>
        <w:t>3</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153105">
        <w:rPr>
          <w:i/>
          <w:iCs/>
        </w:rPr>
        <w:t>23</w:t>
      </w:r>
      <w:r w:rsidR="00997043">
        <w:rPr>
          <w:i/>
          <w:iCs/>
        </w:rPr>
        <w:t xml:space="preserve"> </w:t>
      </w:r>
      <w:r w:rsidR="00FC1082">
        <w:rPr>
          <w:i/>
          <w:iCs/>
        </w:rPr>
        <w:t>декабря</w:t>
      </w:r>
      <w:r w:rsidR="00567ED3">
        <w:rPr>
          <w:i/>
          <w:iCs/>
        </w:rPr>
        <w:t xml:space="preserve"> </w:t>
      </w:r>
      <w:r w:rsidRPr="001B1BD3">
        <w:rPr>
          <w:i/>
          <w:iCs/>
        </w:rPr>
        <w:t>201</w:t>
      </w:r>
      <w:r w:rsidR="00BA17AD">
        <w:rPr>
          <w:i/>
          <w:iCs/>
        </w:rPr>
        <w:t>3</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c"/>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w:t>
      </w:r>
      <w:r w:rsidR="00997043">
        <w:t xml:space="preserve">рабочих </w:t>
      </w:r>
      <w:r w:rsidR="004D1DD2" w:rsidRPr="001B1BD3">
        <w:t>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225DB0">
      <w:pPr>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225DB0">
      <w:pPr>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36F2F">
          <w:t>5</w:t>
        </w:r>
      </w:fldSimple>
      <w:r w:rsidRPr="00225DB0">
        <w:t xml:space="preserve"> раздела </w:t>
      </w:r>
      <w:fldSimple w:instr=" REF _Ref317250097 \r \h  \* MERGEFORMAT ">
        <w:r w:rsidR="00136F2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36F2F">
          <w:t>8</w:t>
        </w:r>
      </w:fldSimple>
      <w:r w:rsidR="004B541C" w:rsidRPr="00225DB0">
        <w:t xml:space="preserve"> </w:t>
      </w:r>
      <w:r w:rsidR="00F306A3" w:rsidRPr="00225DB0">
        <w:t xml:space="preserve">раздела </w:t>
      </w:r>
      <w:fldSimple w:instr=" REF _Ref317250449 \r \h  \* MERGEFORMAT ">
        <w:r w:rsidR="00136F2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36F2F">
          <w:t>6</w:t>
        </w:r>
      </w:fldSimple>
      <w:r w:rsidRPr="00225DB0">
        <w:t xml:space="preserve"> раздела </w:t>
      </w:r>
      <w:fldSimple w:instr=" REF _Ref317250478 \r \h  \* MERGEFORMAT ">
        <w:r w:rsidR="00136F2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00322C01" w:rsidRPr="00225DB0">
          <w:rPr>
            <w:rStyle w:val="afc"/>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proofErr w:type="gramEnd"/>
        <w:r w:rsidR="00322C01" w:rsidRPr="00225DB0">
          <w:rPr>
            <w:rStyle w:val="afc"/>
          </w:rPr>
          <w:t>www.zakupki.</w:t>
        </w:r>
        <w:r w:rsidR="00322C01" w:rsidRPr="00225DB0">
          <w:rPr>
            <w:rStyle w:val="afc"/>
            <w:lang w:val="en-US"/>
          </w:rPr>
          <w:t>rosatom</w:t>
        </w:r>
        <w:r w:rsidR="00322C01" w:rsidRPr="00225DB0">
          <w:rPr>
            <w:rStyle w:val="afc"/>
          </w:rPr>
          <w:t>.</w:t>
        </w:r>
        <w:proofErr w:type="spellStart"/>
        <w:r w:rsidR="00322C01" w:rsidRPr="00225DB0">
          <w:rPr>
            <w:rStyle w:val="afc"/>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BC7DAC">
      <w:pPr>
        <w:pStyle w:val="Times12"/>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136F2F" w:rsidRPr="00136F2F">
          <w:rPr>
            <w:spacing w:val="-6"/>
            <w:szCs w:val="24"/>
          </w:rPr>
          <w:t>7</w:t>
        </w:r>
      </w:fldSimple>
      <w:r w:rsidRPr="00BC7DAC">
        <w:rPr>
          <w:szCs w:val="24"/>
        </w:rPr>
        <w:t xml:space="preserve"> раздела </w:t>
      </w:r>
      <w:fldSimple w:instr=" REF _Ref317250543 \r \h  \* MERGEFORMAT ">
        <w:r w:rsidR="00136F2F" w:rsidRPr="00136F2F">
          <w:rPr>
            <w:szCs w:val="24"/>
          </w:rPr>
          <w:t>4</w:t>
        </w:r>
      </w:fldSimple>
      <w:r w:rsidRPr="00BC7DAC">
        <w:rPr>
          <w:szCs w:val="24"/>
        </w:rPr>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136F2F">
          <w:t>2</w:t>
        </w:r>
      </w:fldSimple>
      <w:r w:rsidRPr="00BC7DAC">
        <w:t xml:space="preserve"> раздела </w:t>
      </w:r>
      <w:fldSimple w:instr=" REF _Ref317249938 \r \h  \* MERGEFORMAT ">
        <w:r w:rsidR="00136F2F">
          <w:t>4</w:t>
        </w:r>
      </w:fldSimple>
      <w:r w:rsidRPr="00BC7DAC">
        <w:t xml:space="preserve"> «Информационная карта запроса цен».</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BC7DAC" w:rsidRPr="00BC7DAC" w:rsidRDefault="00BC7DAC" w:rsidP="003B70F6">
      <w:pPr>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136F2F">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BC7DAC" w:rsidRPr="00BC7DAC" w:rsidRDefault="00BC7DAC" w:rsidP="003B70F6">
      <w:pPr>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136F2F">
          <w:t>22</w:t>
        </w:r>
      </w:fldSimple>
      <w:r w:rsidRPr="00BC7DAC">
        <w:t xml:space="preserve"> раздела </w:t>
      </w:r>
      <w:fldSimple w:instr=" REF _Ref317249938 \r \h  \* MERGEFORMAT ">
        <w:r w:rsidR="00136F2F">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3B70F6">
      <w:pPr>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BC7DAC">
      <w:pPr>
        <w:pStyle w:val="af5"/>
        <w:keepNext/>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BC7DAC">
      <w:pPr>
        <w:pStyle w:val="affa"/>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E463A" w:rsidRPr="00BC7DAC" w:rsidRDefault="000E463A" w:rsidP="000E463A">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36F2F">
          <w:t>14</w:t>
        </w:r>
      </w:fldSimple>
      <w:r w:rsidRPr="00BC7DAC">
        <w:t xml:space="preserve"> раздела </w:t>
      </w:r>
      <w:fldSimple w:instr=" REF _Ref317252621 \r \h  \* MERGEFORMAT ">
        <w:r w:rsidR="00136F2F">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E463A" w:rsidRPr="00BC7DAC" w:rsidRDefault="000E463A" w:rsidP="000E463A">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0E463A">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136F2F">
          <w:t>5</w:t>
        </w:r>
      </w:fldSimple>
      <w:r w:rsidRPr="0099332D">
        <w:t xml:space="preserve">, </w:t>
      </w:r>
      <w:hyperlink w:anchor="_Письмо_о_подаче" w:history="1">
        <w:r w:rsidRPr="0099332D">
          <w:rPr>
            <w:rStyle w:val="afc"/>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0E463A">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136F2F">
          <w:t>16</w:t>
        </w:r>
      </w:fldSimple>
      <w:r w:rsidRPr="0099332D">
        <w:t xml:space="preserve"> раздела </w:t>
      </w:r>
      <w:fldSimple w:instr=" REF _Ref317253730 \r \h  \* MERGEFORMAT ">
        <w:r w:rsidR="00136F2F">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0E463A">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E463A" w:rsidRPr="00BC7DAC" w:rsidRDefault="000E463A" w:rsidP="000E463A">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E463A" w:rsidRPr="00BC7DAC" w:rsidRDefault="000E463A" w:rsidP="000E463A">
      <w:pPr>
        <w:numPr>
          <w:ilvl w:val="1"/>
          <w:numId w:val="31"/>
        </w:numPr>
        <w:ind w:left="0" w:firstLine="709"/>
        <w:jc w:val="both"/>
      </w:pPr>
      <w:r w:rsidRPr="00BC7DAC">
        <w:t>Рекомендации пунктов </w:t>
      </w:r>
      <w:fldSimple w:instr=" REF _Ref317252426 \r \h  \* MERGEFORMAT ">
        <w:r w:rsidR="00136F2F">
          <w:t>3.5</w:t>
        </w:r>
      </w:fldSimple>
      <w:r w:rsidRPr="00BC7DAC">
        <w:t xml:space="preserve"> и </w:t>
      </w:r>
      <w:fldSimple w:instr=" REF _Ref317252433 \r \h  \* MERGEFORMAT ">
        <w:r w:rsidR="00136F2F">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0E463A">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0E463A">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E463A" w:rsidRPr="00BC7DAC" w:rsidRDefault="000E463A" w:rsidP="000E463A">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136F2F">
          <w:t>3.5</w:t>
        </w:r>
      </w:fldSimple>
      <w:r w:rsidRPr="00BC7DAC">
        <w:t xml:space="preserve">– </w:t>
      </w:r>
      <w:fldSimple w:instr=" REF _Ref317253302 \r \h  \* MERGEFORMAT ">
        <w:r w:rsidR="00136F2F">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0E463A">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36F2F">
          <w:t>6</w:t>
        </w:r>
      </w:fldSimple>
      <w:r w:rsidRPr="00BC7DAC">
        <w:t xml:space="preserve"> раздела </w:t>
      </w:r>
      <w:fldSimple w:instr=" REF _Ref317249938 \r \h  \* MERGEFORMAT ">
        <w:r w:rsidR="00136F2F">
          <w:t>4</w:t>
        </w:r>
      </w:fldSimple>
      <w:r w:rsidRPr="00BC7DAC">
        <w:t xml:space="preserve"> «Информационная карта запроса цен».</w:t>
      </w:r>
      <w:bookmarkEnd w:id="23"/>
    </w:p>
    <w:p w:rsidR="000E463A" w:rsidRPr="00BC7DAC" w:rsidRDefault="000E463A" w:rsidP="000E463A">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36F2F">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0E463A">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0E463A">
      <w:pPr>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0E463A">
      <w:pPr>
        <w:numPr>
          <w:ilvl w:val="1"/>
          <w:numId w:val="31"/>
        </w:numPr>
        <w:ind w:left="0" w:firstLine="709"/>
        <w:jc w:val="both"/>
      </w:pPr>
      <w:bookmarkStart w:id="24"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E463A" w:rsidRPr="00BC7DAC" w:rsidRDefault="000E463A" w:rsidP="000E463A">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36F2F">
          <w:t>16</w:t>
        </w:r>
      </w:fldSimple>
      <w:r w:rsidRPr="00BC7DAC">
        <w:t xml:space="preserve"> раздела </w:t>
      </w:r>
      <w:fldSimple w:instr=" REF _Ref317253837 \r \h  \* MERGEFORMAT ">
        <w:r w:rsidR="00136F2F">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136F2F">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0E463A">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E463A" w:rsidRPr="00BC7DAC" w:rsidRDefault="000E463A" w:rsidP="000E463A">
      <w:pPr>
        <w:numPr>
          <w:ilvl w:val="0"/>
          <w:numId w:val="26"/>
        </w:numPr>
        <w:tabs>
          <w:tab w:val="num" w:pos="1276"/>
        </w:tabs>
        <w:autoSpaceDE w:val="0"/>
        <w:autoSpaceDN w:val="0"/>
        <w:adjustRightInd w:val="0"/>
        <w:ind w:left="0" w:firstLine="709"/>
        <w:jc w:val="both"/>
      </w:pPr>
      <w:bookmarkStart w:id="42"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0E463A">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0E463A">
      <w:pPr>
        <w:autoSpaceDE w:val="0"/>
        <w:autoSpaceDN w:val="0"/>
        <w:adjustRightInd w:val="0"/>
        <w:ind w:firstLine="709"/>
        <w:jc w:val="both"/>
      </w:pPr>
      <w:r w:rsidRPr="00BC7DAC">
        <w:t>Исправление иных ошибок не допускается.</w:t>
      </w:r>
    </w:p>
    <w:p w:rsidR="000E463A" w:rsidRPr="00BC7DAC" w:rsidRDefault="000E463A" w:rsidP="000E463A">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0E463A">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136F2F">
          <w:t>а)</w:t>
        </w:r>
      </w:fldSimple>
      <w:r w:rsidRPr="00BC7DAC">
        <w:t xml:space="preserve"> пункта </w:t>
      </w:r>
      <w:fldSimple w:instr=" REF _Ref317251555 \r \h  \* MERGEFORMAT ">
        <w:r w:rsidR="00136F2F">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0E463A">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E463A" w:rsidRPr="00BC7DAC" w:rsidRDefault="000E463A" w:rsidP="000E463A">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136F2F">
          <w:t>3</w:t>
        </w:r>
      </w:fldSimple>
      <w:r w:rsidRPr="00BC7DAC">
        <w:t xml:space="preserve"> раздела </w:t>
      </w:r>
      <w:fldSimple w:instr=" REF _Ref317254587 \r \h  \* MERGEFORMAT ">
        <w:r w:rsidR="00136F2F">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136F2F" w:rsidRPr="00136F2F">
          <w:rPr>
            <w:bCs/>
          </w:rPr>
          <w:t>17</w:t>
        </w:r>
      </w:fldSimple>
      <w:r w:rsidRPr="00BC7DAC">
        <w:rPr>
          <w:bCs/>
        </w:rPr>
        <w:t xml:space="preserve"> раздела </w:t>
      </w:r>
      <w:fldSimple w:instr=" REF _Ref317254624 \r \h  \* MERGEFORMAT ">
        <w:r w:rsidR="00136F2F" w:rsidRPr="00136F2F">
          <w:rPr>
            <w:bCs/>
          </w:rPr>
          <w:t>4</w:t>
        </w:r>
      </w:fldSimple>
      <w:r w:rsidRPr="00BC7DAC">
        <w:rPr>
          <w:bCs/>
        </w:rPr>
        <w:t xml:space="preserve"> «Информационная карта запроса цен» и датой заключения </w:t>
      </w:r>
      <w:r w:rsidRPr="00BC7DAC">
        <w:t xml:space="preserve">договора, в соответствии с минимально возможным </w:t>
      </w:r>
      <w:r w:rsidRPr="00BC7DAC">
        <w:lastRenderedPageBreak/>
        <w:t>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136F2F" w:rsidRPr="00136F2F">
          <w:rPr>
            <w:bCs/>
          </w:rPr>
          <w:t>19</w:t>
        </w:r>
      </w:fldSimple>
      <w:r w:rsidRPr="00BC7DAC">
        <w:rPr>
          <w:bCs/>
        </w:rPr>
        <w:t xml:space="preserve"> раздела </w:t>
      </w:r>
      <w:fldSimple w:instr=" REF _Ref317254668 \r \h  \* MERGEFORMAT ">
        <w:r w:rsidR="00136F2F" w:rsidRPr="00136F2F">
          <w:rPr>
            <w:bCs/>
          </w:rPr>
          <w:t>4</w:t>
        </w:r>
      </w:fldSimple>
      <w:r w:rsidRPr="00BC7DAC">
        <w:rPr>
          <w:bCs/>
        </w:rPr>
        <w:t xml:space="preserve"> «Информационная карта запроса цен»</w:t>
      </w:r>
      <w:r w:rsidRPr="00BC7DAC">
        <w:t>;</w:t>
      </w:r>
      <w:proofErr w:type="gramEnd"/>
    </w:p>
    <w:p w:rsidR="000E463A" w:rsidRPr="00BC7DAC" w:rsidRDefault="000E463A" w:rsidP="000E463A">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0E463A">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0E463A">
      <w:pPr>
        <w:widowControl w:val="0"/>
        <w:numPr>
          <w:ilvl w:val="1"/>
          <w:numId w:val="31"/>
        </w:numPr>
        <w:ind w:left="0" w:firstLine="709"/>
        <w:jc w:val="both"/>
      </w:pPr>
      <w:bookmarkStart w:id="49" w:name="_Ref318811122"/>
      <w:bookmarkStart w:id="50" w:name="sub_1214"/>
      <w:bookmarkEnd w:id="47"/>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9"/>
      <w:r w:rsidRPr="00BC7DAC">
        <w:t xml:space="preserve"> </w:t>
      </w:r>
    </w:p>
    <w:p w:rsidR="000E463A" w:rsidRPr="00BC7DAC" w:rsidRDefault="000E463A" w:rsidP="000E463A">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50"/>
    <w:p w:rsidR="000E463A" w:rsidRPr="00BC7DAC" w:rsidRDefault="000E463A" w:rsidP="000E463A">
      <w:pPr>
        <w:numPr>
          <w:ilvl w:val="1"/>
          <w:numId w:val="31"/>
        </w:numPr>
        <w:ind w:left="0" w:firstLine="709"/>
        <w:jc w:val="both"/>
      </w:pPr>
      <w:r w:rsidRPr="00BC7DAC">
        <w:t>Если в пункте </w:t>
      </w:r>
      <w:fldSimple w:instr=" REF _Ref317254826 \r \h  \* MERGEFORMAT ">
        <w:r w:rsidR="00136F2F">
          <w:t>15</w:t>
        </w:r>
      </w:fldSimple>
      <w:r w:rsidRPr="00BC7DAC">
        <w:t xml:space="preserve"> раздела </w:t>
      </w:r>
      <w:fldSimple w:instr=" REF _Ref317254811 \r \h  \* MERGEFORMAT ">
        <w:r w:rsidR="00136F2F">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0E463A">
      <w:pPr>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0E463A">
      <w:pPr>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0E463A">
      <w:pPr>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0E463A">
      <w:pPr>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0E463A">
      <w:pPr>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0E463A">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136F2F">
          <w:t>17</w:t>
        </w:r>
      </w:fldSimple>
      <w:r w:rsidRPr="00BC7DAC">
        <w:t xml:space="preserve"> раздела </w:t>
      </w:r>
      <w:fldSimple w:instr=" REF _Ref317254962 \r \h  \* MERGEFORMAT ">
        <w:r w:rsidR="00136F2F">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0E463A">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E463A" w:rsidRPr="00BC7DAC" w:rsidRDefault="000E463A" w:rsidP="000E463A">
      <w:pPr>
        <w:numPr>
          <w:ilvl w:val="0"/>
          <w:numId w:val="32"/>
        </w:numPr>
        <w:tabs>
          <w:tab w:val="left" w:pos="1418"/>
        </w:tabs>
        <w:ind w:left="0" w:firstLine="709"/>
        <w:jc w:val="both"/>
      </w:pPr>
      <w:bookmarkStart w:id="53" w:name="_Ref269912007"/>
      <w:r w:rsidRPr="00BC7DAC">
        <w:lastRenderedPageBreak/>
        <w:t>подана только одна заявка от одного участника (с учетом отозванных участником заявок);</w:t>
      </w:r>
      <w:bookmarkEnd w:id="53"/>
    </w:p>
    <w:p w:rsidR="000E463A" w:rsidRPr="00BC7DAC" w:rsidRDefault="000E463A" w:rsidP="000E463A">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E463A" w:rsidRPr="00BC7DAC" w:rsidRDefault="000E463A" w:rsidP="000E463A">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E463A" w:rsidRPr="00BC7DAC" w:rsidRDefault="000E463A" w:rsidP="000E463A">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E463A" w:rsidRPr="00BC7DAC" w:rsidRDefault="000E463A" w:rsidP="000E463A">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136F2F">
          <w:t>2.6</w:t>
        </w:r>
      </w:fldSimple>
      <w:bookmarkEnd w:id="59"/>
      <w:r w:rsidRPr="00BC7DAC">
        <w:t>.</w:t>
      </w:r>
    </w:p>
    <w:p w:rsidR="000E463A" w:rsidRPr="00BC7DAC" w:rsidRDefault="000E463A" w:rsidP="000E463A">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36F2F">
          <w:t>3.29</w:t>
        </w:r>
      </w:fldSimple>
      <w:r w:rsidRPr="00BC7DAC">
        <w:t>.</w:t>
      </w:r>
    </w:p>
    <w:p w:rsidR="000E463A" w:rsidRPr="00BC7DAC" w:rsidRDefault="000E463A" w:rsidP="000E463A">
      <w:pPr>
        <w:numPr>
          <w:ilvl w:val="1"/>
          <w:numId w:val="31"/>
        </w:numPr>
        <w:ind w:left="0" w:firstLine="709"/>
        <w:jc w:val="both"/>
      </w:pPr>
      <w:bookmarkStart w:id="60" w:name="_Ref297215833"/>
      <w:proofErr w:type="gramStart"/>
      <w:r w:rsidRPr="00BC7DAC">
        <w:t xml:space="preserve">В случае, указанном в подпункте </w:t>
      </w:r>
      <w:fldSimple w:instr=" REF _Ref269912007 \w \h  \* MERGEFORMAT ">
        <w:r w:rsidR="00136F2F">
          <w:t>а)</w:t>
        </w:r>
      </w:fldSimple>
      <w:r w:rsidRPr="00BC7DAC">
        <w:t xml:space="preserve"> пункта </w:t>
      </w:r>
      <w:fldSimple w:instr=" REF _Ref271022510 \r \h  \* MERGEFORMAT ">
        <w:r w:rsidR="00136F2F">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36F2F">
          <w:t>3.17</w:t>
        </w:r>
      </w:fldSimple>
      <w:r w:rsidRPr="00BC7DAC">
        <w:t xml:space="preserve"> - </w:t>
      </w:r>
      <w:fldSimple w:instr=" REF _Ref318811122 \r \h  \* MERGEFORMAT ">
        <w:r w:rsidR="00136F2F">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36F2F">
          <w:t>г)</w:t>
        </w:r>
      </w:fldSimple>
      <w:r w:rsidRPr="00BC7DAC">
        <w:t xml:space="preserve"> пункта </w:t>
      </w:r>
      <w:fldSimple w:instr=" REF _Ref271022510 \r \h  \* MERGEFORMAT ">
        <w:r w:rsidR="00136F2F">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0E463A">
      <w:pPr>
        <w:numPr>
          <w:ilvl w:val="0"/>
          <w:numId w:val="33"/>
        </w:numPr>
        <w:tabs>
          <w:tab w:val="left" w:pos="1418"/>
        </w:tabs>
        <w:ind w:left="0" w:firstLine="709"/>
        <w:jc w:val="both"/>
      </w:pPr>
      <w:bookmarkStart w:id="61"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BC7DAC">
        <w:t xml:space="preserve"> </w:t>
      </w:r>
    </w:p>
    <w:p w:rsidR="000E463A" w:rsidRPr="00BC7DAC" w:rsidRDefault="000E463A" w:rsidP="000E463A">
      <w:pPr>
        <w:numPr>
          <w:ilvl w:val="0"/>
          <w:numId w:val="33"/>
        </w:numPr>
        <w:tabs>
          <w:tab w:val="left" w:pos="1418"/>
        </w:tabs>
        <w:ind w:left="0" w:firstLine="709"/>
        <w:jc w:val="both"/>
      </w:pPr>
      <w:bookmarkStart w:id="62" w:name="_Ref311046445"/>
      <w:r w:rsidRPr="00BC7DAC">
        <w:t>рекомендовать заказчику не заключать договор.</w:t>
      </w:r>
      <w:bookmarkEnd w:id="62"/>
    </w:p>
    <w:p w:rsidR="000E463A" w:rsidRPr="00BC7DAC" w:rsidRDefault="000E463A" w:rsidP="000E463A">
      <w:pPr>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0E463A">
      <w:pPr>
        <w:numPr>
          <w:ilvl w:val="1"/>
          <w:numId w:val="31"/>
        </w:numPr>
        <w:ind w:left="0" w:firstLine="709"/>
        <w:jc w:val="both"/>
      </w:pPr>
      <w:bookmarkStart w:id="63"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60"/>
      <w:bookmarkEnd w:id="63"/>
    </w:p>
    <w:p w:rsidR="000E463A" w:rsidRPr="00BC7DAC" w:rsidRDefault="000E463A" w:rsidP="000E463A">
      <w:pPr>
        <w:numPr>
          <w:ilvl w:val="1"/>
          <w:numId w:val="31"/>
        </w:numPr>
        <w:ind w:left="0" w:firstLine="709"/>
        <w:jc w:val="both"/>
      </w:pPr>
      <w:bookmarkStart w:id="64" w:name="_Ref317255645"/>
      <w:bookmarkStart w:id="65" w:name="_Ref352665587"/>
      <w:bookmarkStart w:id="66" w:name="_Toc269835279"/>
      <w:bookmarkStart w:id="67" w:name="_Toc270595288"/>
      <w:bookmarkStart w:id="68" w:name="_Toc271294290"/>
      <w:bookmarkStart w:id="69"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136F2F">
          <w:t>19</w:t>
        </w:r>
      </w:fldSimple>
      <w:r w:rsidRPr="00BC7DAC">
        <w:t xml:space="preserve"> раздела </w:t>
      </w:r>
      <w:fldSimple w:instr=" REF _Ref317249938 \r \h  \* MERGEFORMAT ">
        <w:r w:rsidR="00136F2F">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136F2F">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136F2F">
          <w:t>19</w:t>
        </w:r>
      </w:fldSimple>
      <w:r w:rsidRPr="00BC7DAC">
        <w:t xml:space="preserve"> раздела </w:t>
      </w:r>
      <w:fldSimple w:instr=" REF _Ref317249938 \r \h  \* MERGEFORMAT ">
        <w:r w:rsidR="00136F2F">
          <w:t>4</w:t>
        </w:r>
      </w:fldSimple>
      <w:r w:rsidRPr="00BC7DAC">
        <w:t xml:space="preserve"> «Информационная карта запроса цен»,</w:t>
      </w:r>
      <w:bookmarkEnd w:id="64"/>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136F2F">
          <w:t>13.6</w:t>
        </w:r>
      </w:fldSimple>
      <w:r w:rsidRPr="00BC7DAC">
        <w:t xml:space="preserve"> раздела </w:t>
      </w:r>
      <w:fldSimple w:instr=" REF _Ref317249938 \r \h  \* MERGEFORMAT ">
        <w:r w:rsidR="00136F2F">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0E463A" w:rsidRPr="00BC7DAC" w:rsidRDefault="000E463A" w:rsidP="000E463A">
      <w:pPr>
        <w:numPr>
          <w:ilvl w:val="1"/>
          <w:numId w:val="31"/>
        </w:numPr>
        <w:ind w:left="0" w:firstLine="709"/>
        <w:jc w:val="both"/>
      </w:pPr>
      <w:bookmarkStart w:id="70"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0E463A">
      <w:pPr>
        <w:numPr>
          <w:ilvl w:val="1"/>
          <w:numId w:val="31"/>
        </w:numPr>
        <w:ind w:left="0" w:firstLine="709"/>
        <w:jc w:val="both"/>
      </w:pPr>
      <w:bookmarkStart w:id="71" w:name="_Ref349225141"/>
      <w:bookmarkEnd w:id="70"/>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36F2F">
          <w:t>3.32</w:t>
        </w:r>
      </w:fldSimple>
      <w:r w:rsidRPr="00BC7DAC">
        <w:t xml:space="preserve">, </w:t>
      </w:r>
      <w:fldSimple w:instr=" REF _Ref311046448 \r \h  \* MERGEFORMAT ">
        <w:r w:rsidR="00136F2F">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136F2F">
          <w:t>19</w:t>
        </w:r>
      </w:fldSimple>
      <w:r w:rsidRPr="00BC7DAC">
        <w:t xml:space="preserve"> раздела </w:t>
      </w:r>
      <w:fldSimple w:instr=" REF _Ref317255152 \r \h  \* MERGEFORMAT ">
        <w:r w:rsidR="00136F2F">
          <w:t>4</w:t>
        </w:r>
      </w:fldSimple>
      <w:r w:rsidRPr="00BC7DAC">
        <w:t xml:space="preserve"> «Информационная карта запроса цен».</w:t>
      </w:r>
      <w:bookmarkEnd w:id="71"/>
    </w:p>
    <w:p w:rsidR="000E463A" w:rsidRPr="0099332D" w:rsidRDefault="000E463A" w:rsidP="000E463A">
      <w:pPr>
        <w:numPr>
          <w:ilvl w:val="1"/>
          <w:numId w:val="31"/>
        </w:numPr>
        <w:ind w:left="0" w:firstLine="709"/>
        <w:jc w:val="both"/>
      </w:pPr>
      <w:bookmarkStart w:id="72" w:name="_Ref361398143"/>
      <w:bookmarkStart w:id="73" w:name="_Ref362950783"/>
      <w:bookmarkEnd w:id="66"/>
      <w:bookmarkEnd w:id="67"/>
      <w:bookmarkEnd w:id="68"/>
      <w:bookmarkEnd w:id="69"/>
      <w:r w:rsidRPr="009933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9332D">
        <w:t>с даты заключения</w:t>
      </w:r>
      <w:proofErr w:type="gramEnd"/>
      <w:r w:rsidRPr="0099332D">
        <w:t xml:space="preserve"> договора, должен представить заказчику документы, подтверждающие соответствие требованию пункта 11.</w:t>
      </w:r>
      <w:r w:rsidR="00655BFA">
        <w:t>5</w:t>
      </w:r>
      <w:r w:rsidRPr="0099332D">
        <w:t xml:space="preserve"> раздела </w:t>
      </w:r>
      <w:fldSimple w:instr=" REF _Ref317249938 \r \h  \* MERGEFORMAT ">
        <w:r w:rsidR="00136F2F">
          <w:t>4</w:t>
        </w:r>
      </w:fldSimple>
      <w:r w:rsidRPr="0099332D">
        <w:t xml:space="preserve"> «Информационная карта запроса цен», а именно:</w:t>
      </w:r>
      <w:bookmarkEnd w:id="72"/>
      <w:bookmarkEnd w:id="73"/>
    </w:p>
    <w:p w:rsidR="000E463A" w:rsidRPr="0099332D" w:rsidRDefault="000E463A" w:rsidP="000E463A">
      <w:pPr>
        <w:numPr>
          <w:ilvl w:val="0"/>
          <w:numId w:val="46"/>
        </w:numPr>
        <w:tabs>
          <w:tab w:val="left" w:pos="1418"/>
        </w:tabs>
        <w:ind w:left="0" w:firstLine="709"/>
        <w:jc w:val="both"/>
      </w:pPr>
      <w:r w:rsidRPr="009933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E463A" w:rsidRPr="0099332D" w:rsidRDefault="000E463A" w:rsidP="000E463A">
      <w:pPr>
        <w:tabs>
          <w:tab w:val="left" w:pos="709"/>
        </w:tabs>
        <w:jc w:val="both"/>
      </w:pPr>
      <w:r w:rsidRPr="009933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E463A" w:rsidRPr="0099332D" w:rsidRDefault="000E463A" w:rsidP="000E463A">
      <w:pPr>
        <w:numPr>
          <w:ilvl w:val="0"/>
          <w:numId w:val="46"/>
        </w:numPr>
        <w:tabs>
          <w:tab w:val="left" w:pos="1418"/>
        </w:tabs>
        <w:ind w:left="0" w:firstLine="709"/>
        <w:jc w:val="both"/>
      </w:pPr>
      <w:r w:rsidRPr="009933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463A" w:rsidRPr="0099332D" w:rsidRDefault="000E463A" w:rsidP="000E463A">
      <w:pPr>
        <w:numPr>
          <w:ilvl w:val="0"/>
          <w:numId w:val="46"/>
        </w:numPr>
        <w:tabs>
          <w:tab w:val="left" w:pos="1418"/>
        </w:tabs>
        <w:ind w:left="0" w:firstLine="709"/>
        <w:jc w:val="both"/>
      </w:pPr>
      <w:r w:rsidRPr="0099332D">
        <w:t>копия бухгалтерской (финансовой) отчетности за истекший период. При этом</w:t>
      </w:r>
      <w:proofErr w:type="gramStart"/>
      <w:r w:rsidRPr="0099332D">
        <w:t>,</w:t>
      </w:r>
      <w:proofErr w:type="gramEnd"/>
      <w:r w:rsidRPr="009933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E463A" w:rsidRPr="0099332D" w:rsidRDefault="000E463A" w:rsidP="000E463A">
      <w:pPr>
        <w:numPr>
          <w:ilvl w:val="1"/>
          <w:numId w:val="31"/>
        </w:numPr>
        <w:ind w:left="0" w:firstLine="709"/>
        <w:jc w:val="both"/>
      </w:pPr>
      <w:bookmarkStart w:id="74" w:name="_Ref362950842"/>
      <w:r w:rsidRPr="0099332D">
        <w:t xml:space="preserve">В случае непредставления победителем запроса цен документов в соответствие с пунктом </w:t>
      </w:r>
      <w:fldSimple w:instr=" REF _Ref362950783 \r \h  \* MERGEFORMAT ">
        <w:r w:rsidR="00136F2F">
          <w:t>3.36</w:t>
        </w:r>
      </w:fldSimple>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rsidR="00655BFA">
        <w:t>5</w:t>
      </w:r>
      <w:r w:rsidRPr="0099332D">
        <w:t xml:space="preserve"> раздела </w:t>
      </w:r>
      <w:fldSimple w:instr=" REF _Ref317249938 \r \h  \* MERGEFORMAT ">
        <w:r w:rsidR="00136F2F">
          <w:t>4</w:t>
        </w:r>
      </w:fldSimple>
      <w:r w:rsidRPr="0099332D">
        <w:t xml:space="preserve"> «Информационная карта запроса цен», заказчик вправе расторгнуть заключенный договор.</w:t>
      </w:r>
      <w:bookmarkEnd w:id="74"/>
    </w:p>
    <w:p w:rsidR="000E463A" w:rsidRPr="0099332D" w:rsidRDefault="000E463A" w:rsidP="000E463A">
      <w:pPr>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136F2F">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0E463A">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36F2F">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0E463A">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0E463A">
      <w:pPr>
        <w:numPr>
          <w:ilvl w:val="1"/>
          <w:numId w:val="31"/>
        </w:numPr>
        <w:ind w:left="0" w:firstLine="709"/>
        <w:jc w:val="both"/>
      </w:pPr>
      <w:r w:rsidRPr="0099332D">
        <w:t>Заказчик вправе отказаться от заключения договора по результатам запроса цен:</w:t>
      </w:r>
    </w:p>
    <w:p w:rsidR="000E463A" w:rsidRPr="0099332D" w:rsidRDefault="000E463A" w:rsidP="000E463A">
      <w:pPr>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0E463A">
      <w:pPr>
        <w:numPr>
          <w:ilvl w:val="0"/>
          <w:numId w:val="38"/>
        </w:numPr>
        <w:tabs>
          <w:tab w:val="left" w:pos="1276"/>
        </w:tabs>
        <w:ind w:left="0" w:firstLine="709"/>
        <w:jc w:val="both"/>
      </w:pPr>
      <w:proofErr w:type="gramStart"/>
      <w:r w:rsidRPr="0099332D">
        <w:lastRenderedPageBreak/>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136F2F">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0E463A">
      <w:pPr>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0E463A">
      <w:pPr>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0E463A">
      <w:pPr>
        <w:numPr>
          <w:ilvl w:val="1"/>
          <w:numId w:val="31"/>
        </w:numPr>
        <w:ind w:left="0" w:firstLine="709"/>
        <w:jc w:val="both"/>
      </w:pPr>
      <w:bookmarkStart w:id="75"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136F2F">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36F2F">
          <w:t>19</w:t>
        </w:r>
      </w:fldSimple>
      <w:r w:rsidRPr="0099332D">
        <w:t xml:space="preserve"> раздела </w:t>
      </w:r>
      <w:fldSimple w:instr=" REF _Ref317256048 \r \h  \* MERGEFORMAT ">
        <w:r w:rsidR="00136F2F">
          <w:t>4</w:t>
        </w:r>
      </w:fldSimple>
      <w:r w:rsidRPr="0099332D">
        <w:t xml:space="preserve"> «Информационная карта запроса цен»:</w:t>
      </w:r>
      <w:bookmarkEnd w:id="75"/>
      <w:proofErr w:type="gramEnd"/>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136F2F">
          <w:t>3.33</w:t>
        </w:r>
      </w:fldSimple>
      <w:r w:rsidRPr="0099332D">
        <w:t>;</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0E463A">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0E463A">
      <w:pPr>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0E463A">
      <w:pPr>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0E463A">
      <w:pPr>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136F2F">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0E463A">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0E463A">
      <w:pPr>
        <w:pStyle w:val="af5"/>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0E463A">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136F2F">
          <w:t>3.32</w:t>
        </w:r>
      </w:fldSimple>
      <w:r w:rsidRPr="0099332D">
        <w:t>, 3.43, 3.44, уклонился от заключения договора;</w:t>
      </w:r>
    </w:p>
    <w:p w:rsidR="000E463A" w:rsidRPr="0099332D" w:rsidRDefault="000E463A" w:rsidP="000E463A">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0E463A">
      <w:pPr>
        <w:pStyle w:val="af5"/>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0E463A">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136F2F">
          <w:t>20</w:t>
        </w:r>
      </w:fldSimple>
      <w:r w:rsidRPr="0099332D">
        <w:t xml:space="preserve"> раздела </w:t>
      </w:r>
      <w:fldSimple w:instr=" REF _Ref317256158 \r \h  \* MERGEFORMAT ">
        <w:r w:rsidR="00136F2F">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36F2F">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0E463A">
      <w:pPr>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0E463A">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0E463A">
      <w:pPr>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0E463A">
      <w:pPr>
        <w:spacing w:before="120" w:after="120"/>
        <w:jc w:val="both"/>
      </w:pPr>
      <w:r w:rsidRPr="0099332D">
        <w:t>в одной или нескольких из следующих форм:</w:t>
      </w:r>
    </w:p>
    <w:p w:rsidR="000E463A" w:rsidRPr="0099332D" w:rsidRDefault="000E463A" w:rsidP="000E463A">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0E463A">
      <w:pPr>
        <w:numPr>
          <w:ilvl w:val="0"/>
          <w:numId w:val="41"/>
        </w:numPr>
        <w:tabs>
          <w:tab w:val="clear" w:pos="720"/>
          <w:tab w:val="num" w:pos="1418"/>
        </w:tabs>
        <w:ind w:left="0" w:firstLine="709"/>
        <w:jc w:val="both"/>
      </w:pPr>
      <w:r w:rsidRPr="0099332D">
        <w:t>поручительство;</w:t>
      </w:r>
    </w:p>
    <w:p w:rsidR="000E463A" w:rsidRPr="0099332D" w:rsidRDefault="000E463A" w:rsidP="000E463A">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0E463A">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36F2F">
          <w:t>20</w:t>
        </w:r>
      </w:fldSimple>
      <w:r w:rsidRPr="0099332D">
        <w:t xml:space="preserve"> раздела </w:t>
      </w:r>
      <w:fldSimple w:instr=" REF _Ref317256294 \r \h  \* MERGEFORMAT ">
        <w:r w:rsidR="00136F2F">
          <w:t>4</w:t>
        </w:r>
      </w:fldSimple>
      <w:r w:rsidRPr="0099332D">
        <w:t xml:space="preserve"> «Информационная карта запроса цен». </w:t>
      </w:r>
    </w:p>
    <w:p w:rsidR="000E463A" w:rsidRPr="0099332D" w:rsidRDefault="000E463A" w:rsidP="000E463A">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0E463A">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c"/>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0E463A">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0E463A">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0E463A">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0E463A">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0E463A">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0E463A">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0E463A">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0E463A">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c"/>
            <w:spacing w:val="5"/>
            <w:lang w:val="en-US"/>
          </w:rPr>
          <w:t>www</w:t>
        </w:r>
        <w:r w:rsidRPr="0099332D">
          <w:rPr>
            <w:rStyle w:val="afc"/>
            <w:spacing w:val="5"/>
          </w:rPr>
          <w:t>.</w:t>
        </w:r>
        <w:r w:rsidRPr="0099332D">
          <w:rPr>
            <w:rStyle w:val="afc"/>
            <w:spacing w:val="5"/>
            <w:lang w:val="en-US"/>
          </w:rPr>
          <w:t>standardandpoors</w:t>
        </w:r>
        <w:r w:rsidRPr="0099332D">
          <w:rPr>
            <w:rStyle w:val="afc"/>
            <w:spacing w:val="5"/>
          </w:rPr>
          <w:t>.</w:t>
        </w:r>
        <w:r w:rsidRPr="0099332D">
          <w:rPr>
            <w:rStyle w:val="afc"/>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c"/>
            <w:spacing w:val="5"/>
            <w:lang w:val="en-US"/>
          </w:rPr>
          <w:t>www</w:t>
        </w:r>
        <w:r w:rsidRPr="0099332D">
          <w:rPr>
            <w:rStyle w:val="afc"/>
            <w:spacing w:val="5"/>
          </w:rPr>
          <w:t>.</w:t>
        </w:r>
        <w:r w:rsidRPr="0099332D">
          <w:rPr>
            <w:rStyle w:val="afc"/>
            <w:spacing w:val="5"/>
            <w:lang w:val="en-US"/>
          </w:rPr>
          <w:t>moodys</w:t>
        </w:r>
        <w:r w:rsidRPr="0099332D">
          <w:rPr>
            <w:rStyle w:val="afc"/>
            <w:spacing w:val="5"/>
          </w:rPr>
          <w:t>.</w:t>
        </w:r>
        <w:r w:rsidRPr="0099332D">
          <w:rPr>
            <w:rStyle w:val="afc"/>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c"/>
            <w:spacing w:val="5"/>
            <w:lang w:val="en-US"/>
          </w:rPr>
          <w:t>www</w:t>
        </w:r>
        <w:r w:rsidRPr="0099332D">
          <w:rPr>
            <w:rStyle w:val="afc"/>
            <w:spacing w:val="5"/>
          </w:rPr>
          <w:t>.</w:t>
        </w:r>
        <w:proofErr w:type="spellStart"/>
        <w:r w:rsidRPr="0099332D">
          <w:rPr>
            <w:rStyle w:val="afc"/>
            <w:spacing w:val="5"/>
            <w:lang w:val="en-US"/>
          </w:rPr>
          <w:t>fitchratings</w:t>
        </w:r>
        <w:proofErr w:type="spellEnd"/>
        <w:r w:rsidRPr="0099332D">
          <w:rPr>
            <w:rStyle w:val="afc"/>
            <w:spacing w:val="5"/>
          </w:rPr>
          <w:t>.</w:t>
        </w:r>
        <w:r w:rsidRPr="0099332D">
          <w:rPr>
            <w:rStyle w:val="afc"/>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0E463A">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0E463A">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0E463A">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0E463A">
      <w:pPr>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0E463A">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0E463A" w:rsidRPr="0099332D" w:rsidRDefault="000E463A" w:rsidP="000E463A">
      <w:pPr>
        <w:pStyle w:val="afff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0E463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0E463A">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0E463A">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0E463A">
      <w:pPr>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36F2F">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0E463A">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66673802"/>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C87330" w:rsidRPr="00A03859" w:rsidRDefault="00C87330" w:rsidP="00C87330">
      <w:pPr>
        <w:pStyle w:val="af5"/>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36F2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7" w:name="_Ref317250566"/>
          </w:p>
        </w:tc>
        <w:bookmarkEnd w:id="147"/>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674518" w:rsidRDefault="00674518" w:rsidP="00CD62D4">
            <w:pPr>
              <w:contextualSpacing/>
            </w:pPr>
          </w:p>
          <w:p w:rsidR="00807AB1" w:rsidRDefault="00807AB1" w:rsidP="00CD62D4">
            <w:pPr>
              <w:contextualSpacing/>
            </w:pPr>
          </w:p>
          <w:p w:rsidR="00C87330" w:rsidRPr="00225DB0" w:rsidRDefault="00C87330" w:rsidP="00CD62D4">
            <w:pPr>
              <w:contextualSpacing/>
              <w:rPr>
                <w:bCs/>
              </w:rPr>
            </w:pPr>
            <w:r w:rsidRPr="00225DB0">
              <w:t>Состав и объем товара/ работ/услуг</w:t>
            </w:r>
          </w:p>
        </w:tc>
        <w:tc>
          <w:tcPr>
            <w:tcW w:w="11482"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B96965" w:rsidRPr="00B96965">
              <w:rPr>
                <w:color w:val="FF0000"/>
              </w:rPr>
              <w:t xml:space="preserve">оказание услуг по </w:t>
            </w:r>
            <w:r w:rsidR="00FC1082" w:rsidRPr="00FC1082">
              <w:rPr>
                <w:color w:val="FF0000"/>
              </w:rPr>
              <w:t xml:space="preserve">проведению экспертизы материалов заявок и оформление сертификатов-разрешений на </w:t>
            </w:r>
            <w:proofErr w:type="gramStart"/>
            <w:r w:rsidR="00FC1082" w:rsidRPr="00FC1082">
              <w:rPr>
                <w:color w:val="FF0000"/>
              </w:rPr>
              <w:t>конструкцию</w:t>
            </w:r>
            <w:proofErr w:type="gramEnd"/>
            <w:r w:rsidR="00FC1082" w:rsidRPr="00FC1082">
              <w:rPr>
                <w:color w:val="FF0000"/>
              </w:rPr>
              <w:t xml:space="preserve"> и перевозку транспортных упаковочных комплектов типов </w:t>
            </w:r>
            <w:r w:rsidR="00FC1082" w:rsidRPr="00FC1082">
              <w:rPr>
                <w:bCs/>
                <w:color w:val="FF0000"/>
              </w:rPr>
              <w:t>УКТ</w:t>
            </w:r>
            <w:r w:rsidR="00FC1082" w:rsidRPr="00FC1082">
              <w:rPr>
                <w:bCs/>
                <w:color w:val="FF0000"/>
                <w:lang w:val="en-US"/>
              </w:rPr>
              <w:t>I</w:t>
            </w:r>
            <w:r w:rsidR="00FC1082" w:rsidRPr="00FC1082">
              <w:rPr>
                <w:bCs/>
                <w:color w:val="FF0000"/>
              </w:rPr>
              <w:t>В</w:t>
            </w:r>
            <w:r w:rsidR="00FC1082" w:rsidRPr="00FC1082">
              <w:rPr>
                <w:bCs/>
                <w:color w:val="FF0000"/>
              </w:rPr>
              <w:noBreakHyphen/>
              <w:t>80, УКТ</w:t>
            </w:r>
            <w:r w:rsidR="00FC1082" w:rsidRPr="00FC1082">
              <w:rPr>
                <w:bCs/>
                <w:color w:val="FF0000"/>
                <w:lang w:val="en-US"/>
              </w:rPr>
              <w:t>I</w:t>
            </w:r>
            <w:r w:rsidR="00FC1082" w:rsidRPr="00FC1082">
              <w:rPr>
                <w:bCs/>
                <w:color w:val="FF0000"/>
              </w:rPr>
              <w:t>В</w:t>
            </w:r>
            <w:r w:rsidR="00FC1082" w:rsidRPr="00FC1082">
              <w:rPr>
                <w:bCs/>
                <w:color w:val="FF0000"/>
              </w:rPr>
              <w:noBreakHyphen/>
              <w:t>500,</w:t>
            </w:r>
            <w:r w:rsidR="00FC1082" w:rsidRPr="00FC1082">
              <w:rPr>
                <w:color w:val="FF0000"/>
              </w:rPr>
              <w:t xml:space="preserve"> </w:t>
            </w:r>
            <w:r w:rsidR="00FC1082" w:rsidRPr="00FC1082">
              <w:rPr>
                <w:bCs/>
                <w:color w:val="FF0000"/>
              </w:rPr>
              <w:t>УКТ</w:t>
            </w:r>
            <w:r w:rsidR="00FC1082" w:rsidRPr="00FC1082">
              <w:rPr>
                <w:bCs/>
                <w:color w:val="FF0000"/>
                <w:lang w:val="en-US"/>
              </w:rPr>
              <w:t>I</w:t>
            </w:r>
            <w:r w:rsidR="00FC1082" w:rsidRPr="00FC1082">
              <w:rPr>
                <w:bCs/>
                <w:color w:val="FF0000"/>
              </w:rPr>
              <w:t>В-1500, УКТ</w:t>
            </w:r>
            <w:r w:rsidR="00FC1082" w:rsidRPr="00FC1082">
              <w:rPr>
                <w:bCs/>
                <w:color w:val="FF0000"/>
                <w:lang w:val="en-US"/>
              </w:rPr>
              <w:t>I</w:t>
            </w:r>
            <w:r w:rsidR="00FC1082" w:rsidRPr="00FC1082">
              <w:rPr>
                <w:bCs/>
                <w:color w:val="FF0000"/>
              </w:rPr>
              <w:t>В-10000, УКТ</w:t>
            </w:r>
            <w:r w:rsidR="00FC1082" w:rsidRPr="00FC1082">
              <w:rPr>
                <w:bCs/>
                <w:color w:val="FF0000"/>
                <w:lang w:val="en-US"/>
              </w:rPr>
              <w:t>I</w:t>
            </w:r>
            <w:r w:rsidR="00FC1082" w:rsidRPr="00FC1082">
              <w:rPr>
                <w:bCs/>
                <w:color w:val="FF0000"/>
              </w:rPr>
              <w:t>В</w:t>
            </w:r>
            <w:r w:rsidR="00FC1082" w:rsidRPr="00FC1082">
              <w:rPr>
                <w:bCs/>
                <w:color w:val="FF0000"/>
              </w:rPr>
              <w:noBreakHyphen/>
              <w:t>250</w:t>
            </w:r>
            <w:r w:rsidR="00FC1082" w:rsidRPr="00FC1082">
              <w:rPr>
                <w:bCs/>
                <w:color w:val="FF0000"/>
              </w:rPr>
              <w:noBreakHyphen/>
              <w:t>12, УКТ</w:t>
            </w:r>
            <w:r w:rsidR="00FC1082" w:rsidRPr="00FC1082">
              <w:rPr>
                <w:bCs/>
                <w:color w:val="FF0000"/>
                <w:lang w:val="en-US"/>
              </w:rPr>
              <w:t>I</w:t>
            </w:r>
            <w:r w:rsidR="00FC1082" w:rsidRPr="00FC1082">
              <w:rPr>
                <w:bCs/>
                <w:color w:val="FF0000"/>
              </w:rPr>
              <w:t>В-14М, УКТ</w:t>
            </w:r>
            <w:r w:rsidR="00FC1082" w:rsidRPr="00FC1082">
              <w:rPr>
                <w:bCs/>
                <w:color w:val="FF0000"/>
                <w:lang w:val="en-US"/>
              </w:rPr>
              <w:t>IIA</w:t>
            </w:r>
            <w:r w:rsidR="00FC1082" w:rsidRPr="00FC1082">
              <w:rPr>
                <w:bCs/>
                <w:color w:val="FF0000"/>
              </w:rPr>
              <w:t>-КБН-5, 3300А, УКТ</w:t>
            </w:r>
            <w:r w:rsidR="00FC1082" w:rsidRPr="00FC1082">
              <w:rPr>
                <w:bCs/>
                <w:color w:val="FF0000"/>
                <w:lang w:val="en-US"/>
              </w:rPr>
              <w:t>IB</w:t>
            </w:r>
            <w:r w:rsidR="00FC1082" w:rsidRPr="00FC1082">
              <w:rPr>
                <w:bCs/>
                <w:color w:val="FF0000"/>
              </w:rPr>
              <w:t>-48А, УКТ</w:t>
            </w:r>
            <w:r w:rsidR="00FC1082" w:rsidRPr="00FC1082">
              <w:rPr>
                <w:bCs/>
                <w:color w:val="FF0000"/>
                <w:lang w:val="en-US"/>
              </w:rPr>
              <w:t>IB</w:t>
            </w:r>
            <w:r w:rsidR="00FC1082" w:rsidRPr="00FC1082">
              <w:rPr>
                <w:bCs/>
                <w:color w:val="FF0000"/>
              </w:rPr>
              <w:t>-</w:t>
            </w:r>
            <w:proofErr w:type="spellStart"/>
            <w:r w:rsidR="00FC1082" w:rsidRPr="00FC1082">
              <w:rPr>
                <w:bCs/>
                <w:color w:val="FF0000"/>
                <w:lang w:val="en-US"/>
              </w:rPr>
              <w:t>Sr</w:t>
            </w:r>
            <w:proofErr w:type="spellEnd"/>
            <w:r w:rsidR="00FC1082" w:rsidRPr="00FC1082">
              <w:rPr>
                <w:bCs/>
                <w:color w:val="FF0000"/>
              </w:rPr>
              <w:t>-140</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8" w:name="_Ref320260537"/>
          </w:p>
        </w:tc>
        <w:bookmarkEnd w:id="148"/>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F15F81">
            <w:pPr>
              <w:pStyle w:val="22"/>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598"/>
          </w:p>
        </w:tc>
        <w:bookmarkEnd w:id="149"/>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F359AE">
              <w:rPr>
                <w:color w:val="FF0000"/>
                <w:szCs w:val="20"/>
              </w:rPr>
              <w:t xml:space="preserve">до </w:t>
            </w:r>
            <w:r w:rsidR="00FC1082">
              <w:rPr>
                <w:color w:val="FF0000"/>
                <w:szCs w:val="20"/>
              </w:rPr>
              <w:t>3</w:t>
            </w:r>
            <w:r w:rsidR="00F359AE">
              <w:rPr>
                <w:color w:val="FF0000"/>
                <w:szCs w:val="20"/>
              </w:rPr>
              <w:t xml:space="preserve">0 </w:t>
            </w:r>
            <w:r w:rsidR="00FC1082">
              <w:rPr>
                <w:color w:val="FF0000"/>
                <w:szCs w:val="20"/>
              </w:rPr>
              <w:t>ноя</w:t>
            </w:r>
            <w:r w:rsidR="00F359AE">
              <w:rPr>
                <w:color w:val="FF0000"/>
                <w:szCs w:val="20"/>
              </w:rPr>
              <w:t>бря 201</w:t>
            </w:r>
            <w:r w:rsidR="00FC1082">
              <w:rPr>
                <w:color w:val="FF0000"/>
                <w:szCs w:val="20"/>
              </w:rPr>
              <w:t>4</w:t>
            </w:r>
            <w:r w:rsidR="00F359AE">
              <w:rPr>
                <w:color w:val="FF0000"/>
                <w:szCs w:val="20"/>
              </w:rPr>
              <w:t>г</w:t>
            </w:r>
            <w:r w:rsidR="00FD20BE">
              <w:rPr>
                <w:color w:val="FF0000"/>
              </w:rPr>
              <w:t>.</w:t>
            </w:r>
          </w:p>
          <w:p w:rsidR="00B96965" w:rsidRDefault="00B96965" w:rsidP="00687C8E">
            <w:pPr>
              <w:ind w:right="153"/>
              <w:jc w:val="both"/>
            </w:pPr>
          </w:p>
          <w:p w:rsidR="00B96965" w:rsidRDefault="00B96965" w:rsidP="00687C8E">
            <w:pPr>
              <w:ind w:right="153"/>
              <w:jc w:val="both"/>
            </w:pP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88743F" w:rsidRPr="0088743F">
              <w:rPr>
                <w:color w:val="FF0000"/>
              </w:rPr>
              <w:t>Челябинская область, г</w:t>
            </w:r>
            <w:proofErr w:type="gramStart"/>
            <w:r w:rsidR="0088743F" w:rsidRPr="0088743F">
              <w:rPr>
                <w:color w:val="FF0000"/>
              </w:rPr>
              <w:t>.О</w:t>
            </w:r>
            <w:proofErr w:type="gramEnd"/>
            <w:r w:rsidR="0088743F" w:rsidRPr="0088743F">
              <w:rPr>
                <w:color w:val="FF0000"/>
              </w:rPr>
              <w:t xml:space="preserve">зерск, </w:t>
            </w:r>
            <w:r w:rsidR="00B96965">
              <w:rPr>
                <w:color w:val="FF0000"/>
              </w:rPr>
              <w:t xml:space="preserve">пр.Ленина, д.31, </w:t>
            </w:r>
            <w:r w:rsidR="0088743F" w:rsidRPr="0088743F">
              <w:rPr>
                <w:color w:val="FF0000"/>
              </w:rPr>
              <w:t>ФГУП «ПО «Маяк».</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F359AE">
              <w:rPr>
                <w:sz w:val="16"/>
                <w:szCs w:val="16"/>
              </w:rPr>
              <w:t xml:space="preserve">3 50 17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2F2FA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BF1D55" w:rsidRPr="00A31516">
              <w:rPr>
                <w:color w:val="FF0000"/>
              </w:rPr>
              <w:t xml:space="preserve">Оплата за </w:t>
            </w:r>
            <w:r w:rsidR="00B96965">
              <w:rPr>
                <w:color w:val="FF0000"/>
              </w:rPr>
              <w:t>оказанные услуги</w:t>
            </w:r>
            <w:r w:rsidR="00BF1D55" w:rsidRPr="00A31516">
              <w:rPr>
                <w:color w:val="FF0000"/>
              </w:rPr>
              <w:t xml:space="preserve"> осуществляется в российских рублях прямым перечислением денежных средств</w:t>
            </w:r>
            <w:r w:rsidR="00BF1D55">
              <w:rPr>
                <w:color w:val="FF0000"/>
              </w:rPr>
              <w:t xml:space="preserve"> на расчетный счет Исполнителя </w:t>
            </w:r>
            <w:r w:rsidR="00BF1D55" w:rsidRPr="00A31516">
              <w:rPr>
                <w:color w:val="FF0000"/>
              </w:rPr>
              <w:t xml:space="preserve">после подписания Сторонами акта </w:t>
            </w:r>
            <w:r w:rsidR="00B96965">
              <w:rPr>
                <w:color w:val="FF0000"/>
              </w:rPr>
              <w:t>сдачи-приемки оказанных услуг</w:t>
            </w:r>
            <w:r w:rsidR="00BF1D55" w:rsidRPr="00A31516">
              <w:rPr>
                <w:color w:val="FF0000"/>
              </w:rPr>
              <w:t xml:space="preserve">. Срок оплаты выполненных работ оговаривается соответствующим Договором и </w:t>
            </w:r>
            <w:r w:rsidR="00BF1D55" w:rsidRPr="00A31516">
              <w:rPr>
                <w:color w:val="FF0000"/>
              </w:rPr>
              <w:lastRenderedPageBreak/>
              <w:t xml:space="preserve">составляет до </w:t>
            </w:r>
            <w:r w:rsidR="00F359AE">
              <w:rPr>
                <w:color w:val="FF0000"/>
              </w:rPr>
              <w:t>1</w:t>
            </w:r>
            <w:r w:rsidR="00B96965">
              <w:rPr>
                <w:color w:val="FF0000"/>
              </w:rPr>
              <w:t>0 календарных</w:t>
            </w:r>
            <w:r w:rsidR="00BF1D55" w:rsidRPr="00A31516">
              <w:rPr>
                <w:color w:val="FF0000"/>
              </w:rPr>
              <w:t xml:space="preserve"> дней после подписания акт</w:t>
            </w:r>
            <w:r w:rsidR="00B96965">
              <w:rPr>
                <w:color w:val="FF0000"/>
              </w:rPr>
              <w:t>а</w:t>
            </w:r>
            <w:r w:rsidR="00F359AE">
              <w:rPr>
                <w:color w:val="FF0000"/>
              </w:rPr>
              <w:t xml:space="preserve"> сдачи приемки об оказанных услугах</w:t>
            </w:r>
            <w:r w:rsidR="00BF1D55">
              <w:rPr>
                <w:iCs/>
                <w:color w:val="FF0000"/>
              </w:rPr>
              <w:t xml:space="preserve">, </w:t>
            </w:r>
            <w:r w:rsidR="00BF1D55"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3B70F6">
            <w:pPr>
              <w:numPr>
                <w:ilvl w:val="0"/>
                <w:numId w:val="24"/>
              </w:numPr>
              <w:tabs>
                <w:tab w:val="num" w:pos="786"/>
              </w:tabs>
              <w:ind w:left="0" w:hanging="15"/>
              <w:jc w:val="center"/>
            </w:pPr>
            <w:bookmarkStart w:id="150" w:name="_Ref317250606"/>
          </w:p>
        </w:tc>
        <w:bookmarkEnd w:id="150"/>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49928"/>
          </w:p>
        </w:tc>
        <w:bookmarkEnd w:id="151"/>
        <w:tc>
          <w:tcPr>
            <w:tcW w:w="3118" w:type="dxa"/>
          </w:tcPr>
          <w:p w:rsidR="00C87330" w:rsidRPr="00225DB0" w:rsidRDefault="00C87330" w:rsidP="00CD62D4">
            <w:pPr>
              <w:contextualSpacing/>
            </w:pPr>
            <w:r w:rsidRPr="00225DB0">
              <w:t>Заказчик</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2" w:name="_Ref317250471"/>
          </w:p>
        </w:tc>
        <w:bookmarkEnd w:id="152"/>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c"/>
                  <w:lang w:val="en-US"/>
                </w:rPr>
                <w:t>nmklepalova</w:t>
              </w:r>
              <w:r w:rsidR="00470662" w:rsidRPr="00C273FC">
                <w:rPr>
                  <w:rStyle w:val="afc"/>
                </w:rPr>
                <w:t>@</w:t>
              </w:r>
              <w:r w:rsidR="00470662" w:rsidRPr="00C273FC">
                <w:rPr>
                  <w:rStyle w:val="afc"/>
                  <w:lang w:val="en-US"/>
                </w:rPr>
                <w:t>po</w:t>
              </w:r>
              <w:r w:rsidR="00470662" w:rsidRPr="00C273FC">
                <w:rPr>
                  <w:rStyle w:val="afc"/>
                </w:rPr>
                <w:t>-</w:t>
              </w:r>
              <w:r w:rsidR="00470662" w:rsidRPr="00C273FC">
                <w:rPr>
                  <w:rStyle w:val="afc"/>
                  <w:lang w:val="en-US"/>
                </w:rPr>
                <w:t>mayak</w:t>
              </w:r>
              <w:r w:rsidR="00470662" w:rsidRPr="00C273FC">
                <w:rPr>
                  <w:rStyle w:val="afc"/>
                </w:rPr>
                <w:t>.</w:t>
              </w:r>
              <w:r w:rsidR="00470662" w:rsidRPr="00C273FC">
                <w:rPr>
                  <w:rStyle w:val="afc"/>
                  <w:lang w:val="en-US"/>
                </w:rPr>
                <w:t>ru</w:t>
              </w:r>
            </w:hyperlink>
          </w:p>
        </w:tc>
      </w:tr>
      <w:tr w:rsidR="00C87330" w:rsidRPr="00225DB0" w:rsidTr="00500EF8">
        <w:trPr>
          <w:trHeight w:val="70"/>
        </w:trPr>
        <w:tc>
          <w:tcPr>
            <w:tcW w:w="498" w:type="dxa"/>
          </w:tcPr>
          <w:p w:rsidR="00C87330" w:rsidRPr="00225DB0" w:rsidRDefault="00C87330" w:rsidP="003B70F6">
            <w:pPr>
              <w:numPr>
                <w:ilvl w:val="0"/>
                <w:numId w:val="24"/>
              </w:numPr>
              <w:tabs>
                <w:tab w:val="num" w:pos="786"/>
              </w:tabs>
              <w:ind w:left="0" w:hanging="15"/>
              <w:jc w:val="center"/>
            </w:pPr>
            <w:bookmarkStart w:id="153" w:name="_Ref317250534"/>
          </w:p>
        </w:tc>
        <w:bookmarkEnd w:id="153"/>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c"/>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c"/>
                </w:rPr>
                <w:t>http://www.a-k-d.ru</w:t>
              </w:r>
            </w:hyperlink>
          </w:p>
        </w:tc>
      </w:tr>
      <w:tr w:rsidR="00C87330" w:rsidRPr="00225DB0" w:rsidTr="00500EF8">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4" w:name="_Ref317250440"/>
          </w:p>
        </w:tc>
        <w:bookmarkEnd w:id="154"/>
        <w:tc>
          <w:tcPr>
            <w:tcW w:w="3118" w:type="dxa"/>
          </w:tcPr>
          <w:p w:rsidR="00C87330" w:rsidRPr="00225DB0" w:rsidRDefault="00C87330" w:rsidP="00CD62D4">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674518" w:rsidRPr="00136F2F" w:rsidRDefault="00136F2F" w:rsidP="00674518">
            <w:pPr>
              <w:tabs>
                <w:tab w:val="left" w:pos="1134"/>
              </w:tabs>
              <w:rPr>
                <w:iCs/>
                <w:color w:val="FF0000"/>
                <w:u w:val="single"/>
              </w:rPr>
            </w:pPr>
            <w:r w:rsidRPr="00136F2F">
              <w:rPr>
                <w:b/>
                <w:iCs/>
                <w:color w:val="FF0000"/>
                <w:u w:val="single"/>
              </w:rPr>
              <w:t xml:space="preserve">615 000,00 </w:t>
            </w:r>
            <w:r w:rsidRPr="00136F2F">
              <w:rPr>
                <w:iCs/>
                <w:color w:val="FF0000"/>
                <w:u w:val="single"/>
              </w:rPr>
              <w:t>(шестьсот пятнадцать тысяч) рублей</w:t>
            </w:r>
            <w:r w:rsidRPr="00136F2F">
              <w:rPr>
                <w:b/>
                <w:iCs/>
                <w:color w:val="FF0000"/>
                <w:u w:val="single"/>
              </w:rPr>
              <w:t xml:space="preserve"> 00</w:t>
            </w:r>
            <w:r w:rsidRPr="00136F2F">
              <w:rPr>
                <w:iCs/>
                <w:color w:val="FF0000"/>
                <w:u w:val="single"/>
              </w:rPr>
              <w:t xml:space="preserve"> копеек в т.ч. НДС (18%)</w:t>
            </w:r>
          </w:p>
          <w:p w:rsidR="00C87330" w:rsidRPr="00444DBF" w:rsidRDefault="00EC516B" w:rsidP="00EC516B">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оказанием услуг</w:t>
            </w:r>
            <w:r w:rsidRPr="006E682B">
              <w:t xml:space="preserve">, в том числе причитающееся </w:t>
            </w:r>
            <w:r>
              <w:t>Исполнителю</w:t>
            </w:r>
            <w:r w:rsidRPr="006E682B">
              <w:t xml:space="preserve"> вознаграждение, а также все налоги, сборы (в том числе по страхованию) и другие обязательные платежи, которые </w:t>
            </w:r>
            <w:r>
              <w:t>Исполнитель</w:t>
            </w:r>
            <w:r w:rsidRPr="006E682B">
              <w:t xml:space="preserve"> должен выплатить в связи с выполнением обязательств по Договору в соответствии с законодательством Российской Федерации</w:t>
            </w:r>
            <w:r w:rsidR="00460059">
              <w:t>.</w:t>
            </w:r>
            <w:r w:rsidR="00444DBF">
              <w:rPr>
                <w:iCs/>
              </w:rPr>
              <w:tab/>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500EF8">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5" w:name="_Ref317253392"/>
          </w:p>
        </w:tc>
        <w:bookmarkEnd w:id="155"/>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8413B9">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7"/>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3B70F6">
            <w:pPr>
              <w:numPr>
                <w:ilvl w:val="0"/>
                <w:numId w:val="22"/>
              </w:numPr>
              <w:tabs>
                <w:tab w:val="left" w:pos="0"/>
                <w:tab w:val="left" w:pos="1204"/>
              </w:tabs>
              <w:ind w:left="0" w:right="153" w:firstLine="495"/>
              <w:jc w:val="both"/>
            </w:pPr>
            <w:bookmarkStart w:id="15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7"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7"/>
          </w:p>
          <w:p w:rsidR="00B96965" w:rsidRDefault="00B96965" w:rsidP="00B96965">
            <w:pPr>
              <w:numPr>
                <w:ilvl w:val="0"/>
                <w:numId w:val="22"/>
              </w:numPr>
              <w:tabs>
                <w:tab w:val="left" w:pos="0"/>
                <w:tab w:val="left" w:pos="1204"/>
              </w:tabs>
              <w:ind w:left="0" w:right="153" w:firstLine="495"/>
              <w:jc w:val="both"/>
            </w:pPr>
            <w:bookmarkStart w:id="158"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8"/>
          </w:p>
          <w:p w:rsidR="00B96965" w:rsidRPr="00982B58" w:rsidRDefault="00982B58" w:rsidP="00982B58">
            <w:pPr>
              <w:tabs>
                <w:tab w:val="left" w:pos="0"/>
                <w:tab w:val="left" w:pos="1204"/>
              </w:tabs>
              <w:ind w:right="153" w:firstLine="495"/>
              <w:jc w:val="both"/>
              <w:rPr>
                <w:b/>
                <w:i/>
              </w:rPr>
            </w:pPr>
            <w:r>
              <w:rPr>
                <w:b/>
                <w:i/>
              </w:rPr>
              <w:t xml:space="preserve"> - наличие </w:t>
            </w:r>
            <w:r w:rsidR="00F359AE" w:rsidRPr="00F359AE">
              <w:rPr>
                <w:b/>
                <w:i/>
              </w:rPr>
              <w:t xml:space="preserve">лицензии </w:t>
            </w:r>
            <w:r w:rsidR="00655BFA" w:rsidRPr="00655BFA">
              <w:rPr>
                <w:b/>
                <w:bCs/>
                <w:i/>
                <w:kern w:val="36"/>
              </w:rPr>
              <w:t>Федеральной службы по экологическому, технологическому и атомному надзору</w:t>
            </w:r>
            <w:r w:rsidR="00655BFA">
              <w:rPr>
                <w:rFonts w:ascii="Arial" w:hAnsi="Arial" w:cs="Arial"/>
                <w:b/>
                <w:bCs/>
                <w:color w:val="003C80"/>
                <w:kern w:val="36"/>
                <w:sz w:val="20"/>
                <w:szCs w:val="20"/>
              </w:rPr>
              <w:t xml:space="preserve"> </w:t>
            </w:r>
            <w:r w:rsidR="00F359AE" w:rsidRPr="00F359AE">
              <w:rPr>
                <w:b/>
                <w:i/>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Pr>
                <w:b/>
                <w:i/>
              </w:rPr>
              <w:t>;</w:t>
            </w:r>
          </w:p>
          <w:p w:rsidR="0099332D" w:rsidRPr="0099332D" w:rsidRDefault="0099332D" w:rsidP="0099332D">
            <w:pPr>
              <w:numPr>
                <w:ilvl w:val="0"/>
                <w:numId w:val="22"/>
              </w:numPr>
              <w:tabs>
                <w:tab w:val="left" w:pos="0"/>
                <w:tab w:val="left" w:pos="1204"/>
              </w:tabs>
              <w:ind w:left="0" w:right="153" w:firstLine="495"/>
              <w:jc w:val="both"/>
            </w:pPr>
            <w:bookmarkStart w:id="159"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9"/>
          </w:p>
          <w:p w:rsidR="0099332D" w:rsidRDefault="0099332D" w:rsidP="0099332D">
            <w:pPr>
              <w:numPr>
                <w:ilvl w:val="0"/>
                <w:numId w:val="22"/>
              </w:numPr>
              <w:tabs>
                <w:tab w:val="left" w:pos="0"/>
                <w:tab w:val="left" w:pos="1204"/>
              </w:tabs>
              <w:ind w:left="0" w:right="153" w:firstLine="495"/>
              <w:jc w:val="both"/>
            </w:pPr>
            <w:bookmarkStart w:id="160"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648C9" w:rsidRPr="00F359AE" w:rsidRDefault="00444DBF" w:rsidP="00F359AE">
            <w:pPr>
              <w:numPr>
                <w:ilvl w:val="0"/>
                <w:numId w:val="22"/>
              </w:numPr>
              <w:tabs>
                <w:tab w:val="left" w:pos="0"/>
                <w:tab w:val="left" w:pos="1204"/>
              </w:tabs>
              <w:ind w:left="0" w:right="153" w:firstLine="495"/>
              <w:jc w:val="both"/>
            </w:pPr>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w:t>
            </w:r>
            <w:r w:rsidRPr="00E25B1F">
              <w:lastRenderedPageBreak/>
              <w:t>которой приостановлена</w:t>
            </w:r>
            <w:bookmarkEnd w:id="160"/>
            <w:r w:rsidR="00F359AE">
              <w:t>.</w:t>
            </w:r>
          </w:p>
        </w:tc>
      </w:tr>
      <w:tr w:rsidR="00C87330" w:rsidRPr="00225DB0" w:rsidTr="00500EF8">
        <w:trPr>
          <w:trHeight w:val="284"/>
        </w:trPr>
        <w:tc>
          <w:tcPr>
            <w:tcW w:w="498" w:type="dxa"/>
          </w:tcPr>
          <w:p w:rsidR="00C87330" w:rsidRPr="00225DB0" w:rsidRDefault="00C87330" w:rsidP="003B70F6">
            <w:pPr>
              <w:numPr>
                <w:ilvl w:val="0"/>
                <w:numId w:val="24"/>
              </w:numPr>
              <w:tabs>
                <w:tab w:val="num" w:pos="786"/>
              </w:tabs>
              <w:ind w:left="0" w:hanging="15"/>
              <w:jc w:val="center"/>
            </w:pPr>
            <w:bookmarkStart w:id="161" w:name="_Ref317257394"/>
          </w:p>
        </w:tc>
        <w:bookmarkEnd w:id="161"/>
        <w:tc>
          <w:tcPr>
            <w:tcW w:w="3118" w:type="dxa"/>
          </w:tcPr>
          <w:p w:rsidR="00C87330" w:rsidRPr="00225DB0" w:rsidRDefault="00C87330" w:rsidP="00CD62D4">
            <w:pPr>
              <w:pStyle w:val="37"/>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EA242C" w:rsidRPr="007648C9" w:rsidRDefault="00444DBF" w:rsidP="007648C9">
            <w:pPr>
              <w:tabs>
                <w:tab w:val="left" w:pos="495"/>
                <w:tab w:val="left" w:pos="5657"/>
              </w:tabs>
              <w:ind w:right="153" w:firstLine="660"/>
              <w:jc w:val="both"/>
              <w:rPr>
                <w:color w:val="FF0000"/>
              </w:rPr>
            </w:pPr>
            <w:r w:rsidRPr="00444DBF">
              <w:rPr>
                <w:color w:val="FF0000"/>
              </w:rPr>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3B70F6">
            <w:pPr>
              <w:numPr>
                <w:ilvl w:val="0"/>
                <w:numId w:val="24"/>
              </w:numPr>
              <w:tabs>
                <w:tab w:val="num" w:pos="786"/>
              </w:tabs>
              <w:ind w:left="0" w:hanging="15"/>
              <w:jc w:val="center"/>
            </w:pPr>
            <w:bookmarkStart w:id="162" w:name="_Ref317257698"/>
          </w:p>
        </w:tc>
        <w:bookmarkEnd w:id="162"/>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3"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3"/>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4"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136F2F">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4"/>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270105111"/>
            <w:bookmarkStart w:id="166" w:name="_Ref317251956"/>
            <w:bookmarkStart w:id="167" w:name="_Ref317256610"/>
            <w:bookmarkStart w:id="168"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5"/>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9"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36F2F">
                <w:t>13.3</w:t>
              </w:r>
            </w:fldSimple>
            <w:r w:rsidRPr="00E25B1F">
              <w:t xml:space="preserve"> и </w:t>
            </w:r>
            <w:fldSimple w:instr=" REF _Ref317251962 \r \h  \* MERGEFORMAT ">
              <w:r w:rsidR="00136F2F">
                <w:t>13.4</w:t>
              </w:r>
            </w:fldSimple>
            <w:r w:rsidRPr="00E25B1F">
              <w:t xml:space="preserve">, до </w:t>
            </w:r>
            <w:r w:rsidRPr="00E25B1F">
              <w:lastRenderedPageBreak/>
              <w:t>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0"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0"/>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71" w:name="_Ref325034202"/>
            <w:r w:rsidRPr="00E25B1F">
              <w:t>документы, подтверждающие сведения о цепочке собственников, включая бенефициаров (в том числе конечных)</w:t>
            </w:r>
            <w:bookmarkEnd w:id="167"/>
            <w:r w:rsidRPr="00E25B1F">
              <w:t>.</w:t>
            </w:r>
            <w:bookmarkEnd w:id="171"/>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EC516B" w:rsidRDefault="00EC516B" w:rsidP="0099332D">
            <w:pPr>
              <w:widowControl w:val="0"/>
              <w:numPr>
                <w:ilvl w:val="0"/>
                <w:numId w:val="23"/>
              </w:numPr>
              <w:tabs>
                <w:tab w:val="num" w:pos="0"/>
                <w:tab w:val="left" w:pos="636"/>
              </w:tabs>
              <w:adjustRightInd w:val="0"/>
              <w:ind w:left="0" w:right="153" w:firstLine="660"/>
              <w:jc w:val="both"/>
              <w:textAlignment w:val="baseline"/>
              <w:rPr>
                <w:b/>
                <w:i/>
              </w:rPr>
            </w:pPr>
            <w:bookmarkStart w:id="172"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72"/>
          </w:p>
          <w:p w:rsidR="007648C9" w:rsidRPr="007648C9" w:rsidRDefault="00F359AE" w:rsidP="00EC516B">
            <w:pPr>
              <w:widowControl w:val="0"/>
              <w:tabs>
                <w:tab w:val="left" w:pos="636"/>
              </w:tabs>
              <w:adjustRightInd w:val="0"/>
              <w:ind w:right="153"/>
              <w:jc w:val="both"/>
              <w:textAlignment w:val="baseline"/>
              <w:rPr>
                <w:b/>
                <w:i/>
              </w:rPr>
            </w:pPr>
            <w:r w:rsidRPr="00F359AE">
              <w:rPr>
                <w:b/>
                <w:i/>
              </w:rPr>
              <w:t>лицензи</w:t>
            </w:r>
            <w:r>
              <w:rPr>
                <w:b/>
                <w:i/>
              </w:rPr>
              <w:t>я</w:t>
            </w:r>
            <w:r w:rsidRPr="00F359AE">
              <w:rPr>
                <w:b/>
                <w:i/>
              </w:rPr>
              <w:t xml:space="preserve"> </w:t>
            </w:r>
            <w:r w:rsidR="00655BFA" w:rsidRPr="00655BFA">
              <w:rPr>
                <w:b/>
                <w:bCs/>
                <w:i/>
                <w:kern w:val="36"/>
              </w:rPr>
              <w:t>Федеральной службы по экологическому, технологическому и атомному надзору</w:t>
            </w:r>
            <w:r w:rsidR="00655BFA" w:rsidRPr="00F359AE">
              <w:rPr>
                <w:b/>
                <w:i/>
              </w:rPr>
              <w:t xml:space="preserve"> </w:t>
            </w:r>
            <w:r w:rsidR="00655BFA">
              <w:rPr>
                <w:b/>
                <w:i/>
              </w:rPr>
              <w:t xml:space="preserve"> </w:t>
            </w:r>
            <w:r w:rsidRPr="00F359AE">
              <w:rPr>
                <w:b/>
                <w:i/>
              </w:rPr>
              <w:t>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7648C9">
              <w:rPr>
                <w:b/>
                <w:i/>
              </w:rPr>
              <w:t>.</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w:t>
            </w:r>
            <w:r w:rsidRPr="0099332D">
              <w:lastRenderedPageBreak/>
              <w:t xml:space="preserve">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8"/>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3B70F6">
            <w:pPr>
              <w:numPr>
                <w:ilvl w:val="0"/>
                <w:numId w:val="24"/>
              </w:numPr>
              <w:tabs>
                <w:tab w:val="num" w:pos="786"/>
              </w:tabs>
              <w:ind w:left="0" w:hanging="15"/>
              <w:jc w:val="center"/>
            </w:pPr>
            <w:bookmarkStart w:id="173" w:name="_Ref317252608"/>
          </w:p>
        </w:tc>
        <w:bookmarkEnd w:id="173"/>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c"/>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c"/>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136F2F" w:rsidRPr="00136F2F">
                <w:rPr>
                  <w:szCs w:val="24"/>
                </w:rPr>
                <w:t>13</w:t>
              </w:r>
            </w:fldSimple>
            <w:r w:rsidRPr="00225DB0">
              <w:rPr>
                <w:szCs w:val="24"/>
              </w:rPr>
              <w:t xml:space="preserve"> раздела </w:t>
            </w:r>
            <w:fldSimple w:instr=" REF _Ref317256731 \r \h  \* MERGEFORMAT ">
              <w:r w:rsidR="00136F2F" w:rsidRPr="00136F2F">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w:t>
            </w:r>
            <w:r w:rsidRPr="00EA337F">
              <w:rPr>
                <w:rFonts w:eastAsia="Arial Unicode MS"/>
                <w:bCs w:val="0"/>
              </w:rPr>
              <w:lastRenderedPageBreak/>
              <w:t>субподрядной организацией лично.</w:t>
            </w:r>
          </w:p>
        </w:tc>
      </w:tr>
      <w:tr w:rsidR="00C87330" w:rsidRPr="00225DB0" w:rsidTr="00500EF8">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4" w:name="_Ref317254826"/>
          </w:p>
        </w:tc>
        <w:bookmarkEnd w:id="174"/>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C87330">
            <w:pPr>
              <w:pStyle w:val="Times12"/>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5" w:name="_Ref317250778"/>
          </w:p>
        </w:tc>
        <w:bookmarkEnd w:id="175"/>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c"/>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153105">
            <w:pPr>
              <w:pStyle w:val="Times12"/>
              <w:ind w:firstLine="0"/>
              <w:rPr>
                <w:b/>
                <w:i/>
                <w:color w:val="FF0000"/>
                <w:szCs w:val="24"/>
              </w:rPr>
            </w:pPr>
            <w:r w:rsidRPr="00EC224C">
              <w:rPr>
                <w:b/>
                <w:i/>
                <w:color w:val="FF0000"/>
                <w:szCs w:val="24"/>
              </w:rPr>
              <w:t>«</w:t>
            </w:r>
            <w:r w:rsidR="00153105">
              <w:rPr>
                <w:b/>
                <w:i/>
                <w:color w:val="FF0000"/>
                <w:szCs w:val="24"/>
                <w:u w:val="single"/>
              </w:rPr>
              <w:t>23</w:t>
            </w:r>
            <w:r w:rsidR="001F7063" w:rsidRPr="00EC224C">
              <w:rPr>
                <w:b/>
                <w:i/>
                <w:color w:val="FF0000"/>
                <w:szCs w:val="24"/>
              </w:rPr>
              <w:t>»</w:t>
            </w:r>
            <w:r w:rsidR="00950D46">
              <w:rPr>
                <w:b/>
                <w:i/>
                <w:color w:val="FF0000"/>
                <w:szCs w:val="24"/>
              </w:rPr>
              <w:t xml:space="preserve"> </w:t>
            </w:r>
            <w:r w:rsidR="002F6CD0">
              <w:rPr>
                <w:b/>
                <w:i/>
                <w:color w:val="FF0000"/>
                <w:szCs w:val="24"/>
                <w:u w:val="single"/>
              </w:rPr>
              <w:t>дека</w:t>
            </w:r>
            <w:r w:rsidR="00960971">
              <w:rPr>
                <w:b/>
                <w:i/>
                <w:color w:val="FF0000"/>
                <w:szCs w:val="24"/>
                <w:u w:val="single"/>
              </w:rPr>
              <w:t>бря</w:t>
            </w:r>
            <w:r>
              <w:rPr>
                <w:b/>
                <w:i/>
                <w:color w:val="FF0000"/>
                <w:szCs w:val="24"/>
              </w:rPr>
              <w:t xml:space="preserve"> 20</w:t>
            </w:r>
            <w:r>
              <w:rPr>
                <w:b/>
                <w:i/>
                <w:color w:val="FF0000"/>
                <w:szCs w:val="24"/>
                <w:u w:val="single"/>
              </w:rPr>
              <w:t>1</w:t>
            </w:r>
            <w:r w:rsidR="00E4153F">
              <w:rPr>
                <w:b/>
                <w:i/>
                <w:color w:val="FF0000"/>
                <w:szCs w:val="24"/>
                <w:u w:val="single"/>
              </w:rPr>
              <w:t>3</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6" w:name="_Ref317254136"/>
          </w:p>
        </w:tc>
        <w:bookmarkEnd w:id="176"/>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153105">
              <w:rPr>
                <w:b/>
                <w:i/>
                <w:color w:val="FF0000"/>
                <w:szCs w:val="24"/>
                <w:u w:val="single"/>
              </w:rPr>
              <w:t>24</w:t>
            </w:r>
            <w:r w:rsidRPr="00D400F6">
              <w:rPr>
                <w:b/>
                <w:i/>
                <w:color w:val="FF0000"/>
                <w:szCs w:val="24"/>
              </w:rPr>
              <w:t>»</w:t>
            </w:r>
            <w:r>
              <w:rPr>
                <w:b/>
                <w:i/>
                <w:color w:val="FF0000"/>
                <w:szCs w:val="24"/>
              </w:rPr>
              <w:t xml:space="preserve"> </w:t>
            </w:r>
            <w:r w:rsidR="00997043">
              <w:rPr>
                <w:b/>
                <w:i/>
                <w:color w:val="FF0000"/>
                <w:szCs w:val="24"/>
                <w:u w:val="single"/>
              </w:rPr>
              <w:t>янва</w:t>
            </w:r>
            <w:r w:rsidR="00960971">
              <w:rPr>
                <w:b/>
                <w:i/>
                <w:color w:val="FF0000"/>
                <w:szCs w:val="24"/>
                <w:u w:val="single"/>
              </w:rPr>
              <w:t>ря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997043">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153105">
              <w:rPr>
                <w:b/>
                <w:i/>
                <w:color w:val="FF0000"/>
                <w:szCs w:val="24"/>
                <w:u w:val="single"/>
              </w:rPr>
              <w:t>24</w:t>
            </w:r>
            <w:r w:rsidRPr="00EC224C">
              <w:rPr>
                <w:b/>
                <w:i/>
                <w:color w:val="FF0000"/>
                <w:szCs w:val="24"/>
              </w:rPr>
              <w:t>»</w:t>
            </w:r>
            <w:r>
              <w:rPr>
                <w:b/>
                <w:i/>
                <w:color w:val="FF0000"/>
                <w:szCs w:val="24"/>
              </w:rPr>
              <w:t xml:space="preserve"> </w:t>
            </w:r>
            <w:r w:rsidR="00997043">
              <w:rPr>
                <w:b/>
                <w:i/>
                <w:color w:val="FF0000"/>
                <w:szCs w:val="24"/>
                <w:u w:val="single"/>
              </w:rPr>
              <w:t>янва</w:t>
            </w:r>
            <w:r w:rsidR="00960971">
              <w:rPr>
                <w:b/>
                <w:i/>
                <w:color w:val="FF0000"/>
                <w:szCs w:val="24"/>
                <w:u w:val="single"/>
              </w:rPr>
              <w:t>ря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482"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7" w:name="_Ref317254659"/>
          </w:p>
        </w:tc>
        <w:bookmarkEnd w:id="177"/>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5B6AC8" w:rsidRPr="00E25B1F" w:rsidRDefault="00A50826" w:rsidP="005B6AC8">
            <w:pPr>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8" w:name="_Ref317256138"/>
          </w:p>
        </w:tc>
        <w:bookmarkEnd w:id="178"/>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 xml:space="preserve">и/или </w:t>
            </w:r>
            <w:r w:rsidRPr="005B6AC8">
              <w:lastRenderedPageBreak/>
              <w:t>обеспечения возврата аванса и/или обеспечения гарантийных обязательств</w:t>
            </w:r>
          </w:p>
        </w:tc>
        <w:tc>
          <w:tcPr>
            <w:tcW w:w="11482" w:type="dxa"/>
          </w:tcPr>
          <w:p w:rsidR="005B6AC8" w:rsidRPr="001058C9" w:rsidRDefault="005B6AC8" w:rsidP="00B11889">
            <w:pPr>
              <w:ind w:right="153"/>
              <w:jc w:val="both"/>
              <w:rPr>
                <w:bCs/>
                <w:color w:val="FF0000"/>
                <w:spacing w:val="-6"/>
              </w:rPr>
            </w:pPr>
            <w:r w:rsidRPr="001058C9">
              <w:rPr>
                <w:bCs/>
                <w:color w:val="FF0000"/>
                <w:spacing w:val="-6"/>
              </w:rPr>
              <w:lastRenderedPageBreak/>
              <w:t>требования не установлены</w:t>
            </w:r>
          </w:p>
        </w:tc>
      </w:tr>
      <w:tr w:rsidR="005B6AC8" w:rsidRPr="00225DB0" w:rsidTr="00500EF8">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5"/>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9" w:name="_Ref321836744"/>
          </w:p>
        </w:tc>
        <w:bookmarkEnd w:id="179"/>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c"/>
                </w:rPr>
                <w:t>arbitration@rosatom.ru</w:t>
              </w:r>
            </w:hyperlink>
            <w:r w:rsidRPr="00A50826">
              <w:t xml:space="preserve"> </w:t>
            </w:r>
            <w:r>
              <w:t xml:space="preserve"> </w:t>
            </w:r>
          </w:p>
          <w:p w:rsidR="00A50826" w:rsidRPr="00E25B1F" w:rsidRDefault="00A50826" w:rsidP="003F3EA8">
            <w:pPr>
              <w:pStyle w:val="af5"/>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5"/>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5"/>
              <w:spacing w:before="0" w:beforeAutospacing="0" w:after="0" w:afterAutospacing="0"/>
              <w:ind w:right="153"/>
              <w:jc w:val="both"/>
            </w:pPr>
            <w:r w:rsidRPr="00E25B1F">
              <w:t xml:space="preserve">На сайте </w:t>
            </w:r>
            <w:hyperlink r:id="rId30" w:history="1">
              <w:r w:rsidRPr="00254E57">
                <w:rPr>
                  <w:rStyle w:val="afc"/>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5"/>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5"/>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3F3EA8">
            <w:pPr>
              <w:pStyle w:val="af5"/>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5"/>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c"/>
                </w:rPr>
                <w:t>0707@rosatom.ru</w:t>
              </w:r>
            </w:hyperlink>
            <w:r w:rsidRPr="00E25B1F">
              <w:t>;</w:t>
            </w:r>
          </w:p>
          <w:p w:rsidR="00A50826" w:rsidRPr="00E25B1F" w:rsidRDefault="00A50826" w:rsidP="003F3EA8">
            <w:pPr>
              <w:pStyle w:val="af5"/>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ED3F7E">
      <w:pPr>
        <w:pStyle w:val="10"/>
        <w:numPr>
          <w:ilvl w:val="0"/>
          <w:numId w:val="49"/>
        </w:numPr>
        <w:ind w:left="0" w:firstLine="0"/>
        <w:jc w:val="both"/>
        <w:rPr>
          <w:b/>
        </w:rPr>
      </w:pPr>
      <w:bookmarkStart w:id="180" w:name="_Ref317252392"/>
      <w:bookmarkStart w:id="181" w:name="_Ref317252770"/>
      <w:bookmarkStart w:id="182" w:name="_Ref317258826"/>
      <w:bookmarkStart w:id="183" w:name="_Ref317258847"/>
      <w:bookmarkStart w:id="184" w:name="_Ref317258884"/>
      <w:bookmarkStart w:id="185" w:name="_Ref317259078"/>
      <w:bookmarkStart w:id="186" w:name="_Ref317259086"/>
      <w:bookmarkStart w:id="187" w:name="_Ref317259097"/>
      <w:bookmarkStart w:id="188" w:name="_Ref317259107"/>
      <w:bookmarkStart w:id="189" w:name="_Ref317259121"/>
      <w:bookmarkStart w:id="190" w:name="_Ref317259138"/>
      <w:bookmarkStart w:id="191" w:name="_Ref317259149"/>
      <w:bookmarkStart w:id="192" w:name="_Ref317259167"/>
      <w:bookmarkStart w:id="193" w:name="_Ref317259176"/>
      <w:bookmarkStart w:id="194" w:name="_Ref317259188"/>
      <w:bookmarkStart w:id="195" w:name="_Ref317259197"/>
      <w:bookmarkStart w:id="196" w:name="_Ref317259206"/>
      <w:bookmarkStart w:id="197" w:name="_Ref317259217"/>
      <w:bookmarkStart w:id="198" w:name="_Ref317259233"/>
      <w:bookmarkStart w:id="199" w:name="_Toc326685852"/>
      <w:bookmarkStart w:id="200" w:name="_Toc366673803"/>
      <w:bookmarkStart w:id="201" w:name="_Toc255987070"/>
      <w:bookmarkStart w:id="202" w:name="форма1"/>
      <w:bookmarkStart w:id="203" w:name="_Toc98251753"/>
      <w:r w:rsidRPr="00E1538C">
        <w:rPr>
          <w:b/>
        </w:rPr>
        <w:lastRenderedPageBreak/>
        <w:t>ОБРАЗЦЫ ФОРМ ОСНОВНЫХ ДОКУМЕНТОВ, ВКЛЮЧАЕМЫХ В ЗАЯВКУ НА УЧАСТИЕ В ЗАПРОСЕ ЦЕН</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bookmarkEnd w:id="201"/>
    <w:p w:rsidR="00C87330" w:rsidRPr="00225DB0" w:rsidRDefault="00C87330" w:rsidP="00C87330">
      <w:pPr>
        <w:pStyle w:val="Times12"/>
        <w:jc w:val="right"/>
        <w:rPr>
          <w:bCs w:val="0"/>
          <w:szCs w:val="24"/>
        </w:rPr>
      </w:pPr>
      <w:r w:rsidRPr="00225DB0">
        <w:rPr>
          <w:bCs w:val="0"/>
          <w:szCs w:val="24"/>
        </w:rPr>
        <w:t>Форма 1</w:t>
      </w:r>
      <w:bookmarkEnd w:id="202"/>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Письмо_о_подаче"/>
      <w:bookmarkStart w:id="205" w:name="_Toc255987071"/>
      <w:bookmarkStart w:id="206" w:name="_Toc272505461"/>
      <w:bookmarkEnd w:id="204"/>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7" w:name="_Toc329341349"/>
      <w:bookmarkStart w:id="208" w:name="_Toc329341997"/>
      <w:bookmarkStart w:id="209"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5"/>
      <w:bookmarkEnd w:id="206"/>
      <w:bookmarkEnd w:id="207"/>
      <w:bookmarkEnd w:id="208"/>
      <w:bookmarkEnd w:id="209"/>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c"/>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c"/>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5"/>
        <w:spacing w:before="0" w:beforeAutospacing="0" w:after="0" w:afterAutospacing="0"/>
        <w:jc w:val="both"/>
        <w:rPr>
          <w:i/>
          <w:sz w:val="16"/>
          <w:szCs w:val="16"/>
        </w:rPr>
      </w:pPr>
      <w:r>
        <w:tab/>
      </w:r>
      <w:r>
        <w:tab/>
      </w:r>
      <w:r>
        <w:tab/>
      </w:r>
      <w:r>
        <w:tab/>
      </w:r>
      <w:r>
        <w:tab/>
      </w:r>
    </w:p>
    <w:p w:rsidR="0099332D" w:rsidRPr="0099332D" w:rsidRDefault="0099332D" w:rsidP="0099332D">
      <w:pPr>
        <w:pStyle w:val="af5"/>
        <w:widowControl w:val="0"/>
        <w:spacing w:before="0" w:beforeAutospacing="0" w:after="0" w:afterAutospacing="0"/>
        <w:ind w:firstLine="709"/>
        <w:jc w:val="both"/>
      </w:pPr>
      <w:r w:rsidRPr="0099332D">
        <w:t>Настоящим подтверждаем, что:</w:t>
      </w:r>
    </w:p>
    <w:p w:rsidR="0099332D" w:rsidRPr="0099332D" w:rsidRDefault="0099332D" w:rsidP="0099332D">
      <w:pPr>
        <w:pStyle w:val="af5"/>
        <w:widowControl w:val="0"/>
        <w:numPr>
          <w:ilvl w:val="0"/>
          <w:numId w:val="47"/>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5"/>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136F2F" w:rsidRPr="00136F2F">
          <w:rPr>
            <w:i/>
          </w:rPr>
          <w:t>11.3</w:t>
        </w:r>
      </w:fldSimple>
      <w:r w:rsidRPr="0099332D">
        <w:rPr>
          <w:i/>
        </w:rPr>
        <w:t xml:space="preserve"> и </w:t>
      </w:r>
      <w:fldSimple w:instr=" REF _Ref299553055 \r \h  \* MERGEFORMAT ">
        <w:r w:rsidR="00136F2F" w:rsidRPr="00136F2F">
          <w:rPr>
            <w:i/>
          </w:rPr>
          <w:t>11.6</w:t>
        </w:r>
      </w:fldSimple>
      <w:r w:rsidRPr="0099332D">
        <w:rPr>
          <w:i/>
        </w:rPr>
        <w:t xml:space="preserve"> раздела </w:t>
      </w:r>
      <w:fldSimple w:instr=" REF _Ref317249938 \r \h  \* MERGEFORMAT ">
        <w:r w:rsidR="00136F2F" w:rsidRPr="00136F2F">
          <w:rPr>
            <w:i/>
          </w:rPr>
          <w:t>4</w:t>
        </w:r>
      </w:fldSimple>
      <w:r w:rsidRPr="0099332D">
        <w:rPr>
          <w:i/>
        </w:rPr>
        <w:t xml:space="preserve"> «Информационная карта запроса цен»</w:t>
      </w:r>
      <w:r>
        <w:rPr>
          <w:i/>
        </w:rPr>
        <w:t>)</w:t>
      </w:r>
    </w:p>
    <w:p w:rsidR="00C87330" w:rsidRPr="00225DB0" w:rsidRDefault="0099332D" w:rsidP="0099332D">
      <w:pPr>
        <w:pStyle w:val="af5"/>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5"/>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5"/>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5"/>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99332D">
      <w:pPr>
        <w:pStyle w:val="af5"/>
        <w:numPr>
          <w:ilvl w:val="0"/>
          <w:numId w:val="48"/>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99332D">
      <w:pPr>
        <w:pStyle w:val="af5"/>
        <w:numPr>
          <w:ilvl w:val="0"/>
          <w:numId w:val="48"/>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42709" w:rsidRDefault="0041085B" w:rsidP="00746D1D">
      <w:pPr>
        <w:pStyle w:val="af5"/>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fldSimple w:instr=" REF _Ref361398143 \r \h  \* MERGEFORMAT ">
        <w:r w:rsidR="00136F2F">
          <w:t>3.36</w:t>
        </w:r>
      </w:fldSimple>
      <w:r w:rsidRPr="009933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5"/>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9"/>
        <w:ind w:firstLine="709"/>
        <w:rPr>
          <w:szCs w:val="24"/>
        </w:rPr>
      </w:pPr>
      <w:r w:rsidRPr="0099332D">
        <w:rPr>
          <w:szCs w:val="24"/>
        </w:rPr>
        <w:t xml:space="preserve">Мы, _____________________________________________________________ </w:t>
      </w:r>
    </w:p>
    <w:p w:rsidR="0099332D" w:rsidRPr="0099332D" w:rsidRDefault="0099332D" w:rsidP="0099332D">
      <w:pPr>
        <w:pStyle w:val="39"/>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9"/>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136F2F" w:rsidRPr="00136F2F">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136F2F" w:rsidRPr="00136F2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136F2F" w:rsidRPr="00136F2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2"/>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2"/>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2"/>
              <w:spacing w:before="40" w:after="40"/>
              <w:rPr>
                <w:rFonts w:ascii="Times New Roman" w:hAnsi="Times New Roman" w:cs="Times New Roman"/>
                <w:szCs w:val="24"/>
              </w:rPr>
            </w:pPr>
          </w:p>
        </w:tc>
        <w:tc>
          <w:tcPr>
            <w:tcW w:w="1559" w:type="dxa"/>
          </w:tcPr>
          <w:p w:rsidR="00F94E82" w:rsidRPr="00225DB0" w:rsidRDefault="00F94E82" w:rsidP="00AF3E12">
            <w:pPr>
              <w:pStyle w:val="afff2"/>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2"/>
              <w:spacing w:before="40" w:after="40"/>
              <w:rPr>
                <w:rFonts w:ascii="Times New Roman" w:hAnsi="Times New Roman" w:cs="Times New Roman"/>
                <w:szCs w:val="24"/>
              </w:rPr>
            </w:pPr>
          </w:p>
        </w:tc>
        <w:tc>
          <w:tcPr>
            <w:tcW w:w="1559" w:type="dxa"/>
          </w:tcPr>
          <w:p w:rsidR="00F94E82" w:rsidRPr="00225DB0" w:rsidRDefault="00F94E82" w:rsidP="00C87330">
            <w:pPr>
              <w:pStyle w:val="afff2"/>
              <w:spacing w:before="40" w:after="40"/>
              <w:rPr>
                <w:rFonts w:ascii="Times New Roman" w:hAnsi="Times New Roman" w:cs="Times New Roman"/>
                <w:szCs w:val="24"/>
              </w:rP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36F2F" w:rsidRPr="00136F2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36F2F" w:rsidRPr="00136F2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136F2F" w:rsidRPr="00136F2F">
          <w:rPr>
            <w:sz w:val="20"/>
            <w:szCs w:val="20"/>
          </w:rPr>
          <w:t>3.5</w:t>
        </w:r>
      </w:fldSimple>
      <w:r w:rsidR="007540C3" w:rsidRPr="00391A8D">
        <w:rPr>
          <w:sz w:val="20"/>
          <w:szCs w:val="20"/>
        </w:rPr>
        <w:t xml:space="preserve">, </w:t>
      </w:r>
      <w:fldSimple w:instr=" REF _Ref317252433 \r \h  \* MERGEFORMAT ">
        <w:r w:rsidR="00136F2F" w:rsidRPr="00136F2F">
          <w:rPr>
            <w:sz w:val="20"/>
            <w:szCs w:val="20"/>
          </w:rPr>
          <w:t>3.6</w:t>
        </w:r>
      </w:fldSimple>
      <w:r w:rsidR="00C87330" w:rsidRPr="00391A8D">
        <w:rPr>
          <w:sz w:val="20"/>
          <w:szCs w:val="20"/>
        </w:rPr>
        <w:t>.</w:t>
      </w:r>
    </w:p>
    <w:p w:rsidR="00C87330" w:rsidRPr="00225DB0" w:rsidRDefault="00C87330" w:rsidP="00C87330">
      <w:pPr>
        <w:jc w:val="right"/>
      </w:pPr>
      <w:bookmarkStart w:id="210" w:name="_Ref55335821"/>
      <w:bookmarkStart w:id="211" w:name="_Ref55336345"/>
      <w:bookmarkStart w:id="212" w:name="_Toc57314674"/>
      <w:bookmarkStart w:id="213" w:name="_Toc69728988"/>
      <w:bookmarkStart w:id="214" w:name="_Toc98251754"/>
      <w:r w:rsidRPr="00225DB0">
        <w:br w:type="page"/>
      </w:r>
      <w:bookmarkEnd w:id="210"/>
      <w:bookmarkEnd w:id="211"/>
      <w:bookmarkEnd w:id="212"/>
      <w:bookmarkEnd w:id="213"/>
      <w:bookmarkEnd w:id="214"/>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5" w:name="_Анкета_Претендента_на"/>
      <w:bookmarkStart w:id="216" w:name="_Анкета_Участника_процедуры"/>
      <w:bookmarkStart w:id="217" w:name="_Toc255987077"/>
      <w:bookmarkStart w:id="218" w:name="_Toc329341350"/>
      <w:bookmarkStart w:id="219" w:name="_Toc329341998"/>
      <w:bookmarkStart w:id="220" w:name="_Toc366673805"/>
      <w:bookmarkEnd w:id="215"/>
      <w:bookmarkEnd w:id="216"/>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7"/>
      <w:bookmarkEnd w:id="218"/>
      <w:bookmarkEnd w:id="219"/>
      <w:bookmarkEnd w:id="22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9"/>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a"/>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a"/>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a"/>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bookmarkStart w:id="221"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1"/>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22" w:name="_Toc366673806"/>
      <w:r w:rsidRPr="00E1538C">
        <w:t>Форма письма, если для участника сделка не является крупной, либо с заинтересованностью</w:t>
      </w:r>
      <w:bookmarkEnd w:id="222"/>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3"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3"/>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1"/>
        <w:tabs>
          <w:tab w:val="clear" w:pos="1134"/>
        </w:tabs>
        <w:autoSpaceDE w:val="0"/>
        <w:autoSpaceDN w:val="0"/>
        <w:spacing w:line="240" w:lineRule="auto"/>
        <w:ind w:firstLine="0"/>
        <w:rPr>
          <w:sz w:val="24"/>
          <w:szCs w:val="24"/>
        </w:rPr>
      </w:pPr>
    </w:p>
    <w:p w:rsidR="00BE6945" w:rsidRPr="00225DB0" w:rsidRDefault="004F5DFF" w:rsidP="0041085B">
      <w:pPr>
        <w:pStyle w:val="afff1"/>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1"/>
        <w:tabs>
          <w:tab w:val="clear" w:pos="1134"/>
        </w:tabs>
        <w:autoSpaceDE w:val="0"/>
        <w:autoSpaceDN w:val="0"/>
        <w:spacing w:line="240" w:lineRule="auto"/>
        <w:ind w:firstLine="0"/>
        <w:rPr>
          <w:sz w:val="24"/>
          <w:szCs w:val="24"/>
        </w:rPr>
      </w:pPr>
    </w:p>
    <w:p w:rsidR="000C136D" w:rsidRDefault="000C136D" w:rsidP="000C136D">
      <w:pPr>
        <w:pStyle w:val="afff1"/>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4" w:name="_План_распределения_объемов_выполнен"/>
      <w:bookmarkStart w:id="225" w:name="_Ref318824453"/>
      <w:bookmarkStart w:id="226" w:name="_Toc366673808"/>
      <w:bookmarkEnd w:id="224"/>
      <w:r w:rsidRPr="00225DB0">
        <w:rPr>
          <w:b/>
        </w:rPr>
        <w:lastRenderedPageBreak/>
        <w:t>«ПРОЕКТ ДОГОВОРА»</w:t>
      </w:r>
      <w:bookmarkEnd w:id="225"/>
      <w:bookmarkEnd w:id="226"/>
    </w:p>
    <w:p w:rsidR="004561A8" w:rsidRPr="00E31F4A" w:rsidRDefault="004561A8" w:rsidP="004561A8">
      <w:pPr>
        <w:rPr>
          <w:sz w:val="16"/>
          <w:szCs w:val="16"/>
        </w:rPr>
      </w:pPr>
    </w:p>
    <w:p w:rsidR="008412FA" w:rsidRPr="008A5C83" w:rsidRDefault="008412FA" w:rsidP="008412FA">
      <w:pPr>
        <w:jc w:val="center"/>
        <w:rPr>
          <w:b/>
          <w:bCs/>
        </w:rPr>
      </w:pPr>
      <w:bookmarkStart w:id="227" w:name="sub_21105"/>
      <w:r w:rsidRPr="008A5C83">
        <w:rPr>
          <w:b/>
          <w:bCs/>
        </w:rPr>
        <w:t>ДОГОВОР № ______</w:t>
      </w:r>
    </w:p>
    <w:p w:rsidR="008412FA" w:rsidRPr="008A5C83" w:rsidRDefault="008412FA" w:rsidP="008412FA">
      <w:pPr>
        <w:keepLines/>
        <w:jc w:val="center"/>
        <w:rPr>
          <w:b/>
          <w:bCs/>
          <w:caps/>
        </w:rPr>
      </w:pPr>
      <w:r w:rsidRPr="008A5C83">
        <w:rPr>
          <w:b/>
          <w:bCs/>
          <w:caps/>
        </w:rPr>
        <w:t>(ПРОЕКТ ДОГОВОРА)</w:t>
      </w:r>
    </w:p>
    <w:bookmarkEnd w:id="227"/>
    <w:p w:rsidR="002A53DF" w:rsidRPr="002A53DF" w:rsidRDefault="002A53DF" w:rsidP="002A53DF">
      <w:pPr>
        <w:jc w:val="center"/>
        <w:rPr>
          <w:b/>
          <w:szCs w:val="20"/>
        </w:rPr>
      </w:pPr>
      <w:r w:rsidRPr="002A53DF">
        <w:rPr>
          <w:b/>
          <w:szCs w:val="20"/>
        </w:rPr>
        <w:t>на оказание услуг</w:t>
      </w:r>
    </w:p>
    <w:p w:rsidR="002A53DF" w:rsidRPr="002A53DF" w:rsidRDefault="002A53DF" w:rsidP="002A53DF"/>
    <w:tbl>
      <w:tblPr>
        <w:tblW w:w="0" w:type="auto"/>
        <w:tblLook w:val="0000"/>
      </w:tblPr>
      <w:tblGrid>
        <w:gridCol w:w="4777"/>
        <w:gridCol w:w="4794"/>
      </w:tblGrid>
      <w:tr w:rsidR="002A53DF" w:rsidRPr="002A53DF" w:rsidTr="0038701F">
        <w:tc>
          <w:tcPr>
            <w:tcW w:w="4870" w:type="dxa"/>
          </w:tcPr>
          <w:p w:rsidR="002A53DF" w:rsidRPr="002A53DF" w:rsidRDefault="002A53DF" w:rsidP="002A53DF"/>
        </w:tc>
        <w:tc>
          <w:tcPr>
            <w:tcW w:w="4871" w:type="dxa"/>
          </w:tcPr>
          <w:p w:rsidR="002A53DF" w:rsidRPr="002A53DF" w:rsidRDefault="002A53DF" w:rsidP="002A53DF">
            <w:pPr>
              <w:jc w:val="right"/>
            </w:pPr>
            <w:r w:rsidRPr="002A53DF">
              <w:t xml:space="preserve">            «</w:t>
            </w:r>
            <w:r w:rsidRPr="002A53DF">
              <w:rPr>
                <w:lang w:val="en-US"/>
              </w:rPr>
              <w:t>__</w:t>
            </w:r>
            <w:r w:rsidRPr="002A53DF">
              <w:t xml:space="preserve">»  </w:t>
            </w:r>
            <w:r w:rsidRPr="002A53DF">
              <w:rPr>
                <w:lang w:val="en-US"/>
              </w:rPr>
              <w:t>_______</w:t>
            </w:r>
            <w:r w:rsidRPr="002A53DF">
              <w:t xml:space="preserve">  </w:t>
            </w:r>
            <w:smartTag w:uri="urn:schemas-microsoft-com:office:smarttags" w:element="metricconverter">
              <w:smartTagPr>
                <w:attr w:name="ProductID" w:val="2013 г"/>
              </w:smartTagPr>
              <w:r w:rsidRPr="002A53DF">
                <w:t>2013 г</w:t>
              </w:r>
            </w:smartTag>
            <w:r w:rsidRPr="002A53DF">
              <w:t>.</w:t>
            </w:r>
          </w:p>
        </w:tc>
      </w:tr>
    </w:tbl>
    <w:p w:rsidR="002A53DF" w:rsidRPr="002A53DF" w:rsidRDefault="002A53DF" w:rsidP="002A53DF"/>
    <w:p w:rsidR="002F6CD0" w:rsidRPr="002F6CD0" w:rsidRDefault="002F6CD0" w:rsidP="002F6CD0">
      <w:pPr>
        <w:ind w:firstLine="720"/>
        <w:jc w:val="both"/>
      </w:pPr>
      <w:r w:rsidRPr="002F6CD0">
        <w:t xml:space="preserve">Федеральное государственное унитарное предприятие «Производственное объединение «Маяк» (ФГУП «ПО «Маяк»), именуемое в дальнейшем Заказчик, в лице  __________________________________________, действующего на основании _______________________, с одной стороны, и ________________________________ </w:t>
      </w:r>
      <w:r w:rsidRPr="002F6CD0">
        <w:rPr>
          <w:rFonts w:eastAsia="MS Mincho"/>
        </w:rPr>
        <w:t>именуемое в дальнейшем Исполнитель, в лице</w:t>
      </w:r>
      <w:r w:rsidRPr="002F6CD0">
        <w:t xml:space="preserve"> ______________________________, действующего на основании _______________________, </w:t>
      </w:r>
      <w:r w:rsidRPr="002F6CD0">
        <w:rPr>
          <w:rFonts w:eastAsia="MS Mincho"/>
        </w:rPr>
        <w:t xml:space="preserve">с другой стороны, совместно именуемые в дальнейшем Стороны, по итогам запроса цен, </w:t>
      </w:r>
      <w:r w:rsidRPr="002F6CD0">
        <w:t>заключили настоящий договор о нижеследующем:</w:t>
      </w:r>
    </w:p>
    <w:p w:rsidR="002F6CD0" w:rsidRPr="002F6CD0" w:rsidRDefault="002F6CD0" w:rsidP="002F6CD0">
      <w:pPr>
        <w:jc w:val="both"/>
      </w:pPr>
    </w:p>
    <w:p w:rsidR="002F6CD0" w:rsidRPr="002F6CD0" w:rsidRDefault="002F6CD0" w:rsidP="002F6CD0">
      <w:pPr>
        <w:jc w:val="center"/>
        <w:rPr>
          <w:b/>
        </w:rPr>
      </w:pPr>
      <w:r w:rsidRPr="002F6CD0">
        <w:rPr>
          <w:rFonts w:eastAsia="MS Mincho"/>
          <w:b/>
          <w:lang w:val="en-US"/>
        </w:rPr>
        <w:t>I</w:t>
      </w:r>
      <w:r w:rsidRPr="002F6CD0">
        <w:rPr>
          <w:b/>
        </w:rPr>
        <w:t>. Предмет договора</w:t>
      </w:r>
    </w:p>
    <w:p w:rsidR="002F6CD0" w:rsidRPr="002F6CD0" w:rsidRDefault="002F6CD0" w:rsidP="002F6CD0">
      <w:pPr>
        <w:jc w:val="both"/>
      </w:pPr>
    </w:p>
    <w:p w:rsidR="002F6CD0" w:rsidRPr="002F6CD0" w:rsidRDefault="002F6CD0" w:rsidP="002F6CD0">
      <w:pPr>
        <w:ind w:firstLine="720"/>
        <w:jc w:val="both"/>
      </w:pPr>
      <w:r w:rsidRPr="002F6CD0">
        <w:t>1.1. В соответствии с настоящим договором Заказчик</w:t>
      </w:r>
      <w:r w:rsidRPr="002F6CD0">
        <w:rPr>
          <w:b/>
        </w:rPr>
        <w:t xml:space="preserve"> </w:t>
      </w:r>
      <w:r w:rsidRPr="002F6CD0">
        <w:t>поручает, а Исполнитель</w:t>
      </w:r>
      <w:r w:rsidRPr="002F6CD0">
        <w:rPr>
          <w:b/>
        </w:rPr>
        <w:t xml:space="preserve"> </w:t>
      </w:r>
      <w:r w:rsidRPr="002F6CD0">
        <w:t xml:space="preserve">принимает на себя обязанности по проведению экспертизы материалов заявок и оформлению оказываемых услуг: «Проведение экспертизы материалов заявок и оформление сертификатов-разрешений на </w:t>
      </w:r>
      <w:proofErr w:type="gramStart"/>
      <w:r w:rsidRPr="002F6CD0">
        <w:t>конструкцию</w:t>
      </w:r>
      <w:proofErr w:type="gramEnd"/>
      <w:r w:rsidRPr="002F6CD0">
        <w:t xml:space="preserve"> и перевозку транспортных упаковочных комплектов типов </w:t>
      </w:r>
      <w:r w:rsidRPr="002F6CD0">
        <w:rPr>
          <w:bCs/>
        </w:rPr>
        <w:t>УКТ</w:t>
      </w:r>
      <w:r w:rsidRPr="002F6CD0">
        <w:rPr>
          <w:bCs/>
          <w:lang w:val="en-US"/>
        </w:rPr>
        <w:t>I</w:t>
      </w:r>
      <w:r w:rsidRPr="002F6CD0">
        <w:rPr>
          <w:bCs/>
        </w:rPr>
        <w:t>В</w:t>
      </w:r>
      <w:r w:rsidRPr="002F6CD0">
        <w:rPr>
          <w:bCs/>
        </w:rPr>
        <w:noBreakHyphen/>
        <w:t>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w:t>
      </w:r>
    </w:p>
    <w:p w:rsidR="002F6CD0" w:rsidRPr="002F6CD0" w:rsidRDefault="002F6CD0" w:rsidP="002F6CD0">
      <w:pPr>
        <w:ind w:firstLine="709"/>
        <w:jc w:val="both"/>
      </w:pPr>
      <w:r w:rsidRPr="002F6CD0">
        <w:t>1.2. Требования к оказываемым услугам, являющимся предметом договора, определяются техническим заданием (Приложение № 1). Содержание и сроки оказываемых услуг определяются календарным планом (Приложение № 2).</w:t>
      </w:r>
    </w:p>
    <w:p w:rsidR="002F6CD0" w:rsidRPr="002F6CD0" w:rsidRDefault="002F6CD0" w:rsidP="002F6CD0">
      <w:pPr>
        <w:ind w:firstLine="709"/>
        <w:jc w:val="both"/>
      </w:pPr>
      <w:r w:rsidRPr="002F6CD0">
        <w:t>1.3. Срок сдачи оказываемых услуг по договору:</w:t>
      </w:r>
    </w:p>
    <w:p w:rsidR="002F6CD0" w:rsidRPr="002F6CD0" w:rsidRDefault="002F6CD0" w:rsidP="002F6CD0">
      <w:pPr>
        <w:ind w:firstLine="720"/>
        <w:jc w:val="both"/>
        <w:rPr>
          <w:bCs/>
        </w:rPr>
      </w:pPr>
      <w:r w:rsidRPr="002F6CD0">
        <w:t>- </w:t>
      </w:r>
      <w:r w:rsidRPr="002F6CD0">
        <w:rPr>
          <w:bCs/>
        </w:rPr>
        <w:t>УКТ</w:t>
      </w:r>
      <w:r w:rsidRPr="002F6CD0">
        <w:rPr>
          <w:bCs/>
          <w:lang w:val="en-US"/>
        </w:rPr>
        <w:t>I</w:t>
      </w:r>
      <w:r w:rsidRPr="002F6CD0">
        <w:rPr>
          <w:bCs/>
        </w:rPr>
        <w:t>В-10000, УКТ</w:t>
      </w:r>
      <w:r w:rsidRPr="002F6CD0">
        <w:rPr>
          <w:bCs/>
          <w:lang w:val="en-US"/>
        </w:rPr>
        <w:t>I</w:t>
      </w:r>
      <w:r w:rsidRPr="002F6CD0">
        <w:rPr>
          <w:bCs/>
        </w:rPr>
        <w:t>В-14М, УКТ</w:t>
      </w:r>
      <w:r w:rsidRPr="002F6CD0">
        <w:rPr>
          <w:bCs/>
          <w:lang w:val="en-US"/>
        </w:rPr>
        <w:t>IIA</w:t>
      </w:r>
      <w:r w:rsidRPr="002F6CD0">
        <w:rPr>
          <w:bCs/>
        </w:rPr>
        <w:t>-КБН-5 – февраль 2014 года;</w:t>
      </w:r>
    </w:p>
    <w:p w:rsidR="002F6CD0" w:rsidRPr="002F6CD0" w:rsidRDefault="002F6CD0" w:rsidP="002F6CD0">
      <w:pPr>
        <w:ind w:firstLine="720"/>
        <w:jc w:val="both"/>
        <w:rPr>
          <w:bCs/>
        </w:rPr>
      </w:pPr>
      <w:r w:rsidRPr="002F6CD0">
        <w:rPr>
          <w:bCs/>
        </w:rPr>
        <w:t>- 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В-250-12 – март 2014 года;</w:t>
      </w:r>
    </w:p>
    <w:p w:rsidR="002F6CD0" w:rsidRPr="002F6CD0" w:rsidRDefault="002F6CD0" w:rsidP="002F6CD0">
      <w:pPr>
        <w:ind w:firstLine="720"/>
        <w:jc w:val="both"/>
        <w:rPr>
          <w:bCs/>
        </w:rPr>
      </w:pPr>
      <w:r w:rsidRPr="002F6CD0">
        <w:rPr>
          <w:bCs/>
        </w:rPr>
        <w:t>- УКТ</w:t>
      </w:r>
      <w:r w:rsidRPr="002F6CD0">
        <w:rPr>
          <w:bCs/>
          <w:lang w:val="en-US"/>
        </w:rPr>
        <w:t>IB</w:t>
      </w:r>
      <w:r w:rsidRPr="002F6CD0">
        <w:rPr>
          <w:bCs/>
        </w:rPr>
        <w:t>-48А – май 2014 года;</w:t>
      </w:r>
    </w:p>
    <w:p w:rsidR="002F6CD0" w:rsidRPr="002F6CD0" w:rsidRDefault="002F6CD0" w:rsidP="002F6CD0">
      <w:pPr>
        <w:ind w:firstLine="720"/>
        <w:jc w:val="both"/>
        <w:rPr>
          <w:bCs/>
        </w:rPr>
      </w:pPr>
      <w:r w:rsidRPr="002F6CD0">
        <w:rPr>
          <w:bCs/>
        </w:rPr>
        <w:t>- 3300А – июль 2014 года;</w:t>
      </w:r>
    </w:p>
    <w:p w:rsidR="002F6CD0" w:rsidRPr="002F6CD0" w:rsidRDefault="002F6CD0" w:rsidP="002F6CD0">
      <w:pPr>
        <w:ind w:firstLine="720"/>
        <w:jc w:val="both"/>
      </w:pPr>
      <w:r w:rsidRPr="002F6CD0">
        <w:rPr>
          <w:bCs/>
        </w:rPr>
        <w:t>- УКТ</w:t>
      </w:r>
      <w:r w:rsidRPr="002F6CD0">
        <w:rPr>
          <w:bCs/>
          <w:lang w:val="en-US"/>
        </w:rPr>
        <w:t>IB</w:t>
      </w:r>
      <w:r w:rsidRPr="002F6CD0">
        <w:rPr>
          <w:bCs/>
        </w:rPr>
        <w:t>-</w:t>
      </w:r>
      <w:proofErr w:type="spellStart"/>
      <w:r w:rsidRPr="002F6CD0">
        <w:rPr>
          <w:bCs/>
          <w:lang w:val="en-US"/>
        </w:rPr>
        <w:t>Sr</w:t>
      </w:r>
      <w:proofErr w:type="spellEnd"/>
      <w:r w:rsidRPr="002F6CD0">
        <w:rPr>
          <w:bCs/>
        </w:rPr>
        <w:t>-140 – ноябрь 2014 года.</w:t>
      </w:r>
    </w:p>
    <w:p w:rsidR="002F6CD0" w:rsidRPr="002F6CD0" w:rsidRDefault="002F6CD0" w:rsidP="002F6CD0">
      <w:pPr>
        <w:ind w:firstLine="720"/>
        <w:jc w:val="center"/>
      </w:pPr>
    </w:p>
    <w:p w:rsidR="002F6CD0" w:rsidRPr="002F6CD0" w:rsidRDefault="002F6CD0" w:rsidP="002F6CD0">
      <w:pPr>
        <w:tabs>
          <w:tab w:val="left" w:pos="2200"/>
          <w:tab w:val="center" w:pos="4818"/>
        </w:tabs>
        <w:jc w:val="center"/>
        <w:rPr>
          <w:rFonts w:eastAsia="MS Mincho"/>
          <w:b/>
        </w:rPr>
      </w:pPr>
      <w:r w:rsidRPr="002F6CD0">
        <w:rPr>
          <w:rFonts w:eastAsia="MS Mincho"/>
          <w:b/>
          <w:lang w:val="en-US"/>
        </w:rPr>
        <w:t>II</w:t>
      </w:r>
      <w:r w:rsidRPr="002F6CD0">
        <w:rPr>
          <w:rFonts w:eastAsia="MS Mincho"/>
          <w:b/>
        </w:rPr>
        <w:t xml:space="preserve"> Условия договора</w:t>
      </w:r>
    </w:p>
    <w:p w:rsidR="002F6CD0" w:rsidRPr="002F6CD0" w:rsidRDefault="002F6CD0" w:rsidP="002F6CD0">
      <w:pPr>
        <w:tabs>
          <w:tab w:val="left" w:pos="2200"/>
          <w:tab w:val="center" w:pos="4818"/>
        </w:tabs>
        <w:jc w:val="center"/>
        <w:rPr>
          <w:rFonts w:eastAsia="MS Mincho"/>
          <w:b/>
        </w:rPr>
      </w:pPr>
    </w:p>
    <w:p w:rsidR="002F6CD0" w:rsidRPr="002F6CD0" w:rsidRDefault="002F6CD0" w:rsidP="002F6CD0">
      <w:pPr>
        <w:ind w:firstLine="708"/>
        <w:jc w:val="both"/>
        <w:rPr>
          <w:rFonts w:eastAsia="MS Mincho"/>
        </w:rPr>
      </w:pPr>
      <w:r w:rsidRPr="002F6CD0">
        <w:rPr>
          <w:rFonts w:eastAsia="MS Mincho"/>
        </w:rPr>
        <w:t>2.1. Оказываемые услуги выполняются Исполнителем в полном соответствии с требованиями технического задания, являющегося неотъемлемой частью настоящего договора (Приложение № 1).</w:t>
      </w:r>
    </w:p>
    <w:p w:rsidR="002F6CD0" w:rsidRPr="002F6CD0" w:rsidRDefault="002F6CD0" w:rsidP="002F6CD0">
      <w:pPr>
        <w:ind w:firstLine="709"/>
        <w:jc w:val="both"/>
        <w:rPr>
          <w:rFonts w:eastAsia="MS Mincho"/>
        </w:rPr>
      </w:pPr>
      <w:r w:rsidRPr="002F6CD0">
        <w:rPr>
          <w:rFonts w:eastAsia="MS Mincho"/>
        </w:rPr>
        <w:t xml:space="preserve">Полный объем оказываемых услуг и сроки их выполнения определяются </w:t>
      </w:r>
      <w:r w:rsidRPr="002F6CD0">
        <w:t>календарным планом</w:t>
      </w:r>
      <w:r w:rsidRPr="002F6CD0">
        <w:rPr>
          <w:rFonts w:eastAsia="MS Mincho"/>
        </w:rPr>
        <w:t>, который является неотъемлемой частью настоящего</w:t>
      </w:r>
      <w:r w:rsidRPr="002F6CD0">
        <w:rPr>
          <w:rFonts w:eastAsia="MS Mincho"/>
          <w:color w:val="FFFFFF"/>
        </w:rPr>
        <w:t xml:space="preserve"> </w:t>
      </w:r>
      <w:r w:rsidRPr="002F6CD0">
        <w:rPr>
          <w:rFonts w:eastAsia="MS Mincho"/>
        </w:rPr>
        <w:t>договора (Приложение № 2).</w:t>
      </w:r>
    </w:p>
    <w:p w:rsidR="002F6CD0" w:rsidRPr="002F6CD0" w:rsidRDefault="002F6CD0" w:rsidP="002F6CD0">
      <w:pPr>
        <w:ind w:firstLine="708"/>
        <w:jc w:val="both"/>
        <w:rPr>
          <w:rFonts w:eastAsia="MS Mincho"/>
          <w:b/>
        </w:rPr>
      </w:pPr>
      <w:r w:rsidRPr="002F6CD0">
        <w:rPr>
          <w:rFonts w:eastAsia="MS Mincho"/>
        </w:rPr>
        <w:t>2.2. Разработанная Исполнителем согласно настоящему договору документация должна отвечать требованиям технического задания.</w:t>
      </w:r>
    </w:p>
    <w:p w:rsidR="002F6CD0" w:rsidRPr="002F6CD0" w:rsidRDefault="002F6CD0" w:rsidP="002F6CD0">
      <w:pPr>
        <w:jc w:val="both"/>
      </w:pPr>
    </w:p>
    <w:p w:rsidR="002F6CD0" w:rsidRPr="002F6CD0" w:rsidRDefault="002F6CD0" w:rsidP="002F6CD0">
      <w:pPr>
        <w:jc w:val="center"/>
        <w:rPr>
          <w:b/>
        </w:rPr>
      </w:pPr>
      <w:r w:rsidRPr="002F6CD0">
        <w:rPr>
          <w:rFonts w:eastAsia="MS Mincho"/>
          <w:b/>
          <w:lang w:val="en-US"/>
        </w:rPr>
        <w:t>III</w:t>
      </w:r>
      <w:r w:rsidRPr="002F6CD0">
        <w:rPr>
          <w:b/>
        </w:rPr>
        <w:t>. Стоимость работы и порядок расчета</w:t>
      </w:r>
    </w:p>
    <w:p w:rsidR="002F6CD0" w:rsidRPr="002F6CD0" w:rsidRDefault="002F6CD0" w:rsidP="002F6CD0">
      <w:pPr>
        <w:jc w:val="both"/>
      </w:pPr>
    </w:p>
    <w:p w:rsidR="002F6CD0" w:rsidRPr="002F6CD0" w:rsidRDefault="002F6CD0" w:rsidP="002F6CD0">
      <w:pPr>
        <w:ind w:firstLine="720"/>
        <w:jc w:val="both"/>
        <w:rPr>
          <w:rFonts w:eastAsia="MS Mincho"/>
        </w:rPr>
      </w:pPr>
      <w:r w:rsidRPr="002F6CD0">
        <w:t>3.1. </w:t>
      </w:r>
      <w:proofErr w:type="gramStart"/>
      <w:r w:rsidRPr="002F6CD0">
        <w:rPr>
          <w:rFonts w:eastAsia="MS Mincho"/>
        </w:rPr>
        <w:t>За выполненные в соответствии с условиями настоящего договора оказываемые услуги Заказчик уплачивает Исполнителю сумму в размере ________ (____________________) рублей, кроме того НДС 18% - ________________ (________________) рублей, итого ______________ (_________________) рублей в соответствии с утвержденным Сторонами протоколом согласования договорной цены оказываемых услуг, являющимся неотъемлемой частью настоящего договора (Приложение № 3).</w:t>
      </w:r>
      <w:proofErr w:type="gramEnd"/>
    </w:p>
    <w:p w:rsidR="002F6CD0" w:rsidRPr="002F6CD0" w:rsidRDefault="002F6CD0" w:rsidP="002F6CD0">
      <w:pPr>
        <w:ind w:firstLine="709"/>
        <w:jc w:val="both"/>
      </w:pPr>
      <w:r w:rsidRPr="002F6CD0">
        <w:lastRenderedPageBreak/>
        <w:t>3.2. Оплата оказываемых услуг по договору осуществляется по счету-фактуре и счету Исполнителя и производится после сдачи Исполнителем и приемки Заказчиком выполненных оказываемых услуг на основании акта сдачи-приемки об оказанных услугах в течение 10-ти календарных дней со дня подписания акта сдачи-приемки об оказанных услугах.</w:t>
      </w:r>
    </w:p>
    <w:p w:rsidR="002F6CD0" w:rsidRPr="002F6CD0" w:rsidRDefault="002F6CD0" w:rsidP="002F6CD0">
      <w:pPr>
        <w:ind w:firstLine="720"/>
        <w:jc w:val="center"/>
        <w:rPr>
          <w:rFonts w:eastAsia="MS Mincho"/>
        </w:rPr>
      </w:pPr>
    </w:p>
    <w:p w:rsidR="002F6CD0" w:rsidRPr="002F6CD0" w:rsidRDefault="002F6CD0" w:rsidP="002F6CD0">
      <w:pPr>
        <w:ind w:firstLine="720"/>
        <w:jc w:val="center"/>
        <w:rPr>
          <w:bCs/>
        </w:rPr>
      </w:pPr>
      <w:r w:rsidRPr="002F6CD0">
        <w:rPr>
          <w:rFonts w:eastAsia="MS Mincho"/>
          <w:b/>
          <w:lang w:val="en-US"/>
        </w:rPr>
        <w:t>IV</w:t>
      </w:r>
      <w:r w:rsidRPr="002F6CD0">
        <w:rPr>
          <w:b/>
        </w:rPr>
        <w:t>. Порядок сдачи и приемки оказанных услуг</w:t>
      </w:r>
    </w:p>
    <w:p w:rsidR="002F6CD0" w:rsidRPr="002F6CD0" w:rsidRDefault="002F6CD0" w:rsidP="002F6CD0">
      <w:pPr>
        <w:jc w:val="both"/>
      </w:pPr>
    </w:p>
    <w:p w:rsidR="002F6CD0" w:rsidRPr="002F6CD0" w:rsidRDefault="002F6CD0" w:rsidP="002F6CD0">
      <w:pPr>
        <w:ind w:firstLine="720"/>
        <w:jc w:val="both"/>
      </w:pPr>
      <w:r w:rsidRPr="002F6CD0">
        <w:t>4.1. При завершении оказываемых услуг Исполнитель предоставляет Заказчику:</w:t>
      </w:r>
    </w:p>
    <w:p w:rsidR="002F6CD0" w:rsidRPr="002F6CD0" w:rsidRDefault="002F6CD0" w:rsidP="002F6CD0">
      <w:pPr>
        <w:ind w:firstLine="720"/>
        <w:jc w:val="both"/>
      </w:pPr>
      <w:r w:rsidRPr="002F6CD0">
        <w:t>- заверенные копии (по 2 шт.) сертификата-разрешения на конструкцию и перевозку транспортных упаковочных комплектов;</w:t>
      </w:r>
    </w:p>
    <w:p w:rsidR="002F6CD0" w:rsidRPr="002F6CD0" w:rsidRDefault="002F6CD0" w:rsidP="002F6CD0">
      <w:pPr>
        <w:ind w:firstLine="720"/>
        <w:jc w:val="both"/>
      </w:pPr>
      <w:r w:rsidRPr="002F6CD0">
        <w:t>- акт сдачи-приемки об оказанных услугах по договору в 2 экземплярах;</w:t>
      </w:r>
    </w:p>
    <w:p w:rsidR="002F6CD0" w:rsidRPr="002F6CD0" w:rsidRDefault="002F6CD0" w:rsidP="002F6CD0">
      <w:pPr>
        <w:ind w:firstLine="720"/>
        <w:jc w:val="both"/>
      </w:pPr>
      <w:r w:rsidRPr="002F6CD0">
        <w:t>- счет-фактуру;</w:t>
      </w:r>
    </w:p>
    <w:p w:rsidR="002F6CD0" w:rsidRPr="002F6CD0" w:rsidRDefault="002F6CD0" w:rsidP="002F6CD0">
      <w:pPr>
        <w:ind w:firstLine="720"/>
        <w:jc w:val="both"/>
      </w:pPr>
      <w:r w:rsidRPr="002F6CD0">
        <w:t>- счет.</w:t>
      </w:r>
    </w:p>
    <w:p w:rsidR="002F6CD0" w:rsidRPr="002F6CD0" w:rsidRDefault="002F6CD0" w:rsidP="002F6CD0">
      <w:pPr>
        <w:ind w:firstLine="720"/>
        <w:jc w:val="both"/>
      </w:pPr>
      <w:r w:rsidRPr="002F6CD0">
        <w:t>4.2. Оказываемые услуги завершаются оформлением двустороннего акта сдачи-приемки об оказанных услугах.</w:t>
      </w:r>
    </w:p>
    <w:p w:rsidR="002F6CD0" w:rsidRPr="002F6CD0" w:rsidRDefault="002F6CD0" w:rsidP="002F6CD0">
      <w:pPr>
        <w:ind w:firstLine="720"/>
        <w:jc w:val="both"/>
      </w:pPr>
      <w:r w:rsidRPr="002F6CD0">
        <w:t>4.3. Заказчик в течение 10 календарных дней со дня получения акта сдачи-приемки об оказанных услугах обязан направить Исполнителю подписанный акт сдачи-приемки об оказанных услугах или мотивированный отказ от приемки оказанных услуг.</w:t>
      </w:r>
    </w:p>
    <w:p w:rsidR="002F6CD0" w:rsidRPr="002F6CD0" w:rsidRDefault="002F6CD0" w:rsidP="002F6CD0">
      <w:pPr>
        <w:ind w:firstLine="720"/>
        <w:jc w:val="both"/>
      </w:pPr>
      <w:r w:rsidRPr="002F6CD0">
        <w:t>4.4. В случае мотивированного отказа Заказчика, сторонами составляется двусторонний акт с перечнем необходимых доработок и сроков их выполнения.</w:t>
      </w:r>
    </w:p>
    <w:p w:rsidR="002F6CD0" w:rsidRPr="002F6CD0" w:rsidRDefault="002F6CD0" w:rsidP="002F6CD0">
      <w:pPr>
        <w:ind w:firstLine="720"/>
        <w:jc w:val="both"/>
      </w:pPr>
      <w:r w:rsidRPr="002F6CD0">
        <w:t xml:space="preserve">4.5. В случае </w:t>
      </w:r>
      <w:proofErr w:type="spellStart"/>
      <w:r w:rsidRPr="002F6CD0">
        <w:t>неподписания</w:t>
      </w:r>
      <w:proofErr w:type="spellEnd"/>
      <w:r w:rsidRPr="002F6CD0">
        <w:t xml:space="preserve"> Заказчиком акта сдачи-приемки об оказанных услугах и </w:t>
      </w:r>
      <w:proofErr w:type="spellStart"/>
      <w:r w:rsidRPr="002F6CD0">
        <w:t>неотправки</w:t>
      </w:r>
      <w:proofErr w:type="spellEnd"/>
      <w:r w:rsidRPr="002F6CD0">
        <w:t xml:space="preserve"> мотивированного отказа в течение 10 календарных дней после получения акта сдачи-приемки об оказанных услугах, оказываемые услуги, выполненные Исполнителем, считаются принятыми, акт сдачи-приемки об оказанных услугах подписанным Заказчиком.</w:t>
      </w:r>
    </w:p>
    <w:p w:rsidR="002F6CD0" w:rsidRPr="002F6CD0" w:rsidRDefault="002F6CD0" w:rsidP="002F6CD0">
      <w:pPr>
        <w:ind w:firstLine="720"/>
        <w:jc w:val="both"/>
      </w:pPr>
      <w:r w:rsidRPr="002F6CD0">
        <w:t>4.6. Если в процессе оказания услуг выясняется неизбежность получения отрицательного результата или нецелесообразность дальнейшего проведения оказания услуг, Исполнитель обязан приостановить их и сообщить об этом Заказчику в 10-дневный срок. В этом случае стороны обязаны в 20-дневный срок рассмотреть вопрос о целесообразности и направлениях продолжения оказания услуг.</w:t>
      </w:r>
    </w:p>
    <w:p w:rsidR="002F6CD0" w:rsidRPr="002F6CD0" w:rsidRDefault="002F6CD0" w:rsidP="002F6CD0">
      <w:pPr>
        <w:ind w:firstLine="720"/>
        <w:jc w:val="both"/>
      </w:pPr>
      <w:r w:rsidRPr="002F6CD0">
        <w:t>4.7</w:t>
      </w:r>
      <w:proofErr w:type="gramStart"/>
      <w:r w:rsidRPr="002F6CD0">
        <w:t> В</w:t>
      </w:r>
      <w:proofErr w:type="gramEnd"/>
      <w:r w:rsidRPr="002F6CD0">
        <w:t xml:space="preserve"> случае прекращения оказания услуг по указанной причине Заказчик обязан произвести оплату оказанных услуг в соответствии с фактическими затратами.</w:t>
      </w:r>
    </w:p>
    <w:p w:rsidR="002F6CD0" w:rsidRPr="002F6CD0" w:rsidRDefault="002F6CD0" w:rsidP="002F6CD0">
      <w:pPr>
        <w:jc w:val="both"/>
      </w:pPr>
    </w:p>
    <w:p w:rsidR="002F6CD0" w:rsidRPr="002F6CD0" w:rsidRDefault="002F6CD0" w:rsidP="002F6CD0">
      <w:pPr>
        <w:jc w:val="center"/>
        <w:rPr>
          <w:rFonts w:eastAsia="MS Mincho"/>
          <w:b/>
        </w:rPr>
      </w:pPr>
      <w:r w:rsidRPr="002F6CD0">
        <w:rPr>
          <w:rFonts w:eastAsia="MS Mincho"/>
          <w:b/>
          <w:lang w:val="en-US"/>
        </w:rPr>
        <w:t>V</w:t>
      </w:r>
      <w:r w:rsidRPr="002F6CD0">
        <w:rPr>
          <w:rFonts w:eastAsia="MS Mincho"/>
          <w:b/>
        </w:rPr>
        <w:t xml:space="preserve">. Сроки </w:t>
      </w:r>
      <w:r w:rsidRPr="002F6CD0">
        <w:rPr>
          <w:rFonts w:eastAsia="MS Mincho"/>
          <w:b/>
          <w:color w:val="000000"/>
        </w:rPr>
        <w:t>исполнения</w:t>
      </w:r>
    </w:p>
    <w:p w:rsidR="002F6CD0" w:rsidRPr="002F6CD0" w:rsidRDefault="002F6CD0" w:rsidP="002F6CD0">
      <w:pPr>
        <w:jc w:val="center"/>
        <w:rPr>
          <w:rFonts w:eastAsia="MS Mincho"/>
          <w:b/>
        </w:rPr>
      </w:pPr>
    </w:p>
    <w:p w:rsidR="002F6CD0" w:rsidRPr="002F6CD0" w:rsidRDefault="002F6CD0" w:rsidP="002F6CD0">
      <w:pPr>
        <w:ind w:firstLine="708"/>
        <w:jc w:val="both"/>
        <w:rPr>
          <w:rFonts w:eastAsia="MS Mincho"/>
        </w:rPr>
      </w:pPr>
      <w:r w:rsidRPr="002F6CD0">
        <w:rPr>
          <w:rFonts w:eastAsia="MS Mincho"/>
        </w:rPr>
        <w:t>5.1. Оказываемые услуги выполняются в сроки, указанные в календарном плане. При этом устанавливаются:</w:t>
      </w:r>
    </w:p>
    <w:p w:rsidR="002F6CD0" w:rsidRPr="002F6CD0" w:rsidRDefault="002F6CD0" w:rsidP="002F6CD0">
      <w:pPr>
        <w:jc w:val="both"/>
        <w:rPr>
          <w:rFonts w:eastAsia="MS Mincho"/>
        </w:rPr>
      </w:pPr>
      <w:r w:rsidRPr="002F6CD0">
        <w:rPr>
          <w:rFonts w:eastAsia="MS Mincho"/>
        </w:rPr>
        <w:t>начало оказания услуг: в</w:t>
      </w:r>
      <w:r w:rsidRPr="002F6CD0">
        <w:rPr>
          <w:bCs/>
        </w:rPr>
        <w:t xml:space="preserve"> течение одного календарного дня с момента подписания договора</w:t>
      </w:r>
    </w:p>
    <w:p w:rsidR="002F6CD0" w:rsidRPr="002F6CD0" w:rsidRDefault="002F6CD0" w:rsidP="002F6CD0">
      <w:pPr>
        <w:jc w:val="both"/>
        <w:rPr>
          <w:rFonts w:eastAsia="MS Mincho"/>
        </w:rPr>
      </w:pPr>
      <w:r w:rsidRPr="002F6CD0">
        <w:rPr>
          <w:rFonts w:eastAsia="MS Mincho"/>
        </w:rPr>
        <w:t>окончание оказания услуг: до 30.11.</w:t>
      </w:r>
      <w:r w:rsidRPr="002F6CD0">
        <w:rPr>
          <w:bCs/>
        </w:rPr>
        <w:t>2014</w:t>
      </w:r>
      <w:r w:rsidRPr="002F6CD0">
        <w:rPr>
          <w:rFonts w:eastAsia="MS Mincho"/>
        </w:rPr>
        <w:t>.</w:t>
      </w:r>
    </w:p>
    <w:p w:rsidR="002F6CD0" w:rsidRPr="002F6CD0" w:rsidRDefault="002F6CD0" w:rsidP="002F6CD0">
      <w:pPr>
        <w:ind w:firstLine="708"/>
        <w:jc w:val="both"/>
        <w:rPr>
          <w:rFonts w:eastAsia="MS Mincho"/>
        </w:rPr>
      </w:pPr>
      <w:r w:rsidRPr="002F6CD0">
        <w:rPr>
          <w:rFonts w:eastAsia="MS Mincho"/>
        </w:rPr>
        <w:t>5.2. В случае досрочного оказания услуг Заказчик вправе досрочно принять и оплатить оказанные услуги по договорной цене.</w:t>
      </w:r>
    </w:p>
    <w:p w:rsidR="002F6CD0" w:rsidRPr="002F6CD0" w:rsidRDefault="002F6CD0" w:rsidP="002F6CD0">
      <w:pPr>
        <w:ind w:firstLine="708"/>
        <w:jc w:val="both"/>
        <w:rPr>
          <w:rFonts w:eastAsia="MS Mincho"/>
        </w:rPr>
      </w:pPr>
      <w:r w:rsidRPr="002F6CD0">
        <w:rPr>
          <w:rFonts w:eastAsia="MS Mincho"/>
        </w:rPr>
        <w:t xml:space="preserve">5.3. Датой оказания услуг по настоящему договору считается дата утверждения Заказчиком акта сдачи-приемки об оказанных услугах этапа оказанных услуг, указанным в календарном плане. </w:t>
      </w:r>
    </w:p>
    <w:p w:rsidR="002F6CD0" w:rsidRPr="002F6CD0" w:rsidRDefault="002F6CD0" w:rsidP="002F6CD0">
      <w:pPr>
        <w:jc w:val="both"/>
      </w:pPr>
    </w:p>
    <w:p w:rsidR="002F6CD0" w:rsidRPr="002F6CD0" w:rsidRDefault="002F6CD0" w:rsidP="002F6CD0">
      <w:pPr>
        <w:jc w:val="center"/>
        <w:rPr>
          <w:b/>
        </w:rPr>
      </w:pPr>
      <w:r w:rsidRPr="002F6CD0">
        <w:rPr>
          <w:rFonts w:eastAsia="MS Mincho"/>
          <w:b/>
          <w:lang w:val="en-US"/>
        </w:rPr>
        <w:t>VI</w:t>
      </w:r>
      <w:r w:rsidRPr="002F6CD0">
        <w:rPr>
          <w:rFonts w:eastAsia="MS Mincho"/>
          <w:b/>
        </w:rPr>
        <w:t>. </w:t>
      </w:r>
      <w:r w:rsidRPr="002F6CD0">
        <w:rPr>
          <w:b/>
        </w:rPr>
        <w:t>Ответственность сторон</w:t>
      </w:r>
    </w:p>
    <w:p w:rsidR="002F6CD0" w:rsidRPr="002F6CD0" w:rsidRDefault="002F6CD0" w:rsidP="002F6CD0">
      <w:pPr>
        <w:jc w:val="both"/>
      </w:pPr>
    </w:p>
    <w:p w:rsidR="002F6CD0" w:rsidRPr="002F6CD0" w:rsidRDefault="002F6CD0" w:rsidP="002F6CD0">
      <w:pPr>
        <w:ind w:firstLine="720"/>
        <w:jc w:val="both"/>
      </w:pPr>
      <w:r w:rsidRPr="002F6CD0">
        <w:t>6.1.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Российской Федерации.</w:t>
      </w:r>
    </w:p>
    <w:p w:rsidR="002F6CD0" w:rsidRPr="002F6CD0" w:rsidRDefault="002F6CD0" w:rsidP="002F6CD0">
      <w:pPr>
        <w:ind w:firstLine="720"/>
        <w:jc w:val="both"/>
      </w:pPr>
      <w:r w:rsidRPr="002F6CD0">
        <w:t xml:space="preserve">6.2.  </w:t>
      </w:r>
      <w:proofErr w:type="gramStart"/>
      <w:r w:rsidRPr="002F6CD0">
        <w:t xml:space="preserve">Исполнитель в срок не позднее пятнадцати дней с даты заключения договора обязан предоставить Заказчику копию справки об исполнении налогоплательщиком </w:t>
      </w:r>
      <w:r w:rsidRPr="002F6CD0">
        <w:lastRenderedPageBreak/>
        <w:t>(плательщиком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w:t>
      </w:r>
      <w:proofErr w:type="gramEnd"/>
      <w:r w:rsidRPr="002F6CD0">
        <w:t xml:space="preserve">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2F6CD0" w:rsidRPr="002F6CD0" w:rsidRDefault="002F6CD0" w:rsidP="002F6CD0">
      <w:pPr>
        <w:ind w:firstLine="720"/>
        <w:jc w:val="both"/>
      </w:pPr>
      <w:proofErr w:type="gramStart"/>
      <w:r w:rsidRPr="002F6CD0">
        <w:t>При</w:t>
      </w:r>
      <w:proofErr w:type="gramEnd"/>
      <w:r w:rsidRPr="002F6CD0">
        <w:t xml:space="preserve"> наличие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2F6CD0" w:rsidRPr="002F6CD0" w:rsidRDefault="002F6CD0" w:rsidP="002F6CD0">
      <w:pPr>
        <w:ind w:firstLine="720"/>
        <w:jc w:val="both"/>
      </w:pPr>
      <w:r w:rsidRPr="002F6CD0">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F6CD0" w:rsidRPr="002F6CD0" w:rsidRDefault="002F6CD0" w:rsidP="002F6CD0">
      <w:pPr>
        <w:ind w:firstLine="720"/>
        <w:jc w:val="both"/>
      </w:pPr>
      <w:r w:rsidRPr="002F6CD0">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F6CD0" w:rsidRPr="002F6CD0" w:rsidRDefault="002F6CD0" w:rsidP="002F6CD0">
      <w:pPr>
        <w:ind w:firstLine="720"/>
        <w:jc w:val="both"/>
      </w:pPr>
      <w:r w:rsidRPr="002F6CD0">
        <w:t>6.3.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p>
    <w:p w:rsidR="002F6CD0" w:rsidRPr="002F6CD0" w:rsidRDefault="002F6CD0" w:rsidP="002F6CD0">
      <w:pPr>
        <w:ind w:firstLine="720"/>
        <w:jc w:val="both"/>
      </w:pPr>
      <w:r w:rsidRPr="002F6CD0">
        <w:t>- в случае нарушения Исполнителем сроков оказания услуг, предусмотренных календарным планом более чем на 15 (пятнадцать) календарных дней;</w:t>
      </w:r>
    </w:p>
    <w:p w:rsidR="002F6CD0" w:rsidRPr="002F6CD0" w:rsidRDefault="002F6CD0" w:rsidP="002F6CD0">
      <w:pPr>
        <w:ind w:firstLine="720"/>
        <w:jc w:val="both"/>
      </w:pPr>
      <w:proofErr w:type="gramStart"/>
      <w:r w:rsidRPr="002F6CD0">
        <w:t>- при непредставлении Исполнителем документов, перечисленных пунктом 6.2 в срок, установленный пунктом 6.2,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2F6CD0" w:rsidRPr="002F6CD0" w:rsidRDefault="002F6CD0" w:rsidP="002F6CD0">
      <w:pPr>
        <w:ind w:firstLine="720"/>
        <w:jc w:val="both"/>
        <w:rPr>
          <w:rFonts w:eastAsia="MS Mincho"/>
        </w:rPr>
      </w:pPr>
      <w:r w:rsidRPr="002F6CD0">
        <w:rPr>
          <w:rFonts w:eastAsia="MS Mincho"/>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пункте 11 договора. Датой уведомления Исполнителя об отказе Заказчика от исполнения настоящего договора признается дата получения Заказчиком уведомления об одностороннем отказе от исполнения договора, либо дата получения Заказчиком информации об отсутствии Исполнителя по адресу, указанному в пункте 11 договора. Договор считается расторгнутым по истечении 10 (десяти) дней </w:t>
      </w:r>
      <w:proofErr w:type="gramStart"/>
      <w:r w:rsidRPr="002F6CD0">
        <w:rPr>
          <w:rFonts w:eastAsia="MS Mincho"/>
        </w:rPr>
        <w:t>с даты уведомления</w:t>
      </w:r>
      <w:proofErr w:type="gramEnd"/>
      <w:r w:rsidRPr="002F6CD0">
        <w:rPr>
          <w:rFonts w:eastAsia="MS Mincho"/>
        </w:rPr>
        <w:t xml:space="preserve"> Заказчиком Исполнителя об одностороннем отказе от исполнения договора.</w:t>
      </w:r>
    </w:p>
    <w:p w:rsidR="002F6CD0" w:rsidRPr="002F6CD0" w:rsidRDefault="002F6CD0" w:rsidP="002F6CD0">
      <w:pPr>
        <w:ind w:firstLine="720"/>
        <w:jc w:val="both"/>
      </w:pPr>
      <w:r w:rsidRPr="002F6CD0">
        <w:t>6.4.  Заказчик вправе требовать от Исполнителя уплаты неустойки за нарушение сроков оказываемых услуг в размере не менее 0,1% от суммы неисполненных (исполненных с нарушением установленного договором срока) обязательств за каждый день просрочки исполнения.</w:t>
      </w:r>
    </w:p>
    <w:p w:rsidR="002F6CD0" w:rsidRPr="002F6CD0" w:rsidRDefault="002F6CD0" w:rsidP="002F6CD0">
      <w:pPr>
        <w:jc w:val="both"/>
      </w:pPr>
      <w:r w:rsidRPr="002F6CD0">
        <w:tab/>
        <w:t>6.5. Заказчик вправе удержать начисленную в порядке, предусмотренном пунктом 6.4 договора неустойку из суммы, подлежащей оплате Исполнителю по договору.</w:t>
      </w:r>
    </w:p>
    <w:p w:rsidR="002F6CD0" w:rsidRPr="002F6CD0" w:rsidRDefault="002F6CD0" w:rsidP="002F6CD0">
      <w:pPr>
        <w:jc w:val="both"/>
      </w:pPr>
    </w:p>
    <w:p w:rsidR="002F6CD0" w:rsidRPr="002F6CD0" w:rsidRDefault="002F6CD0" w:rsidP="002F6CD0">
      <w:pPr>
        <w:ind w:firstLine="720"/>
        <w:jc w:val="center"/>
        <w:rPr>
          <w:rFonts w:eastAsia="MS Mincho"/>
          <w:b/>
          <w:szCs w:val="20"/>
        </w:rPr>
      </w:pPr>
      <w:r w:rsidRPr="002F6CD0">
        <w:rPr>
          <w:rFonts w:eastAsia="MS Mincho"/>
          <w:b/>
          <w:lang w:val="en-US"/>
        </w:rPr>
        <w:t>VII</w:t>
      </w:r>
      <w:r w:rsidRPr="002F6CD0">
        <w:rPr>
          <w:b/>
        </w:rPr>
        <w:t>. </w:t>
      </w:r>
      <w:r w:rsidRPr="002F6CD0">
        <w:rPr>
          <w:rFonts w:eastAsia="MS Mincho"/>
          <w:b/>
        </w:rPr>
        <w:t>Условия о раскрытии сведений об Исполнителе</w:t>
      </w:r>
      <w:r w:rsidRPr="002F6CD0">
        <w:rPr>
          <w:rFonts w:eastAsia="MS Mincho"/>
          <w:b/>
          <w:szCs w:val="20"/>
        </w:rPr>
        <w:t xml:space="preserve"> </w:t>
      </w:r>
    </w:p>
    <w:p w:rsidR="002F6CD0" w:rsidRPr="002F6CD0" w:rsidRDefault="002F6CD0" w:rsidP="002F6CD0">
      <w:pPr>
        <w:ind w:firstLine="720"/>
        <w:jc w:val="center"/>
        <w:rPr>
          <w:b/>
        </w:rPr>
      </w:pPr>
    </w:p>
    <w:p w:rsidR="002F6CD0" w:rsidRDefault="002F6CD0" w:rsidP="002F6CD0">
      <w:pPr>
        <w:ind w:firstLine="709"/>
        <w:jc w:val="both"/>
      </w:pPr>
      <w:r w:rsidRPr="002F6CD0">
        <w:rPr>
          <w:b/>
        </w:rPr>
        <w:tab/>
      </w:r>
      <w:r w:rsidRPr="002F6CD0">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w:t>
      </w:r>
    </w:p>
    <w:p w:rsidR="002F6CD0" w:rsidRPr="002F6CD0" w:rsidRDefault="002F6CD0" w:rsidP="002F6CD0">
      <w:pPr>
        <w:ind w:firstLine="709"/>
        <w:jc w:val="both"/>
      </w:pPr>
      <w:r w:rsidRPr="002F6CD0">
        <w:t xml:space="preserve">Исполнителя, направленные Исполнителем в составе заявки участника </w:t>
      </w:r>
      <w:r w:rsidRPr="002F6CD0">
        <w:rPr>
          <w:szCs w:val="20"/>
        </w:rPr>
        <w:t>____(</w:t>
      </w:r>
      <w:r w:rsidRPr="002F6CD0">
        <w:rPr>
          <w:sz w:val="20"/>
          <w:szCs w:val="20"/>
        </w:rPr>
        <w:t>указать наименование и реквизиты процедуры закупки</w:t>
      </w:r>
      <w:r w:rsidRPr="002F6CD0">
        <w:rPr>
          <w:szCs w:val="20"/>
        </w:rPr>
        <w:t>)____</w:t>
      </w:r>
      <w:r w:rsidRPr="002F6CD0">
        <w:t xml:space="preserve"> на электронную торговую площадку </w:t>
      </w:r>
      <w:r w:rsidRPr="002F6CD0">
        <w:rPr>
          <w:szCs w:val="20"/>
        </w:rPr>
        <w:t>_____(</w:t>
      </w:r>
      <w:r w:rsidRPr="002F6CD0">
        <w:rPr>
          <w:sz w:val="20"/>
          <w:szCs w:val="20"/>
        </w:rPr>
        <w:t>указать наименование электронной площадки</w:t>
      </w:r>
      <w:r w:rsidRPr="002F6CD0">
        <w:rPr>
          <w:szCs w:val="20"/>
        </w:rPr>
        <w:t>)_____</w:t>
      </w:r>
      <w:r w:rsidRPr="002F6CD0">
        <w:t xml:space="preserve"> (далее – Сведения), являются полными, точными и достоверными.</w:t>
      </w:r>
    </w:p>
    <w:p w:rsidR="002F6CD0" w:rsidRPr="002F6CD0" w:rsidRDefault="002F6CD0" w:rsidP="002F6CD0">
      <w:pPr>
        <w:ind w:firstLine="709"/>
        <w:jc w:val="both"/>
      </w:pPr>
      <w:r w:rsidRPr="002F6CD0">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w:t>
      </w:r>
      <w:r w:rsidRPr="002F6CD0">
        <w:lastRenderedPageBreak/>
        <w:t>приложением копий подтверждающих документов, заверенных нотариусом или уполномоченным должностным лицом Исполнителя.</w:t>
      </w:r>
    </w:p>
    <w:p w:rsidR="002F6CD0" w:rsidRPr="002F6CD0" w:rsidRDefault="002F6CD0" w:rsidP="002F6CD0">
      <w:pPr>
        <w:ind w:firstLine="709"/>
        <w:jc w:val="both"/>
      </w:pPr>
      <w:proofErr w:type="gramStart"/>
      <w:r w:rsidRPr="002F6CD0">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2F6CD0">
        <w:t xml:space="preserve">, </w:t>
      </w:r>
      <w:proofErr w:type="gramStart"/>
      <w:r w:rsidRPr="002F6CD0">
        <w:t>Государственной корпорации по атомной энергии «</w:t>
      </w:r>
      <w:proofErr w:type="spellStart"/>
      <w:r w:rsidRPr="002F6CD0">
        <w:t>Росатом</w:t>
      </w:r>
      <w:proofErr w:type="spellEnd"/>
      <w:r w:rsidRPr="002F6CD0">
        <w:t xml:space="preserve">», Федеральной налоговой службе Российской Федерации, Минэнерго России, </w:t>
      </w:r>
      <w:proofErr w:type="spellStart"/>
      <w:r w:rsidRPr="002F6CD0">
        <w:t>Росфинмониторингу</w:t>
      </w:r>
      <w:proofErr w:type="spellEnd"/>
      <w:r w:rsidRPr="002F6CD0">
        <w:t>, Правительству Российской Федерации) и последующую обработку Сведений такими органами (далее – Раскрытие).</w:t>
      </w:r>
      <w:proofErr w:type="gramEnd"/>
      <w:r w:rsidRPr="002F6CD0">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2F6CD0" w:rsidRPr="002F6CD0" w:rsidRDefault="002F6CD0" w:rsidP="002F6CD0">
      <w:pPr>
        <w:ind w:firstLine="709"/>
        <w:jc w:val="both"/>
      </w:pPr>
      <w:r w:rsidRPr="002F6CD0">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F6CD0" w:rsidRPr="002F6CD0" w:rsidRDefault="002F6CD0" w:rsidP="002F6CD0">
      <w:pPr>
        <w:ind w:firstLine="709"/>
        <w:jc w:val="both"/>
      </w:pPr>
      <w:proofErr w:type="gramStart"/>
      <w:r w:rsidRPr="002F6CD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2F6CD0">
        <w:t xml:space="preserve"> Договор считается расторгнутым </w:t>
      </w:r>
      <w:proofErr w:type="gramStart"/>
      <w:r w:rsidRPr="002F6CD0">
        <w:t>с даты получения</w:t>
      </w:r>
      <w:proofErr w:type="gramEnd"/>
      <w:r w:rsidRPr="002F6CD0">
        <w:t xml:space="preserve"> Исполнителем соответствующего письменного уведомления Заказчика, если более поздняя дата не будет установлена в уведомлении.</w:t>
      </w:r>
    </w:p>
    <w:p w:rsidR="002F6CD0" w:rsidRPr="002F6CD0" w:rsidRDefault="002F6CD0" w:rsidP="002F6CD0">
      <w:pPr>
        <w:ind w:firstLine="720"/>
        <w:jc w:val="both"/>
        <w:rPr>
          <w:b/>
        </w:rPr>
      </w:pPr>
      <w:r w:rsidRPr="002F6CD0">
        <w:rPr>
          <w:i/>
        </w:rPr>
        <w:t>В случае заключения договора с организацией, подведомственной Государственной корпорации по атомной энергии «</w:t>
      </w:r>
      <w:proofErr w:type="spellStart"/>
      <w:r w:rsidRPr="002F6CD0">
        <w:rPr>
          <w:i/>
        </w:rPr>
        <w:t>Росатом</w:t>
      </w:r>
      <w:proofErr w:type="spellEnd"/>
      <w:r w:rsidRPr="002F6CD0">
        <w:rPr>
          <w:i/>
        </w:rPr>
        <w:t xml:space="preserve">», раздел </w:t>
      </w:r>
      <w:r w:rsidRPr="002F6CD0">
        <w:rPr>
          <w:i/>
          <w:lang w:val="en-US"/>
        </w:rPr>
        <w:t>VII</w:t>
      </w:r>
      <w:r w:rsidRPr="002F6CD0">
        <w:rPr>
          <w:i/>
        </w:rPr>
        <w:t xml:space="preserve"> договора читать в следующей редакции:</w:t>
      </w:r>
    </w:p>
    <w:p w:rsidR="002F6CD0" w:rsidRPr="002F6CD0" w:rsidRDefault="002F6CD0" w:rsidP="002F6CD0">
      <w:pPr>
        <w:ind w:firstLine="720"/>
        <w:jc w:val="center"/>
        <w:rPr>
          <w:b/>
        </w:rPr>
      </w:pPr>
    </w:p>
    <w:p w:rsidR="002F6CD0" w:rsidRPr="002F6CD0" w:rsidRDefault="002F6CD0" w:rsidP="002F6CD0">
      <w:pPr>
        <w:ind w:firstLine="720"/>
        <w:jc w:val="center"/>
        <w:rPr>
          <w:rFonts w:eastAsia="MS Mincho"/>
          <w:b/>
          <w:szCs w:val="20"/>
        </w:rPr>
      </w:pPr>
      <w:r w:rsidRPr="002F6CD0">
        <w:rPr>
          <w:rFonts w:eastAsia="MS Mincho"/>
          <w:b/>
          <w:lang w:val="en-US"/>
        </w:rPr>
        <w:t>VII</w:t>
      </w:r>
      <w:r w:rsidRPr="002F6CD0">
        <w:rPr>
          <w:b/>
        </w:rPr>
        <w:t>. </w:t>
      </w:r>
      <w:r w:rsidRPr="002F6CD0">
        <w:rPr>
          <w:rFonts w:eastAsia="MS Mincho"/>
          <w:b/>
        </w:rPr>
        <w:t>Условия о раскрытии сведений об Исполнителе</w:t>
      </w:r>
      <w:r w:rsidRPr="002F6CD0">
        <w:rPr>
          <w:rFonts w:eastAsia="MS Mincho"/>
          <w:b/>
          <w:szCs w:val="20"/>
        </w:rPr>
        <w:t xml:space="preserve"> </w:t>
      </w:r>
    </w:p>
    <w:p w:rsidR="002F6CD0" w:rsidRPr="002F6CD0" w:rsidRDefault="002F6CD0" w:rsidP="002F6CD0">
      <w:pPr>
        <w:ind w:firstLine="720"/>
        <w:jc w:val="center"/>
        <w:rPr>
          <w:b/>
        </w:rPr>
      </w:pPr>
    </w:p>
    <w:p w:rsidR="002F6CD0" w:rsidRPr="002F6CD0" w:rsidRDefault="002F6CD0" w:rsidP="002F6CD0">
      <w:pPr>
        <w:ind w:firstLine="720"/>
        <w:jc w:val="both"/>
      </w:pPr>
      <w:r w:rsidRPr="002F6CD0">
        <w:t>7.1. Стороны обязаны обеспечить конфиденциальность сведений, касающихся предмета договора, хода его исполнения и полученных результатов.</w:t>
      </w:r>
    </w:p>
    <w:p w:rsidR="002F6CD0" w:rsidRPr="002F6CD0" w:rsidRDefault="002F6CD0" w:rsidP="002F6CD0">
      <w:pPr>
        <w:ind w:firstLine="720"/>
        <w:jc w:val="both"/>
        <w:rPr>
          <w:rFonts w:eastAsia="MS Mincho"/>
        </w:rPr>
      </w:pPr>
      <w:r w:rsidRPr="002F6CD0">
        <w:t>7.2. </w:t>
      </w:r>
      <w:r w:rsidRPr="002F6CD0">
        <w:rPr>
          <w:rFonts w:eastAsia="MS Mincho"/>
        </w:rPr>
        <w:t>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2F6CD0" w:rsidRPr="002F6CD0" w:rsidRDefault="002F6CD0" w:rsidP="002F6CD0">
      <w:pPr>
        <w:ind w:firstLine="720"/>
        <w:jc w:val="both"/>
        <w:rPr>
          <w:rFonts w:eastAsia="MS Mincho"/>
        </w:rPr>
      </w:pPr>
      <w:r w:rsidRPr="002F6CD0">
        <w:rPr>
          <w:rFonts w:eastAsia="MS Mincho"/>
        </w:rPr>
        <w:t>7.3. Заказчик обязуется соблюдать режим конфиденциальности в отношении полученной информации и использовать ее исключительно для предоставления в федеральные органы исполнительной власти.</w:t>
      </w:r>
    </w:p>
    <w:p w:rsidR="002F6CD0" w:rsidRPr="002F6CD0" w:rsidRDefault="002F6CD0" w:rsidP="002F6CD0">
      <w:pPr>
        <w:ind w:firstLine="720"/>
        <w:jc w:val="both"/>
        <w:rPr>
          <w:rFonts w:eastAsia="MS Mincho"/>
        </w:rPr>
      </w:pPr>
      <w:r w:rsidRPr="002F6CD0">
        <w:rPr>
          <w:rFonts w:eastAsia="MS Mincho"/>
        </w:rPr>
        <w:t>7.4. Вся переписка (заявки, претензии</w:t>
      </w:r>
      <w:proofErr w:type="gramStart"/>
      <w:r w:rsidRPr="002F6CD0">
        <w:rPr>
          <w:rFonts w:eastAsia="MS Mincho"/>
        </w:rPr>
        <w:t>.</w:t>
      </w:r>
      <w:proofErr w:type="gramEnd"/>
      <w:r w:rsidRPr="002F6CD0">
        <w:rPr>
          <w:rFonts w:eastAsia="MS Mincho"/>
        </w:rPr>
        <w:t xml:space="preserve"> </w:t>
      </w:r>
      <w:proofErr w:type="gramStart"/>
      <w:r w:rsidRPr="002F6CD0">
        <w:rPr>
          <w:rFonts w:eastAsia="MS Mincho"/>
        </w:rPr>
        <w:t>у</w:t>
      </w:r>
      <w:proofErr w:type="gramEnd"/>
      <w:r w:rsidRPr="002F6CD0">
        <w:rPr>
          <w:rFonts w:eastAsia="MS Mincho"/>
        </w:rPr>
        <w:t>ведомления и пр.) между Сторонами направляется по адресам, указанным в разделе 11 настоящего договора, почтой или доставляется нарочно.</w:t>
      </w:r>
    </w:p>
    <w:p w:rsidR="002F6CD0" w:rsidRPr="002F6CD0" w:rsidRDefault="002F6CD0" w:rsidP="002F6CD0">
      <w:pPr>
        <w:ind w:firstLine="720"/>
        <w:jc w:val="center"/>
        <w:rPr>
          <w:rFonts w:eastAsia="MS Mincho"/>
        </w:rPr>
      </w:pPr>
    </w:p>
    <w:p w:rsidR="002F6CD0" w:rsidRPr="002F6CD0" w:rsidRDefault="002F6CD0" w:rsidP="002F6CD0">
      <w:pPr>
        <w:jc w:val="center"/>
        <w:rPr>
          <w:rFonts w:eastAsia="MS Mincho"/>
          <w:b/>
        </w:rPr>
      </w:pPr>
      <w:r w:rsidRPr="002F6CD0">
        <w:rPr>
          <w:rFonts w:eastAsia="MS Mincho"/>
          <w:b/>
          <w:lang w:val="en-US"/>
        </w:rPr>
        <w:t>VIII</w:t>
      </w:r>
      <w:r w:rsidRPr="002F6CD0">
        <w:rPr>
          <w:rFonts w:eastAsia="MS Mincho"/>
          <w:b/>
        </w:rPr>
        <w:t>. Рассмотрение и разрешение споров</w:t>
      </w:r>
    </w:p>
    <w:p w:rsidR="002F6CD0" w:rsidRPr="002F6CD0" w:rsidRDefault="002F6CD0" w:rsidP="002F6CD0">
      <w:pPr>
        <w:rPr>
          <w:rFonts w:eastAsia="MS Mincho"/>
        </w:rPr>
      </w:pPr>
    </w:p>
    <w:p w:rsidR="002F6CD0" w:rsidRPr="002F6CD0" w:rsidRDefault="002F6CD0" w:rsidP="002F6CD0">
      <w:pPr>
        <w:ind w:firstLine="708"/>
        <w:jc w:val="both"/>
        <w:rPr>
          <w:rFonts w:eastAsia="MS Mincho"/>
        </w:rPr>
      </w:pPr>
      <w:r w:rsidRPr="002F6CD0">
        <w:rPr>
          <w:rFonts w:eastAsia="MS Mincho"/>
        </w:rPr>
        <w:t>8.1.  В случае возникновения споров между Сторонами по вопросам, предусмотренным настоящим договором, Стороны в месячный срок примут все меры к разрешению их путем переговоров между собой.</w:t>
      </w:r>
    </w:p>
    <w:p w:rsidR="002F6CD0" w:rsidRPr="002F6CD0" w:rsidRDefault="002F6CD0" w:rsidP="002F6CD0">
      <w:pPr>
        <w:ind w:firstLine="708"/>
        <w:jc w:val="both"/>
        <w:rPr>
          <w:color w:val="000000"/>
        </w:rPr>
      </w:pPr>
      <w:r w:rsidRPr="002F6CD0">
        <w:rPr>
          <w:rFonts w:eastAsia="MS Mincho"/>
        </w:rPr>
        <w:t>8.2. </w:t>
      </w:r>
      <w:r w:rsidRPr="002F6CD0">
        <w:rPr>
          <w:color w:val="000000"/>
        </w:rPr>
        <w:t>В случае невозможности разрешения указанных споров путем переговоров спор будет рассматриваться в Арбитражном суде Челябинской области.</w:t>
      </w:r>
    </w:p>
    <w:p w:rsidR="002F6CD0" w:rsidRPr="002F6CD0" w:rsidRDefault="002F6CD0" w:rsidP="002F6CD0">
      <w:pPr>
        <w:ind w:firstLine="708"/>
        <w:jc w:val="both"/>
      </w:pPr>
      <w:r w:rsidRPr="002F6CD0">
        <w:rPr>
          <w:i/>
        </w:rPr>
        <w:lastRenderedPageBreak/>
        <w:t>В случае заключения договора с организацией, подведомственной Государственной корпорации по атомной энергии «</w:t>
      </w:r>
      <w:proofErr w:type="spellStart"/>
      <w:r w:rsidRPr="002F6CD0">
        <w:rPr>
          <w:i/>
        </w:rPr>
        <w:t>Росатом</w:t>
      </w:r>
      <w:proofErr w:type="spellEnd"/>
      <w:r w:rsidRPr="002F6CD0">
        <w:rPr>
          <w:i/>
        </w:rPr>
        <w:t>», п. 8.2. читать в следующей редакции:</w:t>
      </w:r>
      <w:r w:rsidRPr="002F6CD0">
        <w:t xml:space="preserve"> </w:t>
      </w:r>
    </w:p>
    <w:p w:rsidR="002F6CD0" w:rsidRPr="002F6CD0" w:rsidRDefault="002F6CD0" w:rsidP="002F6CD0">
      <w:pPr>
        <w:ind w:firstLine="708"/>
        <w:jc w:val="both"/>
      </w:pPr>
      <w:r w:rsidRPr="002F6CD0">
        <w:t>8.2. </w:t>
      </w:r>
      <w:proofErr w:type="gramStart"/>
      <w:r w:rsidRPr="002F6CD0">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F6CD0">
        <w:t xml:space="preserve"> Решение Третейского суда является окончательным.</w:t>
      </w:r>
    </w:p>
    <w:p w:rsidR="002F6CD0" w:rsidRPr="002F6CD0" w:rsidRDefault="002F6CD0" w:rsidP="002F6CD0">
      <w:pPr>
        <w:jc w:val="center"/>
        <w:rPr>
          <w:rFonts w:eastAsia="MS Mincho"/>
          <w:b/>
        </w:rPr>
      </w:pPr>
    </w:p>
    <w:p w:rsidR="002F6CD0" w:rsidRPr="002F6CD0" w:rsidRDefault="002F6CD0" w:rsidP="002F6CD0">
      <w:pPr>
        <w:jc w:val="center"/>
        <w:rPr>
          <w:b/>
        </w:rPr>
      </w:pPr>
      <w:r w:rsidRPr="002F6CD0">
        <w:rPr>
          <w:rFonts w:eastAsia="MS Mincho"/>
          <w:b/>
          <w:lang w:val="en-US"/>
        </w:rPr>
        <w:t>IX</w:t>
      </w:r>
      <w:r w:rsidRPr="002F6CD0">
        <w:rPr>
          <w:b/>
        </w:rPr>
        <w:t>. Срок действия договора</w:t>
      </w:r>
    </w:p>
    <w:p w:rsidR="002F6CD0" w:rsidRPr="002F6CD0" w:rsidRDefault="002F6CD0" w:rsidP="002F6CD0">
      <w:pPr>
        <w:ind w:firstLine="720"/>
        <w:jc w:val="both"/>
      </w:pPr>
    </w:p>
    <w:p w:rsidR="002F6CD0" w:rsidRPr="002F6CD0" w:rsidRDefault="002F6CD0" w:rsidP="002F6CD0">
      <w:pPr>
        <w:ind w:firstLine="720"/>
        <w:jc w:val="both"/>
      </w:pPr>
      <w:r w:rsidRPr="002F6CD0">
        <w:t>Настоящий договор вступает в силу с момента его подписания и действует до исполнения Сторонами всех обязательств по договору.</w:t>
      </w:r>
    </w:p>
    <w:p w:rsidR="002F6CD0" w:rsidRPr="002F6CD0" w:rsidRDefault="002F6CD0" w:rsidP="002F6CD0">
      <w:pPr>
        <w:jc w:val="both"/>
      </w:pPr>
    </w:p>
    <w:p w:rsidR="002F6CD0" w:rsidRPr="002F6CD0" w:rsidRDefault="002F6CD0" w:rsidP="002F6CD0">
      <w:pPr>
        <w:jc w:val="center"/>
        <w:rPr>
          <w:rFonts w:eastAsia="MS Mincho"/>
          <w:b/>
        </w:rPr>
      </w:pPr>
      <w:r w:rsidRPr="002F6CD0">
        <w:rPr>
          <w:sz w:val="20"/>
        </w:rPr>
        <w:tab/>
      </w:r>
      <w:r w:rsidRPr="002F6CD0">
        <w:rPr>
          <w:rFonts w:eastAsia="MS Mincho"/>
          <w:b/>
          <w:lang w:val="en-US"/>
        </w:rPr>
        <w:t>X</w:t>
      </w:r>
      <w:r w:rsidRPr="002F6CD0">
        <w:rPr>
          <w:rFonts w:eastAsia="MS Mincho"/>
          <w:b/>
        </w:rPr>
        <w:t>. Заключительные положения</w:t>
      </w:r>
    </w:p>
    <w:p w:rsidR="002F6CD0" w:rsidRPr="002F6CD0" w:rsidRDefault="002F6CD0" w:rsidP="002F6CD0">
      <w:pPr>
        <w:jc w:val="center"/>
        <w:rPr>
          <w:rFonts w:eastAsia="MS Mincho"/>
        </w:rPr>
      </w:pPr>
    </w:p>
    <w:p w:rsidR="002F6CD0" w:rsidRPr="002F6CD0" w:rsidRDefault="002F6CD0" w:rsidP="002F6CD0">
      <w:pPr>
        <w:ind w:firstLine="708"/>
        <w:jc w:val="both"/>
        <w:rPr>
          <w:rFonts w:eastAsia="MS Mincho"/>
        </w:rPr>
      </w:pPr>
      <w:r w:rsidRPr="002F6CD0">
        <w:rPr>
          <w:rFonts w:eastAsia="MS Mincho"/>
        </w:rPr>
        <w:t>10.1. Настоящий договор составлен в 2</w:t>
      </w:r>
      <w:r w:rsidRPr="002F6CD0">
        <w:rPr>
          <w:rFonts w:eastAsia="MS Mincho"/>
          <w:vertAlign w:val="superscript"/>
        </w:rPr>
        <w:t>х</w:t>
      </w:r>
      <w:r w:rsidRPr="002F6CD0">
        <w:rPr>
          <w:rFonts w:eastAsia="MS Mincho"/>
        </w:rPr>
        <w:t xml:space="preserve">-экземплярах, на </w:t>
      </w:r>
      <w:proofErr w:type="spellStart"/>
      <w:r w:rsidRPr="002F6CD0">
        <w:rPr>
          <w:rFonts w:eastAsia="MS Mincho"/>
        </w:rPr>
        <w:t>___л</w:t>
      </w:r>
      <w:proofErr w:type="spellEnd"/>
      <w:r w:rsidRPr="002F6CD0">
        <w:rPr>
          <w:rFonts w:eastAsia="MS Mincho"/>
        </w:rPr>
        <w:t xml:space="preserve">, </w:t>
      </w:r>
      <w:proofErr w:type="gramStart"/>
      <w:r w:rsidRPr="002F6CD0">
        <w:rPr>
          <w:rFonts w:eastAsia="MS Mincho"/>
        </w:rPr>
        <w:t>идентичных</w:t>
      </w:r>
      <w:proofErr w:type="gramEnd"/>
      <w:r w:rsidRPr="002F6CD0">
        <w:rPr>
          <w:rFonts w:eastAsia="MS Mincho"/>
        </w:rPr>
        <w:t xml:space="preserve"> по содержанию и имеющих одинаковую юридическую силу. Держателями указанных экземпляров являются Заказчик и Исполнитель.</w:t>
      </w:r>
    </w:p>
    <w:p w:rsidR="002F6CD0" w:rsidRPr="002F6CD0" w:rsidRDefault="002F6CD0" w:rsidP="002F6CD0">
      <w:pPr>
        <w:jc w:val="both"/>
        <w:rPr>
          <w:rFonts w:eastAsia="MS Mincho"/>
        </w:rPr>
      </w:pPr>
      <w:r w:rsidRPr="002F6CD0">
        <w:rPr>
          <w:rFonts w:eastAsia="MS Mincho"/>
        </w:rPr>
        <w:tab/>
        <w:t>10.2. Об изменении адреса и банковских реквизитов Стороны уведомляют друг друга в письменной форме в 15-дневный срок.</w:t>
      </w:r>
    </w:p>
    <w:p w:rsidR="002F6CD0" w:rsidRPr="002F6CD0" w:rsidRDefault="002F6CD0" w:rsidP="002F6CD0">
      <w:pPr>
        <w:ind w:firstLine="708"/>
        <w:jc w:val="both"/>
        <w:rPr>
          <w:rFonts w:eastAsia="MS Mincho"/>
        </w:rPr>
      </w:pPr>
      <w:r w:rsidRPr="002F6CD0">
        <w:rPr>
          <w:rFonts w:eastAsia="MS Mincho"/>
        </w:rPr>
        <w:t>10.3. Неотъемлемой частью настоящего договора являются следующие приложения:</w:t>
      </w:r>
    </w:p>
    <w:p w:rsidR="002F6CD0" w:rsidRPr="002F6CD0" w:rsidRDefault="002F6CD0" w:rsidP="002F6CD0">
      <w:pPr>
        <w:jc w:val="both"/>
        <w:rPr>
          <w:rFonts w:eastAsia="MS Mincho"/>
        </w:rPr>
      </w:pPr>
      <w:r w:rsidRPr="002F6CD0">
        <w:rPr>
          <w:rFonts w:eastAsia="MS Mincho"/>
        </w:rPr>
        <w:t>техническое задание (Приложение № 1);</w:t>
      </w:r>
    </w:p>
    <w:p w:rsidR="002F6CD0" w:rsidRPr="002F6CD0" w:rsidRDefault="002F6CD0" w:rsidP="002F6CD0">
      <w:pPr>
        <w:jc w:val="both"/>
        <w:rPr>
          <w:rFonts w:eastAsia="MS Mincho"/>
        </w:rPr>
      </w:pPr>
      <w:r w:rsidRPr="002F6CD0">
        <w:rPr>
          <w:rFonts w:eastAsia="MS Mincho"/>
        </w:rPr>
        <w:t>календарный план (Приложение № 2);</w:t>
      </w:r>
    </w:p>
    <w:p w:rsidR="002F6CD0" w:rsidRPr="002F6CD0" w:rsidRDefault="002F6CD0" w:rsidP="002F6CD0">
      <w:pPr>
        <w:jc w:val="both"/>
        <w:rPr>
          <w:rFonts w:eastAsia="MS Mincho"/>
        </w:rPr>
      </w:pPr>
      <w:r w:rsidRPr="002F6CD0">
        <w:rPr>
          <w:rFonts w:eastAsia="MS Mincho"/>
        </w:rPr>
        <w:t>протокол согласования договорной цены (Приложение № 3);</w:t>
      </w:r>
    </w:p>
    <w:p w:rsidR="002F6CD0" w:rsidRPr="002F6CD0" w:rsidRDefault="002F6CD0" w:rsidP="002F6CD0">
      <w:pPr>
        <w:jc w:val="both"/>
        <w:rPr>
          <w:rFonts w:eastAsia="MS Mincho"/>
        </w:rPr>
      </w:pPr>
      <w:r w:rsidRPr="002F6CD0">
        <w:rPr>
          <w:rFonts w:eastAsia="MS Mincho"/>
        </w:rPr>
        <w:t>структура цены (Приложение № 4).</w:t>
      </w:r>
    </w:p>
    <w:p w:rsidR="002F6CD0" w:rsidRPr="002F6CD0" w:rsidRDefault="002F6CD0" w:rsidP="002F6CD0">
      <w:pPr>
        <w:jc w:val="both"/>
      </w:pPr>
      <w:r w:rsidRPr="002F6CD0">
        <w:tab/>
      </w:r>
    </w:p>
    <w:p w:rsidR="002F6CD0" w:rsidRPr="002F6CD0" w:rsidRDefault="002F6CD0" w:rsidP="002F6CD0">
      <w:pPr>
        <w:ind w:firstLine="720"/>
        <w:jc w:val="center"/>
        <w:rPr>
          <w:b/>
        </w:rPr>
      </w:pPr>
      <w:r w:rsidRPr="002F6CD0">
        <w:rPr>
          <w:rFonts w:eastAsia="MS Mincho"/>
          <w:b/>
          <w:lang w:val="en-US"/>
        </w:rPr>
        <w:t>XI</w:t>
      </w:r>
      <w:r w:rsidRPr="002F6CD0">
        <w:rPr>
          <w:b/>
        </w:rPr>
        <w:t>. Юридические адреса сторон и расчетные реквизиты</w:t>
      </w:r>
    </w:p>
    <w:p w:rsidR="002F6CD0" w:rsidRPr="002F6CD0" w:rsidRDefault="002F6CD0" w:rsidP="002F6CD0">
      <w:pPr>
        <w:ind w:firstLine="720"/>
        <w:jc w:val="center"/>
        <w:rPr>
          <w:b/>
        </w:rPr>
      </w:pPr>
    </w:p>
    <w:p w:rsidR="002F6CD0" w:rsidRPr="002F6CD0" w:rsidRDefault="002F6CD0" w:rsidP="002F6CD0">
      <w:pPr>
        <w:ind w:firstLine="720"/>
        <w:jc w:val="both"/>
      </w:pPr>
    </w:p>
    <w:tbl>
      <w:tblPr>
        <w:tblW w:w="0" w:type="auto"/>
        <w:tblLook w:val="01E0"/>
      </w:tblPr>
      <w:tblGrid>
        <w:gridCol w:w="4785"/>
        <w:gridCol w:w="4502"/>
      </w:tblGrid>
      <w:tr w:rsidR="002F6CD0" w:rsidRPr="002F6CD0" w:rsidTr="00136F2F">
        <w:tc>
          <w:tcPr>
            <w:tcW w:w="4785" w:type="dxa"/>
          </w:tcPr>
          <w:p w:rsidR="002F6CD0" w:rsidRPr="002F6CD0" w:rsidRDefault="002F6CD0" w:rsidP="002F6CD0">
            <w:pPr>
              <w:jc w:val="center"/>
            </w:pPr>
            <w:r w:rsidRPr="002F6CD0">
              <w:rPr>
                <w:b/>
              </w:rPr>
              <w:t xml:space="preserve">ИСПОЛНИТЕЛЬ </w:t>
            </w:r>
          </w:p>
        </w:tc>
        <w:tc>
          <w:tcPr>
            <w:tcW w:w="4502" w:type="dxa"/>
          </w:tcPr>
          <w:p w:rsidR="002F6CD0" w:rsidRPr="002F6CD0" w:rsidRDefault="002F6CD0" w:rsidP="002F6CD0">
            <w:pPr>
              <w:jc w:val="center"/>
            </w:pPr>
            <w:r w:rsidRPr="002F6CD0">
              <w:rPr>
                <w:b/>
              </w:rPr>
              <w:t>ЗАКАЗЧИК</w:t>
            </w:r>
          </w:p>
        </w:tc>
      </w:tr>
    </w:tbl>
    <w:p w:rsidR="002F6CD0" w:rsidRPr="002F6CD0" w:rsidRDefault="002F6CD0" w:rsidP="002F6CD0">
      <w:pPr>
        <w:jc w:val="both"/>
        <w:rPr>
          <w:szCs w:val="20"/>
        </w:rPr>
      </w:pPr>
    </w:p>
    <w:tbl>
      <w:tblPr>
        <w:tblW w:w="0" w:type="auto"/>
        <w:tblLook w:val="01E0"/>
      </w:tblPr>
      <w:tblGrid>
        <w:gridCol w:w="4785"/>
        <w:gridCol w:w="4502"/>
      </w:tblGrid>
      <w:tr w:rsidR="002F6CD0" w:rsidRPr="002F6CD0" w:rsidTr="00136F2F">
        <w:tc>
          <w:tcPr>
            <w:tcW w:w="4785" w:type="dxa"/>
            <w:vAlign w:val="center"/>
          </w:tcPr>
          <w:p w:rsidR="002F6CD0" w:rsidRPr="002F6CD0" w:rsidRDefault="002F6CD0" w:rsidP="002F6CD0">
            <w:pPr>
              <w:jc w:val="center"/>
            </w:pPr>
          </w:p>
        </w:tc>
        <w:tc>
          <w:tcPr>
            <w:tcW w:w="4502" w:type="dxa"/>
            <w:vAlign w:val="center"/>
          </w:tcPr>
          <w:p w:rsidR="002F6CD0" w:rsidRPr="002F6CD0" w:rsidRDefault="002F6CD0" w:rsidP="002F6CD0">
            <w:pPr>
              <w:jc w:val="center"/>
            </w:pPr>
            <w:r w:rsidRPr="002F6CD0">
              <w:t>ФГУП «ПО «Маяк»</w:t>
            </w:r>
          </w:p>
        </w:tc>
      </w:tr>
      <w:tr w:rsidR="002F6CD0" w:rsidRPr="002F6CD0" w:rsidTr="00136F2F">
        <w:tc>
          <w:tcPr>
            <w:tcW w:w="4785" w:type="dxa"/>
          </w:tcPr>
          <w:p w:rsidR="002F6CD0" w:rsidRPr="002F6CD0" w:rsidRDefault="002F6CD0" w:rsidP="002F6CD0">
            <w:pPr>
              <w:jc w:val="both"/>
            </w:pPr>
          </w:p>
        </w:tc>
        <w:tc>
          <w:tcPr>
            <w:tcW w:w="4502" w:type="dxa"/>
          </w:tcPr>
          <w:p w:rsidR="002F6CD0" w:rsidRPr="002F6CD0" w:rsidRDefault="002F6CD0" w:rsidP="002F6CD0">
            <w:pPr>
              <w:spacing w:before="100" w:beforeAutospacing="1" w:after="100" w:afterAutospacing="1"/>
              <w:ind w:right="22"/>
              <w:jc w:val="both"/>
            </w:pPr>
            <w:r w:rsidRPr="002F6CD0">
              <w:t xml:space="preserve">ИНН </w:t>
            </w:r>
            <w:r w:rsidRPr="002F6CD0">
              <w:rPr>
                <w:bCs/>
              </w:rPr>
              <w:t>7422000795</w:t>
            </w:r>
            <w:r w:rsidRPr="002F6CD0">
              <w:t xml:space="preserve"> КПП 742150001</w:t>
            </w:r>
          </w:p>
        </w:tc>
      </w:tr>
      <w:tr w:rsidR="002F6CD0" w:rsidRPr="002F6CD0" w:rsidTr="00136F2F">
        <w:tc>
          <w:tcPr>
            <w:tcW w:w="4785" w:type="dxa"/>
          </w:tcPr>
          <w:p w:rsidR="002F6CD0" w:rsidRPr="002F6CD0" w:rsidRDefault="002F6CD0" w:rsidP="002F6CD0">
            <w:pPr>
              <w:jc w:val="both"/>
            </w:pPr>
          </w:p>
        </w:tc>
        <w:tc>
          <w:tcPr>
            <w:tcW w:w="4502" w:type="dxa"/>
          </w:tcPr>
          <w:p w:rsidR="002F6CD0" w:rsidRPr="002F6CD0" w:rsidRDefault="002F6CD0" w:rsidP="002F6CD0">
            <w:pPr>
              <w:jc w:val="both"/>
            </w:pPr>
            <w:r w:rsidRPr="002F6CD0">
              <w:t xml:space="preserve">Юридический адрес: 456780, Россия,   Челябинская область, </w:t>
            </w:r>
            <w:proofErr w:type="gramStart"/>
            <w:r w:rsidRPr="002F6CD0">
              <w:t>г</w:t>
            </w:r>
            <w:proofErr w:type="gramEnd"/>
            <w:r w:rsidRPr="002F6CD0">
              <w:t>. Озерск,            пр. Ленина, д. 31.</w:t>
            </w:r>
          </w:p>
        </w:tc>
      </w:tr>
      <w:tr w:rsidR="002F6CD0" w:rsidRPr="002F6CD0" w:rsidTr="00136F2F">
        <w:tc>
          <w:tcPr>
            <w:tcW w:w="4785" w:type="dxa"/>
          </w:tcPr>
          <w:p w:rsidR="002F6CD0" w:rsidRPr="002F6CD0" w:rsidRDefault="002F6CD0" w:rsidP="002F6CD0">
            <w:pPr>
              <w:jc w:val="both"/>
            </w:pPr>
          </w:p>
        </w:tc>
        <w:tc>
          <w:tcPr>
            <w:tcW w:w="4502" w:type="dxa"/>
          </w:tcPr>
          <w:p w:rsidR="002F6CD0" w:rsidRPr="002F6CD0" w:rsidRDefault="002F6CD0" w:rsidP="002F6CD0">
            <w:pPr>
              <w:jc w:val="both"/>
              <w:rPr>
                <w:bCs/>
                <w:szCs w:val="20"/>
              </w:rPr>
            </w:pPr>
            <w:proofErr w:type="spellStart"/>
            <w:r w:rsidRPr="002F6CD0">
              <w:t>р</w:t>
            </w:r>
            <w:proofErr w:type="spellEnd"/>
            <w:r w:rsidRPr="002F6CD0">
              <w:t xml:space="preserve">/с №  </w:t>
            </w:r>
            <w:r w:rsidRPr="002F6CD0">
              <w:rPr>
                <w:bCs/>
                <w:szCs w:val="20"/>
              </w:rPr>
              <w:t>40502810272370000001 в Отделении №8597 Сбербанка России г</w:t>
            </w:r>
            <w:proofErr w:type="gramStart"/>
            <w:r w:rsidRPr="002F6CD0">
              <w:rPr>
                <w:bCs/>
                <w:szCs w:val="20"/>
              </w:rPr>
              <w:t>.Ч</w:t>
            </w:r>
            <w:proofErr w:type="gramEnd"/>
            <w:r w:rsidRPr="002F6CD0">
              <w:rPr>
                <w:bCs/>
                <w:szCs w:val="20"/>
              </w:rPr>
              <w:t>елябинск</w:t>
            </w:r>
          </w:p>
          <w:p w:rsidR="002F6CD0" w:rsidRPr="002F6CD0" w:rsidRDefault="002F6CD0" w:rsidP="002F6CD0">
            <w:pPr>
              <w:tabs>
                <w:tab w:val="center" w:pos="4153"/>
                <w:tab w:val="right" w:pos="8306"/>
              </w:tabs>
              <w:ind w:right="22"/>
              <w:jc w:val="both"/>
              <w:rPr>
                <w:bCs/>
              </w:rPr>
            </w:pPr>
            <w:proofErr w:type="gramStart"/>
            <w:r w:rsidRPr="002F6CD0">
              <w:t>к</w:t>
            </w:r>
            <w:proofErr w:type="gramEnd"/>
            <w:r w:rsidRPr="002F6CD0">
              <w:t xml:space="preserve">/с №  </w:t>
            </w:r>
            <w:r w:rsidRPr="002F6CD0">
              <w:rPr>
                <w:bCs/>
              </w:rPr>
              <w:t xml:space="preserve">30101810700000000602 в ГРКЦ ГУ </w:t>
            </w:r>
            <w:proofErr w:type="gramStart"/>
            <w:r w:rsidRPr="002F6CD0">
              <w:rPr>
                <w:bCs/>
              </w:rPr>
              <w:t>Банка</w:t>
            </w:r>
            <w:proofErr w:type="gramEnd"/>
            <w:r w:rsidRPr="002F6CD0">
              <w:rPr>
                <w:bCs/>
              </w:rPr>
              <w:t xml:space="preserve"> России по Челябинской области</w:t>
            </w:r>
          </w:p>
          <w:p w:rsidR="002F6CD0" w:rsidRPr="002F6CD0" w:rsidRDefault="002F6CD0" w:rsidP="002F6CD0">
            <w:pPr>
              <w:jc w:val="both"/>
            </w:pPr>
            <w:r w:rsidRPr="002F6CD0">
              <w:t>БИК 047501602</w:t>
            </w:r>
          </w:p>
        </w:tc>
      </w:tr>
    </w:tbl>
    <w:p w:rsidR="002F6CD0" w:rsidRPr="002F6CD0" w:rsidRDefault="002F6CD0" w:rsidP="002F6CD0">
      <w:pPr>
        <w:jc w:val="both"/>
        <w:rPr>
          <w:szCs w:val="20"/>
        </w:rPr>
      </w:pPr>
    </w:p>
    <w:tbl>
      <w:tblPr>
        <w:tblW w:w="0" w:type="auto"/>
        <w:tblLook w:val="0000"/>
      </w:tblPr>
      <w:tblGrid>
        <w:gridCol w:w="4785"/>
        <w:gridCol w:w="4537"/>
      </w:tblGrid>
      <w:tr w:rsidR="002F6CD0" w:rsidRPr="002F6CD0" w:rsidTr="00136F2F">
        <w:tc>
          <w:tcPr>
            <w:tcW w:w="4785" w:type="dxa"/>
          </w:tcPr>
          <w:p w:rsidR="002F6CD0" w:rsidRPr="002F6CD0" w:rsidRDefault="002F6CD0" w:rsidP="002F6CD0">
            <w:pPr>
              <w:jc w:val="center"/>
              <w:rPr>
                <w:b/>
              </w:rPr>
            </w:pPr>
            <w:r w:rsidRPr="002F6CD0">
              <w:rPr>
                <w:b/>
              </w:rPr>
              <w:t>ОТ ИСПОЛНИТЕЛЯ</w:t>
            </w:r>
          </w:p>
        </w:tc>
        <w:tc>
          <w:tcPr>
            <w:tcW w:w="4537" w:type="dxa"/>
          </w:tcPr>
          <w:p w:rsidR="002F6CD0" w:rsidRPr="002F6CD0" w:rsidRDefault="002F6CD0" w:rsidP="002F6CD0">
            <w:pPr>
              <w:jc w:val="center"/>
            </w:pPr>
            <w:r w:rsidRPr="002F6CD0">
              <w:rPr>
                <w:b/>
              </w:rPr>
              <w:t>ОТ ЗАКАЗЧИКА</w:t>
            </w:r>
          </w:p>
        </w:tc>
      </w:tr>
      <w:tr w:rsidR="002F6CD0" w:rsidRPr="002F6CD0" w:rsidTr="00136F2F">
        <w:tc>
          <w:tcPr>
            <w:tcW w:w="4785" w:type="dxa"/>
          </w:tcPr>
          <w:p w:rsidR="002F6CD0" w:rsidRPr="002F6CD0" w:rsidRDefault="002F6CD0" w:rsidP="002F6CD0">
            <w:pPr>
              <w:jc w:val="both"/>
            </w:pPr>
          </w:p>
          <w:p w:rsidR="002F6CD0" w:rsidRPr="002F6CD0" w:rsidRDefault="002F6CD0" w:rsidP="002F6CD0">
            <w:pPr>
              <w:jc w:val="both"/>
            </w:pPr>
            <w:r w:rsidRPr="002F6CD0">
              <w:t>_________________________________</w:t>
            </w:r>
          </w:p>
          <w:p w:rsidR="002F6CD0" w:rsidRPr="002F6CD0" w:rsidRDefault="002F6CD0" w:rsidP="002F6CD0">
            <w:pPr>
              <w:jc w:val="both"/>
            </w:pPr>
          </w:p>
          <w:p w:rsidR="002F6CD0" w:rsidRPr="002F6CD0" w:rsidRDefault="002F6CD0" w:rsidP="002F6CD0">
            <w:pPr>
              <w:jc w:val="both"/>
            </w:pPr>
            <w:r w:rsidRPr="002F6CD0">
              <w:t>___________________ ______________</w:t>
            </w:r>
          </w:p>
        </w:tc>
        <w:tc>
          <w:tcPr>
            <w:tcW w:w="4537" w:type="dxa"/>
          </w:tcPr>
          <w:p w:rsidR="002F6CD0" w:rsidRPr="002F6CD0" w:rsidRDefault="002F6CD0" w:rsidP="002F6CD0">
            <w:pPr>
              <w:jc w:val="both"/>
            </w:pPr>
          </w:p>
          <w:p w:rsidR="002F6CD0" w:rsidRPr="002F6CD0" w:rsidRDefault="002F6CD0" w:rsidP="002F6CD0">
            <w:pPr>
              <w:jc w:val="both"/>
            </w:pPr>
            <w:r w:rsidRPr="002F6CD0">
              <w:t>_________________________________</w:t>
            </w:r>
          </w:p>
          <w:p w:rsidR="002F6CD0" w:rsidRPr="002F6CD0" w:rsidRDefault="002F6CD0" w:rsidP="002F6CD0">
            <w:pPr>
              <w:jc w:val="both"/>
            </w:pPr>
          </w:p>
          <w:p w:rsidR="002F6CD0" w:rsidRPr="002F6CD0" w:rsidRDefault="002F6CD0" w:rsidP="002F6CD0">
            <w:pPr>
              <w:jc w:val="both"/>
            </w:pPr>
            <w:r w:rsidRPr="002F6CD0">
              <w:t>___________________ ______________</w:t>
            </w:r>
          </w:p>
        </w:tc>
      </w:tr>
      <w:tr w:rsidR="002F6CD0" w:rsidRPr="002F6CD0" w:rsidTr="00136F2F">
        <w:tc>
          <w:tcPr>
            <w:tcW w:w="4785" w:type="dxa"/>
          </w:tcPr>
          <w:p w:rsidR="002F6CD0" w:rsidRPr="002F6CD0" w:rsidRDefault="002F6CD0" w:rsidP="002F6CD0">
            <w:pPr>
              <w:jc w:val="both"/>
            </w:pPr>
            <w:r w:rsidRPr="002F6CD0">
              <w:t>«____» ___________2013 г.</w:t>
            </w:r>
          </w:p>
        </w:tc>
        <w:tc>
          <w:tcPr>
            <w:tcW w:w="4537" w:type="dxa"/>
          </w:tcPr>
          <w:p w:rsidR="002F6CD0" w:rsidRPr="002F6CD0" w:rsidRDefault="002F6CD0" w:rsidP="002F6CD0">
            <w:pPr>
              <w:tabs>
                <w:tab w:val="left" w:pos="466"/>
              </w:tabs>
              <w:jc w:val="both"/>
            </w:pPr>
            <w:r w:rsidRPr="002F6CD0">
              <w:t>«____» ___________2013 г.</w:t>
            </w:r>
          </w:p>
        </w:tc>
      </w:tr>
      <w:tr w:rsidR="002F6CD0" w:rsidRPr="002F6CD0" w:rsidTr="00136F2F">
        <w:tc>
          <w:tcPr>
            <w:tcW w:w="4785" w:type="dxa"/>
          </w:tcPr>
          <w:p w:rsidR="002F6CD0" w:rsidRPr="002F6CD0" w:rsidRDefault="002F6CD0" w:rsidP="002F6CD0">
            <w:pPr>
              <w:jc w:val="both"/>
              <w:rPr>
                <w:b/>
              </w:rPr>
            </w:pPr>
            <w:r w:rsidRPr="002F6CD0">
              <w:rPr>
                <w:b/>
              </w:rPr>
              <w:t>МП</w:t>
            </w:r>
          </w:p>
        </w:tc>
        <w:tc>
          <w:tcPr>
            <w:tcW w:w="4537" w:type="dxa"/>
          </w:tcPr>
          <w:p w:rsidR="002F6CD0" w:rsidRPr="002F6CD0" w:rsidRDefault="002F6CD0" w:rsidP="002F6CD0">
            <w:pPr>
              <w:jc w:val="both"/>
              <w:rPr>
                <w:b/>
              </w:rPr>
            </w:pPr>
            <w:r w:rsidRPr="002F6CD0">
              <w:rPr>
                <w:b/>
              </w:rPr>
              <w:t>МП</w:t>
            </w:r>
          </w:p>
        </w:tc>
      </w:tr>
    </w:tbl>
    <w:p w:rsidR="00674518" w:rsidRPr="00674518" w:rsidRDefault="00674518" w:rsidP="00674518">
      <w:pPr>
        <w:tabs>
          <w:tab w:val="left" w:pos="1344"/>
        </w:tabs>
        <w:jc w:val="both"/>
      </w:pPr>
    </w:p>
    <w:tbl>
      <w:tblPr>
        <w:tblW w:w="9498" w:type="dxa"/>
        <w:tblInd w:w="108" w:type="dxa"/>
        <w:tblLayout w:type="fixed"/>
        <w:tblLook w:val="0000"/>
      </w:tblPr>
      <w:tblGrid>
        <w:gridCol w:w="4819"/>
        <w:gridCol w:w="4679"/>
      </w:tblGrid>
      <w:tr w:rsidR="00674518" w:rsidRPr="00674518" w:rsidTr="002F6CD0">
        <w:tc>
          <w:tcPr>
            <w:tcW w:w="4819" w:type="dxa"/>
          </w:tcPr>
          <w:p w:rsidR="00674518" w:rsidRPr="00674518" w:rsidRDefault="00674518" w:rsidP="00674518">
            <w:r w:rsidRPr="00674518">
              <w:br w:type="page"/>
            </w:r>
            <w:r w:rsidRPr="00674518">
              <w:br w:type="page"/>
            </w:r>
          </w:p>
        </w:tc>
        <w:tc>
          <w:tcPr>
            <w:tcW w:w="4679" w:type="dxa"/>
          </w:tcPr>
          <w:p w:rsidR="00674518" w:rsidRPr="00674518" w:rsidRDefault="00674518" w:rsidP="00674518">
            <w:pPr>
              <w:ind w:left="2268"/>
            </w:pPr>
            <w:r w:rsidRPr="00674518">
              <w:t>Приложение № 1</w:t>
            </w:r>
          </w:p>
        </w:tc>
      </w:tr>
      <w:tr w:rsidR="00674518" w:rsidRPr="00674518" w:rsidTr="002F6CD0">
        <w:tc>
          <w:tcPr>
            <w:tcW w:w="4819" w:type="dxa"/>
          </w:tcPr>
          <w:p w:rsidR="00674518" w:rsidRPr="00674518" w:rsidRDefault="00674518" w:rsidP="00674518"/>
        </w:tc>
        <w:tc>
          <w:tcPr>
            <w:tcW w:w="4679" w:type="dxa"/>
          </w:tcPr>
          <w:p w:rsidR="00674518" w:rsidRPr="00674518" w:rsidRDefault="00674518" w:rsidP="00674518">
            <w:pPr>
              <w:ind w:left="2268"/>
            </w:pPr>
            <w:r w:rsidRPr="00674518">
              <w:t xml:space="preserve">к договору № </w:t>
            </w:r>
            <w:r w:rsidRPr="00674518">
              <w:br/>
              <w:t xml:space="preserve">от «___»  _______ </w:t>
            </w:r>
            <w:smartTag w:uri="urn:schemas-microsoft-com:office:smarttags" w:element="metricconverter">
              <w:smartTagPr>
                <w:attr w:name="ProductID" w:val="2013 г"/>
              </w:smartTagPr>
              <w:r w:rsidRPr="00674518">
                <w:t>2013 г</w:t>
              </w:r>
            </w:smartTag>
            <w:r w:rsidRPr="00674518">
              <w:t>.</w:t>
            </w:r>
          </w:p>
        </w:tc>
      </w:tr>
    </w:tbl>
    <w:p w:rsidR="00674518" w:rsidRPr="00674518" w:rsidRDefault="00674518" w:rsidP="00674518"/>
    <w:p w:rsidR="00674518" w:rsidRDefault="00473ECF" w:rsidP="00473ECF">
      <w:pPr>
        <w:jc w:val="center"/>
        <w:rPr>
          <w:b/>
        </w:rPr>
      </w:pPr>
      <w:r>
        <w:rPr>
          <w:b/>
        </w:rPr>
        <w:t>ТЕХНИЧЕСКОЕ ЗАДАНИЕ</w:t>
      </w:r>
    </w:p>
    <w:p w:rsidR="006351E6" w:rsidRDefault="002F6CD0" w:rsidP="006351E6">
      <w:pPr>
        <w:jc w:val="center"/>
        <w:rPr>
          <w:b/>
        </w:rPr>
      </w:pPr>
      <w:r>
        <w:rPr>
          <w:b/>
        </w:rPr>
        <w:t xml:space="preserve">на </w:t>
      </w:r>
      <w:r w:rsidR="00807AB1">
        <w:rPr>
          <w:b/>
        </w:rPr>
        <w:t>о</w:t>
      </w:r>
      <w:r w:rsidR="00807AB1" w:rsidRPr="004156D7">
        <w:rPr>
          <w:b/>
        </w:rPr>
        <w:t xml:space="preserve">казание услуг </w:t>
      </w:r>
      <w:r w:rsidR="00807AB1" w:rsidRPr="00674518">
        <w:rPr>
          <w:b/>
        </w:rPr>
        <w:t xml:space="preserve">по </w:t>
      </w:r>
      <w:r>
        <w:rPr>
          <w:b/>
        </w:rPr>
        <w:t>п</w:t>
      </w:r>
      <w:r w:rsidRPr="00D66CC3">
        <w:rPr>
          <w:b/>
        </w:rPr>
        <w:t>роведени</w:t>
      </w:r>
      <w:r>
        <w:rPr>
          <w:b/>
        </w:rPr>
        <w:t>ю</w:t>
      </w:r>
      <w:r w:rsidRPr="00D66CC3">
        <w:rPr>
          <w:b/>
        </w:rPr>
        <w:t xml:space="preserve"> экспертизы материалов заявок и оформление сертификатов-разрешений на </w:t>
      </w:r>
      <w:proofErr w:type="gramStart"/>
      <w:r w:rsidRPr="00D66CC3">
        <w:rPr>
          <w:b/>
        </w:rPr>
        <w:t>конструкцию</w:t>
      </w:r>
      <w:proofErr w:type="gramEnd"/>
      <w:r w:rsidRPr="00D66CC3">
        <w:rPr>
          <w:b/>
        </w:rPr>
        <w:t xml:space="preserve"> и перевозку транспортных упаковочных комплектов типов </w:t>
      </w:r>
      <w:r w:rsidRPr="00D66CC3">
        <w:rPr>
          <w:b/>
          <w:bCs/>
        </w:rPr>
        <w:t>УКТ</w:t>
      </w:r>
      <w:r w:rsidRPr="00D66CC3">
        <w:rPr>
          <w:b/>
          <w:bCs/>
          <w:lang w:val="en-US"/>
        </w:rPr>
        <w:t>I</w:t>
      </w:r>
      <w:r w:rsidRPr="00D66CC3">
        <w:rPr>
          <w:b/>
          <w:bCs/>
        </w:rPr>
        <w:t>В</w:t>
      </w:r>
      <w:r w:rsidRPr="00D66CC3">
        <w:rPr>
          <w:b/>
          <w:bCs/>
        </w:rPr>
        <w:noBreakHyphen/>
        <w:t>80, УКТ</w:t>
      </w:r>
      <w:r w:rsidRPr="00D66CC3">
        <w:rPr>
          <w:b/>
          <w:bCs/>
          <w:lang w:val="en-US"/>
        </w:rPr>
        <w:t>I</w:t>
      </w:r>
      <w:r w:rsidRPr="00D66CC3">
        <w:rPr>
          <w:b/>
          <w:bCs/>
        </w:rPr>
        <w:t>В</w:t>
      </w:r>
      <w:r w:rsidRPr="00D66CC3">
        <w:rPr>
          <w:b/>
          <w:bCs/>
        </w:rPr>
        <w:noBreakHyphen/>
        <w:t>500,</w:t>
      </w:r>
      <w:r w:rsidRPr="00D66CC3">
        <w:rPr>
          <w:b/>
        </w:rPr>
        <w:t xml:space="preserve"> </w:t>
      </w:r>
      <w:r w:rsidRPr="00D66CC3">
        <w:rPr>
          <w:b/>
          <w:bCs/>
        </w:rPr>
        <w:t>УКТ</w:t>
      </w:r>
      <w:r w:rsidRPr="00D66CC3">
        <w:rPr>
          <w:b/>
          <w:bCs/>
          <w:lang w:val="en-US"/>
        </w:rPr>
        <w:t>I</w:t>
      </w:r>
      <w:r w:rsidRPr="00D66CC3">
        <w:rPr>
          <w:b/>
          <w:bCs/>
        </w:rPr>
        <w:t>В-1500, УКТ</w:t>
      </w:r>
      <w:r w:rsidRPr="00D66CC3">
        <w:rPr>
          <w:b/>
          <w:bCs/>
          <w:lang w:val="en-US"/>
        </w:rPr>
        <w:t>I</w:t>
      </w:r>
      <w:r w:rsidRPr="00D66CC3">
        <w:rPr>
          <w:b/>
          <w:bCs/>
        </w:rPr>
        <w:t>В-10000, УКТ</w:t>
      </w:r>
      <w:r w:rsidRPr="00D66CC3">
        <w:rPr>
          <w:b/>
          <w:bCs/>
          <w:lang w:val="en-US"/>
        </w:rPr>
        <w:t>I</w:t>
      </w:r>
      <w:r w:rsidRPr="00D66CC3">
        <w:rPr>
          <w:b/>
          <w:bCs/>
        </w:rPr>
        <w:t>В</w:t>
      </w:r>
      <w:r w:rsidRPr="00D66CC3">
        <w:rPr>
          <w:b/>
          <w:bCs/>
        </w:rPr>
        <w:noBreakHyphen/>
        <w:t>250</w:t>
      </w:r>
      <w:r w:rsidRPr="00D66CC3">
        <w:rPr>
          <w:b/>
          <w:bCs/>
        </w:rPr>
        <w:noBreakHyphen/>
        <w:t>12, УКТ</w:t>
      </w:r>
      <w:r w:rsidRPr="00D66CC3">
        <w:rPr>
          <w:b/>
          <w:bCs/>
          <w:lang w:val="en-US"/>
        </w:rPr>
        <w:t>I</w:t>
      </w:r>
      <w:r w:rsidRPr="00D66CC3">
        <w:rPr>
          <w:b/>
          <w:bCs/>
        </w:rPr>
        <w:t>В-14М, УКТ</w:t>
      </w:r>
      <w:r w:rsidRPr="00D66CC3">
        <w:rPr>
          <w:b/>
          <w:bCs/>
          <w:lang w:val="en-US"/>
        </w:rPr>
        <w:t>IIA</w:t>
      </w:r>
      <w:r w:rsidRPr="00D66CC3">
        <w:rPr>
          <w:b/>
          <w:bCs/>
        </w:rPr>
        <w:t>-КБН-5, 3300А, УКТ</w:t>
      </w:r>
      <w:r w:rsidRPr="00D66CC3">
        <w:rPr>
          <w:b/>
          <w:bCs/>
          <w:lang w:val="en-US"/>
        </w:rPr>
        <w:t>IB</w:t>
      </w:r>
      <w:r w:rsidRPr="00D66CC3">
        <w:rPr>
          <w:b/>
          <w:bCs/>
        </w:rPr>
        <w:t>-48А, УКТ</w:t>
      </w:r>
      <w:r w:rsidRPr="00D66CC3">
        <w:rPr>
          <w:b/>
          <w:bCs/>
          <w:lang w:val="en-US"/>
        </w:rPr>
        <w:t>IB</w:t>
      </w:r>
      <w:r w:rsidRPr="00D66CC3">
        <w:rPr>
          <w:b/>
          <w:bCs/>
        </w:rPr>
        <w:t>-</w:t>
      </w:r>
      <w:proofErr w:type="spellStart"/>
      <w:r w:rsidRPr="00D66CC3">
        <w:rPr>
          <w:b/>
          <w:bCs/>
          <w:lang w:val="en-US"/>
        </w:rPr>
        <w:t>Sr</w:t>
      </w:r>
      <w:proofErr w:type="spellEnd"/>
      <w:r w:rsidRPr="00D66CC3">
        <w:rPr>
          <w:b/>
          <w:bCs/>
        </w:rPr>
        <w:t>-140</w:t>
      </w:r>
    </w:p>
    <w:p w:rsidR="00473ECF" w:rsidRDefault="00473ECF" w:rsidP="00473ECF">
      <w:pPr>
        <w:jc w:val="center"/>
        <w:rPr>
          <w:b/>
        </w:rPr>
      </w:pPr>
    </w:p>
    <w:p w:rsidR="002F6CD0" w:rsidRPr="002F6CD0" w:rsidRDefault="002F6CD0" w:rsidP="002F6CD0">
      <w:pPr>
        <w:ind w:firstLine="709"/>
        <w:jc w:val="both"/>
        <w:rPr>
          <w:b/>
          <w:bCs/>
        </w:rPr>
      </w:pPr>
      <w:r w:rsidRPr="002F6CD0">
        <w:rPr>
          <w:b/>
        </w:rPr>
        <w:t>1. </w:t>
      </w:r>
      <w:r w:rsidRPr="002F6CD0">
        <w:rPr>
          <w:b/>
          <w:bCs/>
        </w:rPr>
        <w:t>Основания для проведения работ</w:t>
      </w:r>
    </w:p>
    <w:p w:rsidR="002F6CD0" w:rsidRPr="002F6CD0" w:rsidRDefault="002F6CD0" w:rsidP="002F6CD0">
      <w:pPr>
        <w:ind w:firstLine="709"/>
        <w:jc w:val="both"/>
        <w:rPr>
          <w:bCs/>
        </w:rPr>
      </w:pPr>
    </w:p>
    <w:p w:rsidR="002F6CD0" w:rsidRPr="002F6CD0" w:rsidRDefault="002F6CD0" w:rsidP="002F6CD0">
      <w:pPr>
        <w:tabs>
          <w:tab w:val="left" w:pos="0"/>
        </w:tabs>
        <w:ind w:firstLine="705"/>
        <w:jc w:val="both"/>
      </w:pPr>
      <w:r w:rsidRPr="002F6CD0">
        <w:t xml:space="preserve">Работа «Проведение экспертизы материалов заявок и оформление сертификатов-разрешений на </w:t>
      </w:r>
      <w:proofErr w:type="gramStart"/>
      <w:r w:rsidRPr="002F6CD0">
        <w:t>конструкцию</w:t>
      </w:r>
      <w:proofErr w:type="gramEnd"/>
      <w:r w:rsidRPr="002F6CD0">
        <w:t xml:space="preserve">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 xml:space="preserve">» проводится в соответствии с планом работ (услуг), выполняемых сторонними организациями за счет собственных средств предприятия на основании Протокола </w:t>
      </w:r>
      <w:r w:rsidRPr="002F6CD0">
        <w:rPr>
          <w:rFonts w:eastAsia="MS Mincho"/>
        </w:rPr>
        <w:t xml:space="preserve">№ __________ </w:t>
      </w:r>
      <w:r w:rsidRPr="002F6CD0">
        <w:t xml:space="preserve">от __.__.2013 г. конкурсной комиссии ФГУП “ПО “Маяк” по рассмотрению, оценке и сопоставлению предложений участников открытого запроса предложений. </w:t>
      </w:r>
    </w:p>
    <w:p w:rsidR="002F6CD0" w:rsidRPr="002F6CD0" w:rsidRDefault="002F6CD0" w:rsidP="002F6CD0">
      <w:pPr>
        <w:ind w:firstLine="709"/>
        <w:jc w:val="both"/>
      </w:pPr>
    </w:p>
    <w:p w:rsidR="002F6CD0" w:rsidRPr="002F6CD0" w:rsidRDefault="002F6CD0" w:rsidP="002F6CD0">
      <w:pPr>
        <w:ind w:firstLine="709"/>
        <w:jc w:val="both"/>
        <w:rPr>
          <w:b/>
          <w:bCs/>
        </w:rPr>
      </w:pPr>
      <w:r w:rsidRPr="002F6CD0">
        <w:rPr>
          <w:b/>
          <w:bCs/>
        </w:rPr>
        <w:t>2. Цели работ</w:t>
      </w:r>
    </w:p>
    <w:p w:rsidR="002F6CD0" w:rsidRPr="002F6CD0" w:rsidRDefault="002F6CD0" w:rsidP="002F6CD0">
      <w:pPr>
        <w:ind w:firstLine="709"/>
        <w:jc w:val="both"/>
        <w:rPr>
          <w:b/>
          <w:bCs/>
        </w:rPr>
      </w:pPr>
    </w:p>
    <w:p w:rsidR="002F6CD0" w:rsidRPr="002F6CD0" w:rsidRDefault="002F6CD0" w:rsidP="002F6CD0">
      <w:pPr>
        <w:ind w:firstLine="709"/>
        <w:jc w:val="both"/>
      </w:pPr>
      <w:r w:rsidRPr="002F6CD0">
        <w:t xml:space="preserve">Целью работы является проведение экспертизы материалов заявок и оформление сертификатов-разрешений на </w:t>
      </w:r>
      <w:proofErr w:type="gramStart"/>
      <w:r w:rsidRPr="002F6CD0">
        <w:t>конструкцию</w:t>
      </w:r>
      <w:proofErr w:type="gramEnd"/>
      <w:r w:rsidRPr="002F6CD0">
        <w:t xml:space="preserve">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noBreakHyphen/>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w:t>
      </w:r>
    </w:p>
    <w:p w:rsidR="002F6CD0" w:rsidRPr="002F6CD0" w:rsidRDefault="002F6CD0" w:rsidP="002F6CD0">
      <w:pPr>
        <w:ind w:firstLine="709"/>
        <w:jc w:val="both"/>
      </w:pPr>
    </w:p>
    <w:p w:rsidR="002F6CD0" w:rsidRPr="002F6CD0" w:rsidRDefault="002F6CD0" w:rsidP="002F6CD0">
      <w:pPr>
        <w:ind w:firstLine="709"/>
        <w:jc w:val="both"/>
        <w:rPr>
          <w:b/>
          <w:bCs/>
        </w:rPr>
      </w:pPr>
      <w:r w:rsidRPr="002F6CD0">
        <w:rPr>
          <w:b/>
          <w:bCs/>
        </w:rPr>
        <w:t>3. Содержание работ, сроки выполнения работ</w:t>
      </w:r>
    </w:p>
    <w:p w:rsidR="002F6CD0" w:rsidRPr="002F6CD0" w:rsidRDefault="002F6CD0" w:rsidP="002F6CD0">
      <w:pPr>
        <w:ind w:firstLine="709"/>
        <w:jc w:val="both"/>
        <w:rPr>
          <w:b/>
          <w:bCs/>
        </w:rPr>
      </w:pPr>
    </w:p>
    <w:p w:rsidR="002F6CD0" w:rsidRPr="002F6CD0" w:rsidRDefault="002F6CD0" w:rsidP="002F6CD0">
      <w:pPr>
        <w:tabs>
          <w:tab w:val="left" w:pos="6285"/>
        </w:tabs>
        <w:ind w:firstLine="720"/>
        <w:jc w:val="both"/>
      </w:pPr>
      <w:r w:rsidRPr="002F6CD0">
        <w:t>3.1.</w:t>
      </w:r>
      <w:r w:rsidRPr="002F6CD0">
        <w:rPr>
          <w:lang w:val="en-US"/>
        </w:rPr>
        <w:t> </w:t>
      </w:r>
      <w:r w:rsidRPr="002F6CD0">
        <w:t>Сроки получения сертификатов-разрешений:</w:t>
      </w:r>
      <w:r w:rsidRPr="002F6CD0">
        <w:tab/>
      </w:r>
    </w:p>
    <w:p w:rsidR="002F6CD0" w:rsidRPr="002F6CD0" w:rsidRDefault="002F6CD0" w:rsidP="002F6CD0">
      <w:pPr>
        <w:ind w:firstLine="720"/>
        <w:jc w:val="both"/>
        <w:rPr>
          <w:bCs/>
        </w:rPr>
      </w:pPr>
      <w:r w:rsidRPr="002F6CD0">
        <w:t>- </w:t>
      </w:r>
      <w:r w:rsidRPr="002F6CD0">
        <w:rPr>
          <w:bCs/>
        </w:rPr>
        <w:t>УКТ</w:t>
      </w:r>
      <w:r w:rsidRPr="002F6CD0">
        <w:rPr>
          <w:bCs/>
          <w:lang w:val="en-US"/>
        </w:rPr>
        <w:t>I</w:t>
      </w:r>
      <w:r w:rsidRPr="002F6CD0">
        <w:rPr>
          <w:bCs/>
        </w:rPr>
        <w:t>В-10000, УКТ</w:t>
      </w:r>
      <w:r w:rsidRPr="002F6CD0">
        <w:rPr>
          <w:bCs/>
          <w:lang w:val="en-US"/>
        </w:rPr>
        <w:t>I</w:t>
      </w:r>
      <w:r w:rsidRPr="002F6CD0">
        <w:rPr>
          <w:bCs/>
        </w:rPr>
        <w:t>В-14М, УКТ</w:t>
      </w:r>
      <w:r w:rsidRPr="002F6CD0">
        <w:rPr>
          <w:bCs/>
          <w:lang w:val="en-US"/>
        </w:rPr>
        <w:t>IIA</w:t>
      </w:r>
      <w:r w:rsidRPr="002F6CD0">
        <w:rPr>
          <w:bCs/>
        </w:rPr>
        <w:t>-КБН-5 – февраль 2014 года;</w:t>
      </w:r>
    </w:p>
    <w:p w:rsidR="002F6CD0" w:rsidRPr="002F6CD0" w:rsidRDefault="002F6CD0" w:rsidP="002F6CD0">
      <w:pPr>
        <w:ind w:firstLine="720"/>
        <w:jc w:val="both"/>
        <w:rPr>
          <w:bCs/>
        </w:rPr>
      </w:pPr>
      <w:r w:rsidRPr="002F6CD0">
        <w:rPr>
          <w:bCs/>
        </w:rPr>
        <w:t>- 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В-250-12 – март 2014 года;</w:t>
      </w:r>
    </w:p>
    <w:p w:rsidR="002F6CD0" w:rsidRPr="002F6CD0" w:rsidRDefault="002F6CD0" w:rsidP="002F6CD0">
      <w:pPr>
        <w:ind w:firstLine="720"/>
        <w:jc w:val="both"/>
        <w:rPr>
          <w:bCs/>
        </w:rPr>
      </w:pPr>
      <w:r w:rsidRPr="002F6CD0">
        <w:rPr>
          <w:bCs/>
        </w:rPr>
        <w:t>- УКТ</w:t>
      </w:r>
      <w:r w:rsidRPr="002F6CD0">
        <w:rPr>
          <w:bCs/>
          <w:lang w:val="en-US"/>
        </w:rPr>
        <w:t>IB</w:t>
      </w:r>
      <w:r w:rsidRPr="002F6CD0">
        <w:rPr>
          <w:bCs/>
        </w:rPr>
        <w:t>-48А – май 2014 года;</w:t>
      </w:r>
    </w:p>
    <w:p w:rsidR="002F6CD0" w:rsidRPr="002F6CD0" w:rsidRDefault="002F6CD0" w:rsidP="002F6CD0">
      <w:pPr>
        <w:ind w:firstLine="720"/>
        <w:jc w:val="both"/>
        <w:rPr>
          <w:bCs/>
        </w:rPr>
      </w:pPr>
      <w:r w:rsidRPr="002F6CD0">
        <w:rPr>
          <w:bCs/>
        </w:rPr>
        <w:t>- 3300А – июль 2014 года;</w:t>
      </w:r>
    </w:p>
    <w:p w:rsidR="002F6CD0" w:rsidRPr="002F6CD0" w:rsidRDefault="002F6CD0" w:rsidP="002F6CD0">
      <w:pPr>
        <w:ind w:firstLine="720"/>
        <w:jc w:val="both"/>
        <w:rPr>
          <w:bCs/>
        </w:rPr>
      </w:pPr>
      <w:r w:rsidRPr="002F6CD0">
        <w:rPr>
          <w:bCs/>
        </w:rPr>
        <w:t>- УКТ</w:t>
      </w:r>
      <w:r w:rsidRPr="002F6CD0">
        <w:rPr>
          <w:bCs/>
          <w:lang w:val="en-US"/>
        </w:rPr>
        <w:t>IB</w:t>
      </w:r>
      <w:r w:rsidRPr="002F6CD0">
        <w:rPr>
          <w:bCs/>
        </w:rPr>
        <w:t>-</w:t>
      </w:r>
      <w:proofErr w:type="spellStart"/>
      <w:r w:rsidRPr="002F6CD0">
        <w:rPr>
          <w:bCs/>
          <w:lang w:val="en-US"/>
        </w:rPr>
        <w:t>Sr</w:t>
      </w:r>
      <w:proofErr w:type="spellEnd"/>
      <w:r w:rsidRPr="002F6CD0">
        <w:rPr>
          <w:bCs/>
        </w:rPr>
        <w:t>-140 – ноябрь 2014 года.</w:t>
      </w:r>
    </w:p>
    <w:p w:rsidR="002F6CD0" w:rsidRPr="002F6CD0" w:rsidRDefault="002F6CD0" w:rsidP="002F6CD0">
      <w:pPr>
        <w:ind w:firstLine="720"/>
        <w:jc w:val="both"/>
      </w:pPr>
      <w:r w:rsidRPr="002F6CD0">
        <w:t xml:space="preserve">3.2. Работы должны быть оформлены одним договором со сроком заключения  в </w:t>
      </w:r>
      <w:r w:rsidR="00136F2F">
        <w:t>январе</w:t>
      </w:r>
      <w:r w:rsidRPr="002F6CD0">
        <w:t xml:space="preserve"> 201</w:t>
      </w:r>
      <w:r w:rsidR="00136F2F">
        <w:t>4</w:t>
      </w:r>
      <w:r w:rsidRPr="002F6CD0">
        <w:t xml:space="preserve"> года.</w:t>
      </w:r>
    </w:p>
    <w:p w:rsidR="002F6CD0" w:rsidRPr="002F6CD0" w:rsidRDefault="002F6CD0" w:rsidP="002F6CD0">
      <w:pPr>
        <w:ind w:firstLine="709"/>
        <w:jc w:val="both"/>
      </w:pPr>
    </w:p>
    <w:p w:rsidR="002F6CD0" w:rsidRPr="002F6CD0" w:rsidRDefault="002F6CD0" w:rsidP="002F6CD0">
      <w:pPr>
        <w:ind w:firstLine="708"/>
        <w:jc w:val="both"/>
        <w:rPr>
          <w:b/>
          <w:bCs/>
        </w:rPr>
      </w:pPr>
      <w:r w:rsidRPr="002F6CD0">
        <w:rPr>
          <w:b/>
          <w:bCs/>
        </w:rPr>
        <w:t>4. Ожидаемые результаты</w:t>
      </w:r>
    </w:p>
    <w:p w:rsidR="002F6CD0" w:rsidRPr="002F6CD0" w:rsidRDefault="002F6CD0" w:rsidP="002F6CD0">
      <w:pPr>
        <w:jc w:val="both"/>
        <w:rPr>
          <w:b/>
          <w:bCs/>
        </w:rPr>
      </w:pPr>
    </w:p>
    <w:p w:rsidR="002F6CD0" w:rsidRPr="002F6CD0" w:rsidRDefault="002F6CD0" w:rsidP="002F6CD0">
      <w:pPr>
        <w:ind w:firstLine="709"/>
        <w:jc w:val="both"/>
      </w:pPr>
      <w:r w:rsidRPr="002F6CD0">
        <w:t xml:space="preserve">В результате проведенных работ должны быть оформлены сертификаты-разрешения на конструкцию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w:t>
      </w:r>
    </w:p>
    <w:p w:rsidR="002F6CD0" w:rsidRPr="002F6CD0" w:rsidRDefault="002F6CD0" w:rsidP="002F6CD0">
      <w:pPr>
        <w:ind w:firstLine="709"/>
        <w:jc w:val="both"/>
      </w:pPr>
    </w:p>
    <w:p w:rsidR="002F6CD0" w:rsidRPr="002F6CD0" w:rsidRDefault="002F6CD0" w:rsidP="002F6CD0">
      <w:pPr>
        <w:ind w:firstLine="709"/>
        <w:jc w:val="both"/>
        <w:rPr>
          <w:b/>
          <w:bCs/>
        </w:rPr>
      </w:pPr>
      <w:r w:rsidRPr="002F6CD0">
        <w:rPr>
          <w:b/>
          <w:bCs/>
        </w:rPr>
        <w:t xml:space="preserve">5. Основные требования к выполнению работ </w:t>
      </w:r>
    </w:p>
    <w:p w:rsidR="002F6CD0" w:rsidRPr="002F6CD0" w:rsidRDefault="002F6CD0" w:rsidP="002F6CD0">
      <w:pPr>
        <w:ind w:firstLine="709"/>
        <w:jc w:val="both"/>
        <w:rPr>
          <w:b/>
          <w:bCs/>
        </w:rPr>
      </w:pPr>
    </w:p>
    <w:p w:rsidR="002F6CD0" w:rsidRPr="002F6CD0" w:rsidRDefault="002F6CD0" w:rsidP="002F6CD0">
      <w:pPr>
        <w:jc w:val="both"/>
      </w:pPr>
      <w:r w:rsidRPr="002F6CD0">
        <w:tab/>
      </w:r>
      <w:r w:rsidRPr="002F6CD0">
        <w:rPr>
          <w:lang w:val="en-US"/>
        </w:rPr>
        <w:t> </w:t>
      </w:r>
      <w:r w:rsidRPr="002F6CD0">
        <w:t>Проведение экспертизы материалов заявок и оформленные сертификаты-разрешения должны соответствовать:</w:t>
      </w:r>
    </w:p>
    <w:p w:rsidR="002F6CD0" w:rsidRPr="002F6CD0" w:rsidRDefault="002F6CD0" w:rsidP="002F6CD0">
      <w:pPr>
        <w:jc w:val="both"/>
      </w:pPr>
      <w:r w:rsidRPr="002F6CD0">
        <w:tab/>
        <w:t>-</w:t>
      </w:r>
      <w:r w:rsidRPr="002F6CD0">
        <w:rPr>
          <w:lang w:val="en-US"/>
        </w:rPr>
        <w:t> </w:t>
      </w:r>
      <w:r w:rsidRPr="002F6CD0">
        <w:t>«Правилам безопасности при транспортировании РМ» НП-053-04;</w:t>
      </w:r>
    </w:p>
    <w:p w:rsidR="002F6CD0" w:rsidRPr="002F6CD0" w:rsidRDefault="002F6CD0" w:rsidP="002F6CD0">
      <w:pPr>
        <w:jc w:val="both"/>
      </w:pPr>
      <w:r w:rsidRPr="002F6CD0">
        <w:tab/>
        <w:t>-</w:t>
      </w:r>
      <w:r w:rsidRPr="002F6CD0">
        <w:rPr>
          <w:lang w:val="en-US"/>
        </w:rPr>
        <w:t> </w:t>
      </w:r>
      <w:r w:rsidRPr="002F6CD0">
        <w:t>«Нормам радиационной безопасности» НРБ 99/2009»;</w:t>
      </w:r>
    </w:p>
    <w:p w:rsidR="002F6CD0" w:rsidRPr="002F6CD0" w:rsidRDefault="002F6CD0" w:rsidP="002F6CD0">
      <w:pPr>
        <w:jc w:val="both"/>
      </w:pPr>
      <w:r w:rsidRPr="002F6CD0">
        <w:lastRenderedPageBreak/>
        <w:tab/>
        <w:t>-</w:t>
      </w:r>
      <w:r w:rsidRPr="002F6CD0">
        <w:rPr>
          <w:lang w:val="en-US"/>
        </w:rPr>
        <w:t> </w:t>
      </w:r>
      <w:r w:rsidRPr="002F6CD0">
        <w:t>«Основным санитарным правилам обеспечения радиационной безопасности» ОСПОРБ 99/2010»;</w:t>
      </w:r>
    </w:p>
    <w:p w:rsidR="002F6CD0" w:rsidRPr="002F6CD0" w:rsidRDefault="002F6CD0" w:rsidP="002F6CD0">
      <w:pPr>
        <w:jc w:val="both"/>
      </w:pPr>
      <w:r w:rsidRPr="002F6CD0">
        <w:tab/>
        <w:t>-</w:t>
      </w:r>
      <w:r w:rsidRPr="002F6CD0">
        <w:rPr>
          <w:lang w:val="en-US"/>
        </w:rPr>
        <w:t> </w:t>
      </w:r>
      <w:r w:rsidRPr="002F6CD0">
        <w:t xml:space="preserve">«Санитарным правилам по радиационной безопасности при транспортировании радиоактивных материалов» </w:t>
      </w:r>
      <w:proofErr w:type="spellStart"/>
      <w:r w:rsidRPr="002F6CD0">
        <w:t>СанПин</w:t>
      </w:r>
      <w:proofErr w:type="spellEnd"/>
      <w:r w:rsidRPr="002F6CD0">
        <w:t xml:space="preserve"> 2.6.1.1281-03;</w:t>
      </w:r>
    </w:p>
    <w:p w:rsidR="002F6CD0" w:rsidRPr="002F6CD0" w:rsidRDefault="002F6CD0" w:rsidP="002F6CD0">
      <w:pPr>
        <w:ind w:firstLine="720"/>
        <w:jc w:val="both"/>
      </w:pPr>
      <w:r w:rsidRPr="002F6CD0">
        <w:t>-</w:t>
      </w:r>
      <w:r w:rsidRPr="002F6CD0">
        <w:rPr>
          <w:lang w:val="en-US"/>
        </w:rPr>
        <w:t> </w:t>
      </w:r>
      <w:r w:rsidRPr="002F6CD0">
        <w:t xml:space="preserve">«Правилам безопасной перевозки радиоактивных материалов» (МАГАТЭ, издание 2005 г. № </w:t>
      </w:r>
      <w:r w:rsidRPr="002F6CD0">
        <w:rPr>
          <w:lang w:val="en-US"/>
        </w:rPr>
        <w:t>TS</w:t>
      </w:r>
      <w:r w:rsidRPr="002F6CD0">
        <w:t>-</w:t>
      </w:r>
      <w:r w:rsidRPr="002F6CD0">
        <w:rPr>
          <w:lang w:val="en-US"/>
        </w:rPr>
        <w:t>R</w:t>
      </w:r>
      <w:r w:rsidRPr="002F6CD0">
        <w:t>-1).</w:t>
      </w:r>
    </w:p>
    <w:p w:rsidR="002F6CD0" w:rsidRPr="002F6CD0" w:rsidRDefault="002F6CD0" w:rsidP="002F6CD0">
      <w:pPr>
        <w:ind w:firstLine="720"/>
        <w:jc w:val="both"/>
      </w:pPr>
    </w:p>
    <w:p w:rsidR="002F6CD0" w:rsidRPr="002F6CD0" w:rsidRDefault="002F6CD0" w:rsidP="002F6CD0">
      <w:pPr>
        <w:ind w:firstLine="720"/>
        <w:jc w:val="both"/>
        <w:rPr>
          <w:b/>
        </w:rPr>
      </w:pPr>
      <w:r w:rsidRPr="002F6CD0">
        <w:rPr>
          <w:b/>
        </w:rPr>
        <w:t>6. Режимное обеспечение выполнения работ</w:t>
      </w:r>
    </w:p>
    <w:p w:rsidR="002F6CD0" w:rsidRPr="002F6CD0" w:rsidRDefault="002F6CD0" w:rsidP="002F6CD0">
      <w:pPr>
        <w:ind w:firstLine="720"/>
        <w:jc w:val="both"/>
        <w:rPr>
          <w:b/>
        </w:rPr>
      </w:pPr>
    </w:p>
    <w:p w:rsidR="002F6CD0" w:rsidRPr="002F6CD0" w:rsidRDefault="002F6CD0" w:rsidP="002F6CD0">
      <w:pPr>
        <w:shd w:val="clear" w:color="auto" w:fill="FFFFFF"/>
        <w:ind w:firstLine="697"/>
        <w:jc w:val="both"/>
      </w:pPr>
      <w:r w:rsidRPr="002F6CD0">
        <w:t>В данной работе использование и получение сведений, составляющих государственную тайну, служебной информации ограниченного распространения, не предусматривается.</w:t>
      </w:r>
    </w:p>
    <w:p w:rsidR="00FB3568" w:rsidRPr="00FB3568" w:rsidRDefault="00FB3568" w:rsidP="00FB3568">
      <w:pPr>
        <w:shd w:val="clear" w:color="auto" w:fill="FFFFFF"/>
        <w:ind w:firstLine="697"/>
        <w:jc w:val="both"/>
      </w:pPr>
    </w:p>
    <w:p w:rsidR="00674518" w:rsidRDefault="00674518" w:rsidP="00674518">
      <w:pPr>
        <w:jc w:val="both"/>
      </w:pPr>
    </w:p>
    <w:p w:rsidR="00FB3568" w:rsidRDefault="00FB3568" w:rsidP="00674518">
      <w:pPr>
        <w:jc w:val="both"/>
      </w:pPr>
    </w:p>
    <w:tbl>
      <w:tblPr>
        <w:tblW w:w="0" w:type="auto"/>
        <w:tblLook w:val="0000"/>
      </w:tblPr>
      <w:tblGrid>
        <w:gridCol w:w="4683"/>
        <w:gridCol w:w="4888"/>
      </w:tblGrid>
      <w:tr w:rsidR="00FB3568" w:rsidRPr="00F359AE" w:rsidTr="00FC1082">
        <w:tc>
          <w:tcPr>
            <w:tcW w:w="4785" w:type="dxa"/>
          </w:tcPr>
          <w:p w:rsidR="00FB3568" w:rsidRPr="00F359AE" w:rsidRDefault="00FB3568" w:rsidP="00FC1082">
            <w:pPr>
              <w:jc w:val="center"/>
              <w:rPr>
                <w:b/>
              </w:rPr>
            </w:pPr>
            <w:r w:rsidRPr="00F359AE">
              <w:rPr>
                <w:b/>
              </w:rPr>
              <w:t>ОТ ИСПОЛНИТЕЛЯ</w:t>
            </w:r>
          </w:p>
        </w:tc>
        <w:tc>
          <w:tcPr>
            <w:tcW w:w="5104" w:type="dxa"/>
          </w:tcPr>
          <w:p w:rsidR="00FB3568" w:rsidRPr="00F359AE" w:rsidRDefault="00FB3568" w:rsidP="00FC1082">
            <w:pPr>
              <w:jc w:val="center"/>
            </w:pPr>
            <w:r w:rsidRPr="00F359AE">
              <w:rPr>
                <w:b/>
              </w:rPr>
              <w:t>ОТ ЗАКАЗЧИКА</w:t>
            </w:r>
          </w:p>
        </w:tc>
      </w:tr>
      <w:tr w:rsidR="00FB3568" w:rsidRPr="00F359AE" w:rsidTr="00FC1082">
        <w:tc>
          <w:tcPr>
            <w:tcW w:w="4785" w:type="dxa"/>
          </w:tcPr>
          <w:p w:rsidR="00FB3568" w:rsidRPr="00F359AE" w:rsidRDefault="00FB3568" w:rsidP="00FC1082">
            <w:pPr>
              <w:jc w:val="both"/>
            </w:pPr>
          </w:p>
          <w:p w:rsidR="00FB3568" w:rsidRPr="00F359AE" w:rsidRDefault="00FB3568" w:rsidP="00FC1082">
            <w:pPr>
              <w:jc w:val="both"/>
            </w:pPr>
            <w:r w:rsidRPr="00F359AE">
              <w:t>_________________________________</w:t>
            </w:r>
          </w:p>
          <w:p w:rsidR="00FB3568" w:rsidRPr="00F359AE" w:rsidRDefault="00FB3568" w:rsidP="00FC1082">
            <w:pPr>
              <w:jc w:val="both"/>
            </w:pPr>
          </w:p>
          <w:p w:rsidR="00FB3568" w:rsidRPr="00F359AE" w:rsidRDefault="00FB3568" w:rsidP="00FC1082">
            <w:pPr>
              <w:jc w:val="both"/>
            </w:pPr>
          </w:p>
          <w:p w:rsidR="00FB3568" w:rsidRPr="00F359AE" w:rsidRDefault="00FB3568" w:rsidP="00FC1082">
            <w:pPr>
              <w:jc w:val="both"/>
            </w:pPr>
            <w:r w:rsidRPr="00F359AE">
              <w:t>___________________ ______________</w:t>
            </w:r>
          </w:p>
        </w:tc>
        <w:tc>
          <w:tcPr>
            <w:tcW w:w="5104" w:type="dxa"/>
          </w:tcPr>
          <w:p w:rsidR="00FB3568" w:rsidRPr="00F359AE" w:rsidRDefault="00FB3568" w:rsidP="00FC1082">
            <w:pPr>
              <w:tabs>
                <w:tab w:val="left" w:pos="466"/>
              </w:tabs>
              <w:rPr>
                <w:snapToGrid w:val="0"/>
              </w:rPr>
            </w:pPr>
          </w:p>
          <w:p w:rsidR="00FB3568" w:rsidRPr="00F359AE" w:rsidRDefault="00FB3568" w:rsidP="002F6CD0">
            <w:pPr>
              <w:tabs>
                <w:tab w:val="left" w:pos="466"/>
              </w:tabs>
              <w:rPr>
                <w:snapToGrid w:val="0"/>
              </w:rPr>
            </w:pPr>
            <w:r w:rsidRPr="00F359AE">
              <w:rPr>
                <w:snapToGrid w:val="0"/>
              </w:rPr>
              <w:t>_____________________</w:t>
            </w:r>
            <w:r w:rsidR="002F6CD0">
              <w:rPr>
                <w:snapToGrid w:val="0"/>
              </w:rPr>
              <w:t>_________</w:t>
            </w:r>
          </w:p>
        </w:tc>
      </w:tr>
      <w:tr w:rsidR="00FB3568" w:rsidRPr="00F359AE" w:rsidTr="00FC1082">
        <w:tc>
          <w:tcPr>
            <w:tcW w:w="4785" w:type="dxa"/>
          </w:tcPr>
          <w:p w:rsidR="00FB3568" w:rsidRPr="00F359AE" w:rsidRDefault="00FB3568" w:rsidP="00FC1082">
            <w:pPr>
              <w:jc w:val="both"/>
            </w:pPr>
            <w:r w:rsidRPr="00F359AE">
              <w:t>«____» ___________2013 г.</w:t>
            </w:r>
          </w:p>
        </w:tc>
        <w:tc>
          <w:tcPr>
            <w:tcW w:w="5104" w:type="dxa"/>
          </w:tcPr>
          <w:p w:rsidR="00FB3568" w:rsidRPr="00F359AE" w:rsidRDefault="00FB3568" w:rsidP="00FC1082">
            <w:pPr>
              <w:tabs>
                <w:tab w:val="left" w:pos="466"/>
              </w:tabs>
              <w:jc w:val="both"/>
            </w:pPr>
            <w:r w:rsidRPr="00F359AE">
              <w:t>«____» ___________2013 г.</w:t>
            </w:r>
          </w:p>
        </w:tc>
      </w:tr>
      <w:tr w:rsidR="00FB3568" w:rsidRPr="00F359AE" w:rsidTr="00FC1082">
        <w:tc>
          <w:tcPr>
            <w:tcW w:w="4785" w:type="dxa"/>
          </w:tcPr>
          <w:p w:rsidR="00FB3568" w:rsidRPr="00F359AE" w:rsidRDefault="00FB3568" w:rsidP="00FC1082">
            <w:pPr>
              <w:jc w:val="both"/>
              <w:rPr>
                <w:b/>
              </w:rPr>
            </w:pPr>
            <w:r w:rsidRPr="00F359AE">
              <w:rPr>
                <w:b/>
              </w:rPr>
              <w:t>МП</w:t>
            </w:r>
          </w:p>
        </w:tc>
        <w:tc>
          <w:tcPr>
            <w:tcW w:w="5104" w:type="dxa"/>
          </w:tcPr>
          <w:p w:rsidR="00FB3568" w:rsidRPr="00F359AE" w:rsidRDefault="00FB3568" w:rsidP="00FC1082">
            <w:pPr>
              <w:jc w:val="both"/>
              <w:rPr>
                <w:b/>
              </w:rPr>
            </w:pPr>
            <w:r w:rsidRPr="00F359AE">
              <w:rPr>
                <w:b/>
              </w:rPr>
              <w:t>МП</w:t>
            </w:r>
          </w:p>
        </w:tc>
      </w:tr>
    </w:tbl>
    <w:p w:rsidR="00FB3568" w:rsidRPr="00674518" w:rsidRDefault="00FB3568" w:rsidP="00674518">
      <w:pPr>
        <w:jc w:val="both"/>
      </w:pPr>
    </w:p>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p w:rsidR="00674518" w:rsidRPr="00674518" w:rsidRDefault="00674518" w:rsidP="00674518">
      <w:r w:rsidRPr="00674518">
        <w:br w:type="page"/>
      </w:r>
    </w:p>
    <w:tbl>
      <w:tblPr>
        <w:tblW w:w="9498" w:type="dxa"/>
        <w:tblInd w:w="108" w:type="dxa"/>
        <w:tblLayout w:type="fixed"/>
        <w:tblLook w:val="0000"/>
      </w:tblPr>
      <w:tblGrid>
        <w:gridCol w:w="4819"/>
        <w:gridCol w:w="4679"/>
      </w:tblGrid>
      <w:tr w:rsidR="00674518" w:rsidRPr="00674518" w:rsidTr="00FB3568">
        <w:trPr>
          <w:trHeight w:val="142"/>
        </w:trPr>
        <w:tc>
          <w:tcPr>
            <w:tcW w:w="4819" w:type="dxa"/>
          </w:tcPr>
          <w:p w:rsidR="00674518" w:rsidRPr="00674518" w:rsidRDefault="00674518" w:rsidP="00674518"/>
        </w:tc>
        <w:tc>
          <w:tcPr>
            <w:tcW w:w="4679" w:type="dxa"/>
          </w:tcPr>
          <w:p w:rsidR="00674518" w:rsidRPr="00674518" w:rsidRDefault="00674518" w:rsidP="00674518">
            <w:pPr>
              <w:ind w:left="2268"/>
            </w:pPr>
            <w:r w:rsidRPr="00674518">
              <w:t>Приложение № 2</w:t>
            </w:r>
          </w:p>
        </w:tc>
      </w:tr>
      <w:tr w:rsidR="00674518" w:rsidRPr="00674518" w:rsidTr="00FB3568">
        <w:trPr>
          <w:trHeight w:val="146"/>
        </w:trPr>
        <w:tc>
          <w:tcPr>
            <w:tcW w:w="4819" w:type="dxa"/>
          </w:tcPr>
          <w:p w:rsidR="00674518" w:rsidRPr="00674518" w:rsidRDefault="00674518" w:rsidP="00674518"/>
        </w:tc>
        <w:tc>
          <w:tcPr>
            <w:tcW w:w="4679" w:type="dxa"/>
          </w:tcPr>
          <w:p w:rsidR="00674518" w:rsidRPr="00674518" w:rsidRDefault="00FB3568" w:rsidP="00674518">
            <w:pPr>
              <w:ind w:left="2268"/>
            </w:pPr>
            <w:r>
              <w:t>к договору № от «___»  _____</w:t>
            </w:r>
            <w:r w:rsidR="00674518" w:rsidRPr="00674518">
              <w:t xml:space="preserve"> </w:t>
            </w:r>
            <w:smartTag w:uri="urn:schemas-microsoft-com:office:smarttags" w:element="metricconverter">
              <w:smartTagPr>
                <w:attr w:name="ProductID" w:val="2013 г"/>
              </w:smartTagPr>
              <w:r w:rsidR="00674518" w:rsidRPr="00674518">
                <w:t>2013 г</w:t>
              </w:r>
            </w:smartTag>
            <w:r w:rsidR="00674518" w:rsidRPr="00674518">
              <w:t>.</w:t>
            </w:r>
          </w:p>
        </w:tc>
      </w:tr>
    </w:tbl>
    <w:p w:rsidR="00807AB1" w:rsidRDefault="00807AB1" w:rsidP="00674518">
      <w:pPr>
        <w:jc w:val="center"/>
        <w:rPr>
          <w:b/>
        </w:rPr>
      </w:pPr>
    </w:p>
    <w:p w:rsidR="00674518" w:rsidRPr="00674518" w:rsidRDefault="00807AB1" w:rsidP="00674518">
      <w:pPr>
        <w:jc w:val="center"/>
        <w:rPr>
          <w:b/>
        </w:rPr>
      </w:pPr>
      <w:r>
        <w:rPr>
          <w:b/>
        </w:rPr>
        <w:t>КАЛЕНДАРНЫЙ ПЛАН</w:t>
      </w:r>
    </w:p>
    <w:p w:rsidR="00807AB1" w:rsidRDefault="002F6CD0" w:rsidP="00807AB1">
      <w:pPr>
        <w:jc w:val="center"/>
        <w:rPr>
          <w:b/>
        </w:rPr>
      </w:pPr>
      <w:r>
        <w:rPr>
          <w:b/>
        </w:rPr>
        <w:t>о</w:t>
      </w:r>
      <w:r w:rsidRPr="004156D7">
        <w:rPr>
          <w:b/>
        </w:rPr>
        <w:t xml:space="preserve">казание услуг </w:t>
      </w:r>
      <w:r w:rsidRPr="00674518">
        <w:rPr>
          <w:b/>
        </w:rPr>
        <w:t xml:space="preserve">по </w:t>
      </w:r>
      <w:r>
        <w:rPr>
          <w:b/>
        </w:rPr>
        <w:t>п</w:t>
      </w:r>
      <w:r w:rsidRPr="00D66CC3">
        <w:rPr>
          <w:b/>
        </w:rPr>
        <w:t>роведени</w:t>
      </w:r>
      <w:r>
        <w:rPr>
          <w:b/>
        </w:rPr>
        <w:t>ю</w:t>
      </w:r>
      <w:r w:rsidRPr="00D66CC3">
        <w:rPr>
          <w:b/>
        </w:rPr>
        <w:t xml:space="preserve"> экспертизы материалов заявок и оформление сертификатов-разрешений на </w:t>
      </w:r>
      <w:proofErr w:type="gramStart"/>
      <w:r w:rsidRPr="00D66CC3">
        <w:rPr>
          <w:b/>
        </w:rPr>
        <w:t>конструкцию</w:t>
      </w:r>
      <w:proofErr w:type="gramEnd"/>
      <w:r w:rsidRPr="00D66CC3">
        <w:rPr>
          <w:b/>
        </w:rPr>
        <w:t xml:space="preserve"> и перевозку транспортных упаковочных комплектов типов </w:t>
      </w:r>
      <w:r w:rsidRPr="00D66CC3">
        <w:rPr>
          <w:b/>
          <w:bCs/>
        </w:rPr>
        <w:t>УКТ</w:t>
      </w:r>
      <w:r w:rsidRPr="00D66CC3">
        <w:rPr>
          <w:b/>
          <w:bCs/>
          <w:lang w:val="en-US"/>
        </w:rPr>
        <w:t>I</w:t>
      </w:r>
      <w:r w:rsidRPr="00D66CC3">
        <w:rPr>
          <w:b/>
          <w:bCs/>
        </w:rPr>
        <w:t>В</w:t>
      </w:r>
      <w:r w:rsidRPr="00D66CC3">
        <w:rPr>
          <w:b/>
          <w:bCs/>
        </w:rPr>
        <w:noBreakHyphen/>
        <w:t>80, УКТ</w:t>
      </w:r>
      <w:r w:rsidRPr="00D66CC3">
        <w:rPr>
          <w:b/>
          <w:bCs/>
          <w:lang w:val="en-US"/>
        </w:rPr>
        <w:t>I</w:t>
      </w:r>
      <w:r w:rsidRPr="00D66CC3">
        <w:rPr>
          <w:b/>
          <w:bCs/>
        </w:rPr>
        <w:t>В</w:t>
      </w:r>
      <w:r w:rsidRPr="00D66CC3">
        <w:rPr>
          <w:b/>
          <w:bCs/>
        </w:rPr>
        <w:noBreakHyphen/>
        <w:t>500,</w:t>
      </w:r>
      <w:r w:rsidRPr="00D66CC3">
        <w:rPr>
          <w:b/>
        </w:rPr>
        <w:t xml:space="preserve"> </w:t>
      </w:r>
      <w:r w:rsidRPr="00D66CC3">
        <w:rPr>
          <w:b/>
          <w:bCs/>
        </w:rPr>
        <w:t>УКТ</w:t>
      </w:r>
      <w:r w:rsidRPr="00D66CC3">
        <w:rPr>
          <w:b/>
          <w:bCs/>
          <w:lang w:val="en-US"/>
        </w:rPr>
        <w:t>I</w:t>
      </w:r>
      <w:r w:rsidRPr="00D66CC3">
        <w:rPr>
          <w:b/>
          <w:bCs/>
        </w:rPr>
        <w:t>В-1500, УКТ</w:t>
      </w:r>
      <w:r w:rsidRPr="00D66CC3">
        <w:rPr>
          <w:b/>
          <w:bCs/>
          <w:lang w:val="en-US"/>
        </w:rPr>
        <w:t>I</w:t>
      </w:r>
      <w:r w:rsidRPr="00D66CC3">
        <w:rPr>
          <w:b/>
          <w:bCs/>
        </w:rPr>
        <w:t>В-10000, УКТ</w:t>
      </w:r>
      <w:r w:rsidRPr="00D66CC3">
        <w:rPr>
          <w:b/>
          <w:bCs/>
          <w:lang w:val="en-US"/>
        </w:rPr>
        <w:t>I</w:t>
      </w:r>
      <w:r w:rsidRPr="00D66CC3">
        <w:rPr>
          <w:b/>
          <w:bCs/>
        </w:rPr>
        <w:t>В</w:t>
      </w:r>
      <w:r w:rsidRPr="00D66CC3">
        <w:rPr>
          <w:b/>
          <w:bCs/>
        </w:rPr>
        <w:noBreakHyphen/>
        <w:t>250</w:t>
      </w:r>
      <w:r w:rsidRPr="00D66CC3">
        <w:rPr>
          <w:b/>
          <w:bCs/>
        </w:rPr>
        <w:noBreakHyphen/>
        <w:t>12, УКТ</w:t>
      </w:r>
      <w:r w:rsidRPr="00D66CC3">
        <w:rPr>
          <w:b/>
          <w:bCs/>
          <w:lang w:val="en-US"/>
        </w:rPr>
        <w:t>I</w:t>
      </w:r>
      <w:r w:rsidRPr="00D66CC3">
        <w:rPr>
          <w:b/>
          <w:bCs/>
        </w:rPr>
        <w:t>В-14М, УКТ</w:t>
      </w:r>
      <w:r w:rsidRPr="00D66CC3">
        <w:rPr>
          <w:b/>
          <w:bCs/>
          <w:lang w:val="en-US"/>
        </w:rPr>
        <w:t>IIA</w:t>
      </w:r>
      <w:r w:rsidRPr="00D66CC3">
        <w:rPr>
          <w:b/>
          <w:bCs/>
        </w:rPr>
        <w:t>-КБН-5, 3300А, УКТ</w:t>
      </w:r>
      <w:r w:rsidRPr="00D66CC3">
        <w:rPr>
          <w:b/>
          <w:bCs/>
          <w:lang w:val="en-US"/>
        </w:rPr>
        <w:t>IB</w:t>
      </w:r>
      <w:r w:rsidRPr="00D66CC3">
        <w:rPr>
          <w:b/>
          <w:bCs/>
        </w:rPr>
        <w:t>-48А, УКТ</w:t>
      </w:r>
      <w:r w:rsidRPr="00D66CC3">
        <w:rPr>
          <w:b/>
          <w:bCs/>
          <w:lang w:val="en-US"/>
        </w:rPr>
        <w:t>IB</w:t>
      </w:r>
      <w:r w:rsidRPr="00D66CC3">
        <w:rPr>
          <w:b/>
          <w:bCs/>
        </w:rPr>
        <w:t>-</w:t>
      </w:r>
      <w:proofErr w:type="spellStart"/>
      <w:r w:rsidRPr="00D66CC3">
        <w:rPr>
          <w:b/>
          <w:bCs/>
          <w:lang w:val="en-US"/>
        </w:rPr>
        <w:t>Sr</w:t>
      </w:r>
      <w:proofErr w:type="spellEnd"/>
      <w:r w:rsidRPr="00D66CC3">
        <w:rPr>
          <w:b/>
          <w:bCs/>
        </w:rPr>
        <w:t>-140</w:t>
      </w:r>
    </w:p>
    <w:p w:rsidR="00807AB1" w:rsidRPr="00674518" w:rsidRDefault="00807AB1" w:rsidP="00674518">
      <w:pPr>
        <w:ind w:firstLine="708"/>
        <w:jc w:val="both"/>
        <w:rPr>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4"/>
        <w:gridCol w:w="2996"/>
        <w:gridCol w:w="1560"/>
        <w:gridCol w:w="1417"/>
        <w:gridCol w:w="1843"/>
        <w:gridCol w:w="1276"/>
      </w:tblGrid>
      <w:tr w:rsidR="002F6CD0" w:rsidRPr="002F6CD0" w:rsidTr="00A936A4">
        <w:trPr>
          <w:trHeight w:val="668"/>
        </w:trPr>
        <w:tc>
          <w:tcPr>
            <w:tcW w:w="514" w:type="dxa"/>
            <w:vMerge w:val="restart"/>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ind w:left="-112" w:right="-112"/>
              <w:jc w:val="center"/>
              <w:rPr>
                <w:bCs/>
                <w:sz w:val="20"/>
                <w:szCs w:val="20"/>
              </w:rPr>
            </w:pPr>
            <w:r w:rsidRPr="002F6CD0">
              <w:rPr>
                <w:bCs/>
                <w:sz w:val="20"/>
                <w:szCs w:val="20"/>
              </w:rPr>
              <w:t>№</w:t>
            </w:r>
          </w:p>
          <w:p w:rsidR="002F6CD0" w:rsidRPr="002F6CD0" w:rsidRDefault="002F6CD0" w:rsidP="002F6CD0">
            <w:pPr>
              <w:ind w:left="-112" w:right="-112"/>
              <w:jc w:val="center"/>
              <w:rPr>
                <w:bCs/>
                <w:sz w:val="20"/>
                <w:szCs w:val="20"/>
              </w:rPr>
            </w:pPr>
            <w:proofErr w:type="spellStart"/>
            <w:proofErr w:type="gramStart"/>
            <w:r w:rsidRPr="002F6CD0">
              <w:rPr>
                <w:bCs/>
                <w:sz w:val="20"/>
                <w:szCs w:val="20"/>
              </w:rPr>
              <w:t>п</w:t>
            </w:r>
            <w:proofErr w:type="spellEnd"/>
            <w:proofErr w:type="gramEnd"/>
            <w:r w:rsidRPr="002F6CD0">
              <w:rPr>
                <w:bCs/>
                <w:sz w:val="20"/>
                <w:szCs w:val="20"/>
              </w:rPr>
              <w:t>/</w:t>
            </w:r>
            <w:proofErr w:type="spellStart"/>
            <w:r w:rsidRPr="002F6CD0">
              <w:rPr>
                <w:bCs/>
                <w:sz w:val="20"/>
                <w:szCs w:val="20"/>
              </w:rPr>
              <w:t>п</w:t>
            </w:r>
            <w:proofErr w:type="spellEnd"/>
          </w:p>
        </w:tc>
        <w:tc>
          <w:tcPr>
            <w:tcW w:w="2996" w:type="dxa"/>
            <w:vMerge w:val="restart"/>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center"/>
              <w:rPr>
                <w:bCs/>
                <w:sz w:val="20"/>
                <w:szCs w:val="20"/>
              </w:rPr>
            </w:pPr>
            <w:r w:rsidRPr="002F6CD0">
              <w:rPr>
                <w:bCs/>
                <w:sz w:val="20"/>
                <w:szCs w:val="20"/>
              </w:rPr>
              <w:t>Наименование оказываемых услуг по Договору и основных этапов его выполнения</w:t>
            </w:r>
          </w:p>
        </w:tc>
        <w:tc>
          <w:tcPr>
            <w:tcW w:w="2977" w:type="dxa"/>
            <w:gridSpan w:val="2"/>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center"/>
              <w:rPr>
                <w:sz w:val="20"/>
                <w:szCs w:val="20"/>
              </w:rPr>
            </w:pPr>
            <w:r w:rsidRPr="002F6CD0">
              <w:rPr>
                <w:bCs/>
                <w:sz w:val="20"/>
                <w:szCs w:val="20"/>
              </w:rPr>
              <w:t>Срок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ind w:left="-106" w:right="-128"/>
              <w:jc w:val="center"/>
              <w:rPr>
                <w:bCs/>
                <w:sz w:val="20"/>
                <w:szCs w:val="20"/>
              </w:rPr>
            </w:pPr>
            <w:r w:rsidRPr="002F6CD0">
              <w:rPr>
                <w:bCs/>
                <w:sz w:val="20"/>
                <w:szCs w:val="20"/>
              </w:rPr>
              <w:t>Перечень документации, передаваемой Заказчику</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ind w:right="-108"/>
              <w:jc w:val="center"/>
              <w:rPr>
                <w:bCs/>
                <w:sz w:val="20"/>
                <w:szCs w:val="20"/>
              </w:rPr>
            </w:pPr>
            <w:r w:rsidRPr="002F6CD0">
              <w:rPr>
                <w:bCs/>
                <w:sz w:val="20"/>
                <w:szCs w:val="20"/>
              </w:rPr>
              <w:t>Стоимость этапа,</w:t>
            </w:r>
          </w:p>
          <w:p w:rsidR="002F6CD0" w:rsidRPr="002F6CD0" w:rsidRDefault="002F6CD0" w:rsidP="002F6CD0">
            <w:pPr>
              <w:ind w:right="-108"/>
              <w:jc w:val="center"/>
              <w:rPr>
                <w:bCs/>
                <w:sz w:val="20"/>
                <w:szCs w:val="20"/>
              </w:rPr>
            </w:pPr>
            <w:r w:rsidRPr="002F6CD0">
              <w:rPr>
                <w:bCs/>
                <w:sz w:val="20"/>
                <w:szCs w:val="20"/>
              </w:rPr>
              <w:t>руб.</w:t>
            </w:r>
          </w:p>
        </w:tc>
      </w:tr>
      <w:tr w:rsidR="002F6CD0" w:rsidRPr="002F6CD0" w:rsidTr="00A936A4">
        <w:trPr>
          <w:trHeight w:val="343"/>
        </w:trPr>
        <w:tc>
          <w:tcPr>
            <w:tcW w:w="514" w:type="dxa"/>
            <w:vMerge/>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both"/>
              <w:rPr>
                <w:bCs/>
                <w:sz w:val="20"/>
                <w:szCs w:val="20"/>
              </w:rPr>
            </w:pPr>
          </w:p>
        </w:tc>
        <w:tc>
          <w:tcPr>
            <w:tcW w:w="2996" w:type="dxa"/>
            <w:vMerge/>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both"/>
              <w:rPr>
                <w:bCs/>
                <w:sz w:val="20"/>
                <w:szCs w:val="20"/>
              </w:rPr>
            </w:pPr>
          </w:p>
        </w:tc>
        <w:tc>
          <w:tcPr>
            <w:tcW w:w="1560"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center"/>
              <w:rPr>
                <w:sz w:val="20"/>
                <w:szCs w:val="20"/>
              </w:rPr>
            </w:pPr>
            <w:r w:rsidRPr="002F6CD0">
              <w:rPr>
                <w:bCs/>
                <w:sz w:val="20"/>
                <w:szCs w:val="20"/>
              </w:rPr>
              <w:t>Начало</w:t>
            </w:r>
          </w:p>
        </w:tc>
        <w:tc>
          <w:tcPr>
            <w:tcW w:w="1417"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ind w:hanging="108"/>
              <w:jc w:val="center"/>
              <w:rPr>
                <w:bCs/>
                <w:sz w:val="20"/>
                <w:szCs w:val="20"/>
              </w:rPr>
            </w:pPr>
            <w:r w:rsidRPr="002F6CD0">
              <w:rPr>
                <w:bCs/>
                <w:sz w:val="20"/>
                <w:szCs w:val="20"/>
              </w:rPr>
              <w:t>Окончание</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both"/>
              <w:rPr>
                <w:bCs/>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both"/>
              <w:rPr>
                <w:bCs/>
                <w:sz w:val="20"/>
                <w:szCs w:val="20"/>
              </w:rPr>
            </w:pPr>
          </w:p>
        </w:tc>
      </w:tr>
      <w:tr w:rsidR="002F6CD0" w:rsidRPr="002F6CD0" w:rsidTr="00A936A4">
        <w:tc>
          <w:tcPr>
            <w:tcW w:w="514"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center"/>
              <w:rPr>
                <w:sz w:val="20"/>
                <w:szCs w:val="20"/>
              </w:rPr>
            </w:pPr>
            <w:r w:rsidRPr="002F6CD0">
              <w:rPr>
                <w:sz w:val="20"/>
                <w:szCs w:val="20"/>
              </w:rPr>
              <w:t>1</w:t>
            </w:r>
          </w:p>
        </w:tc>
        <w:tc>
          <w:tcPr>
            <w:tcW w:w="2996"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both"/>
              <w:rPr>
                <w:bCs/>
                <w:sz w:val="20"/>
                <w:szCs w:val="20"/>
              </w:rPr>
            </w:pPr>
            <w:r w:rsidRPr="002F6CD0">
              <w:rPr>
                <w:sz w:val="20"/>
                <w:szCs w:val="20"/>
              </w:rPr>
              <w:t xml:space="preserve">Экспертиза материалов заявок и оформление сертификатов-разрешений на </w:t>
            </w:r>
            <w:proofErr w:type="gramStart"/>
            <w:r w:rsidRPr="002F6CD0">
              <w:rPr>
                <w:sz w:val="20"/>
                <w:szCs w:val="20"/>
              </w:rPr>
              <w:t>конструкцию</w:t>
            </w:r>
            <w:proofErr w:type="gramEnd"/>
            <w:r w:rsidRPr="002F6CD0">
              <w:rPr>
                <w:sz w:val="20"/>
                <w:szCs w:val="20"/>
              </w:rPr>
              <w:t xml:space="preserve"> и перевозку транспортных упаковочных комплектов типов </w:t>
            </w:r>
            <w:r w:rsidRPr="002F6CD0">
              <w:rPr>
                <w:bCs/>
                <w:sz w:val="20"/>
                <w:szCs w:val="20"/>
              </w:rPr>
              <w:t>УКТ</w:t>
            </w:r>
            <w:r w:rsidRPr="002F6CD0">
              <w:rPr>
                <w:bCs/>
                <w:sz w:val="20"/>
                <w:szCs w:val="20"/>
                <w:lang w:val="en-US"/>
              </w:rPr>
              <w:t>I</w:t>
            </w:r>
            <w:r w:rsidRPr="002F6CD0">
              <w:rPr>
                <w:bCs/>
                <w:sz w:val="20"/>
                <w:szCs w:val="20"/>
              </w:rPr>
              <w:t>В</w:t>
            </w:r>
            <w:r w:rsidRPr="002F6CD0">
              <w:rPr>
                <w:bCs/>
                <w:sz w:val="20"/>
                <w:szCs w:val="20"/>
              </w:rPr>
              <w:noBreakHyphen/>
              <w:t>10000, УКТ</w:t>
            </w:r>
            <w:r w:rsidRPr="002F6CD0">
              <w:rPr>
                <w:bCs/>
                <w:sz w:val="20"/>
                <w:szCs w:val="20"/>
                <w:lang w:val="en-US"/>
              </w:rPr>
              <w:t>I</w:t>
            </w:r>
            <w:r w:rsidRPr="002F6CD0">
              <w:rPr>
                <w:bCs/>
                <w:sz w:val="20"/>
                <w:szCs w:val="20"/>
              </w:rPr>
              <w:t>В-14М, УКТ</w:t>
            </w:r>
            <w:r w:rsidRPr="002F6CD0">
              <w:rPr>
                <w:bCs/>
                <w:sz w:val="20"/>
                <w:szCs w:val="20"/>
                <w:lang w:val="en-US"/>
              </w:rPr>
              <w:t>IIA</w:t>
            </w:r>
            <w:r w:rsidRPr="002F6CD0">
              <w:rPr>
                <w:bCs/>
                <w:sz w:val="20"/>
                <w:szCs w:val="20"/>
              </w:rPr>
              <w:t>-КБН-5</w:t>
            </w:r>
          </w:p>
        </w:tc>
        <w:tc>
          <w:tcPr>
            <w:tcW w:w="1560" w:type="dxa"/>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center"/>
              <w:rPr>
                <w:sz w:val="20"/>
                <w:szCs w:val="20"/>
              </w:rPr>
            </w:pPr>
            <w:r w:rsidRPr="002F6CD0">
              <w:rPr>
                <w:bCs/>
                <w:sz w:val="20"/>
                <w:szCs w:val="20"/>
              </w:rPr>
              <w:t>В течение одного календарного дня</w:t>
            </w:r>
          </w:p>
          <w:p w:rsidR="002F6CD0" w:rsidRPr="002F6CD0" w:rsidRDefault="002F6CD0" w:rsidP="002F6CD0">
            <w:pPr>
              <w:jc w:val="center"/>
              <w:rPr>
                <w:sz w:val="20"/>
                <w:szCs w:val="20"/>
              </w:rPr>
            </w:pPr>
            <w:r w:rsidRPr="002F6CD0">
              <w:rPr>
                <w:sz w:val="20"/>
                <w:szCs w:val="20"/>
              </w:rPr>
              <w:t>с момента подписания</w:t>
            </w:r>
          </w:p>
          <w:p w:rsidR="002F6CD0" w:rsidRPr="002F6CD0" w:rsidRDefault="002F6CD0" w:rsidP="002F6CD0">
            <w:pPr>
              <w:jc w:val="center"/>
              <w:rPr>
                <w:sz w:val="20"/>
                <w:szCs w:val="20"/>
              </w:rPr>
            </w:pPr>
            <w:r w:rsidRPr="002F6CD0">
              <w:rPr>
                <w:sz w:val="20"/>
                <w:szCs w:val="20"/>
              </w:rPr>
              <w:t xml:space="preserve">договора </w:t>
            </w:r>
          </w:p>
        </w:tc>
        <w:tc>
          <w:tcPr>
            <w:tcW w:w="1417" w:type="dxa"/>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center"/>
              <w:rPr>
                <w:sz w:val="20"/>
                <w:szCs w:val="20"/>
              </w:rPr>
            </w:pPr>
            <w:r w:rsidRPr="002F6CD0">
              <w:rPr>
                <w:sz w:val="20"/>
                <w:szCs w:val="20"/>
              </w:rPr>
              <w:t>03.02.2014</w:t>
            </w:r>
          </w:p>
        </w:tc>
        <w:tc>
          <w:tcPr>
            <w:tcW w:w="1843"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both"/>
              <w:rPr>
                <w:sz w:val="20"/>
                <w:szCs w:val="20"/>
              </w:rPr>
            </w:pPr>
            <w:r w:rsidRPr="002F6CD0">
              <w:rPr>
                <w:sz w:val="20"/>
                <w:szCs w:val="20"/>
              </w:rPr>
              <w:t>Сертификат-разрешение на конструкцию и перевозку транспортных упаковочных комплектов.</w:t>
            </w:r>
          </w:p>
          <w:p w:rsidR="002F6CD0" w:rsidRPr="002F6CD0" w:rsidRDefault="002F6CD0" w:rsidP="002F6CD0">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2F6CD0" w:rsidRPr="002F6CD0" w:rsidRDefault="002F6CD0" w:rsidP="002F6CD0">
            <w:pPr>
              <w:jc w:val="center"/>
              <w:rPr>
                <w:sz w:val="20"/>
                <w:szCs w:val="20"/>
              </w:rPr>
            </w:pPr>
          </w:p>
        </w:tc>
      </w:tr>
      <w:tr w:rsidR="002F6CD0" w:rsidRPr="002F6CD0" w:rsidTr="00A936A4">
        <w:tc>
          <w:tcPr>
            <w:tcW w:w="514"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center"/>
              <w:rPr>
                <w:sz w:val="20"/>
                <w:szCs w:val="20"/>
              </w:rPr>
            </w:pPr>
            <w:r w:rsidRPr="002F6CD0">
              <w:rPr>
                <w:sz w:val="20"/>
                <w:szCs w:val="20"/>
              </w:rPr>
              <w:t>2</w:t>
            </w:r>
          </w:p>
        </w:tc>
        <w:tc>
          <w:tcPr>
            <w:tcW w:w="2996"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both"/>
              <w:rPr>
                <w:sz w:val="20"/>
                <w:szCs w:val="20"/>
              </w:rPr>
            </w:pPr>
            <w:r w:rsidRPr="002F6CD0">
              <w:rPr>
                <w:sz w:val="20"/>
                <w:szCs w:val="20"/>
              </w:rPr>
              <w:t xml:space="preserve">Экспертиза материалов заявок и оформление сертификатов-разрешений на </w:t>
            </w:r>
            <w:proofErr w:type="gramStart"/>
            <w:r w:rsidRPr="002F6CD0">
              <w:rPr>
                <w:sz w:val="20"/>
                <w:szCs w:val="20"/>
              </w:rPr>
              <w:t>конструкцию</w:t>
            </w:r>
            <w:proofErr w:type="gramEnd"/>
            <w:r w:rsidRPr="002F6CD0">
              <w:rPr>
                <w:sz w:val="20"/>
                <w:szCs w:val="20"/>
              </w:rPr>
              <w:t xml:space="preserve"> и перевозку транспортных упаковочных комплектов типов </w:t>
            </w:r>
            <w:r w:rsidRPr="002F6CD0">
              <w:rPr>
                <w:bCs/>
                <w:sz w:val="20"/>
                <w:szCs w:val="20"/>
              </w:rPr>
              <w:t>УКТ</w:t>
            </w:r>
            <w:r w:rsidRPr="002F6CD0">
              <w:rPr>
                <w:bCs/>
                <w:sz w:val="20"/>
                <w:szCs w:val="20"/>
                <w:lang w:val="en-US"/>
              </w:rPr>
              <w:t>I</w:t>
            </w:r>
            <w:r w:rsidRPr="002F6CD0">
              <w:rPr>
                <w:bCs/>
                <w:sz w:val="20"/>
                <w:szCs w:val="20"/>
              </w:rPr>
              <w:t>В-80; УКТ</w:t>
            </w:r>
            <w:r w:rsidRPr="002F6CD0">
              <w:rPr>
                <w:bCs/>
                <w:sz w:val="20"/>
                <w:szCs w:val="20"/>
                <w:lang w:val="en-US"/>
              </w:rPr>
              <w:t>I</w:t>
            </w:r>
            <w:r w:rsidRPr="002F6CD0">
              <w:rPr>
                <w:bCs/>
                <w:sz w:val="20"/>
                <w:szCs w:val="20"/>
              </w:rPr>
              <w:t>В-500; УКТ</w:t>
            </w:r>
            <w:r w:rsidRPr="002F6CD0">
              <w:rPr>
                <w:bCs/>
                <w:sz w:val="20"/>
                <w:szCs w:val="20"/>
                <w:lang w:val="en-US"/>
              </w:rPr>
              <w:t>I</w:t>
            </w:r>
            <w:r w:rsidRPr="002F6CD0">
              <w:rPr>
                <w:bCs/>
                <w:sz w:val="20"/>
                <w:szCs w:val="20"/>
              </w:rPr>
              <w:t>В-1500; УКТ</w:t>
            </w:r>
            <w:r w:rsidRPr="002F6CD0">
              <w:rPr>
                <w:bCs/>
                <w:sz w:val="20"/>
                <w:szCs w:val="20"/>
                <w:lang w:val="en-US"/>
              </w:rPr>
              <w:t>I</w:t>
            </w:r>
            <w:r w:rsidRPr="002F6CD0">
              <w:rPr>
                <w:bCs/>
                <w:sz w:val="20"/>
                <w:szCs w:val="20"/>
              </w:rPr>
              <w:t>В-250-12</w:t>
            </w:r>
          </w:p>
        </w:tc>
        <w:tc>
          <w:tcPr>
            <w:tcW w:w="1560"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bCs/>
                <w:sz w:val="20"/>
                <w:szCs w:val="20"/>
              </w:rPr>
            </w:pPr>
            <w:r w:rsidRPr="002F6CD0">
              <w:rPr>
                <w:bCs/>
                <w:sz w:val="20"/>
                <w:szCs w:val="20"/>
              </w:rPr>
              <w:t>04.02.2014</w:t>
            </w:r>
          </w:p>
        </w:tc>
        <w:tc>
          <w:tcPr>
            <w:tcW w:w="1417"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r w:rsidRPr="002F6CD0">
              <w:rPr>
                <w:sz w:val="20"/>
                <w:szCs w:val="20"/>
              </w:rPr>
              <w:t>10.03.2014</w:t>
            </w:r>
          </w:p>
        </w:tc>
        <w:tc>
          <w:tcPr>
            <w:tcW w:w="1843"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both"/>
              <w:rPr>
                <w:sz w:val="20"/>
                <w:szCs w:val="20"/>
              </w:rPr>
            </w:pPr>
            <w:r w:rsidRPr="002F6CD0">
              <w:rPr>
                <w:sz w:val="20"/>
                <w:szCs w:val="20"/>
              </w:rPr>
              <w:t>Сертификат-раз-решение на конструкцию и перевозку транспортных упаковочных комплектов.</w:t>
            </w:r>
          </w:p>
          <w:p w:rsidR="002F6CD0" w:rsidRPr="002F6CD0" w:rsidRDefault="002F6CD0" w:rsidP="002F6CD0">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p>
        </w:tc>
      </w:tr>
      <w:tr w:rsidR="002F6CD0" w:rsidRPr="002F6CD0" w:rsidTr="00A936A4">
        <w:tc>
          <w:tcPr>
            <w:tcW w:w="514"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center"/>
              <w:rPr>
                <w:sz w:val="20"/>
                <w:szCs w:val="20"/>
              </w:rPr>
            </w:pPr>
            <w:r w:rsidRPr="002F6CD0">
              <w:rPr>
                <w:sz w:val="20"/>
                <w:szCs w:val="20"/>
              </w:rPr>
              <w:t>3</w:t>
            </w:r>
          </w:p>
        </w:tc>
        <w:tc>
          <w:tcPr>
            <w:tcW w:w="2996"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both"/>
              <w:rPr>
                <w:sz w:val="20"/>
                <w:szCs w:val="20"/>
              </w:rPr>
            </w:pPr>
            <w:r w:rsidRPr="002F6CD0">
              <w:rPr>
                <w:sz w:val="20"/>
                <w:szCs w:val="20"/>
              </w:rPr>
              <w:t xml:space="preserve">Экспертиза материалов заявок и оформление сертификата-разрешения на </w:t>
            </w:r>
            <w:proofErr w:type="gramStart"/>
            <w:r w:rsidRPr="002F6CD0">
              <w:rPr>
                <w:sz w:val="20"/>
                <w:szCs w:val="20"/>
              </w:rPr>
              <w:t>конструкцию</w:t>
            </w:r>
            <w:proofErr w:type="gramEnd"/>
            <w:r w:rsidRPr="002F6CD0">
              <w:rPr>
                <w:sz w:val="20"/>
                <w:szCs w:val="20"/>
              </w:rPr>
              <w:t xml:space="preserve"> и перевозку транспортного упаковочного комплекта типа</w:t>
            </w:r>
            <w:r w:rsidRPr="002F6CD0">
              <w:rPr>
                <w:bCs/>
                <w:sz w:val="20"/>
                <w:szCs w:val="20"/>
              </w:rPr>
              <w:t xml:space="preserve"> УКТ</w:t>
            </w:r>
            <w:r w:rsidRPr="002F6CD0">
              <w:rPr>
                <w:bCs/>
                <w:sz w:val="20"/>
                <w:szCs w:val="20"/>
                <w:lang w:val="en-US"/>
              </w:rPr>
              <w:t>IB</w:t>
            </w:r>
            <w:r w:rsidRPr="002F6CD0">
              <w:rPr>
                <w:bCs/>
                <w:sz w:val="20"/>
                <w:szCs w:val="20"/>
              </w:rPr>
              <w:t>-48А</w:t>
            </w:r>
          </w:p>
        </w:tc>
        <w:tc>
          <w:tcPr>
            <w:tcW w:w="1560"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bCs/>
                <w:sz w:val="20"/>
                <w:szCs w:val="20"/>
              </w:rPr>
            </w:pPr>
            <w:r w:rsidRPr="002F6CD0">
              <w:rPr>
                <w:bCs/>
                <w:sz w:val="20"/>
                <w:szCs w:val="20"/>
              </w:rPr>
              <w:t>11.03.2014</w:t>
            </w:r>
          </w:p>
        </w:tc>
        <w:tc>
          <w:tcPr>
            <w:tcW w:w="1417"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r w:rsidRPr="002F6CD0">
              <w:rPr>
                <w:sz w:val="20"/>
                <w:szCs w:val="20"/>
              </w:rPr>
              <w:t>19.05.2014</w:t>
            </w:r>
          </w:p>
        </w:tc>
        <w:tc>
          <w:tcPr>
            <w:tcW w:w="1843" w:type="dxa"/>
            <w:tcBorders>
              <w:top w:val="single" w:sz="4" w:space="0" w:color="auto"/>
              <w:left w:val="single" w:sz="4" w:space="0" w:color="auto"/>
              <w:bottom w:val="single" w:sz="4" w:space="0" w:color="auto"/>
              <w:right w:val="single" w:sz="4" w:space="0" w:color="auto"/>
            </w:tcBorders>
          </w:tcPr>
          <w:p w:rsidR="002F6CD0" w:rsidRPr="002F6CD0" w:rsidRDefault="002F6CD0" w:rsidP="00A936A4">
            <w:pPr>
              <w:jc w:val="both"/>
              <w:rPr>
                <w:sz w:val="20"/>
                <w:szCs w:val="20"/>
              </w:rPr>
            </w:pPr>
            <w:r w:rsidRPr="002F6CD0">
              <w:rPr>
                <w:sz w:val="20"/>
                <w:szCs w:val="20"/>
              </w:rPr>
              <w:t>Сертификат-раз-решение на конструкцию и перевозку транспортного упаковочного комплекта.</w:t>
            </w:r>
          </w:p>
        </w:tc>
        <w:tc>
          <w:tcPr>
            <w:tcW w:w="1276"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p>
        </w:tc>
      </w:tr>
      <w:tr w:rsidR="002F6CD0" w:rsidRPr="002F6CD0" w:rsidTr="00A936A4">
        <w:tc>
          <w:tcPr>
            <w:tcW w:w="514"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center"/>
              <w:rPr>
                <w:sz w:val="20"/>
                <w:szCs w:val="20"/>
              </w:rPr>
            </w:pPr>
            <w:r w:rsidRPr="002F6CD0">
              <w:rPr>
                <w:sz w:val="20"/>
                <w:szCs w:val="20"/>
              </w:rPr>
              <w:t>4</w:t>
            </w:r>
          </w:p>
        </w:tc>
        <w:tc>
          <w:tcPr>
            <w:tcW w:w="2996"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both"/>
              <w:rPr>
                <w:sz w:val="20"/>
                <w:szCs w:val="20"/>
              </w:rPr>
            </w:pPr>
            <w:r w:rsidRPr="002F6CD0">
              <w:rPr>
                <w:sz w:val="20"/>
                <w:szCs w:val="20"/>
              </w:rPr>
              <w:t xml:space="preserve">Экспертиза материалов заявок и оформление сертификата-разрешения на </w:t>
            </w:r>
            <w:proofErr w:type="gramStart"/>
            <w:r w:rsidRPr="002F6CD0">
              <w:rPr>
                <w:sz w:val="20"/>
                <w:szCs w:val="20"/>
              </w:rPr>
              <w:t>конструкцию</w:t>
            </w:r>
            <w:proofErr w:type="gramEnd"/>
            <w:r w:rsidRPr="002F6CD0">
              <w:rPr>
                <w:sz w:val="20"/>
                <w:szCs w:val="20"/>
              </w:rPr>
              <w:t xml:space="preserve"> и перевозку транспортного упаковочного комплекта типа </w:t>
            </w:r>
            <w:r w:rsidRPr="002F6CD0">
              <w:rPr>
                <w:bCs/>
                <w:sz w:val="20"/>
                <w:szCs w:val="20"/>
              </w:rPr>
              <w:t>3300А</w:t>
            </w:r>
          </w:p>
        </w:tc>
        <w:tc>
          <w:tcPr>
            <w:tcW w:w="1560"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bCs/>
                <w:sz w:val="20"/>
                <w:szCs w:val="20"/>
              </w:rPr>
            </w:pPr>
            <w:r w:rsidRPr="002F6CD0">
              <w:rPr>
                <w:bCs/>
                <w:sz w:val="20"/>
                <w:szCs w:val="20"/>
              </w:rPr>
              <w:t>20.05.2014</w:t>
            </w:r>
          </w:p>
        </w:tc>
        <w:tc>
          <w:tcPr>
            <w:tcW w:w="1417"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r w:rsidRPr="002F6CD0">
              <w:rPr>
                <w:sz w:val="20"/>
                <w:szCs w:val="20"/>
              </w:rPr>
              <w:t>31.07.2014</w:t>
            </w:r>
          </w:p>
        </w:tc>
        <w:tc>
          <w:tcPr>
            <w:tcW w:w="1843" w:type="dxa"/>
            <w:tcBorders>
              <w:top w:val="single" w:sz="4" w:space="0" w:color="auto"/>
              <w:left w:val="single" w:sz="4" w:space="0" w:color="auto"/>
              <w:bottom w:val="single" w:sz="4" w:space="0" w:color="auto"/>
              <w:right w:val="single" w:sz="4" w:space="0" w:color="auto"/>
            </w:tcBorders>
          </w:tcPr>
          <w:p w:rsidR="002F6CD0" w:rsidRPr="002F6CD0" w:rsidRDefault="002F6CD0" w:rsidP="00A936A4">
            <w:pPr>
              <w:jc w:val="both"/>
              <w:rPr>
                <w:sz w:val="20"/>
                <w:szCs w:val="20"/>
              </w:rPr>
            </w:pPr>
            <w:r w:rsidRPr="002F6CD0">
              <w:rPr>
                <w:sz w:val="20"/>
                <w:szCs w:val="20"/>
              </w:rPr>
              <w:t>Сертификат-разрешение на конструкцию и перевозку транспортного упаковочного комплекта.</w:t>
            </w:r>
          </w:p>
        </w:tc>
        <w:tc>
          <w:tcPr>
            <w:tcW w:w="1276"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p>
        </w:tc>
      </w:tr>
      <w:tr w:rsidR="002F6CD0" w:rsidRPr="002F6CD0" w:rsidTr="00A936A4">
        <w:tc>
          <w:tcPr>
            <w:tcW w:w="514"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center"/>
              <w:rPr>
                <w:sz w:val="20"/>
                <w:szCs w:val="20"/>
              </w:rPr>
            </w:pPr>
            <w:r w:rsidRPr="002F6CD0">
              <w:rPr>
                <w:sz w:val="20"/>
                <w:szCs w:val="20"/>
              </w:rPr>
              <w:t>5</w:t>
            </w:r>
          </w:p>
        </w:tc>
        <w:tc>
          <w:tcPr>
            <w:tcW w:w="2996" w:type="dxa"/>
            <w:tcBorders>
              <w:top w:val="single" w:sz="4" w:space="0" w:color="auto"/>
              <w:left w:val="single" w:sz="4" w:space="0" w:color="auto"/>
              <w:bottom w:val="single" w:sz="4" w:space="0" w:color="auto"/>
              <w:right w:val="single" w:sz="4" w:space="0" w:color="auto"/>
            </w:tcBorders>
          </w:tcPr>
          <w:p w:rsidR="002F6CD0" w:rsidRPr="002F6CD0" w:rsidRDefault="002F6CD0" w:rsidP="002F6CD0">
            <w:pPr>
              <w:jc w:val="both"/>
              <w:rPr>
                <w:sz w:val="20"/>
                <w:szCs w:val="20"/>
              </w:rPr>
            </w:pPr>
            <w:r w:rsidRPr="002F6CD0">
              <w:rPr>
                <w:sz w:val="20"/>
                <w:szCs w:val="20"/>
              </w:rPr>
              <w:t xml:space="preserve">Экспертиза материалов заявок и оформление сертификата-разрешения на </w:t>
            </w:r>
            <w:proofErr w:type="gramStart"/>
            <w:r w:rsidRPr="002F6CD0">
              <w:rPr>
                <w:sz w:val="20"/>
                <w:szCs w:val="20"/>
              </w:rPr>
              <w:t>конструкцию</w:t>
            </w:r>
            <w:proofErr w:type="gramEnd"/>
            <w:r w:rsidRPr="002F6CD0">
              <w:rPr>
                <w:sz w:val="20"/>
                <w:szCs w:val="20"/>
              </w:rPr>
              <w:t xml:space="preserve"> и перевозку транспортного упаковочного комплекта типа</w:t>
            </w:r>
            <w:r w:rsidRPr="002F6CD0">
              <w:rPr>
                <w:bCs/>
                <w:sz w:val="20"/>
                <w:szCs w:val="20"/>
              </w:rPr>
              <w:t xml:space="preserve"> УКТ</w:t>
            </w:r>
            <w:r w:rsidRPr="002F6CD0">
              <w:rPr>
                <w:bCs/>
                <w:sz w:val="20"/>
                <w:szCs w:val="20"/>
                <w:lang w:val="en-US"/>
              </w:rPr>
              <w:t>IB</w:t>
            </w:r>
            <w:r w:rsidRPr="002F6CD0">
              <w:rPr>
                <w:bCs/>
                <w:sz w:val="20"/>
                <w:szCs w:val="20"/>
              </w:rPr>
              <w:noBreakHyphen/>
            </w:r>
            <w:proofErr w:type="spellStart"/>
            <w:r w:rsidRPr="002F6CD0">
              <w:rPr>
                <w:bCs/>
                <w:sz w:val="20"/>
                <w:szCs w:val="20"/>
                <w:lang w:val="en-US"/>
              </w:rPr>
              <w:t>Sr</w:t>
            </w:r>
            <w:proofErr w:type="spellEnd"/>
            <w:r w:rsidRPr="002F6CD0">
              <w:rPr>
                <w:bCs/>
                <w:sz w:val="20"/>
                <w:szCs w:val="20"/>
              </w:rPr>
              <w:t>-140</w:t>
            </w:r>
          </w:p>
        </w:tc>
        <w:tc>
          <w:tcPr>
            <w:tcW w:w="1560"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bCs/>
                <w:sz w:val="20"/>
                <w:szCs w:val="20"/>
              </w:rPr>
            </w:pPr>
            <w:r w:rsidRPr="002F6CD0">
              <w:rPr>
                <w:bCs/>
                <w:sz w:val="20"/>
                <w:szCs w:val="20"/>
              </w:rPr>
              <w:t>01.08.2014</w:t>
            </w:r>
          </w:p>
        </w:tc>
        <w:tc>
          <w:tcPr>
            <w:tcW w:w="1417"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r w:rsidRPr="002F6CD0">
              <w:rPr>
                <w:sz w:val="20"/>
                <w:szCs w:val="20"/>
              </w:rPr>
              <w:t>30.11.2014</w:t>
            </w:r>
          </w:p>
        </w:tc>
        <w:tc>
          <w:tcPr>
            <w:tcW w:w="1843" w:type="dxa"/>
            <w:tcBorders>
              <w:top w:val="single" w:sz="4" w:space="0" w:color="auto"/>
              <w:left w:val="single" w:sz="4" w:space="0" w:color="auto"/>
              <w:bottom w:val="single" w:sz="4" w:space="0" w:color="auto"/>
              <w:right w:val="single" w:sz="4" w:space="0" w:color="auto"/>
            </w:tcBorders>
          </w:tcPr>
          <w:p w:rsidR="002F6CD0" w:rsidRPr="002F6CD0" w:rsidRDefault="002F6CD0" w:rsidP="00A936A4">
            <w:pPr>
              <w:jc w:val="both"/>
              <w:rPr>
                <w:sz w:val="20"/>
                <w:szCs w:val="20"/>
              </w:rPr>
            </w:pPr>
            <w:r w:rsidRPr="002F6CD0">
              <w:rPr>
                <w:sz w:val="20"/>
                <w:szCs w:val="20"/>
              </w:rPr>
              <w:t>Сертификат-разрешение на конструкцию и перевозку транспортного упаковочного комплекта.</w:t>
            </w:r>
          </w:p>
        </w:tc>
        <w:tc>
          <w:tcPr>
            <w:tcW w:w="1276" w:type="dxa"/>
            <w:tcBorders>
              <w:top w:val="single" w:sz="4" w:space="0" w:color="auto"/>
              <w:left w:val="single" w:sz="4" w:space="0" w:color="auto"/>
              <w:bottom w:val="single" w:sz="4" w:space="0" w:color="auto"/>
              <w:right w:val="single" w:sz="4" w:space="0" w:color="auto"/>
            </w:tcBorders>
            <w:vAlign w:val="center"/>
          </w:tcPr>
          <w:p w:rsidR="002F6CD0" w:rsidRPr="002F6CD0" w:rsidRDefault="002F6CD0" w:rsidP="002F6CD0">
            <w:pPr>
              <w:jc w:val="center"/>
              <w:rPr>
                <w:sz w:val="20"/>
                <w:szCs w:val="20"/>
              </w:rPr>
            </w:pPr>
          </w:p>
        </w:tc>
      </w:tr>
      <w:tr w:rsidR="002F6CD0" w:rsidRPr="002F6CD0" w:rsidTr="00A936A4">
        <w:tc>
          <w:tcPr>
            <w:tcW w:w="8330" w:type="dxa"/>
            <w:gridSpan w:val="5"/>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right"/>
              <w:rPr>
                <w:b/>
                <w:sz w:val="20"/>
                <w:szCs w:val="20"/>
              </w:rPr>
            </w:pPr>
            <w:r w:rsidRPr="002F6CD0">
              <w:rPr>
                <w:b/>
                <w:sz w:val="20"/>
                <w:szCs w:val="20"/>
              </w:rPr>
              <w:t>ИТОГО:</w:t>
            </w:r>
          </w:p>
        </w:tc>
        <w:tc>
          <w:tcPr>
            <w:tcW w:w="1276" w:type="dxa"/>
            <w:tcBorders>
              <w:top w:val="single" w:sz="4" w:space="0" w:color="auto"/>
              <w:left w:val="single" w:sz="4" w:space="0" w:color="auto"/>
              <w:bottom w:val="single" w:sz="4" w:space="0" w:color="auto"/>
              <w:right w:val="single" w:sz="4" w:space="0" w:color="auto"/>
            </w:tcBorders>
            <w:hideMark/>
          </w:tcPr>
          <w:p w:rsidR="002F6CD0" w:rsidRPr="002F6CD0" w:rsidRDefault="002F6CD0" w:rsidP="002F6CD0">
            <w:pPr>
              <w:jc w:val="center"/>
              <w:rPr>
                <w:b/>
                <w:sz w:val="20"/>
                <w:szCs w:val="20"/>
              </w:rPr>
            </w:pPr>
          </w:p>
        </w:tc>
      </w:tr>
    </w:tbl>
    <w:p w:rsidR="00FB3568" w:rsidRPr="00FB3568" w:rsidRDefault="00FB3568" w:rsidP="00FB3568">
      <w:pPr>
        <w:jc w:val="both"/>
      </w:pPr>
    </w:p>
    <w:tbl>
      <w:tblPr>
        <w:tblW w:w="0" w:type="auto"/>
        <w:tblLook w:val="0000"/>
      </w:tblPr>
      <w:tblGrid>
        <w:gridCol w:w="4649"/>
        <w:gridCol w:w="4815"/>
      </w:tblGrid>
      <w:tr w:rsidR="002F6CD0" w:rsidRPr="002F6CD0" w:rsidTr="002F6CD0">
        <w:tc>
          <w:tcPr>
            <w:tcW w:w="4649" w:type="dxa"/>
          </w:tcPr>
          <w:p w:rsidR="002F6CD0" w:rsidRPr="002F6CD0" w:rsidRDefault="002F6CD0" w:rsidP="002F6CD0">
            <w:pPr>
              <w:rPr>
                <w:b/>
                <w:sz w:val="22"/>
                <w:szCs w:val="22"/>
              </w:rPr>
            </w:pPr>
            <w:r w:rsidRPr="002F6CD0">
              <w:rPr>
                <w:b/>
                <w:sz w:val="22"/>
                <w:szCs w:val="22"/>
              </w:rPr>
              <w:t>ОТ ИСПОЛНИТЕЛЯ</w:t>
            </w:r>
          </w:p>
        </w:tc>
        <w:tc>
          <w:tcPr>
            <w:tcW w:w="4815" w:type="dxa"/>
          </w:tcPr>
          <w:p w:rsidR="002F6CD0" w:rsidRPr="002F6CD0" w:rsidRDefault="002F6CD0" w:rsidP="002F6CD0">
            <w:pPr>
              <w:rPr>
                <w:sz w:val="22"/>
                <w:szCs w:val="22"/>
              </w:rPr>
            </w:pPr>
            <w:r w:rsidRPr="002F6CD0">
              <w:rPr>
                <w:b/>
                <w:sz w:val="22"/>
                <w:szCs w:val="22"/>
              </w:rPr>
              <w:t>ОТ ЗАКАЗЧИКА</w:t>
            </w:r>
          </w:p>
        </w:tc>
      </w:tr>
      <w:tr w:rsidR="002F6CD0" w:rsidRPr="002F6CD0" w:rsidTr="002F6CD0">
        <w:trPr>
          <w:trHeight w:val="1415"/>
        </w:trPr>
        <w:tc>
          <w:tcPr>
            <w:tcW w:w="4649" w:type="dxa"/>
          </w:tcPr>
          <w:p w:rsidR="002F6CD0" w:rsidRPr="002F6CD0" w:rsidRDefault="002F6CD0" w:rsidP="002F6CD0">
            <w:pPr>
              <w:jc w:val="both"/>
              <w:rPr>
                <w:sz w:val="22"/>
                <w:szCs w:val="22"/>
              </w:rPr>
            </w:pPr>
          </w:p>
          <w:p w:rsidR="002F6CD0" w:rsidRPr="002F6CD0" w:rsidRDefault="002F6CD0" w:rsidP="002F6CD0">
            <w:pPr>
              <w:jc w:val="both"/>
              <w:rPr>
                <w:sz w:val="22"/>
                <w:szCs w:val="22"/>
              </w:rPr>
            </w:pPr>
            <w:r w:rsidRPr="002F6CD0">
              <w:rPr>
                <w:sz w:val="22"/>
                <w:szCs w:val="22"/>
              </w:rPr>
              <w:t>_________________________________</w:t>
            </w:r>
          </w:p>
          <w:p w:rsidR="002F6CD0" w:rsidRPr="002F6CD0" w:rsidRDefault="002F6CD0" w:rsidP="002F6CD0">
            <w:pPr>
              <w:jc w:val="both"/>
              <w:rPr>
                <w:sz w:val="22"/>
                <w:szCs w:val="22"/>
              </w:rPr>
            </w:pPr>
          </w:p>
          <w:p w:rsidR="002F6CD0" w:rsidRPr="002F6CD0" w:rsidRDefault="002F6CD0" w:rsidP="002F6CD0">
            <w:pPr>
              <w:jc w:val="both"/>
              <w:rPr>
                <w:sz w:val="22"/>
                <w:szCs w:val="22"/>
              </w:rPr>
            </w:pPr>
            <w:r w:rsidRPr="002F6CD0">
              <w:rPr>
                <w:sz w:val="22"/>
                <w:szCs w:val="22"/>
              </w:rPr>
              <w:t>___________________ ______________</w:t>
            </w:r>
          </w:p>
          <w:p w:rsidR="002F6CD0" w:rsidRPr="002F6CD0" w:rsidRDefault="002F6CD0" w:rsidP="002F6CD0">
            <w:pPr>
              <w:jc w:val="both"/>
              <w:rPr>
                <w:sz w:val="18"/>
                <w:szCs w:val="18"/>
              </w:rPr>
            </w:pPr>
            <w:r w:rsidRPr="002F6CD0">
              <w:rPr>
                <w:sz w:val="18"/>
                <w:szCs w:val="18"/>
              </w:rPr>
              <w:t xml:space="preserve">(подпись) </w:t>
            </w:r>
          </w:p>
        </w:tc>
        <w:tc>
          <w:tcPr>
            <w:tcW w:w="4815" w:type="dxa"/>
          </w:tcPr>
          <w:p w:rsidR="002F6CD0" w:rsidRPr="002F6CD0" w:rsidRDefault="002F6CD0" w:rsidP="002F6CD0">
            <w:pPr>
              <w:jc w:val="both"/>
              <w:rPr>
                <w:sz w:val="22"/>
                <w:szCs w:val="22"/>
              </w:rPr>
            </w:pPr>
          </w:p>
          <w:p w:rsidR="002F6CD0" w:rsidRPr="002F6CD0" w:rsidRDefault="002F6CD0" w:rsidP="002F6CD0">
            <w:pPr>
              <w:jc w:val="both"/>
              <w:rPr>
                <w:sz w:val="22"/>
                <w:szCs w:val="22"/>
              </w:rPr>
            </w:pPr>
            <w:r w:rsidRPr="002F6CD0">
              <w:rPr>
                <w:sz w:val="22"/>
                <w:szCs w:val="22"/>
              </w:rPr>
              <w:t>_________________________________</w:t>
            </w:r>
          </w:p>
          <w:p w:rsidR="002F6CD0" w:rsidRPr="002F6CD0" w:rsidRDefault="002F6CD0" w:rsidP="002F6CD0">
            <w:pPr>
              <w:jc w:val="both"/>
              <w:rPr>
                <w:sz w:val="22"/>
                <w:szCs w:val="22"/>
              </w:rPr>
            </w:pPr>
          </w:p>
          <w:p w:rsidR="002F6CD0" w:rsidRPr="002F6CD0" w:rsidRDefault="002F6CD0" w:rsidP="002F6CD0">
            <w:pPr>
              <w:jc w:val="both"/>
              <w:rPr>
                <w:sz w:val="22"/>
                <w:szCs w:val="22"/>
              </w:rPr>
            </w:pPr>
            <w:r w:rsidRPr="002F6CD0">
              <w:rPr>
                <w:sz w:val="22"/>
                <w:szCs w:val="22"/>
              </w:rPr>
              <w:t>___________________ ______________</w:t>
            </w:r>
          </w:p>
          <w:p w:rsidR="002F6CD0" w:rsidRPr="002F6CD0" w:rsidRDefault="002F6CD0" w:rsidP="002F6CD0">
            <w:pPr>
              <w:jc w:val="both"/>
              <w:rPr>
                <w:sz w:val="18"/>
                <w:szCs w:val="18"/>
              </w:rPr>
            </w:pPr>
            <w:r w:rsidRPr="002F6CD0">
              <w:rPr>
                <w:sz w:val="18"/>
                <w:szCs w:val="18"/>
              </w:rPr>
              <w:t xml:space="preserve">(подпись) </w:t>
            </w:r>
          </w:p>
        </w:tc>
      </w:tr>
      <w:tr w:rsidR="002F6CD0" w:rsidRPr="002F6CD0" w:rsidTr="002F6CD0">
        <w:tc>
          <w:tcPr>
            <w:tcW w:w="4649" w:type="dxa"/>
          </w:tcPr>
          <w:p w:rsidR="002F6CD0" w:rsidRPr="002F6CD0" w:rsidRDefault="002F6CD0" w:rsidP="002F6CD0">
            <w:pPr>
              <w:jc w:val="both"/>
              <w:rPr>
                <w:sz w:val="22"/>
                <w:szCs w:val="22"/>
              </w:rPr>
            </w:pPr>
            <w:r w:rsidRPr="002F6CD0">
              <w:rPr>
                <w:sz w:val="22"/>
                <w:szCs w:val="22"/>
              </w:rPr>
              <w:t>«____» ___________2013 г.</w:t>
            </w:r>
          </w:p>
        </w:tc>
        <w:tc>
          <w:tcPr>
            <w:tcW w:w="4815" w:type="dxa"/>
          </w:tcPr>
          <w:p w:rsidR="002F6CD0" w:rsidRPr="002F6CD0" w:rsidRDefault="002F6CD0" w:rsidP="002F6CD0">
            <w:pPr>
              <w:jc w:val="both"/>
              <w:rPr>
                <w:sz w:val="22"/>
                <w:szCs w:val="22"/>
                <w:lang w:eastAsia="en-US"/>
              </w:rPr>
            </w:pPr>
            <w:r w:rsidRPr="002F6CD0">
              <w:rPr>
                <w:sz w:val="22"/>
                <w:szCs w:val="22"/>
              </w:rPr>
              <w:t>«____» ___________2013 г.</w:t>
            </w:r>
          </w:p>
        </w:tc>
      </w:tr>
      <w:tr w:rsidR="002F6CD0" w:rsidRPr="002F6CD0" w:rsidTr="002F6CD0">
        <w:tc>
          <w:tcPr>
            <w:tcW w:w="4649" w:type="dxa"/>
          </w:tcPr>
          <w:p w:rsidR="002F6CD0" w:rsidRPr="002F6CD0" w:rsidRDefault="002F6CD0" w:rsidP="002F6CD0">
            <w:pPr>
              <w:jc w:val="both"/>
              <w:rPr>
                <w:b/>
                <w:sz w:val="22"/>
                <w:szCs w:val="22"/>
              </w:rPr>
            </w:pPr>
            <w:r w:rsidRPr="002F6CD0">
              <w:rPr>
                <w:b/>
                <w:sz w:val="22"/>
                <w:szCs w:val="22"/>
              </w:rPr>
              <w:t>МП</w:t>
            </w:r>
          </w:p>
        </w:tc>
        <w:tc>
          <w:tcPr>
            <w:tcW w:w="4815" w:type="dxa"/>
          </w:tcPr>
          <w:p w:rsidR="002F6CD0" w:rsidRPr="002F6CD0" w:rsidRDefault="002F6CD0" w:rsidP="002F6CD0">
            <w:pPr>
              <w:jc w:val="both"/>
              <w:rPr>
                <w:b/>
                <w:sz w:val="22"/>
                <w:szCs w:val="22"/>
              </w:rPr>
            </w:pPr>
            <w:r w:rsidRPr="002F6CD0">
              <w:rPr>
                <w:b/>
                <w:sz w:val="22"/>
                <w:szCs w:val="22"/>
              </w:rPr>
              <w:t>МП</w:t>
            </w:r>
          </w:p>
        </w:tc>
      </w:tr>
    </w:tbl>
    <w:p w:rsidR="00CD293C" w:rsidRDefault="00CD293C">
      <w:pPr>
        <w:rPr>
          <w:rFonts w:eastAsia="Calibri"/>
          <w:lang w:eastAsia="en-US"/>
        </w:rPr>
      </w:pPr>
    </w:p>
    <w:tbl>
      <w:tblPr>
        <w:tblW w:w="9498" w:type="dxa"/>
        <w:tblInd w:w="108" w:type="dxa"/>
        <w:tblLayout w:type="fixed"/>
        <w:tblLook w:val="0000"/>
      </w:tblPr>
      <w:tblGrid>
        <w:gridCol w:w="4819"/>
        <w:gridCol w:w="4679"/>
      </w:tblGrid>
      <w:tr w:rsidR="00CD293C" w:rsidRPr="00674518" w:rsidTr="00FC1082">
        <w:trPr>
          <w:trHeight w:val="142"/>
        </w:trPr>
        <w:tc>
          <w:tcPr>
            <w:tcW w:w="4819" w:type="dxa"/>
          </w:tcPr>
          <w:p w:rsidR="00CD293C" w:rsidRPr="00674518" w:rsidRDefault="00CD293C" w:rsidP="00FC1082"/>
        </w:tc>
        <w:tc>
          <w:tcPr>
            <w:tcW w:w="4679" w:type="dxa"/>
          </w:tcPr>
          <w:p w:rsidR="00CD293C" w:rsidRPr="00674518" w:rsidRDefault="00CD293C" w:rsidP="00CD293C">
            <w:pPr>
              <w:ind w:left="2268"/>
            </w:pPr>
            <w:r w:rsidRPr="00674518">
              <w:t xml:space="preserve">Приложение № </w:t>
            </w:r>
            <w:r>
              <w:t>3</w:t>
            </w:r>
          </w:p>
        </w:tc>
      </w:tr>
      <w:tr w:rsidR="00CD293C" w:rsidRPr="00674518" w:rsidTr="00FC1082">
        <w:trPr>
          <w:trHeight w:val="146"/>
        </w:trPr>
        <w:tc>
          <w:tcPr>
            <w:tcW w:w="4819" w:type="dxa"/>
          </w:tcPr>
          <w:p w:rsidR="00CD293C" w:rsidRPr="00674518" w:rsidRDefault="00CD293C" w:rsidP="00FC1082"/>
        </w:tc>
        <w:tc>
          <w:tcPr>
            <w:tcW w:w="4679" w:type="dxa"/>
          </w:tcPr>
          <w:p w:rsidR="00CD293C" w:rsidRPr="00674518" w:rsidRDefault="00CD293C" w:rsidP="00FC1082">
            <w:pPr>
              <w:ind w:left="2268"/>
            </w:pPr>
            <w:r>
              <w:t>к договору № от «___»  _____</w:t>
            </w:r>
            <w:r w:rsidRPr="00674518">
              <w:t xml:space="preserve"> </w:t>
            </w:r>
            <w:smartTag w:uri="urn:schemas-microsoft-com:office:smarttags" w:element="metricconverter">
              <w:smartTagPr>
                <w:attr w:name="ProductID" w:val="2013 г"/>
              </w:smartTagPr>
              <w:r w:rsidRPr="00674518">
                <w:t>2013 г</w:t>
              </w:r>
            </w:smartTag>
            <w:r w:rsidRPr="00674518">
              <w:t>.</w:t>
            </w:r>
          </w:p>
        </w:tc>
      </w:tr>
    </w:tbl>
    <w:p w:rsidR="00CD293C" w:rsidRDefault="00CD293C" w:rsidP="00CD293C">
      <w:pPr>
        <w:jc w:val="center"/>
        <w:rPr>
          <w:rFonts w:eastAsia="Calibri"/>
          <w:b/>
          <w:lang w:eastAsia="en-US"/>
        </w:rPr>
      </w:pPr>
    </w:p>
    <w:p w:rsidR="00CD293C" w:rsidRDefault="00CD293C" w:rsidP="00CD293C">
      <w:pPr>
        <w:jc w:val="center"/>
        <w:rPr>
          <w:rFonts w:eastAsia="Calibri"/>
          <w:b/>
          <w:lang w:eastAsia="en-US"/>
        </w:rPr>
      </w:pPr>
      <w:r>
        <w:rPr>
          <w:rFonts w:eastAsia="Calibri"/>
          <w:b/>
          <w:lang w:eastAsia="en-US"/>
        </w:rPr>
        <w:t>ПРОТОКОЛ СОГЛАСОВАНИЯ ДОГОВОРНОЙ ЦЕНЫ</w:t>
      </w:r>
    </w:p>
    <w:p w:rsidR="00CD293C" w:rsidRDefault="002F6CD0" w:rsidP="00CD293C">
      <w:pPr>
        <w:jc w:val="center"/>
        <w:rPr>
          <w:b/>
        </w:rPr>
      </w:pPr>
      <w:r>
        <w:rPr>
          <w:b/>
        </w:rPr>
        <w:t>о</w:t>
      </w:r>
      <w:r w:rsidRPr="004156D7">
        <w:rPr>
          <w:b/>
        </w:rPr>
        <w:t xml:space="preserve">казание услуг </w:t>
      </w:r>
      <w:r w:rsidRPr="00674518">
        <w:rPr>
          <w:b/>
        </w:rPr>
        <w:t xml:space="preserve">по </w:t>
      </w:r>
      <w:r>
        <w:rPr>
          <w:b/>
        </w:rPr>
        <w:t>п</w:t>
      </w:r>
      <w:r w:rsidRPr="00D66CC3">
        <w:rPr>
          <w:b/>
        </w:rPr>
        <w:t>роведени</w:t>
      </w:r>
      <w:r>
        <w:rPr>
          <w:b/>
        </w:rPr>
        <w:t>ю</w:t>
      </w:r>
      <w:r w:rsidRPr="00D66CC3">
        <w:rPr>
          <w:b/>
        </w:rPr>
        <w:t xml:space="preserve"> экспертизы материалов заявок и оформление сертификатов-разрешений на </w:t>
      </w:r>
      <w:proofErr w:type="gramStart"/>
      <w:r w:rsidRPr="00D66CC3">
        <w:rPr>
          <w:b/>
        </w:rPr>
        <w:t>конструкцию</w:t>
      </w:r>
      <w:proofErr w:type="gramEnd"/>
      <w:r w:rsidRPr="00D66CC3">
        <w:rPr>
          <w:b/>
        </w:rPr>
        <w:t xml:space="preserve"> и перевозку транспортных упаковочных комплектов типов </w:t>
      </w:r>
      <w:r w:rsidRPr="00D66CC3">
        <w:rPr>
          <w:b/>
          <w:bCs/>
        </w:rPr>
        <w:t>УКТ</w:t>
      </w:r>
      <w:r w:rsidRPr="00D66CC3">
        <w:rPr>
          <w:b/>
          <w:bCs/>
          <w:lang w:val="en-US"/>
        </w:rPr>
        <w:t>I</w:t>
      </w:r>
      <w:r w:rsidRPr="00D66CC3">
        <w:rPr>
          <w:b/>
          <w:bCs/>
        </w:rPr>
        <w:t>В</w:t>
      </w:r>
      <w:r w:rsidRPr="00D66CC3">
        <w:rPr>
          <w:b/>
          <w:bCs/>
        </w:rPr>
        <w:noBreakHyphen/>
        <w:t>80, УКТ</w:t>
      </w:r>
      <w:r w:rsidRPr="00D66CC3">
        <w:rPr>
          <w:b/>
          <w:bCs/>
          <w:lang w:val="en-US"/>
        </w:rPr>
        <w:t>I</w:t>
      </w:r>
      <w:r w:rsidRPr="00D66CC3">
        <w:rPr>
          <w:b/>
          <w:bCs/>
        </w:rPr>
        <w:t>В</w:t>
      </w:r>
      <w:r w:rsidRPr="00D66CC3">
        <w:rPr>
          <w:b/>
          <w:bCs/>
        </w:rPr>
        <w:noBreakHyphen/>
        <w:t>500,</w:t>
      </w:r>
      <w:r w:rsidRPr="00D66CC3">
        <w:rPr>
          <w:b/>
        </w:rPr>
        <w:t xml:space="preserve"> </w:t>
      </w:r>
      <w:r w:rsidRPr="00D66CC3">
        <w:rPr>
          <w:b/>
          <w:bCs/>
        </w:rPr>
        <w:t>УКТ</w:t>
      </w:r>
      <w:r w:rsidRPr="00D66CC3">
        <w:rPr>
          <w:b/>
          <w:bCs/>
          <w:lang w:val="en-US"/>
        </w:rPr>
        <w:t>I</w:t>
      </w:r>
      <w:r w:rsidRPr="00D66CC3">
        <w:rPr>
          <w:b/>
          <w:bCs/>
        </w:rPr>
        <w:t>В-1500, УКТ</w:t>
      </w:r>
      <w:r w:rsidRPr="00D66CC3">
        <w:rPr>
          <w:b/>
          <w:bCs/>
          <w:lang w:val="en-US"/>
        </w:rPr>
        <w:t>I</w:t>
      </w:r>
      <w:r w:rsidRPr="00D66CC3">
        <w:rPr>
          <w:b/>
          <w:bCs/>
        </w:rPr>
        <w:t>В-10000, УКТ</w:t>
      </w:r>
      <w:r w:rsidRPr="00D66CC3">
        <w:rPr>
          <w:b/>
          <w:bCs/>
          <w:lang w:val="en-US"/>
        </w:rPr>
        <w:t>I</w:t>
      </w:r>
      <w:r w:rsidRPr="00D66CC3">
        <w:rPr>
          <w:b/>
          <w:bCs/>
        </w:rPr>
        <w:t>В</w:t>
      </w:r>
      <w:r w:rsidRPr="00D66CC3">
        <w:rPr>
          <w:b/>
          <w:bCs/>
        </w:rPr>
        <w:noBreakHyphen/>
        <w:t>250</w:t>
      </w:r>
      <w:r w:rsidRPr="00D66CC3">
        <w:rPr>
          <w:b/>
          <w:bCs/>
        </w:rPr>
        <w:noBreakHyphen/>
        <w:t>12, УКТ</w:t>
      </w:r>
      <w:r w:rsidRPr="00D66CC3">
        <w:rPr>
          <w:b/>
          <w:bCs/>
          <w:lang w:val="en-US"/>
        </w:rPr>
        <w:t>I</w:t>
      </w:r>
      <w:r w:rsidRPr="00D66CC3">
        <w:rPr>
          <w:b/>
          <w:bCs/>
        </w:rPr>
        <w:t>В-14М, УКТ</w:t>
      </w:r>
      <w:r w:rsidRPr="00D66CC3">
        <w:rPr>
          <w:b/>
          <w:bCs/>
          <w:lang w:val="en-US"/>
        </w:rPr>
        <w:t>IIA</w:t>
      </w:r>
      <w:r w:rsidRPr="00D66CC3">
        <w:rPr>
          <w:b/>
          <w:bCs/>
        </w:rPr>
        <w:t>-КБН-5, 3300А, УКТ</w:t>
      </w:r>
      <w:r w:rsidRPr="00D66CC3">
        <w:rPr>
          <w:b/>
          <w:bCs/>
          <w:lang w:val="en-US"/>
        </w:rPr>
        <w:t>IB</w:t>
      </w:r>
      <w:r w:rsidRPr="00D66CC3">
        <w:rPr>
          <w:b/>
          <w:bCs/>
        </w:rPr>
        <w:t>-48А, УКТ</w:t>
      </w:r>
      <w:r w:rsidRPr="00D66CC3">
        <w:rPr>
          <w:b/>
          <w:bCs/>
          <w:lang w:val="en-US"/>
        </w:rPr>
        <w:t>IB</w:t>
      </w:r>
      <w:r w:rsidRPr="00D66CC3">
        <w:rPr>
          <w:b/>
          <w:bCs/>
        </w:rPr>
        <w:t>-</w:t>
      </w:r>
      <w:proofErr w:type="spellStart"/>
      <w:r w:rsidRPr="00D66CC3">
        <w:rPr>
          <w:b/>
          <w:bCs/>
          <w:lang w:val="en-US"/>
        </w:rPr>
        <w:t>Sr</w:t>
      </w:r>
      <w:proofErr w:type="spellEnd"/>
      <w:r w:rsidRPr="00D66CC3">
        <w:rPr>
          <w:b/>
          <w:bCs/>
        </w:rPr>
        <w:t>-140</w:t>
      </w:r>
    </w:p>
    <w:p w:rsidR="00CD293C" w:rsidRDefault="00CD293C" w:rsidP="00CD293C">
      <w:pPr>
        <w:jc w:val="center"/>
        <w:rPr>
          <w:b/>
        </w:rPr>
      </w:pPr>
    </w:p>
    <w:p w:rsidR="00A936A4" w:rsidRPr="00A936A4" w:rsidRDefault="00A936A4" w:rsidP="00A936A4">
      <w:pPr>
        <w:ind w:firstLine="720"/>
        <w:jc w:val="both"/>
      </w:pPr>
      <w:r w:rsidRPr="00A936A4">
        <w:rPr>
          <w:rFonts w:eastAsia="MS Mincho"/>
        </w:rPr>
        <w:t>Мы, нижеподписавшиеся, от лица Заказчика – ___</w:t>
      </w:r>
      <w:r>
        <w:rPr>
          <w:rFonts w:eastAsia="MS Mincho"/>
        </w:rPr>
        <w:t>____________________________</w:t>
      </w:r>
      <w:r w:rsidRPr="00A936A4">
        <w:rPr>
          <w:rFonts w:eastAsia="MS Mincho"/>
        </w:rPr>
        <w:t>, и от лица Исполнителя – _________________________________, удостоверяем, что Сторонами достигнуто соглашение о величине договорной цены на оказание услуг в сумме</w:t>
      </w:r>
      <w:proofErr w:type="gramStart"/>
      <w:r w:rsidRPr="00A936A4">
        <w:rPr>
          <w:rFonts w:eastAsia="MS Mincho"/>
        </w:rPr>
        <w:t>: _____________ (</w:t>
      </w:r>
      <w:r>
        <w:rPr>
          <w:rFonts w:eastAsia="MS Mincho"/>
        </w:rPr>
        <w:t>___________________</w:t>
      </w:r>
      <w:r w:rsidRPr="00A936A4">
        <w:rPr>
          <w:rFonts w:eastAsia="MS Mincho"/>
        </w:rPr>
        <w:t xml:space="preserve">) </w:t>
      </w:r>
      <w:proofErr w:type="gramEnd"/>
      <w:r w:rsidRPr="00A936A4">
        <w:rPr>
          <w:rFonts w:eastAsia="MS Mincho"/>
        </w:rPr>
        <w:t xml:space="preserve">рублей. </w:t>
      </w:r>
      <w:r w:rsidRPr="00A936A4">
        <w:t xml:space="preserve">Кроме того НДС 18% -__________ рублей. </w:t>
      </w:r>
    </w:p>
    <w:p w:rsidR="00A936A4" w:rsidRPr="00A936A4" w:rsidRDefault="00A936A4" w:rsidP="00A936A4">
      <w:pPr>
        <w:ind w:firstLine="708"/>
        <w:jc w:val="both"/>
        <w:rPr>
          <w:rFonts w:eastAsia="MS Mincho"/>
        </w:rPr>
      </w:pPr>
      <w:r w:rsidRPr="00A936A4">
        <w:rPr>
          <w:rFonts w:eastAsia="MS Mincho"/>
        </w:rPr>
        <w:t>Итого</w:t>
      </w:r>
      <w:proofErr w:type="gramStart"/>
      <w:r w:rsidRPr="00A936A4">
        <w:rPr>
          <w:rFonts w:eastAsia="MS Mincho"/>
        </w:rPr>
        <w:t xml:space="preserve"> - _____________ (________________________) </w:t>
      </w:r>
      <w:proofErr w:type="gramEnd"/>
      <w:r w:rsidRPr="00A936A4">
        <w:rPr>
          <w:rFonts w:eastAsia="MS Mincho"/>
        </w:rPr>
        <w:t>рублей.</w:t>
      </w:r>
    </w:p>
    <w:p w:rsidR="00A936A4" w:rsidRPr="00A936A4" w:rsidRDefault="00A936A4" w:rsidP="00A936A4">
      <w:pPr>
        <w:ind w:firstLine="708"/>
        <w:jc w:val="both"/>
        <w:rPr>
          <w:rFonts w:eastAsia="MS Mincho"/>
        </w:rPr>
      </w:pPr>
      <w:r w:rsidRPr="00A936A4">
        <w:rPr>
          <w:rFonts w:eastAsia="MS Mincho"/>
        </w:rPr>
        <w:t>Настоящий протокол является основанием для проведения взаимных расчетов и платежей между Исполнителем и Заказчиком.</w:t>
      </w:r>
    </w:p>
    <w:p w:rsidR="00A936A4" w:rsidRPr="00A936A4" w:rsidRDefault="00A936A4" w:rsidP="00A936A4">
      <w:pPr>
        <w:spacing w:line="360" w:lineRule="auto"/>
        <w:ind w:firstLine="709"/>
        <w:jc w:val="both"/>
      </w:pPr>
    </w:p>
    <w:p w:rsidR="00A936A4" w:rsidRPr="00A936A4" w:rsidRDefault="00A936A4" w:rsidP="00A936A4">
      <w:pPr>
        <w:spacing w:line="360" w:lineRule="auto"/>
        <w:ind w:firstLine="709"/>
        <w:jc w:val="both"/>
      </w:pPr>
    </w:p>
    <w:tbl>
      <w:tblPr>
        <w:tblW w:w="0" w:type="auto"/>
        <w:tblLook w:val="0000"/>
      </w:tblPr>
      <w:tblGrid>
        <w:gridCol w:w="4659"/>
        <w:gridCol w:w="4912"/>
      </w:tblGrid>
      <w:tr w:rsidR="00A936A4" w:rsidRPr="00A936A4" w:rsidTr="00136F2F">
        <w:tc>
          <w:tcPr>
            <w:tcW w:w="4785" w:type="dxa"/>
          </w:tcPr>
          <w:p w:rsidR="00A936A4" w:rsidRPr="00A936A4" w:rsidRDefault="00A936A4" w:rsidP="00A936A4">
            <w:pPr>
              <w:jc w:val="center"/>
              <w:rPr>
                <w:b/>
              </w:rPr>
            </w:pPr>
            <w:r w:rsidRPr="00A936A4">
              <w:rPr>
                <w:b/>
              </w:rPr>
              <w:t>ОТ ИСПОЛНИТЕЛЯ</w:t>
            </w:r>
          </w:p>
        </w:tc>
        <w:tc>
          <w:tcPr>
            <w:tcW w:w="5104" w:type="dxa"/>
          </w:tcPr>
          <w:p w:rsidR="00A936A4" w:rsidRPr="00A936A4" w:rsidRDefault="00A936A4" w:rsidP="00A936A4">
            <w:pPr>
              <w:jc w:val="center"/>
            </w:pPr>
            <w:r w:rsidRPr="00A936A4">
              <w:rPr>
                <w:b/>
              </w:rPr>
              <w:t>ОТ ЗАКАЗЧИКА</w:t>
            </w:r>
          </w:p>
        </w:tc>
      </w:tr>
      <w:tr w:rsidR="00A936A4" w:rsidRPr="00A936A4" w:rsidTr="00136F2F">
        <w:tc>
          <w:tcPr>
            <w:tcW w:w="4785" w:type="dxa"/>
          </w:tcPr>
          <w:p w:rsidR="00A936A4" w:rsidRPr="00A936A4" w:rsidRDefault="00A936A4" w:rsidP="00A936A4">
            <w:pPr>
              <w:jc w:val="both"/>
            </w:pPr>
          </w:p>
          <w:p w:rsidR="00A936A4" w:rsidRPr="00A936A4" w:rsidRDefault="00A936A4" w:rsidP="00A936A4">
            <w:pPr>
              <w:jc w:val="both"/>
            </w:pPr>
            <w:r w:rsidRPr="00A936A4">
              <w:t>_________________________________</w:t>
            </w:r>
          </w:p>
          <w:p w:rsidR="00A936A4" w:rsidRPr="00A936A4" w:rsidRDefault="00A936A4" w:rsidP="00A936A4">
            <w:pPr>
              <w:jc w:val="both"/>
            </w:pPr>
          </w:p>
          <w:p w:rsidR="00A936A4" w:rsidRPr="00A936A4" w:rsidRDefault="00A936A4" w:rsidP="00A936A4">
            <w:pPr>
              <w:jc w:val="both"/>
            </w:pPr>
          </w:p>
          <w:p w:rsidR="00A936A4" w:rsidRPr="00A936A4" w:rsidRDefault="00A936A4" w:rsidP="00A936A4">
            <w:pPr>
              <w:jc w:val="both"/>
            </w:pPr>
            <w:r w:rsidRPr="00A936A4">
              <w:t>___________________ ______________</w:t>
            </w:r>
          </w:p>
          <w:p w:rsidR="00A936A4" w:rsidRPr="00A936A4" w:rsidRDefault="00A936A4" w:rsidP="00A936A4">
            <w:pPr>
              <w:jc w:val="both"/>
              <w:rPr>
                <w:sz w:val="20"/>
                <w:szCs w:val="20"/>
              </w:rPr>
            </w:pPr>
            <w:r w:rsidRPr="00A936A4">
              <w:rPr>
                <w:sz w:val="20"/>
                <w:szCs w:val="20"/>
              </w:rPr>
              <w:t xml:space="preserve">(подпись) </w:t>
            </w:r>
          </w:p>
          <w:p w:rsidR="00A936A4" w:rsidRPr="00A936A4" w:rsidRDefault="00A936A4" w:rsidP="00A936A4">
            <w:pPr>
              <w:jc w:val="both"/>
            </w:pPr>
          </w:p>
        </w:tc>
        <w:tc>
          <w:tcPr>
            <w:tcW w:w="5104" w:type="dxa"/>
          </w:tcPr>
          <w:p w:rsidR="00A936A4" w:rsidRPr="00A936A4" w:rsidRDefault="00A936A4" w:rsidP="00A936A4">
            <w:pPr>
              <w:jc w:val="both"/>
            </w:pPr>
          </w:p>
          <w:p w:rsidR="00A936A4" w:rsidRPr="00A936A4" w:rsidRDefault="00A936A4" w:rsidP="00A936A4">
            <w:pPr>
              <w:jc w:val="both"/>
            </w:pPr>
            <w:r w:rsidRPr="00A936A4">
              <w:t>_________________________________</w:t>
            </w:r>
          </w:p>
          <w:p w:rsidR="00A936A4" w:rsidRPr="00A936A4" w:rsidRDefault="00A936A4" w:rsidP="00A936A4">
            <w:pPr>
              <w:jc w:val="both"/>
            </w:pPr>
          </w:p>
          <w:p w:rsidR="00A936A4" w:rsidRPr="00A936A4" w:rsidRDefault="00A936A4" w:rsidP="00A936A4">
            <w:pPr>
              <w:jc w:val="both"/>
            </w:pPr>
          </w:p>
          <w:p w:rsidR="00A936A4" w:rsidRPr="00A936A4" w:rsidRDefault="00A936A4" w:rsidP="00A936A4">
            <w:pPr>
              <w:jc w:val="both"/>
            </w:pPr>
            <w:r w:rsidRPr="00A936A4">
              <w:t>___________________ ______________</w:t>
            </w:r>
          </w:p>
          <w:p w:rsidR="00A936A4" w:rsidRPr="00A936A4" w:rsidRDefault="00A936A4" w:rsidP="00A936A4">
            <w:pPr>
              <w:jc w:val="both"/>
              <w:rPr>
                <w:sz w:val="20"/>
                <w:szCs w:val="20"/>
              </w:rPr>
            </w:pPr>
            <w:r w:rsidRPr="00A936A4">
              <w:rPr>
                <w:sz w:val="20"/>
                <w:szCs w:val="20"/>
              </w:rPr>
              <w:t xml:space="preserve">(подпись) </w:t>
            </w:r>
          </w:p>
          <w:p w:rsidR="00A936A4" w:rsidRPr="00A936A4" w:rsidRDefault="00A936A4" w:rsidP="00A936A4">
            <w:pPr>
              <w:jc w:val="both"/>
            </w:pPr>
          </w:p>
        </w:tc>
      </w:tr>
      <w:tr w:rsidR="00A936A4" w:rsidRPr="00A936A4" w:rsidTr="00136F2F">
        <w:tc>
          <w:tcPr>
            <w:tcW w:w="4785" w:type="dxa"/>
          </w:tcPr>
          <w:p w:rsidR="00A936A4" w:rsidRPr="00A936A4" w:rsidRDefault="00A936A4" w:rsidP="00A936A4">
            <w:pPr>
              <w:jc w:val="both"/>
            </w:pPr>
            <w:r w:rsidRPr="00A936A4">
              <w:t>«____» ___________2013 г.</w:t>
            </w:r>
          </w:p>
        </w:tc>
        <w:tc>
          <w:tcPr>
            <w:tcW w:w="5104" w:type="dxa"/>
          </w:tcPr>
          <w:p w:rsidR="00A936A4" w:rsidRPr="00A936A4" w:rsidRDefault="00A936A4" w:rsidP="00A936A4">
            <w:pPr>
              <w:jc w:val="both"/>
              <w:rPr>
                <w:lang w:eastAsia="en-US"/>
              </w:rPr>
            </w:pPr>
            <w:r w:rsidRPr="00A936A4">
              <w:t>«____» ___________2013 г.</w:t>
            </w:r>
          </w:p>
        </w:tc>
      </w:tr>
      <w:tr w:rsidR="00A936A4" w:rsidRPr="00A936A4" w:rsidTr="00136F2F">
        <w:tc>
          <w:tcPr>
            <w:tcW w:w="4785" w:type="dxa"/>
          </w:tcPr>
          <w:p w:rsidR="00A936A4" w:rsidRPr="00A936A4" w:rsidRDefault="00A936A4" w:rsidP="00A936A4">
            <w:pPr>
              <w:jc w:val="both"/>
              <w:rPr>
                <w:b/>
              </w:rPr>
            </w:pPr>
            <w:r w:rsidRPr="00A936A4">
              <w:rPr>
                <w:b/>
              </w:rPr>
              <w:t>МП</w:t>
            </w:r>
          </w:p>
        </w:tc>
        <w:tc>
          <w:tcPr>
            <w:tcW w:w="5104" w:type="dxa"/>
          </w:tcPr>
          <w:p w:rsidR="00A936A4" w:rsidRPr="00A936A4" w:rsidRDefault="00A936A4" w:rsidP="00A936A4">
            <w:pPr>
              <w:jc w:val="both"/>
              <w:rPr>
                <w:b/>
              </w:rPr>
            </w:pPr>
            <w:r w:rsidRPr="00A936A4">
              <w:rPr>
                <w:b/>
              </w:rPr>
              <w:t>МП</w:t>
            </w:r>
          </w:p>
        </w:tc>
      </w:tr>
    </w:tbl>
    <w:p w:rsidR="00A936A4" w:rsidRPr="00A936A4" w:rsidRDefault="00A936A4" w:rsidP="00A936A4">
      <w:pPr>
        <w:spacing w:line="360" w:lineRule="auto"/>
        <w:ind w:firstLine="709"/>
        <w:jc w:val="both"/>
      </w:pPr>
    </w:p>
    <w:p w:rsidR="00CD293C" w:rsidRDefault="00CD293C">
      <w:pPr>
        <w:rPr>
          <w:rFonts w:eastAsia="Calibri"/>
          <w:lang w:eastAsia="en-US"/>
        </w:rPr>
      </w:pPr>
    </w:p>
    <w:p w:rsidR="00CD293C" w:rsidRDefault="00CD293C">
      <w:pPr>
        <w:rPr>
          <w:rFonts w:eastAsia="Calibri"/>
          <w:lang w:eastAsia="en-US"/>
        </w:rPr>
      </w:pPr>
      <w:r>
        <w:rPr>
          <w:rFonts w:eastAsia="Calibri"/>
          <w:lang w:eastAsia="en-US"/>
        </w:rPr>
        <w:br w:type="page"/>
      </w:r>
    </w:p>
    <w:tbl>
      <w:tblPr>
        <w:tblW w:w="0" w:type="auto"/>
        <w:tblInd w:w="108" w:type="dxa"/>
        <w:tblLayout w:type="fixed"/>
        <w:tblLook w:val="0000"/>
      </w:tblPr>
      <w:tblGrid>
        <w:gridCol w:w="4819"/>
        <w:gridCol w:w="4679"/>
      </w:tblGrid>
      <w:tr w:rsidR="00CD293C" w:rsidRPr="00674518" w:rsidTr="00FC1082">
        <w:tc>
          <w:tcPr>
            <w:tcW w:w="4819" w:type="dxa"/>
          </w:tcPr>
          <w:p w:rsidR="00CD293C" w:rsidRPr="00674518" w:rsidRDefault="00CD293C" w:rsidP="00FC1082">
            <w:r w:rsidRPr="00674518">
              <w:lastRenderedPageBreak/>
              <w:br w:type="page"/>
            </w:r>
          </w:p>
        </w:tc>
        <w:tc>
          <w:tcPr>
            <w:tcW w:w="4679" w:type="dxa"/>
          </w:tcPr>
          <w:p w:rsidR="00CD293C" w:rsidRPr="00674518" w:rsidRDefault="00CD293C" w:rsidP="00CD293C">
            <w:pPr>
              <w:ind w:left="2268"/>
            </w:pPr>
            <w:r w:rsidRPr="00674518">
              <w:t xml:space="preserve">Приложение № </w:t>
            </w:r>
            <w:r>
              <w:t>4</w:t>
            </w:r>
          </w:p>
        </w:tc>
      </w:tr>
      <w:tr w:rsidR="00CD293C" w:rsidRPr="00674518" w:rsidTr="00FC1082">
        <w:tc>
          <w:tcPr>
            <w:tcW w:w="4819" w:type="dxa"/>
          </w:tcPr>
          <w:p w:rsidR="00CD293C" w:rsidRPr="00674518" w:rsidRDefault="00CD293C" w:rsidP="00FC1082"/>
        </w:tc>
        <w:tc>
          <w:tcPr>
            <w:tcW w:w="4679" w:type="dxa"/>
          </w:tcPr>
          <w:p w:rsidR="00CD293C" w:rsidRPr="00674518" w:rsidRDefault="00CD293C" w:rsidP="00FC1082">
            <w:pPr>
              <w:ind w:left="2268"/>
            </w:pPr>
            <w:r w:rsidRPr="00674518">
              <w:t xml:space="preserve">к договору № </w:t>
            </w:r>
            <w:r w:rsidRPr="00674518">
              <w:br/>
              <w:t xml:space="preserve">от «___»  _______ </w:t>
            </w:r>
            <w:smartTag w:uri="urn:schemas-microsoft-com:office:smarttags" w:element="metricconverter">
              <w:smartTagPr>
                <w:attr w:name="ProductID" w:val="2013 г"/>
              </w:smartTagPr>
              <w:r w:rsidRPr="00674518">
                <w:t>2013 г</w:t>
              </w:r>
            </w:smartTag>
            <w:r w:rsidRPr="00674518">
              <w:t>.</w:t>
            </w:r>
          </w:p>
        </w:tc>
      </w:tr>
    </w:tbl>
    <w:p w:rsidR="00CD293C" w:rsidRPr="00674518" w:rsidRDefault="00CD293C" w:rsidP="00CD293C"/>
    <w:p w:rsidR="00CD293C" w:rsidRDefault="00CD293C" w:rsidP="00CD293C">
      <w:pPr>
        <w:jc w:val="center"/>
        <w:rPr>
          <w:b/>
        </w:rPr>
      </w:pPr>
      <w:r>
        <w:rPr>
          <w:b/>
        </w:rPr>
        <w:t>СТРУКТУРА ЦЕНЫ</w:t>
      </w:r>
    </w:p>
    <w:p w:rsidR="00CD293C" w:rsidRDefault="00A936A4" w:rsidP="00CD293C">
      <w:pPr>
        <w:jc w:val="center"/>
        <w:rPr>
          <w:b/>
        </w:rPr>
      </w:pPr>
      <w:r>
        <w:rPr>
          <w:b/>
        </w:rPr>
        <w:t>о</w:t>
      </w:r>
      <w:r w:rsidRPr="004156D7">
        <w:rPr>
          <w:b/>
        </w:rPr>
        <w:t xml:space="preserve">казание услуг </w:t>
      </w:r>
      <w:r w:rsidRPr="00674518">
        <w:rPr>
          <w:b/>
        </w:rPr>
        <w:t xml:space="preserve">по </w:t>
      </w:r>
      <w:r>
        <w:rPr>
          <w:b/>
        </w:rPr>
        <w:t>п</w:t>
      </w:r>
      <w:r w:rsidRPr="00D66CC3">
        <w:rPr>
          <w:b/>
        </w:rPr>
        <w:t>роведени</w:t>
      </w:r>
      <w:r>
        <w:rPr>
          <w:b/>
        </w:rPr>
        <w:t>ю</w:t>
      </w:r>
      <w:r w:rsidRPr="00D66CC3">
        <w:rPr>
          <w:b/>
        </w:rPr>
        <w:t xml:space="preserve"> экспертизы материалов заявок и оформление сертификатов-разрешений на </w:t>
      </w:r>
      <w:proofErr w:type="gramStart"/>
      <w:r w:rsidRPr="00D66CC3">
        <w:rPr>
          <w:b/>
        </w:rPr>
        <w:t>конструкцию</w:t>
      </w:r>
      <w:proofErr w:type="gramEnd"/>
      <w:r w:rsidRPr="00D66CC3">
        <w:rPr>
          <w:b/>
        </w:rPr>
        <w:t xml:space="preserve"> и перевозку транспортных упаковочных комплектов типов </w:t>
      </w:r>
      <w:r w:rsidRPr="00D66CC3">
        <w:rPr>
          <w:b/>
          <w:bCs/>
        </w:rPr>
        <w:t>УКТ</w:t>
      </w:r>
      <w:r w:rsidRPr="00D66CC3">
        <w:rPr>
          <w:b/>
          <w:bCs/>
          <w:lang w:val="en-US"/>
        </w:rPr>
        <w:t>I</w:t>
      </w:r>
      <w:r w:rsidRPr="00D66CC3">
        <w:rPr>
          <w:b/>
          <w:bCs/>
        </w:rPr>
        <w:t>В</w:t>
      </w:r>
      <w:r w:rsidRPr="00D66CC3">
        <w:rPr>
          <w:b/>
          <w:bCs/>
        </w:rPr>
        <w:noBreakHyphen/>
        <w:t>80, УКТ</w:t>
      </w:r>
      <w:r w:rsidRPr="00D66CC3">
        <w:rPr>
          <w:b/>
          <w:bCs/>
          <w:lang w:val="en-US"/>
        </w:rPr>
        <w:t>I</w:t>
      </w:r>
      <w:r w:rsidRPr="00D66CC3">
        <w:rPr>
          <w:b/>
          <w:bCs/>
        </w:rPr>
        <w:t>В</w:t>
      </w:r>
      <w:r w:rsidRPr="00D66CC3">
        <w:rPr>
          <w:b/>
          <w:bCs/>
        </w:rPr>
        <w:noBreakHyphen/>
        <w:t>500,</w:t>
      </w:r>
      <w:r w:rsidRPr="00D66CC3">
        <w:rPr>
          <w:b/>
        </w:rPr>
        <w:t xml:space="preserve"> </w:t>
      </w:r>
      <w:r w:rsidRPr="00D66CC3">
        <w:rPr>
          <w:b/>
          <w:bCs/>
        </w:rPr>
        <w:t>УКТ</w:t>
      </w:r>
      <w:r w:rsidRPr="00D66CC3">
        <w:rPr>
          <w:b/>
          <w:bCs/>
          <w:lang w:val="en-US"/>
        </w:rPr>
        <w:t>I</w:t>
      </w:r>
      <w:r w:rsidRPr="00D66CC3">
        <w:rPr>
          <w:b/>
          <w:bCs/>
        </w:rPr>
        <w:t>В-1500, УКТ</w:t>
      </w:r>
      <w:r w:rsidRPr="00D66CC3">
        <w:rPr>
          <w:b/>
          <w:bCs/>
          <w:lang w:val="en-US"/>
        </w:rPr>
        <w:t>I</w:t>
      </w:r>
      <w:r w:rsidRPr="00D66CC3">
        <w:rPr>
          <w:b/>
          <w:bCs/>
        </w:rPr>
        <w:t>В-10000, УКТ</w:t>
      </w:r>
      <w:r w:rsidRPr="00D66CC3">
        <w:rPr>
          <w:b/>
          <w:bCs/>
          <w:lang w:val="en-US"/>
        </w:rPr>
        <w:t>I</w:t>
      </w:r>
      <w:r w:rsidRPr="00D66CC3">
        <w:rPr>
          <w:b/>
          <w:bCs/>
        </w:rPr>
        <w:t>В</w:t>
      </w:r>
      <w:r w:rsidRPr="00D66CC3">
        <w:rPr>
          <w:b/>
          <w:bCs/>
        </w:rPr>
        <w:noBreakHyphen/>
        <w:t>250</w:t>
      </w:r>
      <w:r w:rsidRPr="00D66CC3">
        <w:rPr>
          <w:b/>
          <w:bCs/>
        </w:rPr>
        <w:noBreakHyphen/>
        <w:t>12, УКТ</w:t>
      </w:r>
      <w:r w:rsidRPr="00D66CC3">
        <w:rPr>
          <w:b/>
          <w:bCs/>
          <w:lang w:val="en-US"/>
        </w:rPr>
        <w:t>I</w:t>
      </w:r>
      <w:r w:rsidRPr="00D66CC3">
        <w:rPr>
          <w:b/>
          <w:bCs/>
        </w:rPr>
        <w:t>В-14М, УКТ</w:t>
      </w:r>
      <w:r w:rsidRPr="00D66CC3">
        <w:rPr>
          <w:b/>
          <w:bCs/>
          <w:lang w:val="en-US"/>
        </w:rPr>
        <w:t>IIA</w:t>
      </w:r>
      <w:r w:rsidRPr="00D66CC3">
        <w:rPr>
          <w:b/>
          <w:bCs/>
        </w:rPr>
        <w:t>-КБН-5, 3300А, УКТ</w:t>
      </w:r>
      <w:r w:rsidRPr="00D66CC3">
        <w:rPr>
          <w:b/>
          <w:bCs/>
          <w:lang w:val="en-US"/>
        </w:rPr>
        <w:t>IB</w:t>
      </w:r>
      <w:r w:rsidRPr="00D66CC3">
        <w:rPr>
          <w:b/>
          <w:bCs/>
        </w:rPr>
        <w:t>-48А, УКТ</w:t>
      </w:r>
      <w:r w:rsidRPr="00D66CC3">
        <w:rPr>
          <w:b/>
          <w:bCs/>
          <w:lang w:val="en-US"/>
        </w:rPr>
        <w:t>IB</w:t>
      </w:r>
      <w:r w:rsidRPr="00D66CC3">
        <w:rPr>
          <w:b/>
          <w:bCs/>
        </w:rPr>
        <w:t>-</w:t>
      </w:r>
      <w:proofErr w:type="spellStart"/>
      <w:r w:rsidRPr="00D66CC3">
        <w:rPr>
          <w:b/>
          <w:bCs/>
          <w:lang w:val="en-US"/>
        </w:rPr>
        <w:t>Sr</w:t>
      </w:r>
      <w:proofErr w:type="spellEnd"/>
      <w:r w:rsidRPr="00D66CC3">
        <w:rPr>
          <w:b/>
          <w:bCs/>
        </w:rPr>
        <w:t>-140</w:t>
      </w:r>
    </w:p>
    <w:p w:rsidR="00CD293C" w:rsidRDefault="00CD293C"/>
    <w:p w:rsidR="00CD293C" w:rsidRDefault="00CD293C">
      <w:pPr>
        <w:rPr>
          <w:b/>
        </w:rPr>
      </w:pPr>
      <w:r>
        <w:t>[Структура цены определяется Исполнителем]</w:t>
      </w:r>
    </w:p>
    <w:p w:rsidR="00CD293C" w:rsidRDefault="00CD293C" w:rsidP="00CD293C">
      <w:pPr>
        <w:rPr>
          <w:b/>
        </w:rPr>
      </w:pPr>
    </w:p>
    <w:p w:rsidR="00CD293C" w:rsidRDefault="00CD293C" w:rsidP="00CD293C">
      <w:pPr>
        <w:rPr>
          <w:b/>
        </w:rPr>
      </w:pPr>
    </w:p>
    <w:tbl>
      <w:tblPr>
        <w:tblW w:w="0" w:type="auto"/>
        <w:tblLook w:val="0000"/>
      </w:tblPr>
      <w:tblGrid>
        <w:gridCol w:w="4659"/>
        <w:gridCol w:w="4912"/>
      </w:tblGrid>
      <w:tr w:rsidR="00A936A4" w:rsidRPr="00A936A4" w:rsidTr="00136F2F">
        <w:tc>
          <w:tcPr>
            <w:tcW w:w="4785" w:type="dxa"/>
          </w:tcPr>
          <w:p w:rsidR="00A936A4" w:rsidRPr="00A936A4" w:rsidRDefault="00A936A4" w:rsidP="00136F2F">
            <w:pPr>
              <w:jc w:val="center"/>
              <w:rPr>
                <w:b/>
              </w:rPr>
            </w:pPr>
            <w:r w:rsidRPr="00A936A4">
              <w:rPr>
                <w:b/>
              </w:rPr>
              <w:t>ОТ ИСПОЛНИТЕЛЯ</w:t>
            </w:r>
          </w:p>
        </w:tc>
        <w:tc>
          <w:tcPr>
            <w:tcW w:w="5104" w:type="dxa"/>
          </w:tcPr>
          <w:p w:rsidR="00A936A4" w:rsidRPr="00A936A4" w:rsidRDefault="00A936A4" w:rsidP="00136F2F">
            <w:pPr>
              <w:jc w:val="center"/>
            </w:pPr>
            <w:r w:rsidRPr="00A936A4">
              <w:rPr>
                <w:b/>
              </w:rPr>
              <w:t>ОТ ЗАКАЗЧИКА</w:t>
            </w:r>
          </w:p>
        </w:tc>
      </w:tr>
      <w:tr w:rsidR="00A936A4" w:rsidRPr="00A936A4" w:rsidTr="00136F2F">
        <w:tc>
          <w:tcPr>
            <w:tcW w:w="4785" w:type="dxa"/>
          </w:tcPr>
          <w:p w:rsidR="00A936A4" w:rsidRPr="00A936A4" w:rsidRDefault="00A936A4" w:rsidP="00136F2F">
            <w:pPr>
              <w:jc w:val="both"/>
            </w:pPr>
          </w:p>
          <w:p w:rsidR="00A936A4" w:rsidRPr="00A936A4" w:rsidRDefault="00A936A4" w:rsidP="00136F2F">
            <w:pPr>
              <w:jc w:val="both"/>
            </w:pPr>
            <w:r w:rsidRPr="00A936A4">
              <w:t>_________________________________</w:t>
            </w:r>
          </w:p>
          <w:p w:rsidR="00A936A4" w:rsidRPr="00A936A4" w:rsidRDefault="00A936A4" w:rsidP="00136F2F">
            <w:pPr>
              <w:jc w:val="both"/>
            </w:pPr>
          </w:p>
          <w:p w:rsidR="00A936A4" w:rsidRPr="00A936A4" w:rsidRDefault="00A936A4" w:rsidP="00136F2F">
            <w:pPr>
              <w:jc w:val="both"/>
            </w:pPr>
          </w:p>
          <w:p w:rsidR="00A936A4" w:rsidRPr="00A936A4" w:rsidRDefault="00A936A4" w:rsidP="00136F2F">
            <w:pPr>
              <w:jc w:val="both"/>
            </w:pPr>
            <w:r w:rsidRPr="00A936A4">
              <w:t>___________________ ______________</w:t>
            </w:r>
          </w:p>
          <w:p w:rsidR="00A936A4" w:rsidRPr="00A936A4" w:rsidRDefault="00A936A4" w:rsidP="00136F2F">
            <w:pPr>
              <w:jc w:val="both"/>
              <w:rPr>
                <w:sz w:val="20"/>
                <w:szCs w:val="20"/>
              </w:rPr>
            </w:pPr>
            <w:r w:rsidRPr="00A936A4">
              <w:rPr>
                <w:sz w:val="20"/>
                <w:szCs w:val="20"/>
              </w:rPr>
              <w:t xml:space="preserve">(подпись) </w:t>
            </w:r>
          </w:p>
          <w:p w:rsidR="00A936A4" w:rsidRPr="00A936A4" w:rsidRDefault="00A936A4" w:rsidP="00136F2F">
            <w:pPr>
              <w:jc w:val="both"/>
            </w:pPr>
          </w:p>
        </w:tc>
        <w:tc>
          <w:tcPr>
            <w:tcW w:w="5104" w:type="dxa"/>
          </w:tcPr>
          <w:p w:rsidR="00A936A4" w:rsidRPr="00A936A4" w:rsidRDefault="00A936A4" w:rsidP="00136F2F">
            <w:pPr>
              <w:jc w:val="both"/>
            </w:pPr>
          </w:p>
          <w:p w:rsidR="00A936A4" w:rsidRPr="00A936A4" w:rsidRDefault="00A936A4" w:rsidP="00136F2F">
            <w:pPr>
              <w:jc w:val="both"/>
            </w:pPr>
            <w:r w:rsidRPr="00A936A4">
              <w:t>_________________________________</w:t>
            </w:r>
          </w:p>
          <w:p w:rsidR="00A936A4" w:rsidRPr="00A936A4" w:rsidRDefault="00A936A4" w:rsidP="00136F2F">
            <w:pPr>
              <w:jc w:val="both"/>
            </w:pPr>
          </w:p>
          <w:p w:rsidR="00A936A4" w:rsidRPr="00A936A4" w:rsidRDefault="00A936A4" w:rsidP="00136F2F">
            <w:pPr>
              <w:jc w:val="both"/>
            </w:pPr>
          </w:p>
          <w:p w:rsidR="00A936A4" w:rsidRPr="00A936A4" w:rsidRDefault="00A936A4" w:rsidP="00136F2F">
            <w:pPr>
              <w:jc w:val="both"/>
            </w:pPr>
            <w:r w:rsidRPr="00A936A4">
              <w:t>___________________ ______________</w:t>
            </w:r>
          </w:p>
          <w:p w:rsidR="00A936A4" w:rsidRPr="00A936A4" w:rsidRDefault="00A936A4" w:rsidP="00136F2F">
            <w:pPr>
              <w:jc w:val="both"/>
              <w:rPr>
                <w:sz w:val="20"/>
                <w:szCs w:val="20"/>
              </w:rPr>
            </w:pPr>
            <w:r w:rsidRPr="00A936A4">
              <w:rPr>
                <w:sz w:val="20"/>
                <w:szCs w:val="20"/>
              </w:rPr>
              <w:t xml:space="preserve">(подпись) </w:t>
            </w:r>
          </w:p>
          <w:p w:rsidR="00A936A4" w:rsidRPr="00A936A4" w:rsidRDefault="00A936A4" w:rsidP="00136F2F">
            <w:pPr>
              <w:jc w:val="both"/>
            </w:pPr>
          </w:p>
        </w:tc>
      </w:tr>
      <w:tr w:rsidR="00A936A4" w:rsidRPr="00A936A4" w:rsidTr="00136F2F">
        <w:tc>
          <w:tcPr>
            <w:tcW w:w="4785" w:type="dxa"/>
          </w:tcPr>
          <w:p w:rsidR="00A936A4" w:rsidRPr="00A936A4" w:rsidRDefault="00A936A4" w:rsidP="00136F2F">
            <w:pPr>
              <w:jc w:val="both"/>
            </w:pPr>
            <w:r w:rsidRPr="00A936A4">
              <w:t>«____» ___________2013 г.</w:t>
            </w:r>
          </w:p>
        </w:tc>
        <w:tc>
          <w:tcPr>
            <w:tcW w:w="5104" w:type="dxa"/>
          </w:tcPr>
          <w:p w:rsidR="00A936A4" w:rsidRPr="00A936A4" w:rsidRDefault="00A936A4" w:rsidP="00136F2F">
            <w:pPr>
              <w:jc w:val="both"/>
              <w:rPr>
                <w:lang w:eastAsia="en-US"/>
              </w:rPr>
            </w:pPr>
            <w:r w:rsidRPr="00A936A4">
              <w:t>«____» ___________2013 г.</w:t>
            </w:r>
          </w:p>
        </w:tc>
      </w:tr>
      <w:tr w:rsidR="00A936A4" w:rsidRPr="00A936A4" w:rsidTr="00136F2F">
        <w:tc>
          <w:tcPr>
            <w:tcW w:w="4785" w:type="dxa"/>
          </w:tcPr>
          <w:p w:rsidR="00A936A4" w:rsidRPr="00A936A4" w:rsidRDefault="00A936A4" w:rsidP="00136F2F">
            <w:pPr>
              <w:jc w:val="both"/>
              <w:rPr>
                <w:b/>
              </w:rPr>
            </w:pPr>
            <w:r w:rsidRPr="00A936A4">
              <w:rPr>
                <w:b/>
              </w:rPr>
              <w:t>МП</w:t>
            </w:r>
          </w:p>
        </w:tc>
        <w:tc>
          <w:tcPr>
            <w:tcW w:w="5104" w:type="dxa"/>
          </w:tcPr>
          <w:p w:rsidR="00A936A4" w:rsidRPr="00A936A4" w:rsidRDefault="00A936A4" w:rsidP="00136F2F">
            <w:pPr>
              <w:jc w:val="both"/>
              <w:rPr>
                <w:b/>
              </w:rPr>
            </w:pPr>
            <w:r w:rsidRPr="00A936A4">
              <w:rPr>
                <w:b/>
              </w:rPr>
              <w:t>МП</w:t>
            </w:r>
          </w:p>
        </w:tc>
      </w:tr>
    </w:tbl>
    <w:p w:rsidR="00CD293C" w:rsidRDefault="00CD293C" w:rsidP="00CD293C">
      <w:pPr>
        <w:rPr>
          <w:b/>
        </w:rPr>
      </w:pPr>
    </w:p>
    <w:p w:rsidR="00CD293C" w:rsidRPr="00CD293C" w:rsidRDefault="00CD293C" w:rsidP="00CD293C">
      <w:pPr>
        <w:rPr>
          <w:b/>
        </w:rPr>
      </w:pPr>
    </w:p>
    <w:p w:rsidR="00CD293C" w:rsidRDefault="00CD293C" w:rsidP="00AE240A">
      <w:pPr>
        <w:pStyle w:val="10"/>
        <w:numPr>
          <w:ilvl w:val="0"/>
          <w:numId w:val="0"/>
        </w:numPr>
        <w:ind w:left="1134" w:hanging="1134"/>
        <w:jc w:val="left"/>
        <w:rPr>
          <w:b/>
        </w:rPr>
      </w:pPr>
      <w:bookmarkStart w:id="228" w:name="_Toc366673810"/>
    </w:p>
    <w:p w:rsidR="00CD293C" w:rsidRDefault="00CD293C" w:rsidP="00CD293C">
      <w:r>
        <w:br w:type="page"/>
      </w:r>
    </w:p>
    <w:p w:rsidR="00AE240A" w:rsidRDefault="00AE240A" w:rsidP="00AE240A">
      <w:pPr>
        <w:pStyle w:val="10"/>
        <w:numPr>
          <w:ilvl w:val="0"/>
          <w:numId w:val="0"/>
        </w:numPr>
        <w:ind w:left="1134" w:hanging="1134"/>
        <w:jc w:val="left"/>
        <w:rPr>
          <w:b/>
        </w:rPr>
      </w:pPr>
      <w:r w:rsidRPr="00AE240A">
        <w:rPr>
          <w:b/>
        </w:rPr>
        <w:lastRenderedPageBreak/>
        <w:t>ЧАСТЬ 3. «ТЕХНИЧЕСКАЯ ЧАСТЬ»</w:t>
      </w:r>
      <w:bookmarkEnd w:id="228"/>
    </w:p>
    <w:p w:rsidR="00383930" w:rsidRDefault="00383930" w:rsidP="00A936A4">
      <w:pPr>
        <w:keepNext/>
        <w:ind w:left="360"/>
        <w:outlineLvl w:val="1"/>
        <w:rPr>
          <w:b/>
        </w:rPr>
      </w:pPr>
    </w:p>
    <w:p w:rsidR="00136F2F" w:rsidRDefault="00136F2F" w:rsidP="00136F2F">
      <w:pPr>
        <w:jc w:val="center"/>
        <w:rPr>
          <w:b/>
        </w:rPr>
      </w:pPr>
      <w:r>
        <w:rPr>
          <w:b/>
        </w:rPr>
        <w:t>О</w:t>
      </w:r>
      <w:r w:rsidRPr="004156D7">
        <w:rPr>
          <w:b/>
        </w:rPr>
        <w:t xml:space="preserve">казание услуг </w:t>
      </w:r>
      <w:r w:rsidRPr="00674518">
        <w:rPr>
          <w:b/>
        </w:rPr>
        <w:t xml:space="preserve">по </w:t>
      </w:r>
      <w:r>
        <w:rPr>
          <w:b/>
        </w:rPr>
        <w:t>п</w:t>
      </w:r>
      <w:r w:rsidRPr="00D66CC3">
        <w:rPr>
          <w:b/>
        </w:rPr>
        <w:t>роведени</w:t>
      </w:r>
      <w:r>
        <w:rPr>
          <w:b/>
        </w:rPr>
        <w:t>ю</w:t>
      </w:r>
      <w:r w:rsidRPr="00D66CC3">
        <w:rPr>
          <w:b/>
        </w:rPr>
        <w:t xml:space="preserve"> экспертизы материалов заявок и оформление сертификатов-разрешений на </w:t>
      </w:r>
      <w:proofErr w:type="gramStart"/>
      <w:r w:rsidRPr="00D66CC3">
        <w:rPr>
          <w:b/>
        </w:rPr>
        <w:t>конструкцию</w:t>
      </w:r>
      <w:proofErr w:type="gramEnd"/>
      <w:r w:rsidRPr="00D66CC3">
        <w:rPr>
          <w:b/>
        </w:rPr>
        <w:t xml:space="preserve"> и перевозку транспортных упаковочных комплектов типов </w:t>
      </w:r>
      <w:r w:rsidRPr="00D66CC3">
        <w:rPr>
          <w:b/>
          <w:bCs/>
        </w:rPr>
        <w:t>УКТ</w:t>
      </w:r>
      <w:r w:rsidRPr="00D66CC3">
        <w:rPr>
          <w:b/>
          <w:bCs/>
          <w:lang w:val="en-US"/>
        </w:rPr>
        <w:t>I</w:t>
      </w:r>
      <w:r w:rsidRPr="00D66CC3">
        <w:rPr>
          <w:b/>
          <w:bCs/>
        </w:rPr>
        <w:t>В</w:t>
      </w:r>
      <w:r w:rsidRPr="00D66CC3">
        <w:rPr>
          <w:b/>
          <w:bCs/>
        </w:rPr>
        <w:noBreakHyphen/>
        <w:t>80, УКТ</w:t>
      </w:r>
      <w:r w:rsidRPr="00D66CC3">
        <w:rPr>
          <w:b/>
          <w:bCs/>
          <w:lang w:val="en-US"/>
        </w:rPr>
        <w:t>I</w:t>
      </w:r>
      <w:r w:rsidRPr="00D66CC3">
        <w:rPr>
          <w:b/>
          <w:bCs/>
        </w:rPr>
        <w:t>В</w:t>
      </w:r>
      <w:r w:rsidRPr="00D66CC3">
        <w:rPr>
          <w:b/>
          <w:bCs/>
        </w:rPr>
        <w:noBreakHyphen/>
        <w:t>500,</w:t>
      </w:r>
      <w:r w:rsidRPr="00D66CC3">
        <w:rPr>
          <w:b/>
        </w:rPr>
        <w:t xml:space="preserve"> </w:t>
      </w:r>
      <w:r w:rsidRPr="00D66CC3">
        <w:rPr>
          <w:b/>
          <w:bCs/>
        </w:rPr>
        <w:t>УКТ</w:t>
      </w:r>
      <w:r w:rsidRPr="00D66CC3">
        <w:rPr>
          <w:b/>
          <w:bCs/>
          <w:lang w:val="en-US"/>
        </w:rPr>
        <w:t>I</w:t>
      </w:r>
      <w:r w:rsidRPr="00D66CC3">
        <w:rPr>
          <w:b/>
          <w:bCs/>
        </w:rPr>
        <w:t>В-1500, УКТ</w:t>
      </w:r>
      <w:r w:rsidRPr="00D66CC3">
        <w:rPr>
          <w:b/>
          <w:bCs/>
          <w:lang w:val="en-US"/>
        </w:rPr>
        <w:t>I</w:t>
      </w:r>
      <w:r w:rsidRPr="00D66CC3">
        <w:rPr>
          <w:b/>
          <w:bCs/>
        </w:rPr>
        <w:t>В-10000, УКТ</w:t>
      </w:r>
      <w:r w:rsidRPr="00D66CC3">
        <w:rPr>
          <w:b/>
          <w:bCs/>
          <w:lang w:val="en-US"/>
        </w:rPr>
        <w:t>I</w:t>
      </w:r>
      <w:r w:rsidRPr="00D66CC3">
        <w:rPr>
          <w:b/>
          <w:bCs/>
        </w:rPr>
        <w:t>В</w:t>
      </w:r>
      <w:r w:rsidRPr="00D66CC3">
        <w:rPr>
          <w:b/>
          <w:bCs/>
        </w:rPr>
        <w:noBreakHyphen/>
        <w:t>250</w:t>
      </w:r>
      <w:r w:rsidRPr="00D66CC3">
        <w:rPr>
          <w:b/>
          <w:bCs/>
        </w:rPr>
        <w:noBreakHyphen/>
        <w:t>12, УКТ</w:t>
      </w:r>
      <w:r w:rsidRPr="00D66CC3">
        <w:rPr>
          <w:b/>
          <w:bCs/>
          <w:lang w:val="en-US"/>
        </w:rPr>
        <w:t>I</w:t>
      </w:r>
      <w:r w:rsidRPr="00D66CC3">
        <w:rPr>
          <w:b/>
          <w:bCs/>
        </w:rPr>
        <w:t>В-14М, УКТ</w:t>
      </w:r>
      <w:r w:rsidRPr="00D66CC3">
        <w:rPr>
          <w:b/>
          <w:bCs/>
          <w:lang w:val="en-US"/>
        </w:rPr>
        <w:t>IIA</w:t>
      </w:r>
      <w:r w:rsidRPr="00D66CC3">
        <w:rPr>
          <w:b/>
          <w:bCs/>
        </w:rPr>
        <w:t>-КБН-5, 3300А, УКТ</w:t>
      </w:r>
      <w:r w:rsidRPr="00D66CC3">
        <w:rPr>
          <w:b/>
          <w:bCs/>
          <w:lang w:val="en-US"/>
        </w:rPr>
        <w:t>IB</w:t>
      </w:r>
      <w:r w:rsidRPr="00D66CC3">
        <w:rPr>
          <w:b/>
          <w:bCs/>
        </w:rPr>
        <w:t>-48А, УКТ</w:t>
      </w:r>
      <w:r w:rsidRPr="00D66CC3">
        <w:rPr>
          <w:b/>
          <w:bCs/>
          <w:lang w:val="en-US"/>
        </w:rPr>
        <w:t>IB</w:t>
      </w:r>
      <w:r w:rsidRPr="00D66CC3">
        <w:rPr>
          <w:b/>
          <w:bCs/>
        </w:rPr>
        <w:t>-</w:t>
      </w:r>
      <w:proofErr w:type="spellStart"/>
      <w:r w:rsidRPr="00D66CC3">
        <w:rPr>
          <w:b/>
          <w:bCs/>
          <w:lang w:val="en-US"/>
        </w:rPr>
        <w:t>Sr</w:t>
      </w:r>
      <w:proofErr w:type="spellEnd"/>
      <w:r w:rsidRPr="00D66CC3">
        <w:rPr>
          <w:b/>
          <w:bCs/>
        </w:rPr>
        <w:t>-140</w:t>
      </w:r>
    </w:p>
    <w:p w:rsidR="00136F2F" w:rsidRPr="00136F2F" w:rsidRDefault="00136F2F" w:rsidP="00136F2F">
      <w:pPr>
        <w:jc w:val="center"/>
        <w:rPr>
          <w:b/>
          <w:sz w:val="22"/>
          <w:szCs w:val="22"/>
        </w:rPr>
      </w:pPr>
    </w:p>
    <w:p w:rsidR="00136F2F" w:rsidRPr="002F6CD0" w:rsidRDefault="00136F2F" w:rsidP="00136F2F">
      <w:pPr>
        <w:ind w:firstLine="709"/>
        <w:jc w:val="both"/>
        <w:rPr>
          <w:b/>
          <w:bCs/>
        </w:rPr>
      </w:pPr>
      <w:r w:rsidRPr="002F6CD0">
        <w:rPr>
          <w:b/>
        </w:rPr>
        <w:t>1. </w:t>
      </w:r>
      <w:r w:rsidRPr="002F6CD0">
        <w:rPr>
          <w:b/>
          <w:bCs/>
        </w:rPr>
        <w:t>Основания для проведения работ</w:t>
      </w:r>
    </w:p>
    <w:p w:rsidR="00136F2F" w:rsidRPr="002F6CD0" w:rsidRDefault="00136F2F" w:rsidP="00136F2F">
      <w:pPr>
        <w:tabs>
          <w:tab w:val="left" w:pos="0"/>
        </w:tabs>
        <w:ind w:firstLine="705"/>
        <w:jc w:val="both"/>
      </w:pPr>
      <w:r w:rsidRPr="002F6CD0">
        <w:t xml:space="preserve">Работа «Проведение экспертизы материалов заявок и оформление сертификатов-разрешений на </w:t>
      </w:r>
      <w:proofErr w:type="gramStart"/>
      <w:r w:rsidRPr="002F6CD0">
        <w:t>конструкцию</w:t>
      </w:r>
      <w:proofErr w:type="gramEnd"/>
      <w:r w:rsidRPr="002F6CD0">
        <w:t xml:space="preserve">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 xml:space="preserve">» проводится в соответствии с планом работ (услуг), выполняемых сторонними организациями за счет собственных средств предприятия на основании Протокола </w:t>
      </w:r>
      <w:r w:rsidRPr="002F6CD0">
        <w:rPr>
          <w:rFonts w:eastAsia="MS Mincho"/>
        </w:rPr>
        <w:t xml:space="preserve">№ __________ </w:t>
      </w:r>
      <w:r w:rsidRPr="002F6CD0">
        <w:t xml:space="preserve">от __.__.2013 г. конкурсной комиссии ФГУП “ПО “Маяк” по рассмотрению, оценке и сопоставлению предложений участников открытого запроса предложений. </w:t>
      </w:r>
    </w:p>
    <w:p w:rsidR="00136F2F" w:rsidRPr="00136F2F" w:rsidRDefault="00136F2F" w:rsidP="00136F2F">
      <w:pPr>
        <w:ind w:firstLine="709"/>
        <w:jc w:val="both"/>
        <w:rPr>
          <w:sz w:val="22"/>
          <w:szCs w:val="22"/>
        </w:rPr>
      </w:pPr>
    </w:p>
    <w:p w:rsidR="00136F2F" w:rsidRPr="002F6CD0" w:rsidRDefault="00136F2F" w:rsidP="00136F2F">
      <w:pPr>
        <w:ind w:firstLine="709"/>
        <w:jc w:val="both"/>
        <w:rPr>
          <w:b/>
          <w:bCs/>
        </w:rPr>
      </w:pPr>
      <w:r w:rsidRPr="002F6CD0">
        <w:rPr>
          <w:b/>
          <w:bCs/>
        </w:rPr>
        <w:t>2. Цели работ</w:t>
      </w:r>
    </w:p>
    <w:p w:rsidR="00136F2F" w:rsidRPr="002F6CD0" w:rsidRDefault="00136F2F" w:rsidP="00136F2F">
      <w:pPr>
        <w:ind w:firstLine="709"/>
        <w:jc w:val="both"/>
      </w:pPr>
      <w:r w:rsidRPr="002F6CD0">
        <w:t xml:space="preserve">Целью работы является проведение экспертизы материалов заявок и оформление сертификатов-разрешений на </w:t>
      </w:r>
      <w:proofErr w:type="gramStart"/>
      <w:r w:rsidRPr="002F6CD0">
        <w:t>конструкцию</w:t>
      </w:r>
      <w:proofErr w:type="gramEnd"/>
      <w:r w:rsidRPr="002F6CD0">
        <w:t xml:space="preserve">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noBreakHyphen/>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w:t>
      </w:r>
    </w:p>
    <w:p w:rsidR="00136F2F" w:rsidRPr="00136F2F" w:rsidRDefault="00136F2F" w:rsidP="00136F2F">
      <w:pPr>
        <w:ind w:firstLine="709"/>
        <w:jc w:val="both"/>
        <w:rPr>
          <w:sz w:val="22"/>
          <w:szCs w:val="22"/>
        </w:rPr>
      </w:pPr>
    </w:p>
    <w:p w:rsidR="00136F2F" w:rsidRPr="002F6CD0" w:rsidRDefault="00136F2F" w:rsidP="00136F2F">
      <w:pPr>
        <w:ind w:firstLine="709"/>
        <w:jc w:val="both"/>
        <w:rPr>
          <w:b/>
          <w:bCs/>
        </w:rPr>
      </w:pPr>
      <w:r w:rsidRPr="002F6CD0">
        <w:rPr>
          <w:b/>
          <w:bCs/>
        </w:rPr>
        <w:t>3. Содержание работ, сроки выполнения работ</w:t>
      </w:r>
    </w:p>
    <w:p w:rsidR="00136F2F" w:rsidRPr="002F6CD0" w:rsidRDefault="00136F2F" w:rsidP="00136F2F">
      <w:pPr>
        <w:tabs>
          <w:tab w:val="left" w:pos="6285"/>
        </w:tabs>
        <w:ind w:firstLine="720"/>
        <w:jc w:val="both"/>
      </w:pPr>
      <w:r w:rsidRPr="002F6CD0">
        <w:t>3.1.</w:t>
      </w:r>
      <w:r w:rsidRPr="002F6CD0">
        <w:rPr>
          <w:lang w:val="en-US"/>
        </w:rPr>
        <w:t> </w:t>
      </w:r>
      <w:r w:rsidRPr="002F6CD0">
        <w:t>Сроки получения сертификатов-разрешений:</w:t>
      </w:r>
      <w:r w:rsidRPr="002F6CD0">
        <w:tab/>
      </w:r>
    </w:p>
    <w:p w:rsidR="00136F2F" w:rsidRPr="002F6CD0" w:rsidRDefault="00136F2F" w:rsidP="00136F2F">
      <w:pPr>
        <w:ind w:firstLine="720"/>
        <w:jc w:val="both"/>
        <w:rPr>
          <w:bCs/>
        </w:rPr>
      </w:pPr>
      <w:r w:rsidRPr="002F6CD0">
        <w:t>- </w:t>
      </w:r>
      <w:r w:rsidRPr="002F6CD0">
        <w:rPr>
          <w:bCs/>
        </w:rPr>
        <w:t>УКТ</w:t>
      </w:r>
      <w:r w:rsidRPr="002F6CD0">
        <w:rPr>
          <w:bCs/>
          <w:lang w:val="en-US"/>
        </w:rPr>
        <w:t>I</w:t>
      </w:r>
      <w:r w:rsidRPr="002F6CD0">
        <w:rPr>
          <w:bCs/>
        </w:rPr>
        <w:t>В-10000, УКТ</w:t>
      </w:r>
      <w:r w:rsidRPr="002F6CD0">
        <w:rPr>
          <w:bCs/>
          <w:lang w:val="en-US"/>
        </w:rPr>
        <w:t>I</w:t>
      </w:r>
      <w:r w:rsidRPr="002F6CD0">
        <w:rPr>
          <w:bCs/>
        </w:rPr>
        <w:t>В-14М, УКТ</w:t>
      </w:r>
      <w:r w:rsidRPr="002F6CD0">
        <w:rPr>
          <w:bCs/>
          <w:lang w:val="en-US"/>
        </w:rPr>
        <w:t>IIA</w:t>
      </w:r>
      <w:r w:rsidRPr="002F6CD0">
        <w:rPr>
          <w:bCs/>
        </w:rPr>
        <w:t>-КБН-5 – февраль 2014 года;</w:t>
      </w:r>
    </w:p>
    <w:p w:rsidR="00136F2F" w:rsidRPr="002F6CD0" w:rsidRDefault="00136F2F" w:rsidP="00136F2F">
      <w:pPr>
        <w:ind w:firstLine="720"/>
        <w:jc w:val="both"/>
        <w:rPr>
          <w:bCs/>
        </w:rPr>
      </w:pPr>
      <w:r w:rsidRPr="002F6CD0">
        <w:rPr>
          <w:bCs/>
        </w:rPr>
        <w:t>- 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В-250-12 – март 2014 года;</w:t>
      </w:r>
    </w:p>
    <w:p w:rsidR="00136F2F" w:rsidRPr="002F6CD0" w:rsidRDefault="00136F2F" w:rsidP="00136F2F">
      <w:pPr>
        <w:ind w:firstLine="720"/>
        <w:jc w:val="both"/>
        <w:rPr>
          <w:bCs/>
        </w:rPr>
      </w:pPr>
      <w:r w:rsidRPr="002F6CD0">
        <w:rPr>
          <w:bCs/>
        </w:rPr>
        <w:t>- УКТ</w:t>
      </w:r>
      <w:r w:rsidRPr="002F6CD0">
        <w:rPr>
          <w:bCs/>
          <w:lang w:val="en-US"/>
        </w:rPr>
        <w:t>IB</w:t>
      </w:r>
      <w:r w:rsidRPr="002F6CD0">
        <w:rPr>
          <w:bCs/>
        </w:rPr>
        <w:t>-48А – май 2014 года;</w:t>
      </w:r>
    </w:p>
    <w:p w:rsidR="00136F2F" w:rsidRPr="002F6CD0" w:rsidRDefault="00136F2F" w:rsidP="00136F2F">
      <w:pPr>
        <w:ind w:firstLine="720"/>
        <w:jc w:val="both"/>
        <w:rPr>
          <w:bCs/>
        </w:rPr>
      </w:pPr>
      <w:r w:rsidRPr="002F6CD0">
        <w:rPr>
          <w:bCs/>
        </w:rPr>
        <w:t>- 3300А – июль 2014 года;</w:t>
      </w:r>
    </w:p>
    <w:p w:rsidR="00136F2F" w:rsidRPr="002F6CD0" w:rsidRDefault="00136F2F" w:rsidP="00136F2F">
      <w:pPr>
        <w:ind w:firstLine="720"/>
        <w:jc w:val="both"/>
        <w:rPr>
          <w:bCs/>
        </w:rPr>
      </w:pPr>
      <w:r w:rsidRPr="002F6CD0">
        <w:rPr>
          <w:bCs/>
        </w:rPr>
        <w:t>- УКТ</w:t>
      </w:r>
      <w:r w:rsidRPr="002F6CD0">
        <w:rPr>
          <w:bCs/>
          <w:lang w:val="en-US"/>
        </w:rPr>
        <w:t>IB</w:t>
      </w:r>
      <w:r w:rsidRPr="002F6CD0">
        <w:rPr>
          <w:bCs/>
        </w:rPr>
        <w:t>-</w:t>
      </w:r>
      <w:proofErr w:type="spellStart"/>
      <w:r w:rsidRPr="002F6CD0">
        <w:rPr>
          <w:bCs/>
          <w:lang w:val="en-US"/>
        </w:rPr>
        <w:t>Sr</w:t>
      </w:r>
      <w:proofErr w:type="spellEnd"/>
      <w:r w:rsidRPr="002F6CD0">
        <w:rPr>
          <w:bCs/>
        </w:rPr>
        <w:t>-140 – ноябрь 2014 года.</w:t>
      </w:r>
    </w:p>
    <w:p w:rsidR="00136F2F" w:rsidRPr="002F6CD0" w:rsidRDefault="00136F2F" w:rsidP="00136F2F">
      <w:pPr>
        <w:ind w:firstLine="720"/>
        <w:jc w:val="both"/>
      </w:pPr>
      <w:r w:rsidRPr="002F6CD0">
        <w:t xml:space="preserve">3.2. Работы должны быть оформлены одним договором со сроком заключения  в </w:t>
      </w:r>
      <w:r>
        <w:t>январе</w:t>
      </w:r>
      <w:r w:rsidRPr="002F6CD0">
        <w:t xml:space="preserve"> 201</w:t>
      </w:r>
      <w:r>
        <w:t>4</w:t>
      </w:r>
      <w:r w:rsidRPr="002F6CD0">
        <w:t xml:space="preserve"> года.</w:t>
      </w:r>
    </w:p>
    <w:p w:rsidR="00136F2F" w:rsidRPr="002F6CD0" w:rsidRDefault="00136F2F" w:rsidP="00136F2F">
      <w:pPr>
        <w:ind w:firstLine="709"/>
        <w:jc w:val="both"/>
      </w:pPr>
    </w:p>
    <w:p w:rsidR="00136F2F" w:rsidRPr="002F6CD0" w:rsidRDefault="00136F2F" w:rsidP="00136F2F">
      <w:pPr>
        <w:ind w:firstLine="708"/>
        <w:jc w:val="both"/>
        <w:rPr>
          <w:b/>
          <w:bCs/>
        </w:rPr>
      </w:pPr>
      <w:r w:rsidRPr="002F6CD0">
        <w:rPr>
          <w:b/>
          <w:bCs/>
        </w:rPr>
        <w:t>4. Ожидаемые результаты</w:t>
      </w:r>
    </w:p>
    <w:p w:rsidR="00136F2F" w:rsidRPr="002F6CD0" w:rsidRDefault="00136F2F" w:rsidP="00136F2F">
      <w:pPr>
        <w:ind w:firstLine="709"/>
        <w:jc w:val="both"/>
      </w:pPr>
      <w:r w:rsidRPr="002F6CD0">
        <w:t xml:space="preserve">В результате проведенных работ должны быть оформлены сертификаты-разрешения на конструкцию и перевозку транспортных упаковочных комплектов типов </w:t>
      </w:r>
      <w:r w:rsidRPr="002F6CD0">
        <w:rPr>
          <w:bCs/>
        </w:rPr>
        <w:t>УКТ</w:t>
      </w:r>
      <w:r w:rsidRPr="002F6CD0">
        <w:rPr>
          <w:bCs/>
          <w:lang w:val="en-US"/>
        </w:rPr>
        <w:t>I</w:t>
      </w:r>
      <w:r w:rsidRPr="002F6CD0">
        <w:rPr>
          <w:bCs/>
        </w:rPr>
        <w:t>В-80, УКТ</w:t>
      </w:r>
      <w:r w:rsidRPr="002F6CD0">
        <w:rPr>
          <w:bCs/>
          <w:lang w:val="en-US"/>
        </w:rPr>
        <w:t>I</w:t>
      </w:r>
      <w:r w:rsidRPr="002F6CD0">
        <w:rPr>
          <w:bCs/>
        </w:rPr>
        <w:t>В-500,</w:t>
      </w:r>
      <w:r w:rsidRPr="002F6CD0">
        <w:t xml:space="preserve"> </w:t>
      </w:r>
      <w:r w:rsidRPr="002F6CD0">
        <w:rPr>
          <w:bCs/>
        </w:rPr>
        <w:t>УКТ</w:t>
      </w:r>
      <w:r w:rsidRPr="002F6CD0">
        <w:rPr>
          <w:bCs/>
          <w:lang w:val="en-US"/>
        </w:rPr>
        <w:t>I</w:t>
      </w:r>
      <w:r w:rsidRPr="002F6CD0">
        <w:rPr>
          <w:bCs/>
        </w:rPr>
        <w:t>В-1500, УКТ</w:t>
      </w:r>
      <w:r w:rsidRPr="002F6CD0">
        <w:rPr>
          <w:bCs/>
          <w:lang w:val="en-US"/>
        </w:rPr>
        <w:t>I</w:t>
      </w:r>
      <w:r w:rsidRPr="002F6CD0">
        <w:rPr>
          <w:bCs/>
        </w:rPr>
        <w:t>В-10000, УКТ</w:t>
      </w:r>
      <w:r w:rsidRPr="002F6CD0">
        <w:rPr>
          <w:bCs/>
          <w:lang w:val="en-US"/>
        </w:rPr>
        <w:t>I</w:t>
      </w:r>
      <w:r w:rsidRPr="002F6CD0">
        <w:rPr>
          <w:bCs/>
        </w:rPr>
        <w:t>В-250-12, УКТ</w:t>
      </w:r>
      <w:r w:rsidRPr="002F6CD0">
        <w:rPr>
          <w:bCs/>
          <w:lang w:val="en-US"/>
        </w:rPr>
        <w:t>I</w:t>
      </w:r>
      <w:r w:rsidRPr="002F6CD0">
        <w:rPr>
          <w:bCs/>
        </w:rPr>
        <w:t>В-14М, УКТ</w:t>
      </w:r>
      <w:r w:rsidRPr="002F6CD0">
        <w:rPr>
          <w:bCs/>
          <w:lang w:val="en-US"/>
        </w:rPr>
        <w:t>IIA</w:t>
      </w:r>
      <w:r w:rsidRPr="002F6CD0">
        <w:rPr>
          <w:bCs/>
        </w:rPr>
        <w:t>-КБН-5, 3300А, УКТ</w:t>
      </w:r>
      <w:r w:rsidRPr="002F6CD0">
        <w:rPr>
          <w:bCs/>
          <w:lang w:val="en-US"/>
        </w:rPr>
        <w:t>IB</w:t>
      </w:r>
      <w:r w:rsidRPr="002F6CD0">
        <w:rPr>
          <w:bCs/>
        </w:rPr>
        <w:t>-48А, УКТ</w:t>
      </w:r>
      <w:r w:rsidRPr="002F6CD0">
        <w:rPr>
          <w:bCs/>
          <w:lang w:val="en-US"/>
        </w:rPr>
        <w:t>IB</w:t>
      </w:r>
      <w:r w:rsidRPr="002F6CD0">
        <w:rPr>
          <w:bCs/>
        </w:rPr>
        <w:t>-</w:t>
      </w:r>
      <w:proofErr w:type="spellStart"/>
      <w:r w:rsidRPr="002F6CD0">
        <w:rPr>
          <w:bCs/>
          <w:lang w:val="en-US"/>
        </w:rPr>
        <w:t>Sr</w:t>
      </w:r>
      <w:proofErr w:type="spellEnd"/>
      <w:r w:rsidRPr="002F6CD0">
        <w:rPr>
          <w:bCs/>
        </w:rPr>
        <w:t>-140</w:t>
      </w:r>
      <w:r w:rsidRPr="002F6CD0">
        <w:t>.</w:t>
      </w:r>
    </w:p>
    <w:p w:rsidR="00136F2F" w:rsidRPr="002F6CD0" w:rsidRDefault="00136F2F" w:rsidP="00136F2F">
      <w:pPr>
        <w:ind w:firstLine="709"/>
        <w:jc w:val="both"/>
      </w:pPr>
    </w:p>
    <w:p w:rsidR="00136F2F" w:rsidRPr="002F6CD0" w:rsidRDefault="00136F2F" w:rsidP="00136F2F">
      <w:pPr>
        <w:ind w:firstLine="709"/>
        <w:jc w:val="both"/>
        <w:rPr>
          <w:b/>
          <w:bCs/>
        </w:rPr>
      </w:pPr>
      <w:r w:rsidRPr="002F6CD0">
        <w:rPr>
          <w:b/>
          <w:bCs/>
        </w:rPr>
        <w:t xml:space="preserve">5. Основные требования к выполнению работ </w:t>
      </w:r>
    </w:p>
    <w:p w:rsidR="00136F2F" w:rsidRPr="002F6CD0" w:rsidRDefault="00136F2F" w:rsidP="00136F2F">
      <w:pPr>
        <w:jc w:val="both"/>
      </w:pPr>
      <w:r w:rsidRPr="002F6CD0">
        <w:tab/>
      </w:r>
      <w:r w:rsidRPr="002F6CD0">
        <w:rPr>
          <w:lang w:val="en-US"/>
        </w:rPr>
        <w:t> </w:t>
      </w:r>
      <w:r w:rsidRPr="002F6CD0">
        <w:t>Проведение экспертизы материалов заявок и оформленные сертификаты-разрешения должны соответствовать:</w:t>
      </w:r>
    </w:p>
    <w:p w:rsidR="00136F2F" w:rsidRPr="002F6CD0" w:rsidRDefault="00136F2F" w:rsidP="00136F2F">
      <w:pPr>
        <w:jc w:val="both"/>
      </w:pPr>
      <w:r w:rsidRPr="002F6CD0">
        <w:tab/>
        <w:t>-</w:t>
      </w:r>
      <w:r w:rsidRPr="002F6CD0">
        <w:rPr>
          <w:lang w:val="en-US"/>
        </w:rPr>
        <w:t> </w:t>
      </w:r>
      <w:r w:rsidRPr="002F6CD0">
        <w:t>«Правилам безопасности при транспортировании РМ» НП-053-04;</w:t>
      </w:r>
    </w:p>
    <w:p w:rsidR="00136F2F" w:rsidRPr="002F6CD0" w:rsidRDefault="00136F2F" w:rsidP="00136F2F">
      <w:pPr>
        <w:jc w:val="both"/>
      </w:pPr>
      <w:r w:rsidRPr="002F6CD0">
        <w:tab/>
        <w:t>-</w:t>
      </w:r>
      <w:r w:rsidRPr="002F6CD0">
        <w:rPr>
          <w:lang w:val="en-US"/>
        </w:rPr>
        <w:t> </w:t>
      </w:r>
      <w:r w:rsidRPr="002F6CD0">
        <w:t>«Нормам радиационной безопасности» НРБ 99/2009»;</w:t>
      </w:r>
    </w:p>
    <w:p w:rsidR="00136F2F" w:rsidRPr="002F6CD0" w:rsidRDefault="00136F2F" w:rsidP="00136F2F">
      <w:pPr>
        <w:jc w:val="both"/>
      </w:pPr>
      <w:r w:rsidRPr="002F6CD0">
        <w:tab/>
        <w:t>-</w:t>
      </w:r>
      <w:r w:rsidRPr="002F6CD0">
        <w:rPr>
          <w:lang w:val="en-US"/>
        </w:rPr>
        <w:t> </w:t>
      </w:r>
      <w:r w:rsidRPr="002F6CD0">
        <w:t>«Основным санитарным правилам обеспечения радиационной безопасности» ОСПОРБ 99/2010»;</w:t>
      </w:r>
    </w:p>
    <w:p w:rsidR="00136F2F" w:rsidRPr="002F6CD0" w:rsidRDefault="00136F2F" w:rsidP="00136F2F">
      <w:pPr>
        <w:jc w:val="both"/>
      </w:pPr>
      <w:r w:rsidRPr="002F6CD0">
        <w:tab/>
        <w:t>-</w:t>
      </w:r>
      <w:r w:rsidRPr="002F6CD0">
        <w:rPr>
          <w:lang w:val="en-US"/>
        </w:rPr>
        <w:t> </w:t>
      </w:r>
      <w:r w:rsidRPr="002F6CD0">
        <w:t xml:space="preserve">«Санитарным правилам по радиационной безопасности при транспортировании радиоактивных материалов» </w:t>
      </w:r>
      <w:proofErr w:type="spellStart"/>
      <w:r w:rsidRPr="002F6CD0">
        <w:t>СанПин</w:t>
      </w:r>
      <w:proofErr w:type="spellEnd"/>
      <w:r w:rsidRPr="002F6CD0">
        <w:t xml:space="preserve"> 2.6.1.1281-03;</w:t>
      </w:r>
    </w:p>
    <w:p w:rsidR="00136F2F" w:rsidRPr="002F6CD0" w:rsidRDefault="00136F2F" w:rsidP="00136F2F">
      <w:pPr>
        <w:ind w:firstLine="720"/>
        <w:jc w:val="both"/>
      </w:pPr>
      <w:r w:rsidRPr="002F6CD0">
        <w:t>-</w:t>
      </w:r>
      <w:r w:rsidRPr="002F6CD0">
        <w:rPr>
          <w:lang w:val="en-US"/>
        </w:rPr>
        <w:t> </w:t>
      </w:r>
      <w:r w:rsidRPr="002F6CD0">
        <w:t xml:space="preserve">«Правилам безопасной перевозки радиоактивных материалов» (МАГАТЭ, издание 2005 г. № </w:t>
      </w:r>
      <w:r w:rsidRPr="002F6CD0">
        <w:rPr>
          <w:lang w:val="en-US"/>
        </w:rPr>
        <w:t>TS</w:t>
      </w:r>
      <w:r w:rsidRPr="002F6CD0">
        <w:t>-</w:t>
      </w:r>
      <w:r w:rsidRPr="002F6CD0">
        <w:rPr>
          <w:lang w:val="en-US"/>
        </w:rPr>
        <w:t>R</w:t>
      </w:r>
      <w:r w:rsidRPr="002F6CD0">
        <w:t>-1).</w:t>
      </w:r>
    </w:p>
    <w:p w:rsidR="00136F2F" w:rsidRPr="002F6CD0" w:rsidRDefault="00136F2F" w:rsidP="00136F2F">
      <w:pPr>
        <w:ind w:firstLine="720"/>
        <w:jc w:val="both"/>
      </w:pPr>
    </w:p>
    <w:p w:rsidR="00136F2F" w:rsidRPr="002F6CD0" w:rsidRDefault="00136F2F" w:rsidP="00136F2F">
      <w:pPr>
        <w:widowControl w:val="0"/>
        <w:ind w:firstLine="720"/>
        <w:jc w:val="both"/>
        <w:rPr>
          <w:b/>
        </w:rPr>
      </w:pPr>
      <w:r w:rsidRPr="002F6CD0">
        <w:rPr>
          <w:b/>
        </w:rPr>
        <w:t>6. Режимное обеспечение выполнения работ</w:t>
      </w:r>
    </w:p>
    <w:p w:rsidR="00A936A4" w:rsidRPr="00EC516B" w:rsidRDefault="00136F2F" w:rsidP="00136F2F">
      <w:pPr>
        <w:widowControl w:val="0"/>
        <w:ind w:left="360"/>
        <w:outlineLvl w:val="1"/>
      </w:pPr>
      <w:r w:rsidRPr="002F6CD0">
        <w:t>В данной работе использование и получение сведений, составляющих государственную тайну, служебной информации ограниченного распространения, не предусматривается.</w:t>
      </w:r>
    </w:p>
    <w:sectPr w:rsidR="00A936A4" w:rsidRPr="00EC516B" w:rsidSect="00136F2F">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413" w:rsidRDefault="00852413">
      <w:r>
        <w:separator/>
      </w:r>
    </w:p>
  </w:endnote>
  <w:endnote w:type="continuationSeparator" w:id="0">
    <w:p w:rsidR="00852413" w:rsidRDefault="008524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F2F" w:rsidRDefault="004C0790">
    <w:pPr>
      <w:pStyle w:val="ab"/>
      <w:framePr w:wrap="around" w:vAnchor="text" w:hAnchor="margin" w:xAlign="center" w:y="1"/>
      <w:rPr>
        <w:rStyle w:val="ad"/>
      </w:rPr>
    </w:pPr>
    <w:r>
      <w:rPr>
        <w:rStyle w:val="ad"/>
      </w:rPr>
      <w:fldChar w:fldCharType="begin"/>
    </w:r>
    <w:r w:rsidR="00136F2F">
      <w:rPr>
        <w:rStyle w:val="ad"/>
      </w:rPr>
      <w:instrText xml:space="preserve">PAGE  </w:instrText>
    </w:r>
    <w:r>
      <w:rPr>
        <w:rStyle w:val="ad"/>
      </w:rPr>
      <w:fldChar w:fldCharType="end"/>
    </w:r>
  </w:p>
  <w:p w:rsidR="00136F2F" w:rsidRDefault="00136F2F">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F2F" w:rsidRPr="00FE6219" w:rsidRDefault="00136F2F"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413" w:rsidRDefault="00852413">
      <w:r>
        <w:separator/>
      </w:r>
    </w:p>
  </w:footnote>
  <w:footnote w:type="continuationSeparator" w:id="0">
    <w:p w:rsidR="00852413" w:rsidRDefault="008524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F2F" w:rsidRPr="00F429FC" w:rsidRDefault="004C0790"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136F2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310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7F35F5"/>
    <w:multiLevelType w:val="hybridMultilevel"/>
    <w:tmpl w:val="699013C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9">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3">
    <w:nsid w:val="39175C6C"/>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29">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2"/>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26E0686"/>
    <w:multiLevelType w:val="multilevel"/>
    <w:tmpl w:val="E60ABA68"/>
    <w:lvl w:ilvl="0">
      <w:start w:val="1"/>
      <w:numFmt w:val="decimal"/>
      <w:lvlText w:val="%1."/>
      <w:lvlJc w:val="left"/>
      <w:pPr>
        <w:ind w:left="360" w:hanging="360"/>
      </w:pPr>
    </w:lvl>
    <w:lvl w:ilvl="1">
      <w:start w:val="5"/>
      <w:numFmt w:val="bullet"/>
      <w:lvlText w:val="-"/>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pStyle w:val="a4"/>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65C45C6F"/>
    <w:multiLevelType w:val="multilevel"/>
    <w:tmpl w:val="B0CC0C74"/>
    <w:lvl w:ilvl="0">
      <w:start w:val="1"/>
      <w:numFmt w:val="decimal"/>
      <w:lvlText w:val="%1."/>
      <w:lvlJc w:val="left"/>
      <w:pPr>
        <w:ind w:left="3196" w:hanging="360"/>
      </w:pPr>
      <w:rPr>
        <w:rFonts w:hint="default"/>
      </w:rPr>
    </w:lvl>
    <w:lvl w:ilvl="1">
      <w:start w:val="1"/>
      <w:numFmt w:val="decimal"/>
      <w:lvlText w:val="%1.%2."/>
      <w:lvlJc w:val="left"/>
      <w:pPr>
        <w:ind w:left="4261" w:hanging="432"/>
      </w:pPr>
      <w:rPr>
        <w:rFonts w:hint="default"/>
      </w:rPr>
    </w:lvl>
    <w:lvl w:ilvl="2">
      <w:start w:val="1"/>
      <w:numFmt w:val="decimal"/>
      <w:lvlText w:val="%1.%2.%3."/>
      <w:lvlJc w:val="left"/>
      <w:pPr>
        <w:ind w:left="4060" w:hanging="504"/>
      </w:pPr>
      <w:rPr>
        <w:rFonts w:hint="default"/>
      </w:rPr>
    </w:lvl>
    <w:lvl w:ilvl="3">
      <w:start w:val="1"/>
      <w:numFmt w:val="decimal"/>
      <w:lvlText w:val="%1.%2.%3.%4."/>
      <w:lvlJc w:val="left"/>
      <w:pPr>
        <w:ind w:left="4564" w:hanging="648"/>
      </w:pPr>
      <w:rPr>
        <w:rFonts w:hint="default"/>
      </w:rPr>
    </w:lvl>
    <w:lvl w:ilvl="4">
      <w:start w:val="1"/>
      <w:numFmt w:val="decimal"/>
      <w:lvlText w:val="%1.%2.%3.%4.%5."/>
      <w:lvlJc w:val="left"/>
      <w:pPr>
        <w:ind w:left="5068" w:hanging="792"/>
      </w:pPr>
      <w:rPr>
        <w:rFonts w:hint="default"/>
      </w:rPr>
    </w:lvl>
    <w:lvl w:ilvl="5">
      <w:start w:val="1"/>
      <w:numFmt w:val="decimal"/>
      <w:lvlText w:val="%1.%2.%3.%4.%5.%6."/>
      <w:lvlJc w:val="left"/>
      <w:pPr>
        <w:ind w:left="5572" w:hanging="936"/>
      </w:pPr>
      <w:rPr>
        <w:rFonts w:hint="default"/>
      </w:rPr>
    </w:lvl>
    <w:lvl w:ilvl="6">
      <w:start w:val="1"/>
      <w:numFmt w:val="decimal"/>
      <w:lvlText w:val="%1.%2.%3.%4.%5.%6.%7."/>
      <w:lvlJc w:val="left"/>
      <w:pPr>
        <w:ind w:left="6076" w:hanging="1080"/>
      </w:pPr>
      <w:rPr>
        <w:rFonts w:hint="default"/>
      </w:rPr>
    </w:lvl>
    <w:lvl w:ilvl="7">
      <w:start w:val="1"/>
      <w:numFmt w:val="decimal"/>
      <w:lvlText w:val="%1.%2.%3.%4.%5.%6.%7.%8."/>
      <w:lvlJc w:val="left"/>
      <w:pPr>
        <w:ind w:left="6580" w:hanging="1224"/>
      </w:pPr>
      <w:rPr>
        <w:rFonts w:hint="default"/>
      </w:rPr>
    </w:lvl>
    <w:lvl w:ilvl="8">
      <w:start w:val="1"/>
      <w:numFmt w:val="decimal"/>
      <w:lvlText w:val="%1.%2.%3.%4.%5.%6.%7.%8.%9."/>
      <w:lvlJc w:val="left"/>
      <w:pPr>
        <w:ind w:left="7156" w:hanging="1440"/>
      </w:pPr>
      <w:rPr>
        <w:rFonts w:hint="default"/>
      </w:r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46A580C"/>
    <w:multiLevelType w:val="singleLevel"/>
    <w:tmpl w:val="3588181C"/>
    <w:lvl w:ilvl="0">
      <w:start w:val="1"/>
      <w:numFmt w:val="decimal"/>
      <w:lvlText w:val="4.1.%1."/>
      <w:legacy w:legacy="1" w:legacySpace="0" w:legacyIndent="638"/>
      <w:lvlJc w:val="left"/>
      <w:pPr>
        <w:ind w:left="0" w:firstLine="0"/>
      </w:pPr>
      <w:rPr>
        <w:rFonts w:ascii="Times New Roman" w:hAnsi="Times New Roman" w:cs="Times New Roman" w:hint="default"/>
      </w:rPr>
    </w:lvl>
  </w:abstractNum>
  <w:abstractNum w:abstractNumId="50">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3">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8"/>
  </w:num>
  <w:num w:numId="3">
    <w:abstractNumId w:val="34"/>
  </w:num>
  <w:num w:numId="4">
    <w:abstractNumId w:val="1"/>
  </w:num>
  <w:num w:numId="5">
    <w:abstractNumId w:val="0"/>
  </w:num>
  <w:num w:numId="6">
    <w:abstractNumId w:val="12"/>
  </w:num>
  <w:num w:numId="7">
    <w:abstractNumId w:val="39"/>
  </w:num>
  <w:num w:numId="8">
    <w:abstractNumId w:val="29"/>
  </w:num>
  <w:num w:numId="9">
    <w:abstractNumId w:val="27"/>
  </w:num>
  <w:num w:numId="10">
    <w:abstractNumId w:val="3"/>
  </w:num>
  <w:num w:numId="11">
    <w:abstractNumId w:val="20"/>
  </w:num>
  <w:num w:numId="12">
    <w:abstractNumId w:val="11"/>
  </w:num>
  <w:num w:numId="13">
    <w:abstractNumId w:val="21"/>
  </w:num>
  <w:num w:numId="14">
    <w:abstractNumId w:val="2"/>
  </w:num>
  <w:num w:numId="15">
    <w:abstractNumId w:val="40"/>
  </w:num>
  <w:num w:numId="16">
    <w:abstractNumId w:val="53"/>
  </w:num>
  <w:num w:numId="17">
    <w:abstractNumId w:val="17"/>
  </w:num>
  <w:num w:numId="18">
    <w:abstractNumId w:val="25"/>
  </w:num>
  <w:num w:numId="19">
    <w:abstractNumId w:val="44"/>
  </w:num>
  <w:num w:numId="20">
    <w:abstractNumId w:val="46"/>
  </w:num>
  <w:num w:numId="21">
    <w:abstractNumId w:val="43"/>
  </w:num>
  <w:num w:numId="22">
    <w:abstractNumId w:val="5"/>
  </w:num>
  <w:num w:numId="23">
    <w:abstractNumId w:val="16"/>
  </w:num>
  <w:num w:numId="24">
    <w:abstractNumId w:val="18"/>
  </w:num>
  <w:num w:numId="25">
    <w:abstractNumId w:val="10"/>
  </w:num>
  <w:num w:numId="26">
    <w:abstractNumId w:val="52"/>
  </w:num>
  <w:num w:numId="27">
    <w:abstractNumId w:val="24"/>
  </w:num>
  <w:num w:numId="28">
    <w:abstractNumId w:val="41"/>
  </w:num>
  <w:num w:numId="29">
    <w:abstractNumId w:val="15"/>
  </w:num>
  <w:num w:numId="30">
    <w:abstractNumId w:val="6"/>
  </w:num>
  <w:num w:numId="31">
    <w:abstractNumId w:val="36"/>
  </w:num>
  <w:num w:numId="32">
    <w:abstractNumId w:val="19"/>
  </w:num>
  <w:num w:numId="33">
    <w:abstractNumId w:val="50"/>
  </w:num>
  <w:num w:numId="34">
    <w:abstractNumId w:val="30"/>
  </w:num>
  <w:num w:numId="35">
    <w:abstractNumId w:val="28"/>
  </w:num>
  <w:num w:numId="36">
    <w:abstractNumId w:val="8"/>
  </w:num>
  <w:num w:numId="37">
    <w:abstractNumId w:val="14"/>
  </w:num>
  <w:num w:numId="38">
    <w:abstractNumId w:val="22"/>
  </w:num>
  <w:num w:numId="39">
    <w:abstractNumId w:val="31"/>
  </w:num>
  <w:num w:numId="40">
    <w:abstractNumId w:val="26"/>
  </w:num>
  <w:num w:numId="41">
    <w:abstractNumId w:val="37"/>
  </w:num>
  <w:num w:numId="42">
    <w:abstractNumId w:val="33"/>
  </w:num>
  <w:num w:numId="43">
    <w:abstractNumId w:val="23"/>
  </w:num>
  <w:num w:numId="44">
    <w:abstractNumId w:val="35"/>
  </w:num>
  <w:num w:numId="45">
    <w:abstractNumId w:val="42"/>
  </w:num>
  <w:num w:numId="46">
    <w:abstractNumId w:val="9"/>
  </w:num>
  <w:num w:numId="47">
    <w:abstractNumId w:val="45"/>
  </w:num>
  <w:num w:numId="48">
    <w:abstractNumId w:val="7"/>
  </w:num>
  <w:num w:numId="49">
    <w:abstractNumId w:val="32"/>
  </w:num>
  <w:num w:numId="50">
    <w:abstractNumId w:val="4"/>
  </w:num>
  <w:num w:numId="51">
    <w:abstractNumId w:val="48"/>
  </w:num>
  <w:num w:numId="52">
    <w:abstractNumId w:val="49"/>
    <w:lvlOverride w:ilvl="0">
      <w:startOverride w:val="1"/>
    </w:lvlOverride>
  </w:num>
  <w:num w:numId="53">
    <w:abstractNumId w:val="51"/>
  </w:num>
  <w:num w:numId="54">
    <w:abstractNumId w:val="13"/>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217B3"/>
    <w:rsid w:val="00121C57"/>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2FAF"/>
    <w:rsid w:val="002F530B"/>
    <w:rsid w:val="002F6CD0"/>
    <w:rsid w:val="002F7216"/>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7614"/>
    <w:rsid w:val="003410E2"/>
    <w:rsid w:val="0035263D"/>
    <w:rsid w:val="0035329F"/>
    <w:rsid w:val="00355B66"/>
    <w:rsid w:val="003578B2"/>
    <w:rsid w:val="00360CF0"/>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E1EDB"/>
    <w:rsid w:val="004E4847"/>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B08"/>
    <w:rsid w:val="005C06FD"/>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E94"/>
    <w:rsid w:val="00F249AA"/>
    <w:rsid w:val="00F26182"/>
    <w:rsid w:val="00F300DE"/>
    <w:rsid w:val="00F306A3"/>
    <w:rsid w:val="00F33272"/>
    <w:rsid w:val="00F33CF3"/>
    <w:rsid w:val="00F3540C"/>
    <w:rsid w:val="00F359AE"/>
    <w:rsid w:val="00F35F38"/>
    <w:rsid w:val="00F36143"/>
    <w:rsid w:val="00F400CC"/>
    <w:rsid w:val="00F406C4"/>
    <w:rsid w:val="00F40EA1"/>
    <w:rsid w:val="00F4182E"/>
    <w:rsid w:val="00F42828"/>
    <w:rsid w:val="00F501D2"/>
    <w:rsid w:val="00F50ABD"/>
    <w:rsid w:val="00F5157F"/>
    <w:rsid w:val="00F52DA5"/>
    <w:rsid w:val="00F53B2E"/>
    <w:rsid w:val="00F55504"/>
    <w:rsid w:val="00F55C42"/>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CD2631"/>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CD2631"/>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D2631"/>
    <w:pPr>
      <w:spacing w:before="240" w:after="60"/>
      <w:outlineLvl w:val="5"/>
    </w:pPr>
    <w:rPr>
      <w:b/>
      <w:bCs/>
      <w:sz w:val="22"/>
      <w:szCs w:val="22"/>
    </w:rPr>
  </w:style>
  <w:style w:type="paragraph" w:styleId="7">
    <w:name w:val="heading 7"/>
    <w:basedOn w:val="a5"/>
    <w:next w:val="a5"/>
    <w:qFormat/>
    <w:rsid w:val="00CD2631"/>
    <w:pPr>
      <w:tabs>
        <w:tab w:val="num" w:pos="3469"/>
      </w:tabs>
      <w:spacing w:before="240" w:after="60"/>
      <w:ind w:left="3469" w:hanging="1296"/>
      <w:outlineLvl w:val="6"/>
    </w:pPr>
  </w:style>
  <w:style w:type="paragraph" w:styleId="8">
    <w:name w:val="heading 8"/>
    <w:basedOn w:val="a5"/>
    <w:next w:val="a5"/>
    <w:qFormat/>
    <w:rsid w:val="00CD2631"/>
    <w:pPr>
      <w:tabs>
        <w:tab w:val="num" w:pos="3613"/>
      </w:tabs>
      <w:spacing w:before="240" w:after="60"/>
      <w:ind w:left="3613" w:hanging="1440"/>
      <w:outlineLvl w:val="7"/>
    </w:pPr>
    <w:rPr>
      <w:i/>
      <w:iCs/>
    </w:rPr>
  </w:style>
  <w:style w:type="paragraph" w:styleId="9">
    <w:name w:val="heading 9"/>
    <w:basedOn w:val="a5"/>
    <w:next w:val="a5"/>
    <w:qFormat/>
    <w:rsid w:val="00CD2631"/>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rsid w:val="00CD2631"/>
    <w:pPr>
      <w:tabs>
        <w:tab w:val="center" w:pos="4153"/>
        <w:tab w:val="right" w:pos="8306"/>
      </w:tabs>
    </w:pPr>
    <w:rPr>
      <w:rFonts w:ascii="Courier New" w:hAnsi="Courier New" w:cs="Courier New"/>
      <w:sz w:val="20"/>
      <w:szCs w:val="20"/>
    </w:rPr>
  </w:style>
  <w:style w:type="paragraph" w:styleId="ab">
    <w:name w:val="footer"/>
    <w:basedOn w:val="a5"/>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c">
    <w:name w:val="Body Text Indent"/>
    <w:basedOn w:val="a5"/>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2">
    <w:name w:val="Обычный1"/>
    <w:rsid w:val="00CD2631"/>
    <w:rPr>
      <w:sz w:val="24"/>
    </w:rPr>
  </w:style>
  <w:style w:type="character" w:styleId="ad">
    <w:name w:val="page number"/>
    <w:basedOn w:val="a6"/>
    <w:rsid w:val="00CD2631"/>
  </w:style>
  <w:style w:type="character" w:styleId="ae">
    <w:name w:val="annotation reference"/>
    <w:uiPriority w:val="99"/>
    <w:rsid w:val="00CD2631"/>
    <w:rPr>
      <w:sz w:val="16"/>
      <w:szCs w:val="16"/>
    </w:rPr>
  </w:style>
  <w:style w:type="paragraph" w:styleId="af">
    <w:name w:val="annotation text"/>
    <w:basedOn w:val="a5"/>
    <w:uiPriority w:val="99"/>
    <w:rsid w:val="00CD2631"/>
    <w:rPr>
      <w:sz w:val="20"/>
      <w:szCs w:val="20"/>
    </w:rPr>
  </w:style>
  <w:style w:type="character" w:customStyle="1" w:styleId="af0">
    <w:name w:val="Текст примечания Знак"/>
    <w:basedOn w:val="a6"/>
    <w:uiPriority w:val="99"/>
    <w:rsid w:val="00CD2631"/>
  </w:style>
  <w:style w:type="paragraph" w:styleId="af1">
    <w:name w:val="annotation subject"/>
    <w:basedOn w:val="af"/>
    <w:next w:val="af"/>
    <w:rsid w:val="00CD2631"/>
    <w:rPr>
      <w:b/>
      <w:bCs/>
    </w:rPr>
  </w:style>
  <w:style w:type="character" w:customStyle="1" w:styleId="af2">
    <w:name w:val="Тема примечания Знак"/>
    <w:rsid w:val="00CD2631"/>
    <w:rPr>
      <w:b/>
      <w:bCs/>
    </w:rPr>
  </w:style>
  <w:style w:type="paragraph" w:styleId="af3">
    <w:name w:val="Balloon Text"/>
    <w:basedOn w:val="a5"/>
    <w:rsid w:val="00CD2631"/>
    <w:rPr>
      <w:rFonts w:ascii="Tahoma" w:hAnsi="Tahoma" w:cs="Tahoma"/>
      <w:sz w:val="16"/>
      <w:szCs w:val="16"/>
    </w:rPr>
  </w:style>
  <w:style w:type="character" w:customStyle="1" w:styleId="af4">
    <w:name w:val="Текст выноски Знак"/>
    <w:rsid w:val="00CD2631"/>
    <w:rPr>
      <w:rFonts w:ascii="Tahoma" w:hAnsi="Tahoma" w:cs="Tahoma"/>
      <w:sz w:val="16"/>
      <w:szCs w:val="16"/>
    </w:rPr>
  </w:style>
  <w:style w:type="paragraph" w:styleId="22">
    <w:name w:val="Body Text Indent 2"/>
    <w:basedOn w:val="a5"/>
    <w:rsid w:val="00CD2631"/>
    <w:pPr>
      <w:ind w:firstLine="720"/>
      <w:jc w:val="both"/>
    </w:pPr>
  </w:style>
  <w:style w:type="paragraph" w:styleId="33">
    <w:name w:val="Body Text Indent 3"/>
    <w:basedOn w:val="a5"/>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5">
    <w:name w:val="Normal (Web)"/>
    <w:aliases w:val="Обычный (Web),Обычный (веб) Знак Знак,Обычный (Web) Знак Знак Знак"/>
    <w:basedOn w:val="a5"/>
    <w:link w:val="af6"/>
    <w:rsid w:val="00CD2631"/>
    <w:pPr>
      <w:spacing w:before="100" w:beforeAutospacing="1" w:after="100" w:afterAutospacing="1"/>
    </w:pPr>
  </w:style>
  <w:style w:type="paragraph" w:styleId="23">
    <w:name w:val="List 2"/>
    <w:basedOn w:val="a5"/>
    <w:semiHidden/>
    <w:rsid w:val="00CD2631"/>
    <w:pPr>
      <w:ind w:left="566" w:hanging="283"/>
    </w:pPr>
  </w:style>
  <w:style w:type="paragraph" w:customStyle="1" w:styleId="af7">
    <w:name w:val="Знак"/>
    <w:basedOn w:val="a5"/>
    <w:rsid w:val="00CD26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CD2631"/>
    <w:pPr>
      <w:keepNext/>
      <w:jc w:val="center"/>
    </w:pPr>
    <w:rPr>
      <w:snapToGrid w:val="0"/>
      <w:szCs w:val="20"/>
    </w:rPr>
  </w:style>
  <w:style w:type="paragraph" w:styleId="24">
    <w:name w:val="Body Text 2"/>
    <w:basedOn w:val="a5"/>
    <w:semiHidden/>
    <w:rsid w:val="00CD2631"/>
    <w:pPr>
      <w:spacing w:after="120" w:line="480" w:lineRule="auto"/>
    </w:pPr>
  </w:style>
  <w:style w:type="paragraph" w:styleId="34">
    <w:name w:val="Body Text 3"/>
    <w:basedOn w:val="a5"/>
    <w:link w:val="35"/>
    <w:uiPriority w:val="99"/>
    <w:rsid w:val="00CD2631"/>
    <w:pPr>
      <w:spacing w:after="120"/>
    </w:pPr>
    <w:rPr>
      <w:sz w:val="16"/>
      <w:szCs w:val="16"/>
    </w:rPr>
  </w:style>
  <w:style w:type="paragraph" w:customStyle="1" w:styleId="13">
    <w:name w:val="заголовок 1"/>
    <w:basedOn w:val="a5"/>
    <w:next w:val="a5"/>
    <w:rsid w:val="00CD2631"/>
    <w:pPr>
      <w:keepNext/>
      <w:widowControl w:val="0"/>
      <w:jc w:val="center"/>
    </w:pPr>
    <w:rPr>
      <w:b/>
      <w:snapToGrid w:val="0"/>
      <w:sz w:val="22"/>
      <w:szCs w:val="20"/>
    </w:rPr>
  </w:style>
  <w:style w:type="paragraph" w:customStyle="1" w:styleId="25">
    <w:name w:val="çàãîëîâîê 2"/>
    <w:basedOn w:val="a5"/>
    <w:next w:val="a5"/>
    <w:rsid w:val="00CD2631"/>
    <w:pPr>
      <w:keepNext/>
      <w:jc w:val="both"/>
    </w:pPr>
    <w:rPr>
      <w:szCs w:val="20"/>
      <w:lang w:val="en-GB"/>
    </w:rPr>
  </w:style>
  <w:style w:type="paragraph" w:customStyle="1" w:styleId="af9">
    <w:name w:val="Таблица шапка"/>
    <w:basedOn w:val="a5"/>
    <w:rsid w:val="00CD2631"/>
    <w:pPr>
      <w:keepNext/>
      <w:spacing w:before="40" w:after="40"/>
      <w:ind w:left="57" w:right="57"/>
    </w:pPr>
    <w:rPr>
      <w:snapToGrid w:val="0"/>
      <w:sz w:val="22"/>
      <w:szCs w:val="20"/>
    </w:rPr>
  </w:style>
  <w:style w:type="paragraph" w:customStyle="1" w:styleId="afa">
    <w:name w:val="Таблица текст"/>
    <w:basedOn w:val="a5"/>
    <w:rsid w:val="00CD2631"/>
    <w:pPr>
      <w:spacing w:before="40" w:after="40"/>
      <w:ind w:left="57" w:right="57"/>
    </w:pPr>
    <w:rPr>
      <w:snapToGrid w:val="0"/>
      <w:szCs w:val="20"/>
    </w:rPr>
  </w:style>
  <w:style w:type="paragraph" w:customStyle="1" w:styleId="a1">
    <w:name w:val="Пункт"/>
    <w:basedOn w:val="a5"/>
    <w:rsid w:val="00CD2631"/>
    <w:pPr>
      <w:numPr>
        <w:ilvl w:val="2"/>
        <w:numId w:val="8"/>
      </w:numPr>
      <w:spacing w:line="360" w:lineRule="auto"/>
      <w:jc w:val="both"/>
    </w:pPr>
    <w:rPr>
      <w:snapToGrid w:val="0"/>
      <w:sz w:val="28"/>
      <w:szCs w:val="28"/>
    </w:rPr>
  </w:style>
  <w:style w:type="paragraph" w:styleId="HTML">
    <w:name w:val="HTML Preformatted"/>
    <w:basedOn w:val="a5"/>
    <w:semiHidden/>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b">
    <w:name w:val="Нижний колонтитул Знак"/>
    <w:uiPriority w:val="99"/>
    <w:rsid w:val="00CD2631"/>
    <w:rPr>
      <w:rFonts w:ascii="Courier New" w:hAnsi="Courier New" w:cs="Courier New"/>
    </w:rPr>
  </w:style>
  <w:style w:type="character" w:styleId="afc">
    <w:name w:val="Hyperlink"/>
    <w:uiPriority w:val="99"/>
    <w:rsid w:val="00CD2631"/>
    <w:rPr>
      <w:color w:val="0000FF"/>
      <w:u w:val="single"/>
    </w:rPr>
  </w:style>
  <w:style w:type="paragraph" w:styleId="afd">
    <w:name w:val="Body Text"/>
    <w:basedOn w:val="a5"/>
    <w:rsid w:val="00CD2631"/>
    <w:pPr>
      <w:spacing w:after="120"/>
    </w:pPr>
  </w:style>
  <w:style w:type="character" w:customStyle="1" w:styleId="afe">
    <w:name w:val="Основной текст Знак"/>
    <w:rsid w:val="00CD2631"/>
    <w:rPr>
      <w:sz w:val="24"/>
      <w:szCs w:val="24"/>
    </w:rPr>
  </w:style>
  <w:style w:type="paragraph" w:styleId="aff">
    <w:name w:val="footnote text"/>
    <w:basedOn w:val="a5"/>
    <w:semiHidden/>
    <w:rsid w:val="00CD2631"/>
    <w:pPr>
      <w:spacing w:line="360" w:lineRule="auto"/>
      <w:ind w:firstLine="567"/>
      <w:jc w:val="both"/>
    </w:pPr>
    <w:rPr>
      <w:snapToGrid w:val="0"/>
      <w:szCs w:val="20"/>
    </w:rPr>
  </w:style>
  <w:style w:type="character" w:customStyle="1" w:styleId="aff0">
    <w:name w:val="Текст сноски Знак"/>
    <w:rsid w:val="00CD2631"/>
    <w:rPr>
      <w:snapToGrid w:val="0"/>
      <w:sz w:val="24"/>
    </w:rPr>
  </w:style>
  <w:style w:type="character" w:customStyle="1" w:styleId="26">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7">
    <w:name w:val="Уровень2"/>
    <w:basedOn w:val="a5"/>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D2631"/>
    <w:pPr>
      <w:tabs>
        <w:tab w:val="clear" w:pos="927"/>
        <w:tab w:val="num" w:pos="360"/>
        <w:tab w:val="num" w:pos="2160"/>
      </w:tabs>
      <w:ind w:left="2160" w:hanging="180"/>
    </w:pPr>
  </w:style>
  <w:style w:type="paragraph" w:customStyle="1" w:styleId="aff1">
    <w:name w:val="Заголовок статьи"/>
    <w:basedOn w:val="a5"/>
    <w:next w:val="a5"/>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CD2631"/>
    <w:pPr>
      <w:numPr>
        <w:numId w:val="3"/>
      </w:numPr>
      <w:jc w:val="both"/>
    </w:pPr>
  </w:style>
  <w:style w:type="paragraph" w:customStyle="1" w:styleId="37">
    <w:name w:val="Стиль3"/>
    <w:basedOn w:val="22"/>
    <w:rsid w:val="00CD2631"/>
    <w:pPr>
      <w:widowControl w:val="0"/>
      <w:tabs>
        <w:tab w:val="num" w:pos="1307"/>
      </w:tabs>
      <w:adjustRightInd w:val="0"/>
      <w:ind w:left="1080" w:firstLine="0"/>
      <w:textAlignment w:val="baseline"/>
    </w:pPr>
    <w:rPr>
      <w:szCs w:val="20"/>
    </w:rPr>
  </w:style>
  <w:style w:type="paragraph" w:customStyle="1" w:styleId="1-3">
    <w:name w:val="Текст1-3"/>
    <w:basedOn w:val="a5"/>
    <w:rsid w:val="00CD2631"/>
    <w:pPr>
      <w:spacing w:after="60" w:line="288" w:lineRule="auto"/>
      <w:jc w:val="both"/>
    </w:pPr>
    <w:rPr>
      <w:szCs w:val="20"/>
    </w:rPr>
  </w:style>
  <w:style w:type="paragraph" w:customStyle="1" w:styleId="aHeader">
    <w:name w:val="a_Header"/>
    <w:basedOn w:val="a5"/>
    <w:rsid w:val="00CD2631"/>
    <w:pPr>
      <w:tabs>
        <w:tab w:val="left" w:pos="1985"/>
      </w:tabs>
      <w:spacing w:after="60"/>
      <w:jc w:val="center"/>
    </w:pPr>
    <w:rPr>
      <w:rFonts w:ascii="Courier New" w:hAnsi="Courier New"/>
    </w:rPr>
  </w:style>
  <w:style w:type="paragraph" w:styleId="aff2">
    <w:name w:val="Plain Text"/>
    <w:basedOn w:val="a5"/>
    <w:semiHidden/>
    <w:rsid w:val="00CD2631"/>
    <w:rPr>
      <w:rFonts w:ascii="Courier New" w:hAnsi="Courier New"/>
      <w:snapToGrid w:val="0"/>
      <w:sz w:val="20"/>
      <w:szCs w:val="20"/>
    </w:rPr>
  </w:style>
  <w:style w:type="character" w:customStyle="1" w:styleId="aff3">
    <w:name w:val="Текст Знак"/>
    <w:rsid w:val="00CD2631"/>
    <w:rPr>
      <w:rFonts w:ascii="Courier New" w:hAnsi="Courier New"/>
      <w:snapToGrid w:val="0"/>
    </w:rPr>
  </w:style>
  <w:style w:type="paragraph" w:styleId="aff4">
    <w:name w:val="Block Text"/>
    <w:basedOn w:val="a5"/>
    <w:semiHidden/>
    <w:rsid w:val="00CD2631"/>
    <w:pPr>
      <w:ind w:left="-5220" w:right="-105"/>
      <w:jc w:val="both"/>
    </w:pPr>
    <w:rPr>
      <w:i/>
      <w:iCs/>
    </w:rPr>
  </w:style>
  <w:style w:type="paragraph" w:styleId="28">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D2631"/>
    <w:rPr>
      <w:sz w:val="24"/>
      <w:szCs w:val="24"/>
    </w:rPr>
  </w:style>
  <w:style w:type="character" w:customStyle="1" w:styleId="38">
    <w:name w:val="Заголовок 3 Знак"/>
    <w:semiHidden/>
    <w:rsid w:val="00CD2631"/>
    <w:rPr>
      <w:rFonts w:ascii="Cambria" w:eastAsia="Times New Roman" w:hAnsi="Cambria" w:cs="Times New Roman"/>
      <w:b/>
      <w:bCs/>
      <w:sz w:val="26"/>
      <w:szCs w:val="26"/>
    </w:rPr>
  </w:style>
  <w:style w:type="paragraph" w:styleId="aff5">
    <w:name w:val="Document Map"/>
    <w:basedOn w:val="a5"/>
    <w:semiHidden/>
    <w:rsid w:val="00CD2631"/>
    <w:pPr>
      <w:shd w:val="clear" w:color="auto" w:fill="000080"/>
    </w:pPr>
    <w:rPr>
      <w:rFonts w:ascii="Tahoma" w:hAnsi="Tahoma" w:cs="Tahoma"/>
      <w:szCs w:val="20"/>
    </w:rPr>
  </w:style>
  <w:style w:type="character" w:customStyle="1" w:styleId="aff6">
    <w:name w:val="Схема документа Знак"/>
    <w:rsid w:val="00CD2631"/>
    <w:rPr>
      <w:rFonts w:ascii="Tahoma" w:hAnsi="Tahoma" w:cs="Tahoma"/>
      <w:sz w:val="24"/>
      <w:shd w:val="clear" w:color="auto" w:fill="000080"/>
    </w:rPr>
  </w:style>
  <w:style w:type="paragraph" w:styleId="14">
    <w:name w:val="toc 1"/>
    <w:basedOn w:val="a5"/>
    <w:next w:val="a5"/>
    <w:autoRedefine/>
    <w:uiPriority w:val="39"/>
    <w:rsid w:val="00E1538C"/>
    <w:pPr>
      <w:tabs>
        <w:tab w:val="left" w:pos="0"/>
        <w:tab w:val="left" w:pos="1134"/>
        <w:tab w:val="right" w:leader="dot" w:pos="9923"/>
      </w:tabs>
    </w:pPr>
    <w:rPr>
      <w:noProof/>
      <w:szCs w:val="20"/>
    </w:rPr>
  </w:style>
  <w:style w:type="paragraph" w:styleId="39">
    <w:name w:val="toc 3"/>
    <w:basedOn w:val="a5"/>
    <w:next w:val="a5"/>
    <w:autoRedefine/>
    <w:semiHidden/>
    <w:rsid w:val="00070D14"/>
    <w:pPr>
      <w:jc w:val="both"/>
    </w:pPr>
    <w:rPr>
      <w:szCs w:val="20"/>
    </w:rPr>
  </w:style>
  <w:style w:type="paragraph" w:styleId="42">
    <w:name w:val="toc 4"/>
    <w:basedOn w:val="a5"/>
    <w:next w:val="a5"/>
    <w:autoRedefine/>
    <w:semiHidden/>
    <w:rsid w:val="00CD2631"/>
    <w:pPr>
      <w:ind w:left="720"/>
    </w:pPr>
    <w:rPr>
      <w:szCs w:val="20"/>
    </w:rPr>
  </w:style>
  <w:style w:type="paragraph" w:styleId="51">
    <w:name w:val="toc 5"/>
    <w:basedOn w:val="a5"/>
    <w:next w:val="a5"/>
    <w:autoRedefine/>
    <w:semiHidden/>
    <w:rsid w:val="00CD2631"/>
    <w:pPr>
      <w:ind w:left="960"/>
    </w:pPr>
    <w:rPr>
      <w:szCs w:val="20"/>
    </w:rPr>
  </w:style>
  <w:style w:type="paragraph" w:styleId="61">
    <w:name w:val="toc 6"/>
    <w:basedOn w:val="a5"/>
    <w:next w:val="a5"/>
    <w:autoRedefine/>
    <w:semiHidden/>
    <w:rsid w:val="00CD2631"/>
    <w:pPr>
      <w:ind w:left="1200"/>
    </w:pPr>
    <w:rPr>
      <w:szCs w:val="20"/>
    </w:rPr>
  </w:style>
  <w:style w:type="paragraph" w:styleId="71">
    <w:name w:val="toc 7"/>
    <w:basedOn w:val="a5"/>
    <w:next w:val="a5"/>
    <w:autoRedefine/>
    <w:semiHidden/>
    <w:rsid w:val="00CD2631"/>
    <w:pPr>
      <w:ind w:left="1440"/>
    </w:pPr>
    <w:rPr>
      <w:szCs w:val="20"/>
    </w:rPr>
  </w:style>
  <w:style w:type="paragraph" w:styleId="81">
    <w:name w:val="toc 8"/>
    <w:basedOn w:val="a5"/>
    <w:next w:val="a5"/>
    <w:autoRedefine/>
    <w:semiHidden/>
    <w:rsid w:val="00CD2631"/>
    <w:pPr>
      <w:ind w:left="1680"/>
    </w:pPr>
    <w:rPr>
      <w:szCs w:val="20"/>
    </w:rPr>
  </w:style>
  <w:style w:type="paragraph" w:styleId="91">
    <w:name w:val="toc 9"/>
    <w:basedOn w:val="a5"/>
    <w:next w:val="a5"/>
    <w:autoRedefine/>
    <w:semiHidden/>
    <w:rsid w:val="00CD2631"/>
    <w:pPr>
      <w:ind w:left="1920"/>
    </w:pPr>
    <w:rPr>
      <w:szCs w:val="20"/>
    </w:rPr>
  </w:style>
  <w:style w:type="paragraph" w:customStyle="1" w:styleId="aff7">
    <w:name w:val="Подраздел"/>
    <w:basedOn w:val="a5"/>
    <w:rsid w:val="00CD2631"/>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D2631"/>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1"/>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5"/>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5"/>
    <w:link w:val="Bodytext"/>
    <w:rsid w:val="009B4E7C"/>
    <w:pPr>
      <w:shd w:val="clear" w:color="auto" w:fill="FFFFFF"/>
      <w:spacing w:line="0" w:lineRule="atLeast"/>
      <w:jc w:val="right"/>
    </w:pPr>
    <w:rPr>
      <w:rFonts w:ascii="Arial" w:eastAsia="Arial" w:hAnsi="Arial"/>
      <w:sz w:val="18"/>
      <w:szCs w:val="18"/>
    </w:rPr>
  </w:style>
  <w:style w:type="paragraph" w:customStyle="1" w:styleId="afffd">
    <w:name w:val="Таблица"/>
    <w:rsid w:val="0098535E"/>
    <w:pPr>
      <w:suppressAutoHyphens/>
      <w:spacing w:line="276" w:lineRule="auto"/>
    </w:pPr>
    <w:rPr>
      <w:rFonts w:eastAsia="Arial"/>
      <w:sz w:val="24"/>
      <w:lang w:eastAsia="ar-SA"/>
    </w:rPr>
  </w:style>
  <w:style w:type="paragraph" w:customStyle="1" w:styleId="-">
    <w:name w:val="Контракт-раздел"/>
    <w:basedOn w:val="a5"/>
    <w:next w:val="a5"/>
    <w:uiPriority w:val="99"/>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5"/>
    <w:uiPriority w:val="99"/>
    <w:rsid w:val="008F4F46"/>
    <w:pPr>
      <w:numPr>
        <w:ilvl w:val="1"/>
        <w:numId w:val="36"/>
      </w:numPr>
      <w:jc w:val="both"/>
    </w:pPr>
  </w:style>
  <w:style w:type="paragraph" w:customStyle="1" w:styleId="-1">
    <w:name w:val="Контракт-подпункт"/>
    <w:basedOn w:val="a5"/>
    <w:rsid w:val="008F4F46"/>
    <w:pPr>
      <w:numPr>
        <w:ilvl w:val="2"/>
        <w:numId w:val="36"/>
      </w:numPr>
      <w:jc w:val="both"/>
    </w:pPr>
  </w:style>
  <w:style w:type="paragraph" w:customStyle="1" w:styleId="-2">
    <w:name w:val="Контракт-подподпункт"/>
    <w:basedOn w:val="a5"/>
    <w:uiPriority w:val="99"/>
    <w:rsid w:val="008F4F46"/>
    <w:pPr>
      <w:numPr>
        <w:ilvl w:val="3"/>
        <w:numId w:val="36"/>
      </w:numPr>
      <w:jc w:val="both"/>
    </w:pPr>
  </w:style>
  <w:style w:type="paragraph" w:customStyle="1" w:styleId="afffe">
    <w:name w:val="Таблицы (моноширинный)"/>
    <w:basedOn w:val="a5"/>
    <w:next w:val="a5"/>
    <w:uiPriority w:val="99"/>
    <w:rsid w:val="002151EA"/>
    <w:pPr>
      <w:autoSpaceDE w:val="0"/>
      <w:autoSpaceDN w:val="0"/>
      <w:adjustRightInd w:val="0"/>
      <w:jc w:val="both"/>
    </w:pPr>
    <w:rPr>
      <w:rFonts w:ascii="Courier New" w:hAnsi="Courier New" w:cs="Courier New"/>
      <w:sz w:val="20"/>
      <w:szCs w:val="20"/>
    </w:rPr>
  </w:style>
  <w:style w:type="numbering" w:customStyle="1" w:styleId="18">
    <w:name w:val="Нет списка1"/>
    <w:next w:val="a8"/>
    <w:semiHidden/>
    <w:rsid w:val="005076BA"/>
  </w:style>
  <w:style w:type="character" w:styleId="affff">
    <w:name w:val="footnote reference"/>
    <w:semiHidden/>
    <w:rsid w:val="005076BA"/>
    <w:rPr>
      <w:vertAlign w:val="superscript"/>
    </w:rPr>
  </w:style>
  <w:style w:type="paragraph" w:customStyle="1" w:styleId="Style4">
    <w:name w:val="Style4"/>
    <w:basedOn w:val="a5"/>
    <w:rsid w:val="005076BA"/>
    <w:pPr>
      <w:widowControl w:val="0"/>
      <w:autoSpaceDE w:val="0"/>
      <w:autoSpaceDN w:val="0"/>
      <w:adjustRightInd w:val="0"/>
      <w:spacing w:line="286" w:lineRule="exact"/>
      <w:ind w:firstLine="610"/>
      <w:jc w:val="both"/>
    </w:pPr>
  </w:style>
  <w:style w:type="character" w:customStyle="1" w:styleId="FontStyle13">
    <w:name w:val="Font Style13"/>
    <w:rsid w:val="005076BA"/>
    <w:rPr>
      <w:rFonts w:ascii="Times New Roman" w:hAnsi="Times New Roman" w:cs="Times New Roman"/>
      <w:sz w:val="22"/>
      <w:szCs w:val="22"/>
    </w:rPr>
  </w:style>
  <w:style w:type="paragraph" w:customStyle="1" w:styleId="Style3">
    <w:name w:val="Style3"/>
    <w:basedOn w:val="a5"/>
    <w:rsid w:val="005076BA"/>
    <w:pPr>
      <w:widowControl w:val="0"/>
      <w:autoSpaceDE w:val="0"/>
      <w:autoSpaceDN w:val="0"/>
      <w:adjustRightInd w:val="0"/>
      <w:spacing w:line="293" w:lineRule="exact"/>
      <w:ind w:firstLine="619"/>
      <w:jc w:val="both"/>
    </w:pPr>
  </w:style>
  <w:style w:type="table" w:customStyle="1" w:styleId="19">
    <w:name w:val="Сетка таблицы1"/>
    <w:basedOn w:val="a7"/>
    <w:next w:val="afff6"/>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6"/>
    <w:link w:val="6"/>
    <w:rsid w:val="005076BA"/>
    <w:rPr>
      <w:b/>
      <w:bCs/>
      <w:sz w:val="22"/>
      <w:szCs w:val="22"/>
    </w:rPr>
  </w:style>
  <w:style w:type="paragraph" w:styleId="a4">
    <w:name w:val="List Bullet"/>
    <w:basedOn w:val="a5"/>
    <w:rsid w:val="005076BA"/>
    <w:pPr>
      <w:keepNext/>
      <w:numPr>
        <w:numId w:val="7"/>
      </w:numPr>
      <w:tabs>
        <w:tab w:val="left" w:pos="1134"/>
      </w:tabs>
      <w:spacing w:after="120"/>
      <w:jc w:val="both"/>
    </w:pPr>
    <w:rPr>
      <w:rFonts w:ascii="Arial" w:hAnsi="Arial"/>
      <w:szCs w:val="20"/>
    </w:rPr>
  </w:style>
  <w:style w:type="paragraph" w:customStyle="1" w:styleId="a2">
    <w:name w:val="Дьяков"/>
    <w:basedOn w:val="a5"/>
    <w:link w:val="affff0"/>
    <w:qFormat/>
    <w:rsid w:val="005076BA"/>
    <w:pPr>
      <w:numPr>
        <w:ilvl w:val="2"/>
        <w:numId w:val="42"/>
      </w:numPr>
    </w:pPr>
  </w:style>
  <w:style w:type="character" w:customStyle="1" w:styleId="affff0">
    <w:name w:val="Дьяков Знак"/>
    <w:link w:val="a2"/>
    <w:rsid w:val="005076BA"/>
    <w:rPr>
      <w:sz w:val="24"/>
      <w:szCs w:val="24"/>
    </w:rPr>
  </w:style>
  <w:style w:type="paragraph" w:customStyle="1" w:styleId="140">
    <w:name w:val="Осн 14  отст"/>
    <w:basedOn w:val="a5"/>
    <w:rsid w:val="005076BA"/>
    <w:pPr>
      <w:spacing w:line="360" w:lineRule="auto"/>
      <w:ind w:firstLine="720"/>
      <w:jc w:val="both"/>
    </w:pPr>
    <w:rPr>
      <w:rFonts w:eastAsia="Calibri"/>
      <w:sz w:val="28"/>
      <w:szCs w:val="28"/>
    </w:rPr>
  </w:style>
  <w:style w:type="paragraph" w:customStyle="1" w:styleId="affff1">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5"/>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5"/>
    <w:rsid w:val="005076BA"/>
    <w:pPr>
      <w:widowControl w:val="0"/>
      <w:autoSpaceDE w:val="0"/>
      <w:autoSpaceDN w:val="0"/>
      <w:adjustRightInd w:val="0"/>
      <w:jc w:val="both"/>
    </w:pPr>
  </w:style>
  <w:style w:type="paragraph" w:customStyle="1" w:styleId="Style10">
    <w:name w:val="Style10"/>
    <w:basedOn w:val="a5"/>
    <w:rsid w:val="005076BA"/>
    <w:pPr>
      <w:widowControl w:val="0"/>
      <w:autoSpaceDE w:val="0"/>
      <w:autoSpaceDN w:val="0"/>
      <w:adjustRightInd w:val="0"/>
      <w:jc w:val="both"/>
    </w:pPr>
  </w:style>
  <w:style w:type="paragraph" w:customStyle="1" w:styleId="Style11">
    <w:name w:val="Style11"/>
    <w:basedOn w:val="a5"/>
    <w:rsid w:val="005076BA"/>
    <w:pPr>
      <w:widowControl w:val="0"/>
      <w:autoSpaceDE w:val="0"/>
      <w:autoSpaceDN w:val="0"/>
      <w:adjustRightInd w:val="0"/>
      <w:spacing w:line="401" w:lineRule="exact"/>
      <w:ind w:firstLine="696"/>
      <w:jc w:val="both"/>
    </w:pPr>
  </w:style>
  <w:style w:type="character" w:customStyle="1" w:styleId="affff2">
    <w:name w:val="Основной текст_"/>
    <w:link w:val="1a"/>
    <w:rsid w:val="005076BA"/>
    <w:rPr>
      <w:spacing w:val="-3"/>
      <w:sz w:val="26"/>
      <w:szCs w:val="26"/>
      <w:shd w:val="clear" w:color="auto" w:fill="FFFFFF"/>
    </w:rPr>
  </w:style>
  <w:style w:type="paragraph" w:customStyle="1" w:styleId="1a">
    <w:name w:val="Основной текст1"/>
    <w:basedOn w:val="a5"/>
    <w:link w:val="affff2"/>
    <w:rsid w:val="005076BA"/>
    <w:pPr>
      <w:widowControl w:val="0"/>
      <w:shd w:val="clear" w:color="auto" w:fill="FFFFFF"/>
      <w:spacing w:line="479" w:lineRule="exact"/>
      <w:ind w:firstLine="1000"/>
      <w:jc w:val="both"/>
    </w:pPr>
    <w:rPr>
      <w:spacing w:val="-3"/>
      <w:sz w:val="26"/>
      <w:szCs w:val="26"/>
    </w:rPr>
  </w:style>
  <w:style w:type="paragraph" w:customStyle="1" w:styleId="affff3">
    <w:name w:val="текст"/>
    <w:basedOn w:val="afd"/>
    <w:link w:val="affff4"/>
    <w:rsid w:val="005076BA"/>
  </w:style>
  <w:style w:type="character" w:customStyle="1" w:styleId="affff4">
    <w:name w:val="текст Знак"/>
    <w:basedOn w:val="a6"/>
    <w:link w:val="affff3"/>
    <w:rsid w:val="005076BA"/>
    <w:rPr>
      <w:sz w:val="24"/>
      <w:szCs w:val="24"/>
    </w:rPr>
  </w:style>
  <w:style w:type="paragraph" w:customStyle="1" w:styleId="220">
    <w:name w:val="Заголовок 2.Бушер_абз_2"/>
    <w:basedOn w:val="a5"/>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5">
    <w:name w:val="Основной текст 3 Знак"/>
    <w:basedOn w:val="a6"/>
    <w:link w:val="34"/>
    <w:uiPriority w:val="99"/>
    <w:rsid w:val="005076BA"/>
    <w:rPr>
      <w:sz w:val="16"/>
      <w:szCs w:val="16"/>
    </w:rPr>
  </w:style>
  <w:style w:type="paragraph" w:customStyle="1" w:styleId="affff5">
    <w:name w:val="Îáû÷íûé"/>
    <w:rsid w:val="005076BA"/>
    <w:rPr>
      <w:rFonts w:ascii="Courier New" w:hAnsi="Courier New"/>
      <w:sz w:val="24"/>
    </w:rPr>
  </w:style>
  <w:style w:type="paragraph" w:customStyle="1" w:styleId="texte">
    <w:name w:val="texte"/>
    <w:basedOn w:val="a5"/>
    <w:rsid w:val="005076BA"/>
    <w:pPr>
      <w:spacing w:after="120"/>
      <w:ind w:firstLine="284"/>
      <w:jc w:val="both"/>
    </w:pPr>
    <w:rPr>
      <w:rFonts w:ascii="Arial" w:hAnsi="Arial" w:cs="Arial"/>
      <w:sz w:val="22"/>
      <w:szCs w:val="22"/>
      <w:lang w:val="fr-FR" w:eastAsia="fr-FR"/>
    </w:rPr>
  </w:style>
  <w:style w:type="paragraph" w:styleId="affff6">
    <w:name w:val="Subtitle"/>
    <w:basedOn w:val="a5"/>
    <w:link w:val="affff7"/>
    <w:qFormat/>
    <w:rsid w:val="005076BA"/>
    <w:rPr>
      <w:sz w:val="28"/>
      <w:szCs w:val="20"/>
    </w:rPr>
  </w:style>
  <w:style w:type="character" w:customStyle="1" w:styleId="affff7">
    <w:name w:val="Подзаголовок Знак"/>
    <w:basedOn w:val="a6"/>
    <w:link w:val="affff6"/>
    <w:rsid w:val="005076BA"/>
    <w:rPr>
      <w:sz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yak@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6226C-2376-49C9-8134-CAF1D747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46</Pages>
  <Words>18403</Words>
  <Characters>104900</Characters>
  <Application>Microsoft Office Word</Application>
  <DocSecurity>0</DocSecurity>
  <Lines>874</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123057</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36</cp:revision>
  <cp:lastPrinted>2013-12-10T03:27:00Z</cp:lastPrinted>
  <dcterms:created xsi:type="dcterms:W3CDTF">2013-10-04T03:38:00Z</dcterms:created>
  <dcterms:modified xsi:type="dcterms:W3CDTF">2013-12-16T03:39:00Z</dcterms:modified>
</cp:coreProperties>
</file>