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4633E">
        <w:rPr>
          <w:b/>
        </w:rPr>
        <w:t>металлопроката стального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11ABC">
        <w:t>5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11ABC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4633E">
        <w:t>металлопроката стального</w:t>
      </w:r>
      <w:r w:rsidR="00E0349A">
        <w:t xml:space="preserve"> </w:t>
      </w:r>
      <w:r w:rsidRPr="00FA2DFA">
        <w:t>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</w:t>
      </w:r>
      <w:r w:rsidRPr="00FA2DFA">
        <w:t>о</w:t>
      </w:r>
      <w:r w:rsidRPr="00FA2DFA">
        <w:t xml:space="preserve">ящему Договору),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D4633E">
        <w:rPr>
          <w:u w:val="single"/>
        </w:rPr>
        <w:t>одной партией</w:t>
      </w:r>
      <w:r w:rsidRPr="00D1586D">
        <w:t xml:space="preserve">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Default="00A11422" w:rsidP="00A11422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 xml:space="preserve">Маркировка продукции </w:t>
      </w:r>
      <w:r w:rsidR="00D11ABC" w:rsidRPr="00D11ABC">
        <w:rPr>
          <w:u w:val="single"/>
        </w:rPr>
        <w:t>в строгом соответствии</w:t>
      </w:r>
      <w:r w:rsidR="00E0349A" w:rsidRPr="00D11ABC">
        <w:rPr>
          <w:u w:val="single"/>
        </w:rPr>
        <w:t xml:space="preserve"> требованиям ГОСТ</w:t>
      </w:r>
      <w:r w:rsidRPr="00A11422">
        <w:t>.</w:t>
      </w:r>
    </w:p>
    <w:p w:rsidR="00D4633E" w:rsidRPr="00D11ABC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D11ABC">
        <w:rPr>
          <w:u w:val="single"/>
        </w:rPr>
        <w:t>На сертификате должен быть указан номер па</w:t>
      </w:r>
      <w:r w:rsidR="00F61CCC" w:rsidRPr="00D11ABC">
        <w:rPr>
          <w:u w:val="single"/>
        </w:rPr>
        <w:t>р</w:t>
      </w:r>
      <w:r w:rsidR="00F61CCC" w:rsidRPr="00D11ABC">
        <w:rPr>
          <w:u w:val="single"/>
        </w:rPr>
        <w:t xml:space="preserve">тии, номер товарной накладной, </w:t>
      </w:r>
      <w:r w:rsidR="00D11ABC">
        <w:rPr>
          <w:u w:val="single"/>
        </w:rPr>
        <w:t xml:space="preserve">номер позиции в товарной накладной, </w:t>
      </w:r>
      <w:r w:rsidR="00F61CCC" w:rsidRPr="00D11ABC">
        <w:rPr>
          <w:u w:val="single"/>
        </w:rPr>
        <w:t>количество отпуще</w:t>
      </w:r>
      <w:r w:rsidR="00F61CCC" w:rsidRPr="00D11ABC">
        <w:rPr>
          <w:u w:val="single"/>
        </w:rPr>
        <w:t>н</w:t>
      </w:r>
      <w:r w:rsidR="00F61CCC" w:rsidRPr="00D11ABC">
        <w:rPr>
          <w:u w:val="single"/>
        </w:rPr>
        <w:t>ной в адрес покупателя продукции, должность, подпись и расшифровка подписи лица, пр</w:t>
      </w:r>
      <w:r w:rsidR="00F61CCC" w:rsidRPr="00D11ABC">
        <w:rPr>
          <w:u w:val="single"/>
        </w:rPr>
        <w:t>о</w:t>
      </w:r>
      <w:r w:rsidR="00F61CCC" w:rsidRPr="00D11ABC">
        <w:rPr>
          <w:u w:val="single"/>
        </w:rPr>
        <w:t>изведшего отпуск продукции</w:t>
      </w:r>
      <w:r w:rsidR="00F61CCC" w:rsidRPr="00F61CCC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>
        <w:t xml:space="preserve">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</w:t>
      </w:r>
      <w:r>
        <w:lastRenderedPageBreak/>
        <w:t>каждый календарный день просрочки, включая день исполнения просроченного обязател</w:t>
      </w:r>
      <w:r>
        <w:t>ь</w:t>
      </w:r>
      <w:r>
        <w:t>ства, а также включая день погашения долга, и в полной сумме возмещает все причиненные убытки.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D4633E" w:rsidRPr="008C3E63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</w:t>
      </w:r>
      <w:r>
        <w:t>е</w:t>
      </w:r>
      <w:r>
        <w:t>домлением Поставщика. Претензия, содержащая условия об удержании неустойки, напра</w:t>
      </w:r>
      <w:r>
        <w:t>в</w:t>
      </w:r>
      <w:r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</w:t>
      </w:r>
      <w:r w:rsidR="00D11ABC">
        <w:t>4</w:t>
      </w:r>
      <w:r>
        <w:t xml:space="preserve">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</w:t>
      </w:r>
      <w:r w:rsidR="00D11ABC" w:rsidRPr="00D11ABC">
        <w:t>неоднократного (два и более раза)</w:t>
      </w:r>
      <w:r w:rsidR="00D11ABC">
        <w:t xml:space="preserve"> </w:t>
      </w:r>
      <w:r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lastRenderedPageBreak/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90" w:name="_GoBack"/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>
        <w:t>о</w:t>
      </w:r>
      <w:r>
        <w:t xml:space="preserve"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надлежащим</w:t>
      </w:r>
      <w:proofErr w:type="gramEnd"/>
      <w:r>
        <w:t xml:space="preserve"> образом уполн</w:t>
      </w:r>
      <w:r>
        <w:t>о</w:t>
      </w:r>
      <w:r>
        <w:t>моченных представителей сторон и в том случае, когда они не содержат сведений об отпр</w:t>
      </w:r>
      <w:r>
        <w:t>а</w:t>
      </w:r>
      <w:r>
        <w:t>вителе</w:t>
      </w:r>
      <w:bookmarkEnd w:id="90"/>
      <w:r>
        <w:t>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lastRenderedPageBreak/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4633E" w:rsidRPr="00FA2DFA" w:rsidRDefault="00D4633E" w:rsidP="00D4633E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lastRenderedPageBreak/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D4633E">
        <w:t>: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</w:t>
      </w:r>
      <w:r w:rsidR="00D11ABC">
        <w:rPr>
          <w:bCs/>
        </w:rPr>
        <w:t>5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58E9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11ABC"/>
    <w:rsid w:val="00D4633E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BE792-094B-4EDB-A05F-D5B22173A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3924</Words>
  <Characters>27846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2015-01-30T13:20:00Z</dcterms:created>
  <dcterms:modified xsi:type="dcterms:W3CDTF">2015-01-30T13:29:00Z</dcterms:modified>
</cp:coreProperties>
</file>