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ayout w:type="fixed"/>
        <w:tblLook w:val="0000"/>
      </w:tblPr>
      <w:tblGrid>
        <w:gridCol w:w="4395"/>
        <w:gridCol w:w="5778"/>
      </w:tblGrid>
      <w:tr w:rsidR="00E915A6" w:rsidRPr="005B2207" w:rsidTr="007D5A1E">
        <w:trPr>
          <w:trHeight w:val="2144"/>
        </w:trPr>
        <w:tc>
          <w:tcPr>
            <w:tcW w:w="10173" w:type="dxa"/>
            <w:gridSpan w:val="2"/>
          </w:tcPr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bookmarkStart w:id="0" w:name="_Toc326685843"/>
            <w:bookmarkStart w:id="1" w:name="_Toc355094825"/>
            <w:r w:rsidRPr="005B2207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</w:p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5B2207">
              <w:rPr>
                <w:b/>
                <w:sz w:val="22"/>
                <w:szCs w:val="22"/>
              </w:rPr>
              <w:t>АКЦИОНЕРНОЕ ОБЩЕСТВО</w:t>
            </w:r>
          </w:p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5B2207">
              <w:rPr>
                <w:b/>
                <w:sz w:val="22"/>
                <w:szCs w:val="22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E915A6" w:rsidRPr="005B2207" w:rsidRDefault="00A7621F" w:rsidP="007D5A1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7621F">
              <w:rPr>
                <w:rFonts w:ascii="Times New Roman" w:hAnsi="Times New Roman"/>
                <w:sz w:val="22"/>
                <w:szCs w:val="22"/>
              </w:rPr>
              <w:pict>
                <v:line id="_x0000_s1026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  <w:tr w:rsidR="00E915A6" w:rsidRPr="005B2207" w:rsidTr="007D5A1E">
        <w:trPr>
          <w:gridAfter w:val="1"/>
          <w:wAfter w:w="5778" w:type="dxa"/>
          <w:trHeight w:val="264"/>
        </w:trPr>
        <w:tc>
          <w:tcPr>
            <w:tcW w:w="4395" w:type="dxa"/>
          </w:tcPr>
          <w:p w:rsidR="00E915A6" w:rsidRPr="005B2207" w:rsidRDefault="00E915A6" w:rsidP="007D5A1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915A6" w:rsidRPr="005B2207" w:rsidTr="007D5A1E">
        <w:trPr>
          <w:gridAfter w:val="1"/>
          <w:wAfter w:w="5778" w:type="dxa"/>
          <w:trHeight w:val="536"/>
        </w:trPr>
        <w:tc>
          <w:tcPr>
            <w:tcW w:w="4395" w:type="dxa"/>
          </w:tcPr>
          <w:p w:rsidR="00E915A6" w:rsidRPr="005B2207" w:rsidRDefault="00E915A6" w:rsidP="007D5A1E">
            <w:pPr>
              <w:widowControl w:val="0"/>
              <w:tabs>
                <w:tab w:val="left" w:pos="9923"/>
              </w:tabs>
              <w:autoSpaceDE w:val="0"/>
              <w:autoSpaceDN w:val="0"/>
              <w:adjustRightInd w:val="0"/>
              <w:ind w:left="34" w:right="-723"/>
              <w:rPr>
                <w:rFonts w:ascii="Times New Roman CYR" w:hAnsi="Times New Roman CYR" w:cs="Times New Roman CYR"/>
                <w:kern w:val="28"/>
              </w:rPr>
            </w:pPr>
          </w:p>
          <w:p w:rsidR="00E915A6" w:rsidRPr="005B2207" w:rsidRDefault="00E915A6" w:rsidP="007D5A1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A60A9" w:rsidRDefault="005A60A9" w:rsidP="00E103A1">
      <w:pPr>
        <w:ind w:left="5529"/>
        <w:rPr>
          <w:rFonts w:ascii="Times New Roman CYR" w:hAnsi="Times New Roman CYR" w:cs="Times New Roman CYR"/>
          <w:kern w:val="28"/>
        </w:rPr>
      </w:pPr>
    </w:p>
    <w:p w:rsidR="00274EA1" w:rsidRDefault="00274EA1" w:rsidP="00E103A1">
      <w:pPr>
        <w:ind w:left="5529"/>
        <w:rPr>
          <w:rFonts w:ascii="Times New Roman CYR" w:hAnsi="Times New Roman CYR" w:cs="Times New Roman CYR"/>
          <w:kern w:val="28"/>
        </w:rPr>
      </w:pPr>
    </w:p>
    <w:p w:rsidR="00274EA1" w:rsidRDefault="00274EA1" w:rsidP="00E103A1">
      <w:pPr>
        <w:ind w:left="5529"/>
        <w:rPr>
          <w:rFonts w:ascii="Times New Roman CYR" w:hAnsi="Times New Roman CYR" w:cs="Times New Roman CYR"/>
          <w:kern w:val="28"/>
        </w:rPr>
      </w:pPr>
    </w:p>
    <w:p w:rsidR="00274EA1" w:rsidRPr="005B2207" w:rsidRDefault="00274EA1" w:rsidP="00E103A1">
      <w:pPr>
        <w:ind w:left="5529"/>
        <w:rPr>
          <w:kern w:val="28"/>
        </w:rPr>
      </w:pPr>
    </w:p>
    <w:p w:rsidR="00820619" w:rsidRPr="005B2207" w:rsidRDefault="00820619" w:rsidP="00E915A6">
      <w:pPr>
        <w:widowControl w:val="0"/>
        <w:tabs>
          <w:tab w:val="left" w:pos="9600"/>
        </w:tabs>
        <w:autoSpaceDE w:val="0"/>
        <w:autoSpaceDN w:val="0"/>
        <w:adjustRightInd w:val="0"/>
        <w:ind w:left="-34" w:right="99"/>
        <w:jc w:val="center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/>
          <w:bCs/>
          <w:sz w:val="28"/>
          <w:szCs w:val="28"/>
        </w:rPr>
      </w:pPr>
      <w:r w:rsidRPr="005B2207">
        <w:rPr>
          <w:b/>
          <w:bCs/>
          <w:sz w:val="28"/>
          <w:szCs w:val="28"/>
        </w:rPr>
        <w:t>ИЗВЕЩЕНИЕ О ПРОВЕДЕНИИ ЗАПРОСА ЦЕН</w:t>
      </w:r>
      <w:bookmarkEnd w:id="0"/>
      <w:r w:rsidRPr="005B2207">
        <w:rPr>
          <w:b/>
          <w:bCs/>
          <w:sz w:val="28"/>
          <w:szCs w:val="28"/>
        </w:rPr>
        <w:t xml:space="preserve"> № </w:t>
      </w:r>
      <w:r w:rsidR="00BF3FC6">
        <w:rPr>
          <w:b/>
          <w:bCs/>
          <w:sz w:val="28"/>
          <w:szCs w:val="28"/>
        </w:rPr>
        <w:t>03-0</w:t>
      </w:r>
      <w:r w:rsidR="00DC5783">
        <w:rPr>
          <w:b/>
          <w:bCs/>
          <w:sz w:val="28"/>
          <w:szCs w:val="28"/>
        </w:rPr>
        <w:t>3</w:t>
      </w:r>
      <w:r w:rsidRPr="005B2207">
        <w:rPr>
          <w:b/>
          <w:bCs/>
          <w:sz w:val="28"/>
          <w:szCs w:val="28"/>
        </w:rPr>
        <w:t>/1</w:t>
      </w:r>
      <w:r w:rsidR="005B2207" w:rsidRPr="005B2207">
        <w:rPr>
          <w:b/>
          <w:bCs/>
          <w:sz w:val="28"/>
          <w:szCs w:val="28"/>
        </w:rPr>
        <w:t>5</w:t>
      </w:r>
    </w:p>
    <w:p w:rsidR="00820619" w:rsidRPr="005B2207" w:rsidRDefault="00820619" w:rsidP="00820619">
      <w:pPr>
        <w:jc w:val="center"/>
        <w:rPr>
          <w:sz w:val="28"/>
          <w:szCs w:val="28"/>
        </w:rPr>
      </w:pPr>
    </w:p>
    <w:p w:rsidR="00820619" w:rsidRPr="00612919" w:rsidRDefault="00820619" w:rsidP="00820619">
      <w:pPr>
        <w:jc w:val="center"/>
        <w:rPr>
          <w:b/>
          <w:sz w:val="28"/>
          <w:szCs w:val="28"/>
        </w:rPr>
      </w:pPr>
      <w:r w:rsidRPr="00612919">
        <w:rPr>
          <w:b/>
          <w:sz w:val="28"/>
          <w:szCs w:val="28"/>
        </w:rPr>
        <w:t xml:space="preserve">открытый запрос цен в электронной форме на право </w:t>
      </w:r>
    </w:p>
    <w:p w:rsidR="00820619" w:rsidRPr="00612919" w:rsidRDefault="00820619" w:rsidP="007D5A1E">
      <w:pPr>
        <w:jc w:val="center"/>
        <w:rPr>
          <w:b/>
          <w:sz w:val="28"/>
          <w:szCs w:val="28"/>
        </w:rPr>
      </w:pPr>
      <w:r w:rsidRPr="00612919">
        <w:rPr>
          <w:b/>
          <w:sz w:val="28"/>
          <w:szCs w:val="28"/>
        </w:rPr>
        <w:t>заключения договора</w:t>
      </w:r>
      <w:r w:rsidR="00097F85" w:rsidRPr="00612919">
        <w:rPr>
          <w:b/>
          <w:sz w:val="28"/>
          <w:szCs w:val="28"/>
        </w:rPr>
        <w:t xml:space="preserve"> </w:t>
      </w:r>
      <w:r w:rsidR="00612919" w:rsidRPr="00612919">
        <w:rPr>
          <w:b/>
          <w:sz w:val="28"/>
          <w:szCs w:val="28"/>
        </w:rPr>
        <w:t>оказания услуг по сопровождению (обновлению) программ ИСС «Кодекс» и «</w:t>
      </w:r>
      <w:proofErr w:type="spellStart"/>
      <w:r w:rsidR="00612919" w:rsidRPr="00612919">
        <w:rPr>
          <w:b/>
          <w:sz w:val="28"/>
          <w:szCs w:val="28"/>
        </w:rPr>
        <w:t>Техэксперт</w:t>
      </w:r>
      <w:proofErr w:type="spellEnd"/>
      <w:r w:rsidR="00612919" w:rsidRPr="00612919">
        <w:rPr>
          <w:b/>
          <w:sz w:val="28"/>
          <w:szCs w:val="28"/>
        </w:rPr>
        <w:t>».</w:t>
      </w:r>
    </w:p>
    <w:p w:rsidR="00820619" w:rsidRPr="005B2207" w:rsidRDefault="00820619" w:rsidP="00820619">
      <w:pPr>
        <w:jc w:val="center"/>
        <w:rPr>
          <w:b/>
          <w:sz w:val="28"/>
          <w:szCs w:val="28"/>
        </w:rPr>
      </w:pPr>
    </w:p>
    <w:p w:rsidR="00820619" w:rsidRPr="005B2207" w:rsidRDefault="00820619" w:rsidP="00820619">
      <w:pPr>
        <w:jc w:val="center"/>
        <w:rPr>
          <w:b/>
        </w:rPr>
      </w:pPr>
    </w:p>
    <w:p w:rsidR="00820619" w:rsidRPr="005B2207" w:rsidRDefault="00820619" w:rsidP="00820619">
      <w:pPr>
        <w:jc w:val="center"/>
        <w:rPr>
          <w:b/>
        </w:rPr>
      </w:pPr>
    </w:p>
    <w:p w:rsidR="00820619" w:rsidRPr="005B2207" w:rsidRDefault="00820619" w:rsidP="00820619">
      <w:pPr>
        <w:jc w:val="center"/>
        <w:rPr>
          <w:b/>
        </w:rPr>
      </w:pPr>
    </w:p>
    <w:p w:rsidR="00820619" w:rsidRPr="005B2207" w:rsidRDefault="00820619" w:rsidP="00820619">
      <w:pPr>
        <w:jc w:val="center"/>
        <w:rPr>
          <w:b/>
        </w:rPr>
      </w:pPr>
    </w:p>
    <w:p w:rsidR="00820619" w:rsidRPr="005B2207" w:rsidRDefault="00820619" w:rsidP="00820619">
      <w:pPr>
        <w:jc w:val="center"/>
      </w:pPr>
    </w:p>
    <w:p w:rsidR="00820619" w:rsidRPr="005B2207" w:rsidRDefault="00820619" w:rsidP="00820619">
      <w:pPr>
        <w:jc w:val="center"/>
      </w:pPr>
    </w:p>
    <w:p w:rsidR="00820619" w:rsidRPr="005B2207" w:rsidRDefault="00820619" w:rsidP="00820619">
      <w:pPr>
        <w:jc w:val="center"/>
      </w:pPr>
    </w:p>
    <w:p w:rsidR="00820619" w:rsidRPr="005B2207" w:rsidRDefault="00820619" w:rsidP="00820619">
      <w:pPr>
        <w:jc w:val="center"/>
      </w:pPr>
    </w:p>
    <w:p w:rsidR="00820619" w:rsidRPr="005B2207" w:rsidRDefault="00820619" w:rsidP="00820619">
      <w:pPr>
        <w:jc w:val="center"/>
      </w:pPr>
    </w:p>
    <w:p w:rsidR="00820619" w:rsidRPr="005B2207" w:rsidRDefault="00820619" w:rsidP="00820619">
      <w:pPr>
        <w:jc w:val="center"/>
      </w:pPr>
    </w:p>
    <w:p w:rsidR="00820619" w:rsidRPr="005B2207" w:rsidRDefault="00820619" w:rsidP="00820619">
      <w:pPr>
        <w:jc w:val="center"/>
      </w:pPr>
    </w:p>
    <w:p w:rsidR="00820619" w:rsidRPr="005B2207" w:rsidRDefault="00820619" w:rsidP="00820619">
      <w:pPr>
        <w:jc w:val="center"/>
      </w:pPr>
    </w:p>
    <w:p w:rsidR="00820619" w:rsidRPr="005B2207" w:rsidRDefault="00820619" w:rsidP="00820619">
      <w:pPr>
        <w:jc w:val="center"/>
      </w:pPr>
    </w:p>
    <w:p w:rsidR="005B2207" w:rsidRDefault="005B2207" w:rsidP="00820619">
      <w:pPr>
        <w:jc w:val="center"/>
      </w:pPr>
    </w:p>
    <w:p w:rsidR="005E4BE8" w:rsidRPr="005B2207" w:rsidRDefault="005E4BE8" w:rsidP="00820619">
      <w:pPr>
        <w:jc w:val="center"/>
      </w:pPr>
    </w:p>
    <w:p w:rsidR="005B2207" w:rsidRPr="005B2207" w:rsidRDefault="005B2207" w:rsidP="00820619">
      <w:pPr>
        <w:jc w:val="center"/>
      </w:pPr>
    </w:p>
    <w:p w:rsidR="005B2207" w:rsidRDefault="005B2207" w:rsidP="00820619">
      <w:pPr>
        <w:jc w:val="center"/>
      </w:pPr>
    </w:p>
    <w:p w:rsidR="00274EA1" w:rsidRDefault="00274EA1" w:rsidP="00820619">
      <w:pPr>
        <w:jc w:val="center"/>
      </w:pPr>
    </w:p>
    <w:p w:rsidR="00274EA1" w:rsidRDefault="00274EA1" w:rsidP="00820619">
      <w:pPr>
        <w:jc w:val="center"/>
      </w:pPr>
    </w:p>
    <w:p w:rsidR="00274EA1" w:rsidRPr="005B2207" w:rsidRDefault="00274EA1" w:rsidP="00820619">
      <w:pPr>
        <w:jc w:val="center"/>
      </w:pPr>
    </w:p>
    <w:p w:rsidR="005B2207" w:rsidRPr="005B2207" w:rsidRDefault="005B2207" w:rsidP="00820619">
      <w:pPr>
        <w:jc w:val="center"/>
      </w:pPr>
    </w:p>
    <w:p w:rsidR="005B2207" w:rsidRPr="005B2207" w:rsidRDefault="005B2207" w:rsidP="00820619">
      <w:pPr>
        <w:jc w:val="center"/>
      </w:pPr>
    </w:p>
    <w:p w:rsidR="00820619" w:rsidRPr="005B2207" w:rsidRDefault="00820619" w:rsidP="00820619">
      <w:pPr>
        <w:jc w:val="center"/>
      </w:pPr>
      <w:r w:rsidRPr="005B2207">
        <w:t>Санкт-Петербург</w:t>
      </w:r>
    </w:p>
    <w:p w:rsidR="00820619" w:rsidRPr="005B2207" w:rsidRDefault="00820619" w:rsidP="00820619">
      <w:pPr>
        <w:pStyle w:val="11"/>
        <w:keepNext w:val="0"/>
        <w:rPr>
          <w:b/>
          <w:snapToGrid/>
          <w:szCs w:val="24"/>
        </w:rPr>
      </w:pPr>
      <w:r w:rsidRPr="005B2207">
        <w:rPr>
          <w:snapToGrid/>
          <w:szCs w:val="24"/>
        </w:rPr>
        <w:t>2014</w:t>
      </w:r>
    </w:p>
    <w:p w:rsidR="00820619" w:rsidRPr="005B2207" w:rsidRDefault="00820619" w:rsidP="00820619">
      <w:pPr>
        <w:jc w:val="center"/>
        <w:outlineLvl w:val="0"/>
        <w:rPr>
          <w:b/>
          <w:sz w:val="22"/>
          <w:szCs w:val="22"/>
        </w:rPr>
      </w:pPr>
      <w:r w:rsidRPr="005B2207">
        <w:rPr>
          <w:b/>
          <w:sz w:val="22"/>
          <w:szCs w:val="22"/>
        </w:rPr>
        <w:lastRenderedPageBreak/>
        <w:t>ИЗВЕЩЕНИЕ О ПРОВЕДЕНИИ ЗАПРОСА ЦЕН</w:t>
      </w:r>
      <w:bookmarkEnd w:id="1"/>
    </w:p>
    <w:p w:rsidR="00820619" w:rsidRPr="005B2207" w:rsidRDefault="00820619" w:rsidP="007D5A1E">
      <w:pPr>
        <w:tabs>
          <w:tab w:val="left" w:pos="1134"/>
        </w:tabs>
        <w:ind w:firstLine="567"/>
        <w:jc w:val="center"/>
        <w:rPr>
          <w:sz w:val="22"/>
          <w:szCs w:val="22"/>
        </w:rPr>
      </w:pPr>
    </w:p>
    <w:p w:rsidR="00820619" w:rsidRPr="005B2207" w:rsidRDefault="00820619" w:rsidP="007D5A1E">
      <w:pPr>
        <w:numPr>
          <w:ilvl w:val="0"/>
          <w:numId w:val="1"/>
        </w:numPr>
        <w:tabs>
          <w:tab w:val="clear" w:pos="720"/>
        </w:tabs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Форма и способ процедуры закупки: Открытый запрос цен в электронной форме.</w:t>
      </w:r>
    </w:p>
    <w:p w:rsidR="00820619" w:rsidRPr="005B2207" w:rsidRDefault="00820619" w:rsidP="007D5A1E">
      <w:pPr>
        <w:numPr>
          <w:ilvl w:val="0"/>
          <w:numId w:val="1"/>
        </w:numPr>
        <w:tabs>
          <w:tab w:val="clear" w:pos="720"/>
        </w:tabs>
        <w:suppressAutoHyphens/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Заказчик: </w:t>
      </w:r>
      <w:r w:rsidRPr="005B2207">
        <w:rPr>
          <w:bCs/>
          <w:sz w:val="22"/>
          <w:szCs w:val="22"/>
          <w:shd w:val="clear" w:color="auto" w:fill="FFFFFF"/>
        </w:rPr>
        <w:t>АО «</w:t>
      </w:r>
      <w:r w:rsidR="00E915A6" w:rsidRPr="005B2207">
        <w:rPr>
          <w:bCs/>
          <w:sz w:val="22"/>
          <w:szCs w:val="22"/>
          <w:shd w:val="clear" w:color="auto" w:fill="FFFFFF"/>
        </w:rPr>
        <w:t>АТОМПРОЕКТ</w:t>
      </w:r>
      <w:r w:rsidRPr="005B2207">
        <w:rPr>
          <w:bCs/>
          <w:sz w:val="22"/>
          <w:szCs w:val="22"/>
          <w:shd w:val="clear" w:color="auto" w:fill="FFFFFF"/>
        </w:rPr>
        <w:t>».</w:t>
      </w:r>
    </w:p>
    <w:p w:rsidR="00820619" w:rsidRPr="005B2207" w:rsidRDefault="00820619" w:rsidP="007D5A1E">
      <w:pPr>
        <w:suppressAutoHyphens/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5B2207" w:rsidRDefault="00820619" w:rsidP="007D5A1E">
      <w:pPr>
        <w:suppressAutoHyphens/>
        <w:ind w:firstLine="567"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Почтовый адрес: 197183, Санкт-Петербург, ул. Савушкина, д. 82</w:t>
      </w:r>
    </w:p>
    <w:p w:rsidR="00E915A6" w:rsidRPr="005B2207" w:rsidRDefault="00820619" w:rsidP="007D5A1E">
      <w:pPr>
        <w:ind w:firstLine="567"/>
        <w:contextualSpacing/>
        <w:jc w:val="both"/>
        <w:rPr>
          <w:rFonts w:eastAsia="Calibri" w:cs="Times New Roman CYR"/>
          <w:sz w:val="22"/>
          <w:szCs w:val="22"/>
          <w:lang w:eastAsia="en-US"/>
        </w:rPr>
      </w:pPr>
      <w:r w:rsidRPr="005B2207">
        <w:rPr>
          <w:sz w:val="22"/>
          <w:szCs w:val="22"/>
        </w:rPr>
        <w:t xml:space="preserve">Факс (812) 458-78-59, </w:t>
      </w:r>
      <w:r w:rsidR="00E915A6" w:rsidRPr="005B2207">
        <w:rPr>
          <w:sz w:val="22"/>
          <w:szCs w:val="22"/>
          <w:lang w:val="en-US"/>
        </w:rPr>
        <w:t>E</w:t>
      </w:r>
      <w:r w:rsidR="00E915A6" w:rsidRPr="005B2207">
        <w:rPr>
          <w:sz w:val="22"/>
          <w:szCs w:val="22"/>
        </w:rPr>
        <w:t>-</w:t>
      </w:r>
      <w:r w:rsidR="00E915A6" w:rsidRPr="005B2207">
        <w:rPr>
          <w:sz w:val="22"/>
          <w:szCs w:val="22"/>
          <w:lang w:val="en-US"/>
        </w:rPr>
        <w:t>mail</w:t>
      </w:r>
      <w:r w:rsidR="00E915A6" w:rsidRPr="005B2207">
        <w:rPr>
          <w:sz w:val="22"/>
          <w:szCs w:val="22"/>
        </w:rPr>
        <w:t xml:space="preserve">: </w:t>
      </w:r>
      <w:hyperlink r:id="rId5" w:history="1">
        <w:r w:rsidR="00E915A6" w:rsidRPr="005B2207">
          <w:rPr>
            <w:rStyle w:val="a4"/>
            <w:sz w:val="22"/>
            <w:szCs w:val="22"/>
            <w:lang w:val="en-US"/>
          </w:rPr>
          <w:t>zakupki</w:t>
        </w:r>
        <w:r w:rsidR="00E915A6" w:rsidRPr="005B2207">
          <w:rPr>
            <w:rStyle w:val="a4"/>
            <w:sz w:val="22"/>
            <w:szCs w:val="22"/>
          </w:rPr>
          <w:t>@</w:t>
        </w:r>
        <w:r w:rsidR="00E915A6" w:rsidRPr="005B2207">
          <w:rPr>
            <w:rStyle w:val="a4"/>
            <w:sz w:val="22"/>
            <w:szCs w:val="22"/>
            <w:lang w:val="en-US"/>
          </w:rPr>
          <w:t>atomproekt</w:t>
        </w:r>
        <w:r w:rsidR="00E915A6" w:rsidRPr="005B2207">
          <w:rPr>
            <w:rStyle w:val="a4"/>
            <w:sz w:val="22"/>
            <w:szCs w:val="22"/>
          </w:rPr>
          <w:t>.</w:t>
        </w:r>
        <w:r w:rsidR="00E915A6" w:rsidRPr="005B2207">
          <w:rPr>
            <w:rStyle w:val="a4"/>
            <w:sz w:val="22"/>
            <w:szCs w:val="22"/>
            <w:lang w:val="en-US"/>
          </w:rPr>
          <w:t>com</w:t>
        </w:r>
      </w:hyperlink>
      <w:r w:rsidR="00E915A6" w:rsidRPr="005B2207">
        <w:rPr>
          <w:rFonts w:eastAsia="Calibri" w:cs="Times New Roman CYR"/>
          <w:sz w:val="22"/>
          <w:szCs w:val="22"/>
          <w:lang w:eastAsia="en-US"/>
        </w:rPr>
        <w:t xml:space="preserve"> </w:t>
      </w:r>
    </w:p>
    <w:p w:rsidR="00820619" w:rsidRPr="005B2207" w:rsidRDefault="00820619" w:rsidP="007D5A1E">
      <w:pPr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Организатор запроса цен: Управление закупок АО «</w:t>
      </w:r>
      <w:r w:rsidR="00E915A6" w:rsidRPr="005B2207">
        <w:rPr>
          <w:sz w:val="22"/>
          <w:szCs w:val="22"/>
        </w:rPr>
        <w:t>АТОМПРОЕКТ</w:t>
      </w:r>
      <w:r w:rsidRPr="005B2207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20619" w:rsidRPr="005B2207" w:rsidRDefault="00820619" w:rsidP="007D5A1E">
      <w:pPr>
        <w:numPr>
          <w:ilvl w:val="0"/>
          <w:numId w:val="1"/>
        </w:numPr>
        <w:tabs>
          <w:tab w:val="clear" w:pos="720"/>
          <w:tab w:val="left" w:pos="709"/>
        </w:tabs>
        <w:suppressAutoHyphens/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Контактные лица: </w:t>
      </w:r>
    </w:p>
    <w:p w:rsidR="00612919" w:rsidRPr="00612919" w:rsidRDefault="00612919" w:rsidP="00612919">
      <w:pPr>
        <w:jc w:val="both"/>
        <w:rPr>
          <w:sz w:val="22"/>
          <w:szCs w:val="22"/>
        </w:rPr>
      </w:pPr>
      <w:r w:rsidRPr="00612919">
        <w:rPr>
          <w:sz w:val="22"/>
          <w:szCs w:val="22"/>
        </w:rPr>
        <w:t xml:space="preserve">Площинская Ольга Юрьевна (812) 339-15-15 (доп.6573), </w:t>
      </w:r>
      <w:r w:rsidRPr="00612919">
        <w:rPr>
          <w:rFonts w:eastAsiaTheme="minorEastAsia"/>
          <w:bCs/>
          <w:iCs/>
          <w:noProof/>
          <w:color w:val="000000" w:themeColor="text1"/>
          <w:sz w:val="22"/>
          <w:szCs w:val="22"/>
          <w:lang w:val="en-US"/>
        </w:rPr>
        <w:t>OYUPloschinskaya</w:t>
      </w:r>
      <w:r w:rsidRPr="00612919">
        <w:rPr>
          <w:rFonts w:eastAsiaTheme="minorEastAsia"/>
          <w:bCs/>
          <w:iCs/>
          <w:noProof/>
          <w:color w:val="000000" w:themeColor="text1"/>
          <w:sz w:val="22"/>
          <w:szCs w:val="22"/>
        </w:rPr>
        <w:t>@</w:t>
      </w:r>
      <w:r w:rsidRPr="00612919">
        <w:rPr>
          <w:rFonts w:eastAsiaTheme="minorEastAsia"/>
          <w:bCs/>
          <w:iCs/>
          <w:noProof/>
          <w:color w:val="000000" w:themeColor="text1"/>
          <w:sz w:val="22"/>
          <w:szCs w:val="22"/>
          <w:lang w:val="en-US"/>
        </w:rPr>
        <w:t>atomproekt</w:t>
      </w:r>
      <w:r w:rsidRPr="00612919">
        <w:rPr>
          <w:rFonts w:eastAsiaTheme="minorEastAsia"/>
          <w:bCs/>
          <w:iCs/>
          <w:noProof/>
          <w:color w:val="000000" w:themeColor="text1"/>
          <w:sz w:val="22"/>
          <w:szCs w:val="22"/>
        </w:rPr>
        <w:t>.</w:t>
      </w:r>
      <w:r w:rsidRPr="00612919">
        <w:rPr>
          <w:rFonts w:eastAsiaTheme="minorEastAsia"/>
          <w:bCs/>
          <w:iCs/>
          <w:noProof/>
          <w:color w:val="000000" w:themeColor="text1"/>
          <w:sz w:val="22"/>
          <w:szCs w:val="22"/>
          <w:lang w:val="en-US"/>
        </w:rPr>
        <w:t>com</w:t>
      </w:r>
    </w:p>
    <w:p w:rsidR="00820619" w:rsidRPr="005B2207" w:rsidRDefault="00820619" w:rsidP="00612919">
      <w:pPr>
        <w:tabs>
          <w:tab w:val="left" w:pos="1276"/>
        </w:tabs>
        <w:suppressAutoHyphens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Антонова Анна Юрьевна т. (812) 430-03-18, </w:t>
      </w:r>
      <w:hyperlink r:id="rId6" w:history="1">
        <w:r w:rsidR="00E915A6" w:rsidRPr="005B2207">
          <w:rPr>
            <w:rStyle w:val="a4"/>
            <w:sz w:val="22"/>
            <w:szCs w:val="22"/>
          </w:rPr>
          <w:t>zakupki@</w:t>
        </w:r>
        <w:r w:rsidR="00E915A6" w:rsidRPr="005B2207">
          <w:rPr>
            <w:rStyle w:val="a4"/>
            <w:sz w:val="22"/>
            <w:szCs w:val="22"/>
            <w:lang w:val="en-US"/>
          </w:rPr>
          <w:t>atomproekt</w:t>
        </w:r>
        <w:r w:rsidR="00E915A6" w:rsidRPr="005B2207">
          <w:rPr>
            <w:rStyle w:val="a4"/>
            <w:sz w:val="22"/>
            <w:szCs w:val="22"/>
          </w:rPr>
          <w:t>.</w:t>
        </w:r>
        <w:r w:rsidR="00E915A6" w:rsidRPr="005B2207">
          <w:rPr>
            <w:rStyle w:val="a4"/>
            <w:sz w:val="22"/>
            <w:szCs w:val="22"/>
            <w:lang w:val="en-US"/>
          </w:rPr>
          <w:t>com</w:t>
        </w:r>
      </w:hyperlink>
      <w:r w:rsidRPr="005B2207">
        <w:rPr>
          <w:sz w:val="22"/>
          <w:szCs w:val="22"/>
        </w:rPr>
        <w:t>,</w:t>
      </w:r>
    </w:p>
    <w:p w:rsidR="00820619" w:rsidRPr="005B2207" w:rsidRDefault="00820619" w:rsidP="007D5A1E">
      <w:pPr>
        <w:tabs>
          <w:tab w:val="left" w:pos="1276"/>
        </w:tabs>
        <w:suppressAutoHyphens/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по  вопросам  технического задания – </w:t>
      </w:r>
      <w:r w:rsidR="00612919">
        <w:rPr>
          <w:sz w:val="22"/>
          <w:szCs w:val="22"/>
        </w:rPr>
        <w:t>Ефремов Кирилл Борисович</w:t>
      </w:r>
      <w:r w:rsidR="005B2207" w:rsidRPr="005B2207">
        <w:rPr>
          <w:sz w:val="22"/>
          <w:szCs w:val="22"/>
        </w:rPr>
        <w:t xml:space="preserve">, т. (812) </w:t>
      </w:r>
      <w:r w:rsidR="00612919">
        <w:rPr>
          <w:sz w:val="22"/>
          <w:szCs w:val="22"/>
        </w:rPr>
        <w:t>339-15-51.</w:t>
      </w:r>
    </w:p>
    <w:p w:rsidR="00612919" w:rsidRPr="00D622C5" w:rsidRDefault="00820619" w:rsidP="007D5A1E">
      <w:pPr>
        <w:numPr>
          <w:ilvl w:val="0"/>
          <w:numId w:val="1"/>
        </w:numPr>
        <w:tabs>
          <w:tab w:val="clear" w:pos="720"/>
        </w:tabs>
        <w:ind w:left="0" w:firstLine="567"/>
        <w:contextualSpacing/>
        <w:jc w:val="both"/>
        <w:rPr>
          <w:sz w:val="22"/>
          <w:szCs w:val="22"/>
        </w:rPr>
      </w:pPr>
      <w:r w:rsidRPr="00D622C5">
        <w:rPr>
          <w:sz w:val="22"/>
          <w:szCs w:val="22"/>
        </w:rPr>
        <w:t xml:space="preserve">Предмет договора: </w:t>
      </w:r>
      <w:r w:rsidR="00D622C5" w:rsidRPr="00D622C5">
        <w:rPr>
          <w:sz w:val="22"/>
          <w:szCs w:val="22"/>
        </w:rPr>
        <w:t>оказание информационных услуг по сопровождению (обновлению) программ для ЭВМ и баз данных, составляющих информационно-справочную систему «Кодекс» и «</w:t>
      </w:r>
      <w:proofErr w:type="spellStart"/>
      <w:r w:rsidR="00D622C5" w:rsidRPr="00D622C5">
        <w:rPr>
          <w:sz w:val="22"/>
          <w:szCs w:val="22"/>
        </w:rPr>
        <w:t>Техэксперт</w:t>
      </w:r>
      <w:proofErr w:type="spellEnd"/>
      <w:r w:rsidR="00D622C5" w:rsidRPr="00D622C5">
        <w:rPr>
          <w:sz w:val="22"/>
          <w:szCs w:val="22"/>
        </w:rPr>
        <w:t>» (в дальнейшем – ИСС).</w:t>
      </w:r>
    </w:p>
    <w:p w:rsidR="00820619" w:rsidRPr="00612919" w:rsidRDefault="00820619" w:rsidP="00612919">
      <w:pPr>
        <w:ind w:left="567"/>
        <w:contextualSpacing/>
        <w:jc w:val="both"/>
        <w:rPr>
          <w:sz w:val="22"/>
          <w:szCs w:val="22"/>
        </w:rPr>
      </w:pPr>
      <w:r w:rsidRPr="00612919">
        <w:rPr>
          <w:sz w:val="22"/>
          <w:szCs w:val="22"/>
        </w:rPr>
        <w:t xml:space="preserve">Состав и объем </w:t>
      </w:r>
      <w:r w:rsidR="00D622C5">
        <w:rPr>
          <w:sz w:val="22"/>
          <w:szCs w:val="22"/>
        </w:rPr>
        <w:t>услуг</w:t>
      </w:r>
      <w:r w:rsidRPr="00612919">
        <w:rPr>
          <w:sz w:val="22"/>
          <w:szCs w:val="22"/>
        </w:rPr>
        <w:t>: все необходимые сведения приведены в Технической части (Том 2).</w:t>
      </w:r>
    </w:p>
    <w:p w:rsidR="007D5A1E" w:rsidRPr="005B2207" w:rsidRDefault="007D5A1E" w:rsidP="00AD72C8">
      <w:pPr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Срок </w:t>
      </w:r>
      <w:r w:rsidR="00D622C5" w:rsidRPr="00D622C5">
        <w:rPr>
          <w:sz w:val="22"/>
          <w:szCs w:val="22"/>
        </w:rPr>
        <w:t>оказания услуг</w:t>
      </w:r>
      <w:r w:rsidRPr="00D622C5">
        <w:rPr>
          <w:sz w:val="22"/>
          <w:szCs w:val="22"/>
        </w:rPr>
        <w:t>:</w:t>
      </w:r>
      <w:r w:rsidR="00AD72C8">
        <w:rPr>
          <w:sz w:val="22"/>
          <w:szCs w:val="22"/>
        </w:rPr>
        <w:t xml:space="preserve"> </w:t>
      </w:r>
      <w:r w:rsidR="009A0A0D">
        <w:rPr>
          <w:sz w:val="22"/>
          <w:szCs w:val="22"/>
        </w:rPr>
        <w:t>с января 2015 г. по декабрь 2015г.</w:t>
      </w:r>
    </w:p>
    <w:p w:rsidR="00820619" w:rsidRPr="005B2207" w:rsidRDefault="00820619" w:rsidP="00D622C5">
      <w:pPr>
        <w:ind w:firstLine="567"/>
        <w:rPr>
          <w:sz w:val="22"/>
          <w:szCs w:val="22"/>
        </w:rPr>
      </w:pPr>
      <w:r w:rsidRPr="005B2207">
        <w:rPr>
          <w:sz w:val="22"/>
          <w:szCs w:val="22"/>
        </w:rPr>
        <w:t xml:space="preserve">Место </w:t>
      </w:r>
      <w:r w:rsidR="00D622C5">
        <w:rPr>
          <w:sz w:val="22"/>
          <w:szCs w:val="22"/>
        </w:rPr>
        <w:t>оказания услуг</w:t>
      </w:r>
      <w:r w:rsidRPr="00D622C5">
        <w:rPr>
          <w:sz w:val="22"/>
          <w:szCs w:val="22"/>
        </w:rPr>
        <w:t>:</w:t>
      </w:r>
      <w:r w:rsidRPr="005B2207">
        <w:rPr>
          <w:sz w:val="22"/>
          <w:szCs w:val="22"/>
        </w:rPr>
        <w:t xml:space="preserve"> </w:t>
      </w:r>
      <w:r w:rsidR="00D622C5">
        <w:rPr>
          <w:sz w:val="22"/>
          <w:szCs w:val="22"/>
        </w:rPr>
        <w:t xml:space="preserve">197183, </w:t>
      </w:r>
      <w:r w:rsidR="006E5109" w:rsidRPr="005B2207">
        <w:rPr>
          <w:sz w:val="22"/>
          <w:szCs w:val="22"/>
        </w:rPr>
        <w:t>г.</w:t>
      </w:r>
      <w:r w:rsidR="005B2207">
        <w:rPr>
          <w:sz w:val="22"/>
          <w:szCs w:val="22"/>
        </w:rPr>
        <w:t xml:space="preserve"> </w:t>
      </w:r>
      <w:r w:rsidR="006E5109" w:rsidRPr="005B2207">
        <w:rPr>
          <w:sz w:val="22"/>
          <w:szCs w:val="22"/>
        </w:rPr>
        <w:t>Санкт-Петербург, ул.</w:t>
      </w:r>
      <w:r w:rsidR="005B2207">
        <w:rPr>
          <w:sz w:val="22"/>
          <w:szCs w:val="22"/>
        </w:rPr>
        <w:t xml:space="preserve"> </w:t>
      </w:r>
      <w:r w:rsidR="006E5109" w:rsidRPr="005B2207">
        <w:rPr>
          <w:sz w:val="22"/>
          <w:szCs w:val="22"/>
        </w:rPr>
        <w:t>Савушкина, д. 82</w:t>
      </w:r>
      <w:r w:rsidRPr="005B2207">
        <w:rPr>
          <w:sz w:val="22"/>
          <w:szCs w:val="22"/>
        </w:rPr>
        <w:t>.</w:t>
      </w:r>
    </w:p>
    <w:p w:rsidR="00820619" w:rsidRPr="005B2207" w:rsidRDefault="00820619" w:rsidP="007D5A1E">
      <w:pPr>
        <w:numPr>
          <w:ilvl w:val="0"/>
          <w:numId w:val="1"/>
        </w:numPr>
        <w:tabs>
          <w:tab w:val="clear" w:pos="720"/>
        </w:tabs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«Росатом» от 07 февраля 2012  № 37, в редакции согласно пункту</w:t>
      </w:r>
      <w:r w:rsidR="00560D57" w:rsidRPr="005B2207">
        <w:rPr>
          <w:sz w:val="22"/>
          <w:szCs w:val="22"/>
        </w:rPr>
        <w:t xml:space="preserve"> 2</w:t>
      </w:r>
      <w:r w:rsidRPr="005B2207">
        <w:rPr>
          <w:sz w:val="22"/>
          <w:szCs w:val="22"/>
        </w:rPr>
        <w:t xml:space="preserve"> «Информационной карты запроса цен».</w:t>
      </w:r>
    </w:p>
    <w:p w:rsidR="00820619" w:rsidRPr="005B2207" w:rsidRDefault="00820619" w:rsidP="007D5A1E">
      <w:pPr>
        <w:numPr>
          <w:ilvl w:val="0"/>
          <w:numId w:val="1"/>
        </w:numPr>
        <w:tabs>
          <w:tab w:val="clear" w:pos="720"/>
        </w:tabs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20619" w:rsidRPr="005B2207" w:rsidRDefault="00560D57" w:rsidP="007D5A1E">
      <w:pPr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Запрос цен проводится на электронной торговой площадке </w:t>
      </w:r>
      <w:r w:rsidR="005B2207" w:rsidRPr="005B2207">
        <w:rPr>
          <w:sz w:val="22"/>
          <w:szCs w:val="22"/>
        </w:rPr>
        <w:t xml:space="preserve">ЭТП «Аукционный Конкурсный Дом», в сети «Интернет» по адресу: </w:t>
      </w:r>
      <w:hyperlink r:id="rId7" w:history="1">
        <w:r w:rsidR="005B2207" w:rsidRPr="005B2207">
          <w:rPr>
            <w:rStyle w:val="a4"/>
            <w:sz w:val="22"/>
            <w:szCs w:val="22"/>
          </w:rPr>
          <w:t>www.a-k-d.ru</w:t>
        </w:r>
      </w:hyperlink>
      <w:r w:rsidRPr="005B2207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</w:t>
      </w:r>
      <w:r w:rsidR="00820619" w:rsidRPr="005B2207">
        <w:rPr>
          <w:sz w:val="22"/>
          <w:szCs w:val="22"/>
        </w:rPr>
        <w:t>.</w:t>
      </w:r>
    </w:p>
    <w:p w:rsidR="00820619" w:rsidRPr="005B2207" w:rsidRDefault="00820619" w:rsidP="007D5A1E">
      <w:pPr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0619" w:rsidRPr="005B2207" w:rsidRDefault="00820619" w:rsidP="007D5A1E">
      <w:pPr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20619" w:rsidRPr="005B2207" w:rsidRDefault="00820619" w:rsidP="007D5A1E">
      <w:pPr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20619" w:rsidRPr="005B2207" w:rsidRDefault="00820619" w:rsidP="007D5A1E">
      <w:pPr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20619" w:rsidRPr="005B2207" w:rsidRDefault="00820619" w:rsidP="007D5A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5B2207">
        <w:rPr>
          <w:sz w:val="22"/>
          <w:szCs w:val="22"/>
        </w:rPr>
        <w:t>Начальная (максимальная) цена договора:</w:t>
      </w:r>
    </w:p>
    <w:tbl>
      <w:tblPr>
        <w:tblW w:w="93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2340"/>
        <w:gridCol w:w="1985"/>
        <w:gridCol w:w="5010"/>
      </w:tblGrid>
      <w:tr w:rsidR="001132E8" w:rsidRPr="003179DA" w:rsidTr="00D622C5">
        <w:trPr>
          <w:trHeight w:val="228"/>
        </w:trPr>
        <w:tc>
          <w:tcPr>
            <w:tcW w:w="2340" w:type="dxa"/>
            <w:vAlign w:val="center"/>
          </w:tcPr>
          <w:p w:rsidR="001132E8" w:rsidRPr="003179DA" w:rsidRDefault="001132E8" w:rsidP="00D622C5">
            <w:pPr>
              <w:rPr>
                <w:b/>
              </w:rPr>
            </w:pPr>
            <w:r w:rsidRPr="003179DA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1985" w:type="dxa"/>
          </w:tcPr>
          <w:p w:rsidR="001132E8" w:rsidRPr="003179DA" w:rsidRDefault="003179DA" w:rsidP="003179DA">
            <w:pPr>
              <w:jc w:val="center"/>
              <w:rPr>
                <w:b/>
              </w:rPr>
            </w:pPr>
            <w:r w:rsidRPr="003179DA">
              <w:rPr>
                <w:b/>
                <w:sz w:val="22"/>
                <w:szCs w:val="22"/>
              </w:rPr>
              <w:t>3 431 516,64</w:t>
            </w:r>
          </w:p>
        </w:tc>
        <w:tc>
          <w:tcPr>
            <w:tcW w:w="5010" w:type="dxa"/>
          </w:tcPr>
          <w:p w:rsidR="001132E8" w:rsidRPr="003179DA" w:rsidRDefault="003179DA" w:rsidP="00D622C5">
            <w:pPr>
              <w:jc w:val="both"/>
              <w:rPr>
                <w:b/>
              </w:rPr>
            </w:pPr>
            <w:r w:rsidRPr="003179DA">
              <w:rPr>
                <w:b/>
                <w:sz w:val="22"/>
                <w:szCs w:val="22"/>
              </w:rPr>
              <w:t>Три миллиона четыреста тридцать одна тысяча пятьсот шестнадцать рублей 64 копейки</w:t>
            </w:r>
          </w:p>
        </w:tc>
      </w:tr>
      <w:tr w:rsidR="001132E8" w:rsidRPr="003179DA" w:rsidTr="00D622C5">
        <w:trPr>
          <w:trHeight w:val="250"/>
        </w:trPr>
        <w:tc>
          <w:tcPr>
            <w:tcW w:w="2340" w:type="dxa"/>
            <w:vAlign w:val="center"/>
          </w:tcPr>
          <w:p w:rsidR="001132E8" w:rsidRPr="003179DA" w:rsidRDefault="001132E8" w:rsidP="00D622C5">
            <w:pPr>
              <w:rPr>
                <w:b/>
              </w:rPr>
            </w:pPr>
            <w:r w:rsidRPr="003179DA">
              <w:rPr>
                <w:b/>
                <w:sz w:val="22"/>
                <w:szCs w:val="22"/>
              </w:rPr>
              <w:t>Без НДС, руб.</w:t>
            </w:r>
          </w:p>
        </w:tc>
        <w:tc>
          <w:tcPr>
            <w:tcW w:w="1985" w:type="dxa"/>
          </w:tcPr>
          <w:p w:rsidR="001132E8" w:rsidRPr="003179DA" w:rsidRDefault="003179DA" w:rsidP="003179DA">
            <w:pPr>
              <w:jc w:val="center"/>
              <w:rPr>
                <w:b/>
              </w:rPr>
            </w:pPr>
            <w:r w:rsidRPr="003179DA">
              <w:rPr>
                <w:b/>
                <w:sz w:val="22"/>
                <w:szCs w:val="22"/>
              </w:rPr>
              <w:t>2 908 064,95</w:t>
            </w:r>
          </w:p>
        </w:tc>
        <w:tc>
          <w:tcPr>
            <w:tcW w:w="5010" w:type="dxa"/>
          </w:tcPr>
          <w:p w:rsidR="001132E8" w:rsidRPr="003179DA" w:rsidRDefault="003179DA" w:rsidP="00D622C5">
            <w:pPr>
              <w:rPr>
                <w:b/>
              </w:rPr>
            </w:pPr>
            <w:r w:rsidRPr="003179DA">
              <w:rPr>
                <w:b/>
                <w:sz w:val="22"/>
                <w:szCs w:val="22"/>
              </w:rPr>
              <w:t>Два миллиона девятьсот восемь тысяч шестьдесят четыре рубля 95 копеек</w:t>
            </w:r>
          </w:p>
        </w:tc>
      </w:tr>
      <w:tr w:rsidR="001132E8" w:rsidRPr="003179DA" w:rsidTr="00D622C5">
        <w:trPr>
          <w:trHeight w:val="212"/>
        </w:trPr>
        <w:tc>
          <w:tcPr>
            <w:tcW w:w="2340" w:type="dxa"/>
            <w:vAlign w:val="center"/>
          </w:tcPr>
          <w:p w:rsidR="001132E8" w:rsidRPr="003179DA" w:rsidRDefault="001132E8" w:rsidP="00D622C5">
            <w:pPr>
              <w:rPr>
                <w:b/>
              </w:rPr>
            </w:pPr>
            <w:r w:rsidRPr="003179DA">
              <w:rPr>
                <w:b/>
                <w:sz w:val="22"/>
                <w:szCs w:val="22"/>
              </w:rPr>
              <w:t>Сумма НДС, руб.</w:t>
            </w:r>
          </w:p>
        </w:tc>
        <w:tc>
          <w:tcPr>
            <w:tcW w:w="1985" w:type="dxa"/>
          </w:tcPr>
          <w:p w:rsidR="001132E8" w:rsidRPr="003179DA" w:rsidRDefault="003179DA" w:rsidP="003179DA">
            <w:pPr>
              <w:jc w:val="center"/>
              <w:rPr>
                <w:b/>
              </w:rPr>
            </w:pPr>
            <w:r w:rsidRPr="003179DA">
              <w:rPr>
                <w:b/>
                <w:sz w:val="22"/>
                <w:szCs w:val="22"/>
              </w:rPr>
              <w:t>523 451,69</w:t>
            </w:r>
          </w:p>
        </w:tc>
        <w:tc>
          <w:tcPr>
            <w:tcW w:w="5010" w:type="dxa"/>
          </w:tcPr>
          <w:p w:rsidR="001132E8" w:rsidRPr="003179DA" w:rsidRDefault="003179DA" w:rsidP="00D622C5">
            <w:pPr>
              <w:rPr>
                <w:b/>
              </w:rPr>
            </w:pPr>
            <w:r w:rsidRPr="003179DA">
              <w:rPr>
                <w:b/>
                <w:sz w:val="22"/>
                <w:szCs w:val="22"/>
              </w:rPr>
              <w:t>Пятьсот двадцать три тысячи четыреста пятьдесят один рубль 69 копеек</w:t>
            </w:r>
          </w:p>
        </w:tc>
      </w:tr>
    </w:tbl>
    <w:p w:rsidR="001132E8" w:rsidRDefault="001132E8" w:rsidP="00820619">
      <w:pPr>
        <w:tabs>
          <w:tab w:val="left" w:pos="960"/>
        </w:tabs>
        <w:ind w:firstLine="600"/>
        <w:jc w:val="both"/>
        <w:rPr>
          <w:sz w:val="22"/>
          <w:szCs w:val="22"/>
        </w:rPr>
      </w:pPr>
    </w:p>
    <w:p w:rsidR="00820619" w:rsidRPr="005B2207" w:rsidRDefault="00820619" w:rsidP="001132E8">
      <w:pPr>
        <w:tabs>
          <w:tab w:val="left" w:pos="720"/>
        </w:tabs>
        <w:ind w:firstLine="720"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Валюта запроса цен: Российский рубль.</w:t>
      </w:r>
    </w:p>
    <w:p w:rsidR="00820619" w:rsidRPr="00696095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696095">
        <w:rPr>
          <w:sz w:val="22"/>
          <w:szCs w:val="22"/>
        </w:rPr>
        <w:t xml:space="preserve">Цена </w:t>
      </w:r>
      <w:r w:rsidR="008D3549" w:rsidRPr="00696095">
        <w:rPr>
          <w:sz w:val="22"/>
          <w:szCs w:val="22"/>
        </w:rPr>
        <w:t>Программного обеспечения</w:t>
      </w:r>
      <w:r w:rsidRPr="00696095">
        <w:rPr>
          <w:sz w:val="22"/>
          <w:szCs w:val="22"/>
        </w:rPr>
        <w:t xml:space="preserve"> по Договору включает в себя все издержки </w:t>
      </w:r>
      <w:r w:rsidR="008D3549" w:rsidRPr="00696095">
        <w:rPr>
          <w:sz w:val="22"/>
          <w:szCs w:val="22"/>
        </w:rPr>
        <w:t>Передачи прав</w:t>
      </w:r>
      <w:r w:rsidRPr="00696095">
        <w:rPr>
          <w:sz w:val="22"/>
          <w:szCs w:val="22"/>
        </w:rPr>
        <w:t>, связанные с выполнением обязательств по Договору, а также расходы на страхование, уплату таможенных пошлин, налогов, сборов и других обязательных платежей.</w:t>
      </w:r>
    </w:p>
    <w:p w:rsidR="00820619" w:rsidRPr="005B2207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5B2207">
        <w:rPr>
          <w:b/>
          <w:sz w:val="22"/>
          <w:szCs w:val="22"/>
        </w:rPr>
        <w:t xml:space="preserve">В </w:t>
      </w:r>
      <w:proofErr w:type="gramStart"/>
      <w:r w:rsidRPr="005B2207">
        <w:rPr>
          <w:b/>
          <w:sz w:val="22"/>
          <w:szCs w:val="22"/>
        </w:rPr>
        <w:t>случае</w:t>
      </w:r>
      <w:proofErr w:type="gramEnd"/>
      <w:r w:rsidRPr="005B2207">
        <w:rPr>
          <w:b/>
          <w:sz w:val="22"/>
          <w:szCs w:val="22"/>
        </w:rPr>
        <w:t xml:space="preserve">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20619" w:rsidRPr="005B2207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5B2207">
        <w:rPr>
          <w:sz w:val="22"/>
          <w:szCs w:val="22"/>
        </w:rPr>
        <w:lastRenderedPageBreak/>
        <w:t xml:space="preserve">Оплата </w:t>
      </w:r>
      <w:r w:rsidR="008D3549">
        <w:t>Программного обеспечения</w:t>
      </w:r>
      <w:r w:rsidRPr="005B2207">
        <w:rPr>
          <w:sz w:val="22"/>
          <w:szCs w:val="22"/>
        </w:rPr>
        <w:t xml:space="preserve"> производится Заказчиком на условиях проекта договора (Приложение №2). </w:t>
      </w:r>
    </w:p>
    <w:p w:rsidR="00820619" w:rsidRPr="005B2207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</w:t>
      </w:r>
      <w:r w:rsidR="005B2207" w:rsidRPr="005B2207">
        <w:rPr>
          <w:sz w:val="22"/>
          <w:szCs w:val="22"/>
        </w:rPr>
        <w:t xml:space="preserve"> участие в запросе цен (Раздел 6</w:t>
      </w:r>
      <w:r w:rsidRPr="005B2207">
        <w:rPr>
          <w:sz w:val="22"/>
          <w:szCs w:val="22"/>
        </w:rPr>
        <w:t xml:space="preserve"> Документации по запросу цен Форма 1). </w:t>
      </w:r>
    </w:p>
    <w:p w:rsidR="00820619" w:rsidRPr="005B2207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20619" w:rsidRPr="005B2207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5B2207">
        <w:rPr>
          <w:sz w:val="22"/>
          <w:szCs w:val="22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</w:t>
      </w:r>
      <w:r w:rsidRPr="00885663">
        <w:rPr>
          <w:sz w:val="22"/>
          <w:szCs w:val="22"/>
        </w:rPr>
        <w:t>на поставки товаров, выполнение работ, оказание услуг (</w:t>
      </w:r>
      <w:hyperlink r:id="rId8" w:history="1">
        <w:r w:rsidRPr="00885663">
          <w:rPr>
            <w:rStyle w:val="a4"/>
            <w:sz w:val="22"/>
            <w:szCs w:val="22"/>
          </w:rPr>
          <w:t>http://www.zakupki.gov.ru</w:t>
        </w:r>
      </w:hyperlink>
      <w:r w:rsidRPr="00885663">
        <w:rPr>
          <w:sz w:val="22"/>
          <w:szCs w:val="22"/>
        </w:rPr>
        <w:t>), на официальном сайте</w:t>
      </w:r>
      <w:r w:rsidRPr="005B2207">
        <w:rPr>
          <w:sz w:val="22"/>
          <w:szCs w:val="22"/>
        </w:rPr>
        <w:t xml:space="preserve"> по закупкам атомной отрасли Госкорпорации «Росатом» (</w:t>
      </w:r>
      <w:hyperlink r:id="rId9" w:history="1">
        <w:r w:rsidRPr="005B2207">
          <w:rPr>
            <w:rStyle w:val="a4"/>
            <w:sz w:val="22"/>
            <w:szCs w:val="22"/>
          </w:rPr>
          <w:t>http://zakupki.rosatom.ru</w:t>
        </w:r>
      </w:hyperlink>
      <w:r w:rsidRPr="005B2207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5B2207">
        <w:rPr>
          <w:sz w:val="22"/>
          <w:szCs w:val="22"/>
        </w:rPr>
        <w:t xml:space="preserve"> </w:t>
      </w:r>
      <w:r w:rsidR="00560D57" w:rsidRPr="005B2207">
        <w:rPr>
          <w:sz w:val="22"/>
          <w:szCs w:val="22"/>
        </w:rPr>
        <w:t xml:space="preserve">Порядок получения документации по запросу цен на электронной торговой площадке </w:t>
      </w:r>
      <w:r w:rsidR="005B2207" w:rsidRPr="005B2207">
        <w:rPr>
          <w:sz w:val="22"/>
          <w:szCs w:val="22"/>
        </w:rPr>
        <w:t xml:space="preserve">ЭТП «Аукционный Конкурсный Дом», в сети «Интернет» по адресу: </w:t>
      </w:r>
      <w:hyperlink r:id="rId10" w:history="1">
        <w:r w:rsidR="005B2207" w:rsidRPr="005B2207">
          <w:rPr>
            <w:rStyle w:val="a4"/>
            <w:sz w:val="22"/>
            <w:szCs w:val="22"/>
          </w:rPr>
          <w:t>www.a-k-d.ru</w:t>
        </w:r>
      </w:hyperlink>
      <w:r w:rsidR="00560D57" w:rsidRPr="005B2207">
        <w:rPr>
          <w:sz w:val="22"/>
          <w:szCs w:val="22"/>
        </w:rPr>
        <w:t xml:space="preserve"> определяется правилами данной электронной торговой площадки</w:t>
      </w:r>
      <w:r w:rsidRPr="005B2207">
        <w:rPr>
          <w:sz w:val="22"/>
          <w:szCs w:val="22"/>
        </w:rPr>
        <w:t>.</w:t>
      </w:r>
    </w:p>
    <w:p w:rsidR="00820619" w:rsidRPr="005B2207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20619" w:rsidRPr="005B2207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60D57" w:rsidRPr="005B2207" w:rsidRDefault="00560D57" w:rsidP="00560D57">
      <w:pPr>
        <w:ind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="005B2207" w:rsidRPr="005B2207">
        <w:rPr>
          <w:sz w:val="22"/>
          <w:szCs w:val="22"/>
        </w:rPr>
        <w:t xml:space="preserve">ЭТП «Аукционный Конкурсный Дом», в сети «Интернет» по адресу: </w:t>
      </w:r>
      <w:hyperlink r:id="rId11" w:history="1">
        <w:r w:rsidR="005B2207" w:rsidRPr="005B2207">
          <w:rPr>
            <w:rStyle w:val="a4"/>
            <w:sz w:val="22"/>
            <w:szCs w:val="22"/>
          </w:rPr>
          <w:t>www.a-k-d.ru</w:t>
        </w:r>
      </w:hyperlink>
      <w:r w:rsidRPr="005B2207">
        <w:rPr>
          <w:sz w:val="22"/>
          <w:szCs w:val="22"/>
        </w:rPr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5B2207">
        <w:rPr>
          <w:b/>
          <w:sz w:val="22"/>
          <w:szCs w:val="22"/>
        </w:rPr>
        <w:t>не позднее 09:00 (время московское) «</w:t>
      </w:r>
      <w:r w:rsidR="00274EA1">
        <w:rPr>
          <w:b/>
          <w:sz w:val="22"/>
          <w:szCs w:val="22"/>
        </w:rPr>
        <w:t>29</w:t>
      </w:r>
      <w:r w:rsidRPr="005B2207">
        <w:rPr>
          <w:b/>
          <w:sz w:val="22"/>
          <w:szCs w:val="22"/>
        </w:rPr>
        <w:t xml:space="preserve">» </w:t>
      </w:r>
      <w:r w:rsidR="00274EA1">
        <w:rPr>
          <w:b/>
          <w:sz w:val="22"/>
          <w:szCs w:val="22"/>
        </w:rPr>
        <w:t xml:space="preserve">декабря </w:t>
      </w:r>
      <w:r w:rsidRPr="005B2207">
        <w:rPr>
          <w:b/>
          <w:sz w:val="22"/>
          <w:szCs w:val="22"/>
        </w:rPr>
        <w:t>2014 года.</w:t>
      </w:r>
      <w:r w:rsidRPr="005B2207">
        <w:rPr>
          <w:sz w:val="22"/>
          <w:szCs w:val="22"/>
        </w:rPr>
        <w:t xml:space="preserve"> </w:t>
      </w:r>
    </w:p>
    <w:p w:rsidR="00560D57" w:rsidRPr="005B2207" w:rsidRDefault="00560D57" w:rsidP="00560D57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5B2207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5B2207">
        <w:rPr>
          <w:i/>
          <w:sz w:val="22"/>
          <w:szCs w:val="22"/>
          <w:lang w:val="en-US"/>
        </w:rPr>
        <w:t> </w:t>
      </w:r>
      <w:r w:rsidRPr="005B2207">
        <w:rPr>
          <w:i/>
          <w:sz w:val="22"/>
          <w:szCs w:val="22"/>
        </w:rPr>
        <w:t>подачи, но до истечения срока окончания подачи заявок.</w:t>
      </w:r>
    </w:p>
    <w:p w:rsidR="00560D57" w:rsidRPr="005B2207" w:rsidRDefault="00560D57" w:rsidP="00560D57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5B2207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560D57" w:rsidRPr="005B2207" w:rsidRDefault="00560D57" w:rsidP="00CA77F1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5B2207">
        <w:rPr>
          <w:bCs/>
          <w:sz w:val="22"/>
          <w:szCs w:val="22"/>
          <w:shd w:val="clear" w:color="auto" w:fill="FFFFFF"/>
        </w:rPr>
        <w:t>АО «</w:t>
      </w:r>
      <w:r w:rsidRPr="005B2207">
        <w:rPr>
          <w:sz w:val="22"/>
          <w:szCs w:val="22"/>
        </w:rPr>
        <w:t>АТОМПРОЕКТ</w:t>
      </w:r>
      <w:r w:rsidRPr="005B2207">
        <w:rPr>
          <w:bCs/>
          <w:sz w:val="22"/>
          <w:szCs w:val="22"/>
          <w:shd w:val="clear" w:color="auto" w:fill="FFFFFF"/>
        </w:rPr>
        <w:t>»,</w:t>
      </w:r>
      <w:r w:rsidRPr="005B2207">
        <w:rPr>
          <w:sz w:val="22"/>
          <w:szCs w:val="22"/>
        </w:rPr>
        <w:t xml:space="preserve"> </w:t>
      </w:r>
      <w:r w:rsidRPr="005B2207">
        <w:rPr>
          <w:b/>
          <w:sz w:val="22"/>
          <w:szCs w:val="22"/>
        </w:rPr>
        <w:t xml:space="preserve">не позднее </w:t>
      </w:r>
      <w:r w:rsidR="00D12855" w:rsidRPr="005B2207">
        <w:rPr>
          <w:b/>
          <w:sz w:val="22"/>
          <w:szCs w:val="22"/>
        </w:rPr>
        <w:t>«</w:t>
      </w:r>
      <w:r w:rsidR="00274EA1">
        <w:rPr>
          <w:b/>
          <w:sz w:val="22"/>
          <w:szCs w:val="22"/>
        </w:rPr>
        <w:t>16</w:t>
      </w:r>
      <w:r w:rsidR="005B2207" w:rsidRPr="005B2207">
        <w:rPr>
          <w:b/>
          <w:sz w:val="22"/>
          <w:szCs w:val="22"/>
        </w:rPr>
        <w:t xml:space="preserve">» </w:t>
      </w:r>
      <w:r w:rsidR="00274EA1">
        <w:rPr>
          <w:b/>
          <w:sz w:val="22"/>
          <w:szCs w:val="22"/>
        </w:rPr>
        <w:t>января 2015</w:t>
      </w:r>
      <w:r w:rsidR="005B2207" w:rsidRPr="005B2207">
        <w:rPr>
          <w:b/>
          <w:sz w:val="22"/>
          <w:szCs w:val="22"/>
        </w:rPr>
        <w:t xml:space="preserve"> года</w:t>
      </w:r>
      <w:r w:rsidRPr="005B2207">
        <w:rPr>
          <w:b/>
          <w:sz w:val="22"/>
          <w:szCs w:val="22"/>
        </w:rPr>
        <w:t>.</w:t>
      </w:r>
      <w:r w:rsidRPr="005B2207">
        <w:rPr>
          <w:sz w:val="22"/>
          <w:szCs w:val="22"/>
        </w:rPr>
        <w:t xml:space="preserve"> </w:t>
      </w:r>
    </w:p>
    <w:p w:rsidR="00820619" w:rsidRPr="005B2207" w:rsidRDefault="00560D57" w:rsidP="00CA77F1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5B2207">
        <w:rPr>
          <w:bCs/>
          <w:sz w:val="22"/>
          <w:szCs w:val="22"/>
          <w:shd w:val="clear" w:color="auto" w:fill="FFFFFF"/>
        </w:rPr>
        <w:t>АО «</w:t>
      </w:r>
      <w:r w:rsidRPr="005B2207">
        <w:rPr>
          <w:sz w:val="22"/>
          <w:szCs w:val="22"/>
        </w:rPr>
        <w:t>АТОМПРОЕКТ</w:t>
      </w:r>
      <w:r w:rsidRPr="005B2207">
        <w:rPr>
          <w:bCs/>
          <w:sz w:val="22"/>
          <w:szCs w:val="22"/>
          <w:shd w:val="clear" w:color="auto" w:fill="FFFFFF"/>
        </w:rPr>
        <w:t xml:space="preserve">», </w:t>
      </w:r>
      <w:r w:rsidRPr="005B2207">
        <w:rPr>
          <w:b/>
          <w:sz w:val="22"/>
          <w:szCs w:val="22"/>
        </w:rPr>
        <w:t xml:space="preserve">не позднее </w:t>
      </w:r>
      <w:r w:rsidR="005B2207" w:rsidRPr="005B2207">
        <w:rPr>
          <w:b/>
          <w:sz w:val="22"/>
          <w:szCs w:val="22"/>
        </w:rPr>
        <w:t>«</w:t>
      </w:r>
      <w:r w:rsidR="00274EA1">
        <w:rPr>
          <w:b/>
          <w:sz w:val="22"/>
          <w:szCs w:val="22"/>
        </w:rPr>
        <w:t>23</w:t>
      </w:r>
      <w:r w:rsidR="005B2207" w:rsidRPr="005B2207">
        <w:rPr>
          <w:b/>
          <w:sz w:val="22"/>
          <w:szCs w:val="22"/>
        </w:rPr>
        <w:t xml:space="preserve">» </w:t>
      </w:r>
      <w:r w:rsidR="00274EA1">
        <w:rPr>
          <w:b/>
          <w:sz w:val="22"/>
          <w:szCs w:val="22"/>
        </w:rPr>
        <w:t>января</w:t>
      </w:r>
      <w:r w:rsidR="005B2207" w:rsidRPr="005B2207">
        <w:rPr>
          <w:b/>
          <w:sz w:val="22"/>
          <w:szCs w:val="22"/>
        </w:rPr>
        <w:t xml:space="preserve"> 201</w:t>
      </w:r>
      <w:r w:rsidR="00274EA1">
        <w:rPr>
          <w:b/>
          <w:sz w:val="22"/>
          <w:szCs w:val="22"/>
        </w:rPr>
        <w:t>5</w:t>
      </w:r>
      <w:r w:rsidR="005B2207" w:rsidRPr="005B2207">
        <w:rPr>
          <w:b/>
          <w:sz w:val="22"/>
          <w:szCs w:val="22"/>
        </w:rPr>
        <w:t xml:space="preserve"> года</w:t>
      </w:r>
      <w:r w:rsidR="00820619" w:rsidRPr="005B2207">
        <w:rPr>
          <w:b/>
          <w:sz w:val="22"/>
          <w:szCs w:val="22"/>
        </w:rPr>
        <w:t>.</w:t>
      </w:r>
    </w:p>
    <w:p w:rsidR="00820619" w:rsidRPr="005B2207" w:rsidRDefault="00820619" w:rsidP="00CA77F1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Победитель запроса цен обязан предоставить заказчику подписанный и заверенный печатью со стороны победителя запроса цен договор в течение 10 (десяти) дней со дня передачи победителю запроса цен проекта договора.</w:t>
      </w:r>
    </w:p>
    <w:p w:rsidR="00820619" w:rsidRPr="005B2207" w:rsidRDefault="00820619" w:rsidP="00CA77F1">
      <w:pPr>
        <w:tabs>
          <w:tab w:val="num" w:pos="0"/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Договор заключается в течение 40 дней, но не ранее 10 дней со дня размещения на официальном сайте протокола подведения итогов запроса цен.</w:t>
      </w:r>
    </w:p>
    <w:p w:rsidR="00820619" w:rsidRPr="005B2207" w:rsidRDefault="00820619" w:rsidP="00CA77F1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5B2207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5B2207">
        <w:rPr>
          <w:b/>
          <w:sz w:val="22"/>
          <w:szCs w:val="22"/>
        </w:rPr>
        <w:t>не требуется.</w:t>
      </w:r>
    </w:p>
    <w:p w:rsidR="00820619" w:rsidRPr="005B2207" w:rsidRDefault="00820619" w:rsidP="00CA77F1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C859D4" w:rsidRPr="005B2207" w:rsidRDefault="00C859D4" w:rsidP="00CA77F1">
      <w:pPr>
        <w:numPr>
          <w:ilvl w:val="0"/>
          <w:numId w:val="1"/>
        </w:numPr>
        <w:tabs>
          <w:tab w:val="num" w:pos="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r w:rsidRPr="005B2207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</w:t>
      </w:r>
      <w:r w:rsidR="006D04AE" w:rsidRPr="005B2207">
        <w:rPr>
          <w:sz w:val="22"/>
          <w:szCs w:val="22"/>
        </w:rPr>
        <w:t xml:space="preserve"> и в документации по запросу цен.</w:t>
      </w:r>
    </w:p>
    <w:p w:rsidR="00C859D4" w:rsidRPr="005B2207" w:rsidRDefault="00C859D4" w:rsidP="00CA77F1">
      <w:pPr>
        <w:pStyle w:val="a5"/>
        <w:keepNext/>
        <w:tabs>
          <w:tab w:val="num" w:pos="0"/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5B2207" w:rsidDel="007C16B3">
        <w:rPr>
          <w:sz w:val="22"/>
          <w:szCs w:val="22"/>
        </w:rPr>
        <w:t xml:space="preserve"> </w:t>
      </w:r>
      <w:r w:rsidRPr="005B2207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2"/>
    <w:bookmarkEnd w:id="3"/>
    <w:bookmarkEnd w:id="4"/>
    <w:p w:rsidR="00820619" w:rsidRPr="005B2207" w:rsidRDefault="00820619" w:rsidP="00CA77F1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20619" w:rsidRPr="005B2207" w:rsidSect="00296E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30CFB"/>
    <w:multiLevelType w:val="multilevel"/>
    <w:tmpl w:val="828A7E18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CD2EAB"/>
    <w:multiLevelType w:val="hybridMultilevel"/>
    <w:tmpl w:val="633EADC2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128133D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20619"/>
    <w:rsid w:val="00097F85"/>
    <w:rsid w:val="000A2419"/>
    <w:rsid w:val="001132E8"/>
    <w:rsid w:val="001148AF"/>
    <w:rsid w:val="00137121"/>
    <w:rsid w:val="0018427F"/>
    <w:rsid w:val="001C6115"/>
    <w:rsid w:val="001E5684"/>
    <w:rsid w:val="0026662C"/>
    <w:rsid w:val="00274EA1"/>
    <w:rsid w:val="00296E52"/>
    <w:rsid w:val="00303EB3"/>
    <w:rsid w:val="00306E2A"/>
    <w:rsid w:val="003071DF"/>
    <w:rsid w:val="003179DA"/>
    <w:rsid w:val="00330B7E"/>
    <w:rsid w:val="00374A04"/>
    <w:rsid w:val="003A5F71"/>
    <w:rsid w:val="003B1D59"/>
    <w:rsid w:val="003D4783"/>
    <w:rsid w:val="00472272"/>
    <w:rsid w:val="004904AC"/>
    <w:rsid w:val="004914C8"/>
    <w:rsid w:val="004E4B5C"/>
    <w:rsid w:val="00560D57"/>
    <w:rsid w:val="005A60A9"/>
    <w:rsid w:val="005B2207"/>
    <w:rsid w:val="005E4BE8"/>
    <w:rsid w:val="005E5934"/>
    <w:rsid w:val="00612919"/>
    <w:rsid w:val="006170D2"/>
    <w:rsid w:val="0063398A"/>
    <w:rsid w:val="00696095"/>
    <w:rsid w:val="006D04AE"/>
    <w:rsid w:val="006E5109"/>
    <w:rsid w:val="00734382"/>
    <w:rsid w:val="00756ECE"/>
    <w:rsid w:val="007712D1"/>
    <w:rsid w:val="007A6C65"/>
    <w:rsid w:val="007B0A87"/>
    <w:rsid w:val="007D5A1E"/>
    <w:rsid w:val="00820619"/>
    <w:rsid w:val="00831730"/>
    <w:rsid w:val="008339F6"/>
    <w:rsid w:val="008631FC"/>
    <w:rsid w:val="0088125F"/>
    <w:rsid w:val="00883FD7"/>
    <w:rsid w:val="00885663"/>
    <w:rsid w:val="008D3549"/>
    <w:rsid w:val="008E4433"/>
    <w:rsid w:val="008E529B"/>
    <w:rsid w:val="008E64C8"/>
    <w:rsid w:val="00902CD9"/>
    <w:rsid w:val="00912EF4"/>
    <w:rsid w:val="00925676"/>
    <w:rsid w:val="00945969"/>
    <w:rsid w:val="009857E3"/>
    <w:rsid w:val="009A0A0D"/>
    <w:rsid w:val="009F48F4"/>
    <w:rsid w:val="00A23161"/>
    <w:rsid w:val="00A7621F"/>
    <w:rsid w:val="00AC0061"/>
    <w:rsid w:val="00AD72C8"/>
    <w:rsid w:val="00AF358F"/>
    <w:rsid w:val="00AF6BBD"/>
    <w:rsid w:val="00B2748A"/>
    <w:rsid w:val="00B42D0F"/>
    <w:rsid w:val="00BF3FC6"/>
    <w:rsid w:val="00BF5080"/>
    <w:rsid w:val="00C611E2"/>
    <w:rsid w:val="00C64116"/>
    <w:rsid w:val="00C859D4"/>
    <w:rsid w:val="00CA77F1"/>
    <w:rsid w:val="00CF7869"/>
    <w:rsid w:val="00D01630"/>
    <w:rsid w:val="00D12855"/>
    <w:rsid w:val="00D13B6C"/>
    <w:rsid w:val="00D17528"/>
    <w:rsid w:val="00D611DB"/>
    <w:rsid w:val="00D622C5"/>
    <w:rsid w:val="00D87025"/>
    <w:rsid w:val="00DC5783"/>
    <w:rsid w:val="00DD5790"/>
    <w:rsid w:val="00DF3515"/>
    <w:rsid w:val="00E103A1"/>
    <w:rsid w:val="00E66A33"/>
    <w:rsid w:val="00E915A6"/>
    <w:rsid w:val="00EB2681"/>
    <w:rsid w:val="00F70AA2"/>
    <w:rsid w:val="00FE32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0"/>
    <w:next w:val="a0"/>
    <w:rsid w:val="00820619"/>
    <w:pPr>
      <w:keepNext/>
      <w:jc w:val="center"/>
    </w:pPr>
    <w:rPr>
      <w:snapToGrid w:val="0"/>
      <w:szCs w:val="20"/>
    </w:rPr>
  </w:style>
  <w:style w:type="paragraph" w:styleId="a5">
    <w:name w:val="Normal (Web)"/>
    <w:aliases w:val="Обычный (Web),Обычный (веб) Знак Знак,Обычный (Web) Знак Знак Знак"/>
    <w:basedOn w:val="a0"/>
    <w:link w:val="a6"/>
    <w:rsid w:val="00C611E2"/>
    <w:pPr>
      <w:spacing w:before="100" w:beforeAutospacing="1" w:after="100" w:afterAutospacing="1"/>
    </w:p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0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HTML">
    <w:name w:val="HTML Preformatted"/>
    <w:basedOn w:val="a0"/>
    <w:link w:val="HTML0"/>
    <w:uiPriority w:val="99"/>
    <w:rsid w:val="00E915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E915A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Бланк"/>
    <w:rsid w:val="00E915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8">
    <w:name w:val="FollowedHyperlink"/>
    <w:basedOn w:val="a1"/>
    <w:uiPriority w:val="99"/>
    <w:semiHidden/>
    <w:unhideWhenUsed/>
    <w:rsid w:val="00E915A6"/>
    <w:rPr>
      <w:color w:val="800080" w:themeColor="followedHyperlink"/>
      <w:u w:val="single"/>
    </w:rPr>
  </w:style>
  <w:style w:type="paragraph" w:styleId="a9">
    <w:name w:val="List Paragraph"/>
    <w:aliases w:val="ПКФ Список"/>
    <w:basedOn w:val="a0"/>
    <w:link w:val="aa"/>
    <w:uiPriority w:val="34"/>
    <w:qFormat/>
    <w:rsid w:val="007D5A1E"/>
    <w:pPr>
      <w:ind w:left="720"/>
      <w:contextualSpacing/>
    </w:pPr>
  </w:style>
  <w:style w:type="character" w:customStyle="1" w:styleId="aa">
    <w:name w:val="Абзац списка Знак"/>
    <w:aliases w:val="ПКФ Список Знак"/>
    <w:link w:val="a9"/>
    <w:uiPriority w:val="34"/>
    <w:rsid w:val="007D5A1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ротоколы"/>
    <w:basedOn w:val="a0"/>
    <w:qFormat/>
    <w:rsid w:val="00097F85"/>
    <w:pPr>
      <w:numPr>
        <w:numId w:val="2"/>
      </w:numPr>
      <w:spacing w:before="120"/>
      <w:jc w:val="both"/>
    </w:pPr>
  </w:style>
  <w:style w:type="paragraph" w:styleId="ab">
    <w:name w:val="Balloon Text"/>
    <w:basedOn w:val="a0"/>
    <w:link w:val="ac"/>
    <w:uiPriority w:val="99"/>
    <w:semiHidden/>
    <w:unhideWhenUsed/>
    <w:rsid w:val="00F70AA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F70AA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64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atomproekt.com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atomproekt.com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3</Pages>
  <Words>1164</Words>
  <Characters>6637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9894</cp:lastModifiedBy>
  <cp:revision>25</cp:revision>
  <cp:lastPrinted>2014-11-21T05:47:00Z</cp:lastPrinted>
  <dcterms:created xsi:type="dcterms:W3CDTF">2014-12-12T07:46:00Z</dcterms:created>
  <dcterms:modified xsi:type="dcterms:W3CDTF">2014-12-23T10:14:00Z</dcterms:modified>
</cp:coreProperties>
</file>