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920F32" w:rsidRPr="0028530E" w:rsidTr="00570077">
        <w:trPr>
          <w:trHeight w:val="588"/>
        </w:trPr>
        <w:tc>
          <w:tcPr>
            <w:tcW w:w="4968" w:type="dxa"/>
            <w:gridSpan w:val="4"/>
            <w:vAlign w:val="center"/>
          </w:tcPr>
          <w:p w:rsidR="00920F32" w:rsidRPr="0028530E" w:rsidRDefault="00920F32" w:rsidP="00570077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920F32" w:rsidRPr="00E27BBD" w:rsidRDefault="00920F32" w:rsidP="00920F32">
            <w:pPr>
              <w:spacing w:after="120"/>
              <w:ind w:left="612" w:right="74"/>
              <w:rPr>
                <w:sz w:val="26"/>
                <w:szCs w:val="26"/>
              </w:rPr>
            </w:pPr>
          </w:p>
        </w:tc>
      </w:tr>
      <w:tr w:rsidR="00920F32" w:rsidRPr="0028530E" w:rsidTr="00570077">
        <w:trPr>
          <w:trHeight w:val="461"/>
        </w:trPr>
        <w:tc>
          <w:tcPr>
            <w:tcW w:w="4968" w:type="dxa"/>
            <w:gridSpan w:val="4"/>
          </w:tcPr>
          <w:p w:rsidR="00920F32" w:rsidRPr="00B00BE5" w:rsidRDefault="00920F32" w:rsidP="00570077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4968" w:type="dxa"/>
            <w:gridSpan w:val="4"/>
          </w:tcPr>
          <w:p w:rsidR="00920F32" w:rsidRPr="003F641A" w:rsidRDefault="00920F32" w:rsidP="00570077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rPr>
          <w:trHeight w:val="769"/>
        </w:trPr>
        <w:tc>
          <w:tcPr>
            <w:tcW w:w="4968" w:type="dxa"/>
            <w:gridSpan w:val="4"/>
          </w:tcPr>
          <w:p w:rsidR="00920F32" w:rsidRDefault="00920F32" w:rsidP="00570077">
            <w:pPr>
              <w:jc w:val="center"/>
            </w:pPr>
            <w:r>
              <w:t xml:space="preserve">ул.Б.Полянка, д.25, стр.1, Москва, </w:t>
            </w:r>
            <w:r w:rsidRPr="007B4587">
              <w:t>119</w:t>
            </w:r>
            <w:r>
              <w:t>180</w:t>
            </w:r>
          </w:p>
          <w:p w:rsidR="00920F32" w:rsidRDefault="00920F32" w:rsidP="00570077">
            <w:pPr>
              <w:jc w:val="center"/>
            </w:pPr>
            <w:r>
              <w:t>Тел.: (499) 949-27-27</w:t>
            </w:r>
          </w:p>
          <w:p w:rsidR="00920F32" w:rsidRDefault="00920F32" w:rsidP="00570077">
            <w:pPr>
              <w:jc w:val="center"/>
            </w:pPr>
            <w:r>
              <w:t>Факс: (499) 949-27-44</w:t>
            </w:r>
          </w:p>
          <w:p w:rsidR="00920F32" w:rsidRDefault="00920F32" w:rsidP="00570077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5" w:history="1">
              <w:r w:rsidRPr="003D6F2B">
                <w:rPr>
                  <w:rStyle w:val="a4"/>
                </w:rPr>
                <w:t>dez@atomenergoprom.ru</w:t>
              </w:r>
            </w:hyperlink>
            <w:r>
              <w:t xml:space="preserve"> </w:t>
            </w:r>
          </w:p>
          <w:p w:rsidR="00920F32" w:rsidRDefault="00920F32" w:rsidP="00570077">
            <w:r>
              <w:t xml:space="preserve">                            </w:t>
            </w:r>
            <w:hyperlink r:id="rId6" w:history="1">
              <w:r w:rsidRPr="00064796">
                <w:rPr>
                  <w:rStyle w:val="a4"/>
                </w:rPr>
                <w:t>www.</w:t>
              </w:r>
              <w:r w:rsidRPr="00064796">
                <w:rPr>
                  <w:rStyle w:val="a4"/>
                  <w:lang w:val="en-US"/>
                </w:rPr>
                <w:t>dez</w:t>
              </w:r>
              <w:r w:rsidRPr="00064796">
                <w:rPr>
                  <w:rStyle w:val="a4"/>
                </w:rPr>
                <w:t>-</w:t>
              </w:r>
              <w:r w:rsidRPr="00064796">
                <w:rPr>
                  <w:rStyle w:val="a4"/>
                  <w:lang w:val="en-US"/>
                </w:rPr>
                <w:t>aes</w:t>
              </w:r>
              <w:r w:rsidRPr="00064796">
                <w:rPr>
                  <w:rStyle w:val="a4"/>
                </w:rPr>
                <w:t>.</w:t>
              </w:r>
              <w:proofErr w:type="spellStart"/>
              <w:r w:rsidRPr="00064796">
                <w:rPr>
                  <w:rStyle w:val="a4"/>
                </w:rPr>
                <w:t>ru</w:t>
              </w:r>
              <w:proofErr w:type="spellEnd"/>
            </w:hyperlink>
          </w:p>
          <w:p w:rsidR="00920F32" w:rsidRPr="00F832E2" w:rsidRDefault="00920F32" w:rsidP="00570077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920F32" w:rsidRPr="0028530E" w:rsidRDefault="00920F32" w:rsidP="00570077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9D3C98" w:rsidRDefault="00920F32" w:rsidP="00570077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:rsidR="00920F32" w:rsidRPr="009D3C98" w:rsidRDefault="00920F32" w:rsidP="00570077">
            <w:pPr>
              <w:ind w:right="-108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20F32" w:rsidRPr="00153D68" w:rsidRDefault="00920F32" w:rsidP="00570077">
            <w:pPr>
              <w:ind w:right="-108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>На №</w:t>
            </w:r>
          </w:p>
        </w:tc>
        <w:tc>
          <w:tcPr>
            <w:tcW w:w="21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0F32" w:rsidRPr="00F23E3C" w:rsidRDefault="00920F32" w:rsidP="00570077">
            <w:pPr>
              <w:ind w:right="21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>от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-108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</w:p>
        </w:tc>
        <w:tc>
          <w:tcPr>
            <w:tcW w:w="2104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5296"/>
              <w:jc w:val="center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5296"/>
              <w:jc w:val="center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920F32" w:rsidRDefault="00920F32" w:rsidP="00920F32">
      <w:pPr>
        <w:rPr>
          <w:sz w:val="28"/>
          <w:szCs w:val="28"/>
        </w:rPr>
      </w:pPr>
    </w:p>
    <w:p w:rsidR="006B053C" w:rsidRPr="00E25B1F" w:rsidRDefault="006B053C" w:rsidP="006B05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E2B6C" w:rsidRPr="009E2B6C" w:rsidRDefault="009E2B6C" w:rsidP="009E2B6C">
      <w:pPr>
        <w:jc w:val="center"/>
        <w:outlineLvl w:val="0"/>
        <w:rPr>
          <w:b/>
          <w:sz w:val="28"/>
          <w:szCs w:val="28"/>
        </w:rPr>
      </w:pPr>
      <w:bookmarkStart w:id="0" w:name="_Toc355094826"/>
      <w:bookmarkStart w:id="1" w:name="_Toc375841087"/>
      <w:bookmarkEnd w:id="0"/>
      <w:r w:rsidRPr="009E2B6C">
        <w:rPr>
          <w:b/>
          <w:sz w:val="28"/>
          <w:szCs w:val="28"/>
        </w:rPr>
        <w:t>Извещение о проведении запроса предложений</w:t>
      </w:r>
      <w:bookmarkEnd w:id="1"/>
    </w:p>
    <w:p w:rsidR="009E2B6C" w:rsidRPr="009E2B6C" w:rsidRDefault="009E2B6C" w:rsidP="009E2B6C">
      <w:pPr>
        <w:jc w:val="center"/>
        <w:outlineLvl w:val="0"/>
        <w:rPr>
          <w:b/>
          <w:sz w:val="28"/>
          <w:szCs w:val="28"/>
        </w:rPr>
      </w:pP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Форма и способ процедуры закупки: </w:t>
      </w:r>
      <w:r w:rsidRPr="009E2B6C">
        <w:rPr>
          <w:sz w:val="28"/>
          <w:szCs w:val="28"/>
        </w:rPr>
        <w:t>Открытый одноэтапный запрос предложений без квалификационного отбора.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b/>
          <w:i/>
          <w:sz w:val="28"/>
          <w:szCs w:val="28"/>
        </w:rPr>
      </w:pPr>
      <w:r w:rsidRPr="009E2B6C">
        <w:rPr>
          <w:spacing w:val="-6"/>
          <w:sz w:val="28"/>
          <w:szCs w:val="28"/>
        </w:rPr>
        <w:t>Заказчик:</w:t>
      </w:r>
      <w:r w:rsidRPr="009E2B6C">
        <w:rPr>
          <w:b/>
          <w:spacing w:val="-6"/>
          <w:sz w:val="28"/>
          <w:szCs w:val="28"/>
        </w:rPr>
        <w:t xml:space="preserve"> </w:t>
      </w:r>
    </w:p>
    <w:p w:rsidR="009E2B6C" w:rsidRPr="009E2B6C" w:rsidRDefault="009E2B6C" w:rsidP="009E2B6C">
      <w:pPr>
        <w:tabs>
          <w:tab w:val="left" w:pos="851"/>
          <w:tab w:val="left" w:pos="1134"/>
        </w:tabs>
        <w:ind w:firstLine="567"/>
        <w:contextualSpacing/>
        <w:jc w:val="both"/>
        <w:rPr>
          <w:b/>
          <w:i/>
          <w:sz w:val="28"/>
          <w:szCs w:val="28"/>
        </w:rPr>
      </w:pPr>
      <w:r w:rsidRPr="009E2B6C">
        <w:rPr>
          <w:sz w:val="28"/>
          <w:szCs w:val="28"/>
        </w:rPr>
        <w:t>Открытое акционерное общество «Дирекция единого заказа оборудования для АЭС» (далее – ОАО «ДЕЗ»)</w:t>
      </w:r>
    </w:p>
    <w:p w:rsidR="009E2B6C" w:rsidRPr="009E2B6C" w:rsidRDefault="009E2B6C" w:rsidP="009E2B6C">
      <w:pPr>
        <w:tabs>
          <w:tab w:val="left" w:pos="851"/>
        </w:tabs>
        <w:ind w:firstLine="567"/>
        <w:rPr>
          <w:sz w:val="28"/>
          <w:szCs w:val="28"/>
        </w:rPr>
      </w:pPr>
      <w:r w:rsidRPr="009E2B6C">
        <w:rPr>
          <w:sz w:val="28"/>
          <w:szCs w:val="28"/>
        </w:rPr>
        <w:t>Почтовый адрес: 119180 г. Москва ул. Большая Полянка, д. 25 стр. 1</w:t>
      </w:r>
    </w:p>
    <w:p w:rsidR="009E2B6C" w:rsidRPr="009E2B6C" w:rsidRDefault="009E2B6C" w:rsidP="009E2B6C">
      <w:pPr>
        <w:tabs>
          <w:tab w:val="left" w:pos="851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 xml:space="preserve">Тел./факс, </w:t>
      </w:r>
      <w:proofErr w:type="spellStart"/>
      <w:r w:rsidRPr="009E2B6C">
        <w:rPr>
          <w:sz w:val="28"/>
          <w:szCs w:val="28"/>
        </w:rPr>
        <w:t>эл</w:t>
      </w:r>
      <w:proofErr w:type="spellEnd"/>
      <w:r w:rsidRPr="009E2B6C">
        <w:rPr>
          <w:sz w:val="28"/>
          <w:szCs w:val="28"/>
        </w:rPr>
        <w:t xml:space="preserve">. почта: +7 (499) 949 27 38, </w:t>
      </w:r>
      <w:proofErr w:type="spellStart"/>
      <w:r w:rsidRPr="009E2B6C">
        <w:rPr>
          <w:color w:val="0000FF"/>
          <w:sz w:val="28"/>
          <w:szCs w:val="28"/>
          <w:lang w:val="en-US"/>
        </w:rPr>
        <w:t>dez</w:t>
      </w:r>
      <w:proofErr w:type="spellEnd"/>
      <w:r w:rsidRPr="009E2B6C">
        <w:rPr>
          <w:color w:val="0000FF"/>
          <w:sz w:val="28"/>
          <w:szCs w:val="28"/>
        </w:rPr>
        <w:t>@</w:t>
      </w:r>
      <w:proofErr w:type="spellStart"/>
      <w:r w:rsidRPr="009E2B6C">
        <w:rPr>
          <w:color w:val="0000FF"/>
          <w:sz w:val="28"/>
          <w:szCs w:val="28"/>
          <w:lang w:val="en-US"/>
        </w:rPr>
        <w:t>atomenergoprom</w:t>
      </w:r>
      <w:proofErr w:type="spellEnd"/>
      <w:r w:rsidRPr="009E2B6C">
        <w:rPr>
          <w:color w:val="0000FF"/>
          <w:sz w:val="28"/>
          <w:szCs w:val="28"/>
        </w:rPr>
        <w:t>.</w:t>
      </w:r>
      <w:proofErr w:type="spellStart"/>
      <w:r w:rsidRPr="009E2B6C">
        <w:rPr>
          <w:color w:val="0000FF"/>
          <w:sz w:val="28"/>
          <w:szCs w:val="28"/>
          <w:lang w:val="en-US"/>
        </w:rPr>
        <w:t>ru</w:t>
      </w:r>
      <w:proofErr w:type="spellEnd"/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b/>
          <w:i/>
          <w:sz w:val="28"/>
          <w:szCs w:val="28"/>
        </w:rPr>
      </w:pPr>
      <w:r w:rsidRPr="009E2B6C">
        <w:rPr>
          <w:sz w:val="28"/>
          <w:szCs w:val="28"/>
        </w:rPr>
        <w:t>Организатор запроса предложений:</w:t>
      </w:r>
    </w:p>
    <w:p w:rsidR="009E2B6C" w:rsidRPr="009E2B6C" w:rsidRDefault="009E2B6C" w:rsidP="009E2B6C">
      <w:pPr>
        <w:tabs>
          <w:tab w:val="left" w:pos="851"/>
          <w:tab w:val="left" w:pos="1134"/>
        </w:tabs>
        <w:ind w:firstLine="567"/>
        <w:contextualSpacing/>
        <w:jc w:val="both"/>
        <w:rPr>
          <w:b/>
          <w:i/>
          <w:sz w:val="28"/>
          <w:szCs w:val="28"/>
          <w:highlight w:val="yellow"/>
        </w:rPr>
      </w:pPr>
      <w:r w:rsidRPr="009E2B6C">
        <w:rPr>
          <w:sz w:val="28"/>
          <w:szCs w:val="28"/>
        </w:rPr>
        <w:t>ОАО «ДЕЗ»</w:t>
      </w:r>
    </w:p>
    <w:p w:rsidR="009E2B6C" w:rsidRPr="009E2B6C" w:rsidRDefault="009E2B6C" w:rsidP="009E2B6C">
      <w:pPr>
        <w:tabs>
          <w:tab w:val="left" w:pos="851"/>
        </w:tabs>
        <w:ind w:firstLine="567"/>
        <w:rPr>
          <w:sz w:val="28"/>
          <w:szCs w:val="28"/>
        </w:rPr>
      </w:pPr>
      <w:r w:rsidRPr="009E2B6C">
        <w:rPr>
          <w:sz w:val="28"/>
          <w:szCs w:val="28"/>
        </w:rPr>
        <w:t>Почтовый адрес: 119180 г. Москва, ул. Большая Полянка, д. 25, стр. 1</w:t>
      </w:r>
    </w:p>
    <w:p w:rsidR="009E2B6C" w:rsidRPr="009E2B6C" w:rsidRDefault="009E2B6C" w:rsidP="009E2B6C">
      <w:pPr>
        <w:tabs>
          <w:tab w:val="left" w:pos="851"/>
        </w:tabs>
        <w:ind w:firstLine="567"/>
        <w:rPr>
          <w:sz w:val="28"/>
          <w:szCs w:val="28"/>
        </w:rPr>
      </w:pPr>
      <w:r w:rsidRPr="009E2B6C">
        <w:rPr>
          <w:sz w:val="28"/>
          <w:szCs w:val="28"/>
        </w:rPr>
        <w:t xml:space="preserve">Контактное лицо: </w:t>
      </w:r>
    </w:p>
    <w:p w:rsidR="009E2B6C" w:rsidRPr="009E2B6C" w:rsidRDefault="009E2B6C" w:rsidP="009E2B6C">
      <w:pPr>
        <w:tabs>
          <w:tab w:val="left" w:pos="851"/>
          <w:tab w:val="left" w:pos="1134"/>
        </w:tabs>
        <w:ind w:firstLine="567"/>
        <w:contextualSpacing/>
        <w:rPr>
          <w:sz w:val="28"/>
          <w:szCs w:val="28"/>
        </w:rPr>
      </w:pPr>
      <w:r w:rsidRPr="009E2B6C">
        <w:rPr>
          <w:color w:val="000000"/>
          <w:sz w:val="28"/>
          <w:szCs w:val="28"/>
        </w:rPr>
        <w:t xml:space="preserve">Сорокин Владислав Валерьевич </w:t>
      </w:r>
      <w:r w:rsidRPr="009E2B6C">
        <w:rPr>
          <w:sz w:val="28"/>
          <w:szCs w:val="28"/>
        </w:rPr>
        <w:t xml:space="preserve">(техническая часть), </w:t>
      </w:r>
      <w:r w:rsidRPr="009E2B6C">
        <w:rPr>
          <w:color w:val="000000"/>
          <w:sz w:val="28"/>
          <w:szCs w:val="28"/>
        </w:rPr>
        <w:t>тел.</w:t>
      </w:r>
      <w:r w:rsidRPr="009E2B6C">
        <w:rPr>
          <w:bCs/>
          <w:color w:val="000000"/>
          <w:sz w:val="28"/>
          <w:szCs w:val="28"/>
        </w:rPr>
        <w:t xml:space="preserve"> +7</w:t>
      </w:r>
      <w:r w:rsidRPr="009E2B6C">
        <w:rPr>
          <w:sz w:val="28"/>
          <w:szCs w:val="28"/>
        </w:rPr>
        <w:t xml:space="preserve"> (499) 949 27 38 (60 04) </w:t>
      </w:r>
      <w:proofErr w:type="spellStart"/>
      <w:r w:rsidRPr="009E2B6C">
        <w:rPr>
          <w:bCs/>
          <w:color w:val="000000"/>
          <w:sz w:val="28"/>
          <w:szCs w:val="28"/>
          <w:lang w:val="en-US"/>
        </w:rPr>
        <w:t>VVSorokin</w:t>
      </w:r>
      <w:proofErr w:type="spellEnd"/>
      <w:r w:rsidRPr="009E2B6C">
        <w:rPr>
          <w:bCs/>
          <w:color w:val="000000"/>
          <w:sz w:val="28"/>
          <w:szCs w:val="28"/>
        </w:rPr>
        <w:t>@</w:t>
      </w:r>
      <w:proofErr w:type="spellStart"/>
      <w:r w:rsidRPr="009E2B6C">
        <w:rPr>
          <w:bCs/>
          <w:color w:val="000000"/>
          <w:sz w:val="28"/>
          <w:szCs w:val="28"/>
          <w:lang w:val="en-US"/>
        </w:rPr>
        <w:t>atomenergoprom</w:t>
      </w:r>
      <w:proofErr w:type="spellEnd"/>
      <w:r w:rsidRPr="009E2B6C">
        <w:rPr>
          <w:bCs/>
          <w:color w:val="000000"/>
          <w:sz w:val="28"/>
          <w:szCs w:val="28"/>
        </w:rPr>
        <w:t>.</w:t>
      </w:r>
      <w:proofErr w:type="spellStart"/>
      <w:r w:rsidRPr="009E2B6C">
        <w:rPr>
          <w:bCs/>
          <w:color w:val="000000"/>
          <w:sz w:val="28"/>
          <w:szCs w:val="28"/>
          <w:lang w:val="en-US"/>
        </w:rPr>
        <w:t>ru</w:t>
      </w:r>
      <w:proofErr w:type="spellEnd"/>
      <w:r w:rsidRPr="009E2B6C">
        <w:rPr>
          <w:bCs/>
          <w:color w:val="000000"/>
          <w:sz w:val="28"/>
          <w:szCs w:val="28"/>
        </w:rPr>
        <w:t xml:space="preserve"> </w:t>
      </w:r>
    </w:p>
    <w:p w:rsidR="009E2B6C" w:rsidRPr="009E2B6C" w:rsidRDefault="009E2B6C" w:rsidP="009E2B6C">
      <w:pPr>
        <w:tabs>
          <w:tab w:val="left" w:pos="851"/>
          <w:tab w:val="left" w:pos="1134"/>
        </w:tabs>
        <w:ind w:firstLine="567"/>
        <w:contextualSpacing/>
        <w:rPr>
          <w:sz w:val="28"/>
          <w:szCs w:val="28"/>
        </w:rPr>
      </w:pPr>
      <w:r w:rsidRPr="009E2B6C">
        <w:rPr>
          <w:sz w:val="28"/>
          <w:szCs w:val="28"/>
        </w:rPr>
        <w:t xml:space="preserve">Пичугина Наталья Васильевна тел.+7 (499)  949 27 38 (60 62) </w:t>
      </w:r>
      <w:proofErr w:type="spellStart"/>
      <w:r w:rsidRPr="009E2B6C">
        <w:rPr>
          <w:sz w:val="28"/>
          <w:szCs w:val="28"/>
          <w:lang w:val="en-US"/>
        </w:rPr>
        <w:t>NVPichugina</w:t>
      </w:r>
      <w:proofErr w:type="spellEnd"/>
      <w:r w:rsidRPr="009E2B6C">
        <w:rPr>
          <w:sz w:val="28"/>
          <w:szCs w:val="28"/>
        </w:rPr>
        <w:t>@</w:t>
      </w:r>
      <w:proofErr w:type="spellStart"/>
      <w:r w:rsidRPr="009E2B6C">
        <w:rPr>
          <w:sz w:val="28"/>
          <w:szCs w:val="28"/>
          <w:lang w:val="en-US"/>
        </w:rPr>
        <w:t>atomenergoprom</w:t>
      </w:r>
      <w:proofErr w:type="spellEnd"/>
      <w:r w:rsidRPr="009E2B6C">
        <w:rPr>
          <w:sz w:val="28"/>
          <w:szCs w:val="28"/>
        </w:rPr>
        <w:t>.</w:t>
      </w:r>
      <w:proofErr w:type="spellStart"/>
      <w:r w:rsidRPr="009E2B6C">
        <w:rPr>
          <w:sz w:val="28"/>
          <w:szCs w:val="28"/>
          <w:lang w:val="en-US"/>
        </w:rPr>
        <w:t>ru</w:t>
      </w:r>
      <w:proofErr w:type="spellEnd"/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 xml:space="preserve">Предмет договора: </w:t>
      </w:r>
      <w:r w:rsidRPr="009E2B6C">
        <w:rPr>
          <w:b/>
          <w:spacing w:val="-6"/>
          <w:sz w:val="28"/>
          <w:szCs w:val="28"/>
        </w:rPr>
        <w:t>«</w:t>
      </w:r>
      <w:r w:rsidRPr="009E2B6C">
        <w:rPr>
          <w:bCs/>
          <w:sz w:val="28"/>
          <w:szCs w:val="28"/>
        </w:rPr>
        <w:t>Аренда автотранспорта с экипажем (персональное закрепление)</w:t>
      </w:r>
      <w:r w:rsidRPr="009E2B6C">
        <w:rPr>
          <w:b/>
          <w:bCs/>
          <w:sz w:val="28"/>
          <w:szCs w:val="28"/>
        </w:rPr>
        <w:t xml:space="preserve"> </w:t>
      </w:r>
      <w:r w:rsidRPr="009E2B6C">
        <w:rPr>
          <w:bCs/>
          <w:sz w:val="28"/>
          <w:szCs w:val="28"/>
        </w:rPr>
        <w:t>для нужд ОАО «ДЕЗ»</w:t>
      </w:r>
    </w:p>
    <w:p w:rsidR="009E2B6C" w:rsidRPr="009E2B6C" w:rsidRDefault="009E2B6C" w:rsidP="009E2B6C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Состав и объем товара/работ/услуг: Объем работ и поставки товара определяется частью 2 Тома 1 «Проект договора».</w:t>
      </w:r>
    </w:p>
    <w:p w:rsidR="009E2B6C" w:rsidRPr="009E2B6C" w:rsidRDefault="009E2B6C" w:rsidP="009E2B6C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 xml:space="preserve">Срок поставки товара, выполнения работ или оказания услуг: 3 (три) года </w:t>
      </w:r>
      <w:proofErr w:type="gramStart"/>
      <w:r w:rsidRPr="009E2B6C">
        <w:rPr>
          <w:sz w:val="28"/>
          <w:szCs w:val="28"/>
        </w:rPr>
        <w:t>с даты подписания</w:t>
      </w:r>
      <w:proofErr w:type="gramEnd"/>
      <w:r w:rsidRPr="009E2B6C">
        <w:rPr>
          <w:sz w:val="28"/>
          <w:szCs w:val="28"/>
        </w:rPr>
        <w:t xml:space="preserve"> договора.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proofErr w:type="gramStart"/>
      <w:r w:rsidRPr="009E2B6C">
        <w:rPr>
          <w:sz w:val="28"/>
          <w:szCs w:val="28"/>
        </w:rPr>
        <w:t>Место поставки товара, выполнения работ, оказания услуг: 119180 г. Москва, ул. Большая Полянка, д.25, стр. 1.</w:t>
      </w:r>
      <w:proofErr w:type="gramEnd"/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E2B6C" w:rsidRPr="009E2B6C" w:rsidRDefault="009E2B6C" w:rsidP="009E2B6C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lastRenderedPageBreak/>
        <w:t>Запрос предложений проводится в соответствии с условиями и требованиями документации по запросу предложений.</w:t>
      </w:r>
    </w:p>
    <w:p w:rsidR="009E2B6C" w:rsidRPr="009E2B6C" w:rsidRDefault="009E2B6C" w:rsidP="009E2B6C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9E2B6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(ЭТП «АКД») </w:t>
      </w:r>
      <w:hyperlink r:id="rId7" w:history="1">
        <w:r w:rsidRPr="009E2B6C">
          <w:rPr>
            <w:rStyle w:val="a4"/>
            <w:sz w:val="28"/>
            <w:szCs w:val="28"/>
          </w:rPr>
          <w:t>http://www.a-k-d.ru</w:t>
        </w:r>
      </w:hyperlink>
      <w:r w:rsidRPr="009E2B6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E2B6C" w:rsidRPr="009E2B6C" w:rsidRDefault="009E2B6C" w:rsidP="009E2B6C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9E2B6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2B6C" w:rsidRPr="009E2B6C" w:rsidRDefault="009E2B6C" w:rsidP="009E2B6C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Начальная (максимальная) цена договора: 8 493 945 (восемь миллионов четыреста девяносто три тысячи девятьсот сорок пять), 62 рублей, включая НДС.</w:t>
      </w:r>
    </w:p>
    <w:p w:rsidR="009E2B6C" w:rsidRPr="009E2B6C" w:rsidRDefault="009E2B6C" w:rsidP="009E2B6C">
      <w:pPr>
        <w:tabs>
          <w:tab w:val="left" w:pos="851"/>
          <w:tab w:val="left" w:pos="1134"/>
        </w:tabs>
        <w:ind w:firstLine="567"/>
        <w:contextualSpacing/>
        <w:jc w:val="both"/>
        <w:rPr>
          <w:sz w:val="28"/>
          <w:szCs w:val="28"/>
          <w:highlight w:val="yellow"/>
        </w:rPr>
      </w:pPr>
      <w:r w:rsidRPr="009E2B6C">
        <w:rPr>
          <w:sz w:val="28"/>
          <w:szCs w:val="28"/>
        </w:rPr>
        <w:t xml:space="preserve">Цена договора включает в себя: оплату арендуемого автомобиля, стоимость эксплуатационного обслуживания автомобиля, заработную плату водителя, а также все налоги, компенсацию издержек и иных расходов, возникающих при исполнении договора </w:t>
      </w:r>
      <w:proofErr w:type="gramStart"/>
      <w:r w:rsidRPr="009E2B6C">
        <w:rPr>
          <w:sz w:val="28"/>
          <w:szCs w:val="28"/>
        </w:rPr>
        <w:t xml:space="preserve">( </w:t>
      </w:r>
      <w:proofErr w:type="gramEnd"/>
      <w:r w:rsidRPr="009E2B6C">
        <w:rPr>
          <w:sz w:val="28"/>
          <w:szCs w:val="28"/>
        </w:rPr>
        <w:t>в соответствии с проектом договора).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E2B6C" w:rsidRPr="009E2B6C" w:rsidRDefault="009E2B6C" w:rsidP="009E2B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E2B6C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E2B6C">
          <w:rPr>
            <w:rStyle w:val="a4"/>
            <w:spacing w:val="-6"/>
            <w:sz w:val="28"/>
            <w:szCs w:val="28"/>
          </w:rPr>
          <w:t>http://www.zakupki.gov.ru</w:t>
        </w:r>
      </w:hyperlink>
      <w:r w:rsidRPr="009E2B6C">
        <w:rPr>
          <w:spacing w:val="-6"/>
          <w:sz w:val="28"/>
          <w:szCs w:val="28"/>
        </w:rPr>
        <w:t xml:space="preserve">), на официальном сайте </w:t>
      </w:r>
      <w:r w:rsidRPr="009E2B6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9E2B6C">
        <w:rPr>
          <w:spacing w:val="-6"/>
          <w:sz w:val="28"/>
          <w:szCs w:val="28"/>
        </w:rPr>
        <w:t>Госкорпорации «Росатом»</w:t>
      </w:r>
      <w:r w:rsidRPr="009E2B6C">
        <w:rPr>
          <w:rStyle w:val="a4"/>
          <w:sz w:val="28"/>
          <w:szCs w:val="28"/>
        </w:rPr>
        <w:t xml:space="preserve"> (</w:t>
      </w:r>
      <w:hyperlink r:id="rId9" w:history="1">
        <w:r w:rsidRPr="009E2B6C">
          <w:rPr>
            <w:rStyle w:val="a4"/>
            <w:sz w:val="28"/>
            <w:szCs w:val="28"/>
          </w:rPr>
          <w:t>http://zakupki.rosatom.ru</w:t>
        </w:r>
      </w:hyperlink>
      <w:r w:rsidRPr="009E2B6C">
        <w:rPr>
          <w:rStyle w:val="a4"/>
          <w:sz w:val="28"/>
          <w:szCs w:val="28"/>
        </w:rPr>
        <w:t xml:space="preserve">) </w:t>
      </w:r>
      <w:r w:rsidRPr="009E2B6C">
        <w:rPr>
          <w:spacing w:val="-6"/>
          <w:sz w:val="28"/>
          <w:szCs w:val="28"/>
        </w:rPr>
        <w:t xml:space="preserve">документация по запросу </w:t>
      </w:r>
      <w:r w:rsidRPr="009E2B6C">
        <w:rPr>
          <w:sz w:val="28"/>
          <w:szCs w:val="28"/>
        </w:rPr>
        <w:t>предложений</w:t>
      </w:r>
      <w:r w:rsidRPr="009E2B6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9E2B6C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Pr="009E2B6C">
        <w:rPr>
          <w:sz w:val="28"/>
          <w:szCs w:val="28"/>
        </w:rPr>
        <w:t xml:space="preserve"> предложений</w:t>
      </w:r>
      <w:r w:rsidRPr="009E2B6C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9E2B6C">
        <w:rPr>
          <w:sz w:val="28"/>
          <w:szCs w:val="28"/>
        </w:rPr>
        <w:t xml:space="preserve">«Аукционный конкурсный дом» </w:t>
      </w:r>
      <w:proofErr w:type="spellStart"/>
      <w:r w:rsidRPr="009E2B6C">
        <w:rPr>
          <w:rStyle w:val="a4"/>
          <w:sz w:val="28"/>
          <w:szCs w:val="28"/>
        </w:rPr>
        <w:t>www.a-k-d.ru</w:t>
      </w:r>
      <w:proofErr w:type="spellEnd"/>
      <w:r w:rsidRPr="009E2B6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left" w:pos="1134"/>
          <w:tab w:val="num" w:pos="1353"/>
        </w:tabs>
        <w:ind w:left="0" w:firstLine="567"/>
        <w:contextualSpacing/>
        <w:jc w:val="both"/>
        <w:rPr>
          <w:b/>
          <w:i/>
          <w:sz w:val="28"/>
          <w:szCs w:val="28"/>
        </w:rPr>
      </w:pPr>
      <w:r w:rsidRPr="009E2B6C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left" w:pos="993"/>
          <w:tab w:val="num" w:pos="135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Возможность проведения процедуры переторжки: </w:t>
      </w:r>
      <w:r w:rsidRPr="009E2B6C">
        <w:rPr>
          <w:iCs/>
          <w:snapToGrid w:val="0"/>
          <w:sz w:val="28"/>
          <w:szCs w:val="28"/>
        </w:rPr>
        <w:t>Заказчик оставляет за собой право провести переторжку</w:t>
      </w:r>
      <w:r w:rsidRPr="009E2B6C">
        <w:rPr>
          <w:spacing w:val="-6"/>
          <w:sz w:val="28"/>
          <w:szCs w:val="28"/>
        </w:rPr>
        <w:t xml:space="preserve"> по снижению </w:t>
      </w:r>
      <w:r w:rsidRPr="009E2B6C">
        <w:rPr>
          <w:sz w:val="28"/>
          <w:szCs w:val="28"/>
        </w:rPr>
        <w:t>первоначально указанной в заявке на участие в запросе предложений цены,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left" w:pos="993"/>
          <w:tab w:val="num" w:pos="135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E2B6C">
        <w:rPr>
          <w:sz w:val="28"/>
          <w:szCs w:val="28"/>
        </w:rPr>
        <w:t>Сведения о предоставлении преференций: не предоставляются.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E2B6C" w:rsidRPr="009E2B6C" w:rsidRDefault="009E2B6C" w:rsidP="009E2B6C">
      <w:pPr>
        <w:tabs>
          <w:tab w:val="left" w:pos="1134"/>
        </w:tabs>
        <w:spacing w:before="120"/>
        <w:jc w:val="both"/>
        <w:rPr>
          <w:spacing w:val="-6"/>
          <w:sz w:val="28"/>
          <w:szCs w:val="28"/>
        </w:rPr>
      </w:pPr>
      <w:proofErr w:type="gramStart"/>
      <w:r w:rsidRPr="009E2B6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E2B6C">
        <w:rPr>
          <w:sz w:val="28"/>
          <w:szCs w:val="28"/>
        </w:rPr>
        <w:t xml:space="preserve">«Аукционный конкурсный дом» </w:t>
      </w:r>
      <w:hyperlink r:id="rId10" w:history="1">
        <w:r w:rsidRPr="009E2B6C">
          <w:rPr>
            <w:rStyle w:val="a4"/>
            <w:sz w:val="28"/>
            <w:szCs w:val="28"/>
          </w:rPr>
          <w:t>http://www.a-k-d.ru</w:t>
        </w:r>
      </w:hyperlink>
      <w:r w:rsidRPr="009E2B6C">
        <w:rPr>
          <w:sz w:val="28"/>
          <w:szCs w:val="28"/>
        </w:rPr>
        <w:t xml:space="preserve">, </w:t>
      </w:r>
      <w:r w:rsidRPr="009E2B6C">
        <w:rPr>
          <w:spacing w:val="-6"/>
          <w:sz w:val="28"/>
          <w:szCs w:val="28"/>
        </w:rPr>
        <w:t>начиная с даты</w:t>
      </w:r>
      <w:r w:rsidRPr="009E2B6C">
        <w:rPr>
          <w:b/>
          <w:i/>
          <w:sz w:val="28"/>
          <w:szCs w:val="28"/>
        </w:rPr>
        <w:t xml:space="preserve"> </w:t>
      </w:r>
      <w:r w:rsidRPr="009E2B6C">
        <w:rPr>
          <w:sz w:val="28"/>
          <w:szCs w:val="28"/>
        </w:rPr>
        <w:t>размещения настоящего извещения на официальном сайте и на данной ЭТП,</w:t>
      </w:r>
      <w:r w:rsidRPr="009E2B6C">
        <w:rPr>
          <w:spacing w:val="-6"/>
          <w:sz w:val="28"/>
          <w:szCs w:val="28"/>
        </w:rPr>
        <w:t xml:space="preserve"> в порядке и в соответствии с регламентом</w:t>
      </w:r>
      <w:r w:rsidR="00BB5994">
        <w:rPr>
          <w:spacing w:val="-6"/>
          <w:sz w:val="28"/>
          <w:szCs w:val="28"/>
        </w:rPr>
        <w:t xml:space="preserve"> работы данной ЭТП, в срок с «13» января 2014</w:t>
      </w:r>
      <w:r w:rsidRPr="009E2B6C">
        <w:rPr>
          <w:spacing w:val="-6"/>
          <w:sz w:val="28"/>
          <w:szCs w:val="28"/>
        </w:rPr>
        <w:t xml:space="preserve"> года</w:t>
      </w:r>
      <w:r w:rsidR="0024082E">
        <w:rPr>
          <w:spacing w:val="-6"/>
          <w:sz w:val="28"/>
          <w:szCs w:val="28"/>
        </w:rPr>
        <w:t xml:space="preserve"> </w:t>
      </w:r>
      <w:r w:rsidR="00BB5994">
        <w:rPr>
          <w:spacing w:val="-6"/>
          <w:sz w:val="28"/>
          <w:szCs w:val="28"/>
        </w:rPr>
        <w:t>до 12:00 (время московское) «24</w:t>
      </w:r>
      <w:r w:rsidRPr="009E2B6C">
        <w:rPr>
          <w:spacing w:val="-6"/>
          <w:sz w:val="28"/>
          <w:szCs w:val="28"/>
        </w:rPr>
        <w:t>» января 2014 года.</w:t>
      </w:r>
      <w:proofErr w:type="gramEnd"/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Место, дата и время проведения процедуры вскрытия конвертов с заявками на участие в запросе предложений: </w:t>
      </w:r>
      <w:r w:rsidRPr="009E2B6C">
        <w:rPr>
          <w:sz w:val="28"/>
          <w:szCs w:val="28"/>
        </w:rPr>
        <w:t xml:space="preserve">ЭТП «АКД» </w:t>
      </w:r>
      <w:hyperlink r:id="rId11" w:history="1">
        <w:r w:rsidRPr="009E2B6C">
          <w:rPr>
            <w:rStyle w:val="a4"/>
            <w:sz w:val="28"/>
            <w:szCs w:val="28"/>
          </w:rPr>
          <w:t>http://www.a-k-d.ru</w:t>
        </w:r>
      </w:hyperlink>
      <w:r w:rsidRPr="009E2B6C">
        <w:rPr>
          <w:rStyle w:val="a4"/>
          <w:sz w:val="28"/>
          <w:szCs w:val="28"/>
        </w:rPr>
        <w:t xml:space="preserve">, </w:t>
      </w:r>
      <w:r w:rsidR="00BB5994">
        <w:rPr>
          <w:spacing w:val="-6"/>
          <w:sz w:val="28"/>
          <w:szCs w:val="28"/>
        </w:rPr>
        <w:t>12-00 (время московское) «24</w:t>
      </w:r>
      <w:r w:rsidRPr="009E2B6C">
        <w:rPr>
          <w:spacing w:val="-6"/>
          <w:sz w:val="28"/>
          <w:szCs w:val="28"/>
        </w:rPr>
        <w:t>» января 2014 года.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567"/>
          <w:tab w:val="left" w:pos="1134"/>
          <w:tab w:val="num" w:pos="1353"/>
        </w:tabs>
        <w:ind w:left="0" w:firstLine="567"/>
        <w:contextualSpacing/>
        <w:jc w:val="both"/>
        <w:rPr>
          <w:b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9E2B6C">
        <w:rPr>
          <w:sz w:val="28"/>
          <w:szCs w:val="28"/>
        </w:rPr>
        <w:t xml:space="preserve">119180, г. Москва, ул. Большая Полянка, д. 25, стр. 1, </w:t>
      </w:r>
      <w:r w:rsidR="00BB5994">
        <w:rPr>
          <w:spacing w:val="-6"/>
          <w:sz w:val="28"/>
          <w:szCs w:val="28"/>
        </w:rPr>
        <w:t>не позднее «31</w:t>
      </w:r>
      <w:r w:rsidRPr="009E2B6C">
        <w:rPr>
          <w:spacing w:val="-6"/>
          <w:sz w:val="28"/>
          <w:szCs w:val="28"/>
        </w:rPr>
        <w:t>» января 2014 года.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567"/>
          <w:tab w:val="left" w:pos="1134"/>
          <w:tab w:val="num" w:pos="1353"/>
        </w:tabs>
        <w:ind w:left="0" w:firstLine="567"/>
        <w:contextualSpacing/>
        <w:jc w:val="both"/>
        <w:rPr>
          <w:b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9E2B6C">
        <w:rPr>
          <w:sz w:val="28"/>
          <w:szCs w:val="28"/>
        </w:rPr>
        <w:t xml:space="preserve">119180, г. Москва, ул. Большая Полянка, д. 25, стр. 1, </w:t>
      </w:r>
      <w:r w:rsidR="00BB5994">
        <w:rPr>
          <w:spacing w:val="-6"/>
          <w:sz w:val="28"/>
          <w:szCs w:val="28"/>
        </w:rPr>
        <w:t>не позднее «07» февраля</w:t>
      </w:r>
      <w:r w:rsidRPr="009E2B6C">
        <w:rPr>
          <w:spacing w:val="-6"/>
          <w:sz w:val="28"/>
          <w:szCs w:val="28"/>
        </w:rPr>
        <w:t xml:space="preserve"> 2014 года.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9E2B6C">
        <w:rPr>
          <w:sz w:val="28"/>
          <w:szCs w:val="28"/>
        </w:rPr>
        <w:t xml:space="preserve">не ранее чем через 10 дней  после размещения </w:t>
      </w:r>
      <w:proofErr w:type="gramStart"/>
      <w:r w:rsidRPr="009E2B6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9E2B6C">
        <w:rPr>
          <w:sz w:val="28"/>
          <w:szCs w:val="28"/>
        </w:rPr>
        <w:t xml:space="preserve"> или признания процедуры закупки несостоявшейся на официальном сайте и не более 30 дней.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color w:val="000000"/>
          <w:spacing w:val="-6"/>
          <w:sz w:val="28"/>
          <w:szCs w:val="28"/>
        </w:rPr>
      </w:pPr>
      <w:r w:rsidRPr="009E2B6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E2B6C">
        <w:rPr>
          <w:sz w:val="28"/>
          <w:szCs w:val="28"/>
        </w:rPr>
        <w:t>обеспечение не требуется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E2B6C" w:rsidRPr="009E2B6C" w:rsidRDefault="009E2B6C" w:rsidP="009E2B6C">
      <w:pPr>
        <w:numPr>
          <w:ilvl w:val="0"/>
          <w:numId w:val="2"/>
        </w:numPr>
        <w:tabs>
          <w:tab w:val="clear" w:pos="7732"/>
          <w:tab w:val="num" w:pos="480"/>
          <w:tab w:val="left" w:pos="993"/>
          <w:tab w:val="num" w:pos="1353"/>
        </w:tabs>
        <w:ind w:left="0" w:firstLine="567"/>
        <w:contextualSpacing/>
        <w:jc w:val="both"/>
        <w:rPr>
          <w:sz w:val="28"/>
          <w:szCs w:val="28"/>
        </w:rPr>
      </w:pPr>
      <w:r w:rsidRPr="009E2B6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C6F37" w:rsidRPr="009E2B6C" w:rsidRDefault="007C6F37" w:rsidP="009E2B6C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7C6F37" w:rsidRPr="009E2B6C" w:rsidSect="007C6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53C"/>
    <w:rsid w:val="000A77DC"/>
    <w:rsid w:val="001162FB"/>
    <w:rsid w:val="0024082E"/>
    <w:rsid w:val="006B053C"/>
    <w:rsid w:val="007C6F37"/>
    <w:rsid w:val="00920F32"/>
    <w:rsid w:val="009327A8"/>
    <w:rsid w:val="009E2B6C"/>
    <w:rsid w:val="00A6510B"/>
    <w:rsid w:val="00BB5994"/>
    <w:rsid w:val="00E36BFB"/>
    <w:rsid w:val="00F16DEA"/>
    <w:rsid w:val="00F5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0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6B05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B053C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B0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B053C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a4">
    <w:name w:val="Hyperlink"/>
    <w:uiPriority w:val="99"/>
    <w:unhideWhenUsed/>
    <w:rsid w:val="006B053C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6B053C"/>
    <w:rPr>
      <w:rFonts w:ascii="Times New Roman" w:eastAsia="Times New Roman" w:hAnsi="Times New Roman" w:cs="Times New Roman"/>
      <w:iCs/>
      <w:sz w:val="24"/>
      <w:szCs w:val="24"/>
    </w:rPr>
  </w:style>
  <w:style w:type="paragraph" w:customStyle="1" w:styleId="a">
    <w:name w:val="Пункт"/>
    <w:basedOn w:val="a0"/>
    <w:qFormat/>
    <w:rsid w:val="006B053C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-aes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940</Words>
  <Characters>5359</Characters>
  <Application>Microsoft Office Word</Application>
  <DocSecurity>0</DocSecurity>
  <Lines>44</Lines>
  <Paragraphs>12</Paragraphs>
  <ScaleCrop>false</ScaleCrop>
  <Company/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NVPichugina</cp:lastModifiedBy>
  <cp:revision>9</cp:revision>
  <dcterms:created xsi:type="dcterms:W3CDTF">2013-11-21T08:26:00Z</dcterms:created>
  <dcterms:modified xsi:type="dcterms:W3CDTF">2014-01-13T06:27:00Z</dcterms:modified>
</cp:coreProperties>
</file>