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F755F0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из </w:t>
      </w:r>
      <w:r w:rsidR="009D79C9" w:rsidRPr="00F878BF">
        <w:rPr>
          <w:rFonts w:eastAsia="Times New Roman"/>
          <w:sz w:val="28"/>
          <w:szCs w:val="28"/>
        </w:rPr>
        <w:t>Протокол</w:t>
      </w:r>
      <w:r>
        <w:rPr>
          <w:rFonts w:eastAsia="Times New Roman"/>
          <w:sz w:val="28"/>
          <w:szCs w:val="28"/>
        </w:rPr>
        <w:t>а</w:t>
      </w:r>
      <w:r w:rsidR="009D79C9" w:rsidRPr="00F878BF">
        <w:rPr>
          <w:rFonts w:eastAsia="Times New Roman"/>
          <w:sz w:val="28"/>
          <w:szCs w:val="28"/>
        </w:rPr>
        <w:t xml:space="preserve"> </w:t>
      </w:r>
      <w:r w:rsidR="009E2603">
        <w:rPr>
          <w:rFonts w:eastAsia="Times New Roman"/>
          <w:sz w:val="28"/>
          <w:szCs w:val="28"/>
        </w:rPr>
        <w:t>№</w:t>
      </w:r>
      <w:r w:rsidR="00F004FB" w:rsidRPr="00F13026">
        <w:rPr>
          <w:sz w:val="27"/>
          <w:szCs w:val="27"/>
        </w:rPr>
        <w:t>139 Р4-12-</w:t>
      </w:r>
      <w:r w:rsidR="00F004FB">
        <w:rPr>
          <w:sz w:val="27"/>
          <w:szCs w:val="27"/>
        </w:rPr>
        <w:t>3</w:t>
      </w:r>
      <w:r w:rsidR="00F004FB" w:rsidRPr="00F13026">
        <w:rPr>
          <w:sz w:val="27"/>
          <w:szCs w:val="27"/>
        </w:rPr>
        <w:t xml:space="preserve"> (C000239)</w:t>
      </w:r>
      <w:r w:rsidR="009D79C9" w:rsidRPr="00F878BF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E35B8C" w:rsidRDefault="0003733D" w:rsidP="009E2603">
      <w:pPr>
        <w:jc w:val="center"/>
        <w:rPr>
          <w:rFonts w:eastAsia="Times New Roman"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="00F004FB" w:rsidRPr="00F004FB">
        <w:rPr>
          <w:b/>
          <w:sz w:val="28"/>
          <w:szCs w:val="28"/>
        </w:rPr>
        <w:t>Поставка клапанов запорно-регулирующих специальных для сооружения 4-го энергоблока Ростовской АЭС</w:t>
      </w:r>
      <w:r w:rsidRPr="009E2603">
        <w:rPr>
          <w:b/>
          <w:sz w:val="28"/>
          <w:szCs w:val="28"/>
        </w:rPr>
        <w:t>»</w:t>
      </w:r>
      <w:r w:rsidR="009D79C9" w:rsidRPr="00E35B8C">
        <w:rPr>
          <w:rFonts w:eastAsia="Times New Roman"/>
          <w:sz w:val="28"/>
          <w:szCs w:val="28"/>
        </w:rPr>
        <w:t xml:space="preserve"> </w:t>
      </w:r>
    </w:p>
    <w:p w:rsidR="004F415E" w:rsidRDefault="004F415E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F004FB">
        <w:rPr>
          <w:bCs/>
          <w:noProof/>
          <w:sz w:val="28"/>
          <w:szCs w:val="28"/>
        </w:rPr>
        <w:t>03</w:t>
      </w:r>
      <w:r w:rsidRPr="00F878BF">
        <w:rPr>
          <w:bCs/>
          <w:noProof/>
          <w:sz w:val="28"/>
          <w:szCs w:val="28"/>
        </w:rPr>
        <w:t xml:space="preserve">» </w:t>
      </w:r>
      <w:r w:rsidR="00F004FB">
        <w:rPr>
          <w:bCs/>
          <w:noProof/>
          <w:sz w:val="28"/>
          <w:szCs w:val="28"/>
        </w:rPr>
        <w:t>ма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tbl>
      <w:tblPr>
        <w:tblW w:w="10332" w:type="dxa"/>
        <w:tblInd w:w="108" w:type="dxa"/>
        <w:tblLook w:val="0000"/>
      </w:tblPr>
      <w:tblGrid>
        <w:gridCol w:w="7380"/>
        <w:gridCol w:w="2952"/>
      </w:tblGrid>
      <w:tr w:rsidR="0003733D" w:rsidRPr="00F878BF" w:rsidTr="00DB4ABA">
        <w:trPr>
          <w:trHeight w:val="356"/>
        </w:trPr>
        <w:tc>
          <w:tcPr>
            <w:tcW w:w="7380" w:type="dxa"/>
          </w:tcPr>
          <w:p w:rsidR="004F415E" w:rsidRDefault="004F415E" w:rsidP="00F878BF">
            <w:pPr>
              <w:spacing w:line="360" w:lineRule="auto"/>
              <w:rPr>
                <w:sz w:val="28"/>
                <w:szCs w:val="28"/>
              </w:rPr>
            </w:pPr>
          </w:p>
          <w:p w:rsidR="0003733D" w:rsidRPr="00F878BF" w:rsidRDefault="0003733D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952" w:type="dxa"/>
            <w:vAlign w:val="center"/>
          </w:tcPr>
          <w:p w:rsidR="0003733D" w:rsidRPr="00F878BF" w:rsidRDefault="0003733D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E2603" w:rsidRPr="00F878BF" w:rsidTr="00DB4ABA">
        <w:trPr>
          <w:trHeight w:val="626"/>
        </w:trPr>
        <w:tc>
          <w:tcPr>
            <w:tcW w:w="7380" w:type="dxa"/>
            <w:vAlign w:val="center"/>
          </w:tcPr>
          <w:p w:rsidR="009E2603" w:rsidRPr="00F878BF" w:rsidRDefault="009E2603" w:rsidP="00BB4B80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 xml:space="preserve">Начальник </w:t>
            </w:r>
            <w:r>
              <w:rPr>
                <w:sz w:val="28"/>
                <w:szCs w:val="28"/>
              </w:rPr>
              <w:t xml:space="preserve">управления </w:t>
            </w:r>
            <w:r w:rsidRPr="00F878BF">
              <w:rPr>
                <w:sz w:val="28"/>
                <w:szCs w:val="28"/>
              </w:rPr>
              <w:t>методологии и организации закупо</w:t>
            </w:r>
            <w:r>
              <w:rPr>
                <w:sz w:val="28"/>
                <w:szCs w:val="28"/>
              </w:rPr>
              <w:t>к</w:t>
            </w:r>
          </w:p>
        </w:tc>
        <w:tc>
          <w:tcPr>
            <w:tcW w:w="2952" w:type="dxa"/>
            <w:vAlign w:val="center"/>
          </w:tcPr>
          <w:p w:rsidR="009E2603" w:rsidRPr="00F878BF" w:rsidRDefault="009E2603" w:rsidP="00BB4B80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Т.М. </w:t>
            </w:r>
            <w:proofErr w:type="spellStart"/>
            <w:r>
              <w:rPr>
                <w:sz w:val="28"/>
                <w:szCs w:val="28"/>
              </w:rPr>
              <w:t>Барова</w:t>
            </w:r>
            <w:proofErr w:type="spellEnd"/>
          </w:p>
        </w:tc>
      </w:tr>
      <w:tr w:rsidR="009E2603" w:rsidRPr="00F878BF" w:rsidTr="00FF1ABD">
        <w:trPr>
          <w:trHeight w:val="258"/>
        </w:trPr>
        <w:tc>
          <w:tcPr>
            <w:tcW w:w="7380" w:type="dxa"/>
          </w:tcPr>
          <w:p w:rsidR="009E2603" w:rsidRPr="00F878BF" w:rsidRDefault="009E2603" w:rsidP="00F878B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952" w:type="dxa"/>
            <w:vAlign w:val="center"/>
          </w:tcPr>
          <w:p w:rsidR="009E2603" w:rsidRPr="00F878BF" w:rsidRDefault="009E2603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E2603" w:rsidRPr="00F878BF" w:rsidTr="00DB4ABA">
        <w:trPr>
          <w:trHeight w:val="448"/>
        </w:trPr>
        <w:tc>
          <w:tcPr>
            <w:tcW w:w="7380" w:type="dxa"/>
            <w:vAlign w:val="center"/>
          </w:tcPr>
          <w:p w:rsidR="009E2603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</w:t>
            </w:r>
          </w:p>
        </w:tc>
        <w:tc>
          <w:tcPr>
            <w:tcW w:w="2952" w:type="dxa"/>
            <w:vAlign w:val="center"/>
          </w:tcPr>
          <w:p w:rsidR="009E2603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Д.В. </w:t>
            </w:r>
            <w:proofErr w:type="spellStart"/>
            <w:r>
              <w:rPr>
                <w:sz w:val="28"/>
                <w:szCs w:val="28"/>
              </w:rPr>
              <w:t>Шкитилев</w:t>
            </w:r>
            <w:proofErr w:type="spellEnd"/>
          </w:p>
        </w:tc>
      </w:tr>
      <w:tr w:rsidR="000F478F" w:rsidRPr="00F878BF" w:rsidTr="00FF1ABD">
        <w:trPr>
          <w:trHeight w:val="567"/>
        </w:trPr>
        <w:tc>
          <w:tcPr>
            <w:tcW w:w="7380" w:type="dxa"/>
            <w:vAlign w:val="center"/>
          </w:tcPr>
          <w:p w:rsidR="000F478F" w:rsidRPr="00F878BF" w:rsidRDefault="00F004FB" w:rsidP="00BB4B80">
            <w:pPr>
              <w:spacing w:line="360" w:lineRule="auto"/>
              <w:rPr>
                <w:sz w:val="28"/>
                <w:szCs w:val="28"/>
              </w:rPr>
            </w:pPr>
            <w:r w:rsidRPr="00F004FB">
              <w:rPr>
                <w:sz w:val="28"/>
                <w:szCs w:val="28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F004FB">
              <w:rPr>
                <w:sz w:val="28"/>
                <w:szCs w:val="28"/>
              </w:rPr>
              <w:t>Росэнергоатом</w:t>
            </w:r>
            <w:proofErr w:type="spellEnd"/>
            <w:r w:rsidRPr="00F004FB">
              <w:rPr>
                <w:sz w:val="28"/>
                <w:szCs w:val="28"/>
              </w:rPr>
              <w:t>»</w:t>
            </w:r>
            <w:r w:rsidR="000F478F" w:rsidRPr="00F878BF">
              <w:rPr>
                <w:rFonts w:eastAsia="Times New Roman"/>
                <w:sz w:val="28"/>
                <w:szCs w:val="28"/>
              </w:rPr>
              <w:t xml:space="preserve"> (присутствовал в режиме видеоконференции)</w:t>
            </w:r>
          </w:p>
        </w:tc>
        <w:tc>
          <w:tcPr>
            <w:tcW w:w="2952" w:type="dxa"/>
            <w:vAlign w:val="center"/>
          </w:tcPr>
          <w:p w:rsidR="000F478F" w:rsidRPr="00F878BF" w:rsidRDefault="00F004FB" w:rsidP="00BB4B80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Д.А. </w:t>
            </w:r>
            <w:proofErr w:type="spellStart"/>
            <w:r>
              <w:rPr>
                <w:sz w:val="28"/>
                <w:szCs w:val="28"/>
              </w:rPr>
              <w:t>Тюкаев</w:t>
            </w:r>
            <w:proofErr w:type="spellEnd"/>
          </w:p>
        </w:tc>
      </w:tr>
      <w:tr w:rsidR="000F478F" w:rsidRPr="00F878BF" w:rsidTr="007C4B90">
        <w:trPr>
          <w:trHeight w:val="728"/>
        </w:trPr>
        <w:tc>
          <w:tcPr>
            <w:tcW w:w="7380" w:type="dxa"/>
            <w:vAlign w:val="center"/>
          </w:tcPr>
          <w:p w:rsidR="000F478F" w:rsidRPr="00F878BF" w:rsidRDefault="00F004FB" w:rsidP="00BB4B8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>
              <w:rPr>
                <w:sz w:val="28"/>
                <w:szCs w:val="28"/>
              </w:rPr>
              <w:t>Волгодонского</w:t>
            </w:r>
            <w:proofErr w:type="spellEnd"/>
            <w:r>
              <w:rPr>
                <w:sz w:val="28"/>
                <w:szCs w:val="28"/>
              </w:rPr>
              <w:t xml:space="preserve"> филиала</w:t>
            </w:r>
            <w:r w:rsidR="000F478F">
              <w:rPr>
                <w:sz w:val="28"/>
                <w:szCs w:val="28"/>
              </w:rPr>
              <w:t xml:space="preserve"> </w:t>
            </w:r>
            <w:r w:rsidR="000F478F" w:rsidRPr="00F878BF">
              <w:rPr>
                <w:rFonts w:eastAsia="Times New Roman"/>
                <w:sz w:val="28"/>
                <w:szCs w:val="28"/>
              </w:rPr>
              <w:t>(присутствовал</w:t>
            </w:r>
            <w:r>
              <w:rPr>
                <w:rFonts w:eastAsia="Times New Roman"/>
                <w:sz w:val="28"/>
                <w:szCs w:val="28"/>
              </w:rPr>
              <w:t>а</w:t>
            </w:r>
            <w:r w:rsidR="000F478F" w:rsidRPr="00F878BF">
              <w:rPr>
                <w:rFonts w:eastAsia="Times New Roman"/>
                <w:sz w:val="28"/>
                <w:szCs w:val="28"/>
              </w:rPr>
              <w:t xml:space="preserve"> в режиме видеоконференции)</w:t>
            </w:r>
          </w:p>
        </w:tc>
        <w:tc>
          <w:tcPr>
            <w:tcW w:w="2952" w:type="dxa"/>
            <w:vAlign w:val="center"/>
          </w:tcPr>
          <w:p w:rsidR="000F478F" w:rsidRPr="00F878BF" w:rsidRDefault="00F004FB" w:rsidP="00BB4B80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В.А. </w:t>
            </w:r>
            <w:proofErr w:type="spellStart"/>
            <w:r>
              <w:rPr>
                <w:sz w:val="28"/>
                <w:szCs w:val="28"/>
              </w:rPr>
              <w:t>Трофименко</w:t>
            </w:r>
            <w:proofErr w:type="spellEnd"/>
          </w:p>
        </w:tc>
      </w:tr>
      <w:tr w:rsidR="000F478F" w:rsidRPr="00F878BF" w:rsidTr="00FF1ABD">
        <w:trPr>
          <w:trHeight w:val="727"/>
        </w:trPr>
        <w:tc>
          <w:tcPr>
            <w:tcW w:w="7380" w:type="dxa"/>
            <w:vAlign w:val="center"/>
          </w:tcPr>
          <w:p w:rsidR="000F478F" w:rsidRPr="00F878BF" w:rsidRDefault="000F478F" w:rsidP="00BB4B80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BB4B80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0F478F" w:rsidRPr="00F878BF" w:rsidTr="00FF1ABD">
        <w:trPr>
          <w:trHeight w:val="480"/>
        </w:trPr>
        <w:tc>
          <w:tcPr>
            <w:tcW w:w="7380" w:type="dxa"/>
            <w:vAlign w:val="center"/>
          </w:tcPr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F20871">
              <w:rPr>
                <w:sz w:val="28"/>
                <w:szCs w:val="28"/>
              </w:rPr>
              <w:t xml:space="preserve">отдела </w:t>
            </w:r>
            <w:r>
              <w:rPr>
                <w:sz w:val="28"/>
                <w:szCs w:val="28"/>
              </w:rPr>
              <w:t>методологии и организации закупочных процедур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Е.А. Казакова</w:t>
            </w:r>
          </w:p>
        </w:tc>
      </w:tr>
      <w:tr w:rsidR="000F478F" w:rsidRPr="00F878BF" w:rsidTr="00FF1ABD">
        <w:trPr>
          <w:trHeight w:val="448"/>
        </w:trPr>
        <w:tc>
          <w:tcPr>
            <w:tcW w:w="7380" w:type="dxa"/>
            <w:vAlign w:val="center"/>
          </w:tcPr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952" w:type="dxa"/>
            <w:vAlign w:val="center"/>
          </w:tcPr>
          <w:p w:rsidR="000F478F" w:rsidRPr="00F878BF" w:rsidRDefault="000F478F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 xml:space="preserve">М.В. </w:t>
            </w:r>
            <w:proofErr w:type="spellStart"/>
            <w:r w:rsidRPr="00F878BF">
              <w:rPr>
                <w:sz w:val="28"/>
                <w:szCs w:val="28"/>
              </w:rPr>
              <w:t>Кряжев</w:t>
            </w:r>
            <w:proofErr w:type="spellEnd"/>
          </w:p>
        </w:tc>
      </w:tr>
      <w:tr w:rsidR="000F478F" w:rsidRPr="00F878BF" w:rsidTr="00DB4ABA">
        <w:trPr>
          <w:trHeight w:val="160"/>
        </w:trPr>
        <w:tc>
          <w:tcPr>
            <w:tcW w:w="7380" w:type="dxa"/>
            <w:vAlign w:val="center"/>
          </w:tcPr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</w:t>
            </w:r>
            <w:r w:rsidR="00B01DE1">
              <w:rPr>
                <w:sz w:val="28"/>
                <w:szCs w:val="28"/>
              </w:rPr>
              <w:t>управления специальной безопасности и защиты активов</w:t>
            </w:r>
          </w:p>
        </w:tc>
        <w:tc>
          <w:tcPr>
            <w:tcW w:w="2952" w:type="dxa"/>
            <w:vAlign w:val="center"/>
          </w:tcPr>
          <w:p w:rsidR="000F478F" w:rsidRPr="00F878BF" w:rsidRDefault="00B01DE1" w:rsidP="00F878BF">
            <w:pPr>
              <w:pStyle w:val="a6"/>
              <w:spacing w:after="0" w:line="360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В.Б. </w:t>
            </w:r>
            <w:proofErr w:type="spellStart"/>
            <w:r>
              <w:rPr>
                <w:sz w:val="28"/>
                <w:szCs w:val="28"/>
              </w:rPr>
              <w:t>Чараев</w:t>
            </w:r>
            <w:proofErr w:type="spellEnd"/>
          </w:p>
        </w:tc>
      </w:tr>
      <w:tr w:rsidR="000F478F" w:rsidRPr="00F878BF" w:rsidTr="00DB4ABA">
        <w:trPr>
          <w:trHeight w:val="448"/>
        </w:trPr>
        <w:tc>
          <w:tcPr>
            <w:tcW w:w="7380" w:type="dxa"/>
            <w:vAlign w:val="center"/>
          </w:tcPr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lastRenderedPageBreak/>
              <w:t>Секретарь Единой комиссии (без права голоса)</w:t>
            </w:r>
          </w:p>
          <w:p w:rsidR="000F478F" w:rsidRPr="00F878BF" w:rsidRDefault="000F478F" w:rsidP="00F878BF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952" w:type="dxa"/>
            <w:vAlign w:val="center"/>
          </w:tcPr>
          <w:p w:rsidR="000F478F" w:rsidRPr="00F878BF" w:rsidRDefault="00B01DE1" w:rsidP="00F878BF">
            <w:pPr>
              <w:pStyle w:val="a6"/>
              <w:tabs>
                <w:tab w:val="left" w:pos="2484"/>
              </w:tabs>
              <w:spacing w:after="0" w:line="360" w:lineRule="auto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="000F478F"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Всего на заседании присутствует </w:t>
      </w:r>
      <w:r w:rsidR="006F69B9">
        <w:rPr>
          <w:sz w:val="28"/>
          <w:szCs w:val="28"/>
        </w:rPr>
        <w:t>8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A76282"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F878BF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F004FB">
        <w:rPr>
          <w:noProof/>
          <w:sz w:val="28"/>
          <w:szCs w:val="28"/>
        </w:rPr>
        <w:t>16081</w:t>
      </w:r>
      <w:r w:rsidR="008346A1">
        <w:rPr>
          <w:noProof/>
          <w:sz w:val="28"/>
          <w:szCs w:val="28"/>
        </w:rPr>
        <w:t>1</w:t>
      </w:r>
      <w:r w:rsidRPr="00F878BF">
        <w:rPr>
          <w:noProof/>
          <w:sz w:val="28"/>
          <w:szCs w:val="28"/>
        </w:rPr>
        <w:t xml:space="preserve"> от </w:t>
      </w:r>
      <w:r w:rsidR="00F004FB">
        <w:rPr>
          <w:noProof/>
          <w:sz w:val="28"/>
          <w:szCs w:val="28"/>
        </w:rPr>
        <w:t>3</w:t>
      </w:r>
      <w:r w:rsidR="008346A1">
        <w:rPr>
          <w:noProof/>
          <w:sz w:val="28"/>
          <w:szCs w:val="28"/>
        </w:rPr>
        <w:t>0</w:t>
      </w:r>
      <w:r w:rsidRPr="00F878BF">
        <w:rPr>
          <w:noProof/>
          <w:sz w:val="28"/>
          <w:szCs w:val="28"/>
        </w:rPr>
        <w:t>.0</w:t>
      </w:r>
      <w:r w:rsidR="00E053E1">
        <w:rPr>
          <w:noProof/>
          <w:sz w:val="28"/>
          <w:szCs w:val="28"/>
        </w:rPr>
        <w:t>4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03733D" w:rsidRPr="000E61BF" w:rsidRDefault="0003733D" w:rsidP="00061E32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r w:rsidR="00A76282">
        <w:rPr>
          <w:sz w:val="28"/>
          <w:szCs w:val="28"/>
        </w:rPr>
        <w:t>п.14.8.4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A76282" w:rsidRPr="00A76282">
        <w:rPr>
          <w:sz w:val="28"/>
          <w:szCs w:val="28"/>
        </w:rPr>
        <w:t>Поставка клапанов запорно-регулирующих специальных для сооружения 4-го энергоблока Ростовской АЭС</w:t>
      </w:r>
      <w:r w:rsidRPr="00A76282">
        <w:rPr>
          <w:sz w:val="28"/>
          <w:szCs w:val="28"/>
        </w:rPr>
        <w:t xml:space="preserve">» с </w:t>
      </w:r>
      <w:r w:rsidR="00A76282" w:rsidRPr="00A76282">
        <w:rPr>
          <w:sz w:val="28"/>
          <w:szCs w:val="28"/>
        </w:rPr>
        <w:t>ООО "</w:t>
      </w:r>
      <w:proofErr w:type="spellStart"/>
      <w:r w:rsidR="00A76282" w:rsidRPr="00A76282">
        <w:rPr>
          <w:sz w:val="28"/>
          <w:szCs w:val="28"/>
        </w:rPr>
        <w:t>ИнтерАтомКомплект</w:t>
      </w:r>
      <w:proofErr w:type="spellEnd"/>
      <w:r w:rsidR="00A76282" w:rsidRPr="00A76282">
        <w:rPr>
          <w:sz w:val="28"/>
          <w:szCs w:val="28"/>
        </w:rPr>
        <w:t>"</w:t>
      </w:r>
      <w:r w:rsidR="00A76282" w:rsidRPr="00A76282">
        <w:rPr>
          <w:sz w:val="28"/>
          <w:szCs w:val="28"/>
        </w:rPr>
        <w:br/>
      </w:r>
      <w:r w:rsidR="000E61BF" w:rsidRPr="00A76282">
        <w:rPr>
          <w:sz w:val="28"/>
          <w:szCs w:val="28"/>
        </w:rPr>
        <w:t xml:space="preserve"> </w:t>
      </w:r>
      <w:r w:rsidRPr="00A76282">
        <w:rPr>
          <w:sz w:val="28"/>
          <w:szCs w:val="28"/>
        </w:rPr>
        <w:t xml:space="preserve"> по снижению цены договора, предложенной в заявке: </w:t>
      </w:r>
      <w:r w:rsidR="00A76282" w:rsidRPr="00A76282">
        <w:rPr>
          <w:sz w:val="28"/>
          <w:szCs w:val="28"/>
        </w:rPr>
        <w:t>16 002 168,89 (Шестнадцать миллионов две тысячи сто шестьдесят восемь) рублей 89 копеек с НДС</w:t>
      </w:r>
      <w:r w:rsidRPr="000E61BF">
        <w:rPr>
          <w:sz w:val="28"/>
          <w:szCs w:val="28"/>
        </w:rPr>
        <w:t>.</w:t>
      </w:r>
      <w:proofErr w:type="gramEnd"/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Своим письмом от </w:t>
      </w:r>
      <w:r w:rsidR="00A76282">
        <w:rPr>
          <w:sz w:val="28"/>
          <w:szCs w:val="28"/>
        </w:rPr>
        <w:t>25</w:t>
      </w:r>
      <w:r w:rsidRPr="00F878BF">
        <w:rPr>
          <w:sz w:val="28"/>
          <w:szCs w:val="28"/>
        </w:rPr>
        <w:t>.0</w:t>
      </w:r>
      <w:r w:rsidR="0076261F">
        <w:rPr>
          <w:sz w:val="28"/>
          <w:szCs w:val="28"/>
        </w:rPr>
        <w:t>4</w:t>
      </w:r>
      <w:r w:rsidRPr="00F878BF">
        <w:rPr>
          <w:sz w:val="28"/>
          <w:szCs w:val="28"/>
        </w:rPr>
        <w:t>.2012г. № </w:t>
      </w:r>
      <w:r w:rsidR="00A76282">
        <w:rPr>
          <w:sz w:val="28"/>
          <w:szCs w:val="28"/>
        </w:rPr>
        <w:t>2504/07</w:t>
      </w:r>
      <w:r w:rsidRPr="00F878BF">
        <w:rPr>
          <w:sz w:val="28"/>
          <w:szCs w:val="28"/>
        </w:rPr>
        <w:t xml:space="preserve"> </w:t>
      </w:r>
      <w:r w:rsidR="00A76282" w:rsidRPr="00A76282">
        <w:rPr>
          <w:sz w:val="28"/>
          <w:szCs w:val="28"/>
        </w:rPr>
        <w:t>ООО "</w:t>
      </w:r>
      <w:proofErr w:type="spellStart"/>
      <w:r w:rsidR="00A76282" w:rsidRPr="00A76282">
        <w:rPr>
          <w:sz w:val="28"/>
          <w:szCs w:val="28"/>
        </w:rPr>
        <w:t>ИнтерАтомКомплект</w:t>
      </w:r>
      <w:proofErr w:type="spellEnd"/>
      <w:r w:rsidR="00A76282" w:rsidRPr="00A76282">
        <w:rPr>
          <w:sz w:val="28"/>
          <w:szCs w:val="28"/>
        </w:rPr>
        <w:t>"</w:t>
      </w:r>
      <w:r w:rsidR="00A76282">
        <w:rPr>
          <w:sz w:val="28"/>
          <w:szCs w:val="28"/>
        </w:rPr>
        <w:t xml:space="preserve"> </w:t>
      </w:r>
      <w:r w:rsidRPr="00F878BF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A76282" w:rsidRPr="00A76282">
        <w:rPr>
          <w:sz w:val="28"/>
          <w:szCs w:val="28"/>
        </w:rPr>
        <w:t>16 002 168,89 (Шестнадцать миллионов две тысячи сто шестьдесят восемь) рублей 89 копеек с НДС</w:t>
      </w:r>
      <w:r w:rsidRPr="00F878BF">
        <w:rPr>
          <w:sz w:val="28"/>
          <w:szCs w:val="28"/>
        </w:rPr>
        <w:t xml:space="preserve">, до </w:t>
      </w:r>
      <w:r w:rsidR="00A76282">
        <w:rPr>
          <w:sz w:val="28"/>
          <w:szCs w:val="28"/>
        </w:rPr>
        <w:t xml:space="preserve">15 682 125,51 </w:t>
      </w:r>
      <w:r w:rsidR="004627C6">
        <w:rPr>
          <w:sz w:val="28"/>
          <w:szCs w:val="28"/>
        </w:rPr>
        <w:t>(</w:t>
      </w:r>
      <w:r w:rsidR="00A76282" w:rsidRPr="00A76282">
        <w:rPr>
          <w:sz w:val="28"/>
          <w:szCs w:val="28"/>
        </w:rPr>
        <w:t>Пятнадцать миллионов шестьсот восемьдесят две тысячи сто двадцать пять</w:t>
      </w:r>
      <w:r w:rsidR="004627C6">
        <w:rPr>
          <w:sz w:val="28"/>
          <w:szCs w:val="28"/>
        </w:rPr>
        <w:t xml:space="preserve">) рублей </w:t>
      </w:r>
      <w:r w:rsidR="00A76282">
        <w:rPr>
          <w:sz w:val="28"/>
          <w:szCs w:val="28"/>
        </w:rPr>
        <w:t>51</w:t>
      </w:r>
      <w:r w:rsidR="004627C6">
        <w:rPr>
          <w:sz w:val="28"/>
          <w:szCs w:val="28"/>
        </w:rPr>
        <w:t xml:space="preserve"> копе</w:t>
      </w:r>
      <w:r w:rsidR="00A76282">
        <w:rPr>
          <w:sz w:val="28"/>
          <w:szCs w:val="28"/>
        </w:rPr>
        <w:t>йка</w:t>
      </w:r>
      <w:r w:rsidRPr="00F878BF">
        <w:rPr>
          <w:sz w:val="28"/>
          <w:szCs w:val="28"/>
        </w:rPr>
        <w:t>, включая НДС.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03733D" w:rsidRPr="00F878BF" w:rsidRDefault="000F2B98" w:rsidP="00F878BF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</w:t>
      </w:r>
      <w:r w:rsidR="00A76282">
        <w:rPr>
          <w:sz w:val="28"/>
          <w:szCs w:val="28"/>
        </w:rPr>
        <w:t>п.14.8.4</w:t>
      </w:r>
      <w:r w:rsidR="00A76282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 xml:space="preserve">, учитывая, что цена договора не превышает начальную (максимальную) цену договора, рекомендовать </w:t>
      </w:r>
      <w:r w:rsidR="0003733D" w:rsidRPr="00F878BF">
        <w:rPr>
          <w:sz w:val="28"/>
          <w:szCs w:val="28"/>
        </w:rPr>
        <w:lastRenderedPageBreak/>
        <w:t>директору ОАО «НИАЭП» заключить договор по лоту «</w:t>
      </w:r>
      <w:r w:rsidR="00A76282" w:rsidRPr="00A76282">
        <w:rPr>
          <w:sz w:val="28"/>
          <w:szCs w:val="28"/>
        </w:rPr>
        <w:t>Поставка клапанов запорно-регулирующих специальных для сооружения 4-го энергоблока Ростовской АЭС</w:t>
      </w:r>
      <w:r w:rsidR="0003733D" w:rsidRPr="00F878BF">
        <w:rPr>
          <w:sz w:val="28"/>
          <w:szCs w:val="28"/>
        </w:rPr>
        <w:t xml:space="preserve">» с </w:t>
      </w:r>
      <w:r w:rsidR="00A76282" w:rsidRPr="00A76282">
        <w:rPr>
          <w:sz w:val="28"/>
          <w:szCs w:val="28"/>
        </w:rPr>
        <w:t>ООО "</w:t>
      </w:r>
      <w:proofErr w:type="spellStart"/>
      <w:r w:rsidR="00A76282" w:rsidRPr="00A76282">
        <w:rPr>
          <w:sz w:val="28"/>
          <w:szCs w:val="28"/>
        </w:rPr>
        <w:t>ИнтерАтомКомплект</w:t>
      </w:r>
      <w:proofErr w:type="spellEnd"/>
      <w:r w:rsidR="00A76282" w:rsidRPr="00A76282">
        <w:rPr>
          <w:sz w:val="28"/>
          <w:szCs w:val="28"/>
        </w:rPr>
        <w:t>"</w:t>
      </w:r>
      <w:r w:rsidR="0003733D" w:rsidRPr="00F878BF">
        <w:rPr>
          <w:sz w:val="28"/>
          <w:szCs w:val="28"/>
        </w:rPr>
        <w:t xml:space="preserve"> по цене </w:t>
      </w:r>
      <w:r w:rsidR="00A76282">
        <w:rPr>
          <w:sz w:val="28"/>
          <w:szCs w:val="28"/>
        </w:rPr>
        <w:t>15 682 125,51 (</w:t>
      </w:r>
      <w:r w:rsidR="00A76282" w:rsidRPr="00A76282">
        <w:rPr>
          <w:sz w:val="28"/>
          <w:szCs w:val="28"/>
        </w:rPr>
        <w:t>Пятнадцать миллионов шестьсот восемьдесят две тысячи сто двадцать пять</w:t>
      </w:r>
      <w:r w:rsidR="00A76282">
        <w:rPr>
          <w:sz w:val="28"/>
          <w:szCs w:val="28"/>
        </w:rPr>
        <w:t>) рублей 51 копейка</w:t>
      </w:r>
      <w:proofErr w:type="gramEnd"/>
      <w:r w:rsidR="00A76282" w:rsidRPr="00F878BF">
        <w:rPr>
          <w:sz w:val="28"/>
          <w:szCs w:val="28"/>
        </w:rPr>
        <w:t>, включая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F878BF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F878B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A76282">
        <w:rPr>
          <w:b/>
          <w:sz w:val="28"/>
          <w:szCs w:val="28"/>
        </w:rPr>
        <w:t>139</w:t>
      </w:r>
      <w:r w:rsidRPr="00F878BF">
        <w:rPr>
          <w:b/>
          <w:sz w:val="28"/>
          <w:szCs w:val="28"/>
        </w:rPr>
        <w:t xml:space="preserve"> </w:t>
      </w:r>
      <w:r w:rsidR="004627C6">
        <w:rPr>
          <w:b/>
          <w:sz w:val="28"/>
          <w:szCs w:val="28"/>
        </w:rPr>
        <w:t>Р</w:t>
      </w:r>
      <w:r w:rsidR="00A76282">
        <w:rPr>
          <w:b/>
          <w:sz w:val="28"/>
          <w:szCs w:val="28"/>
        </w:rPr>
        <w:t>4</w:t>
      </w:r>
      <w:r w:rsidR="004627C6">
        <w:rPr>
          <w:b/>
          <w:sz w:val="28"/>
          <w:szCs w:val="28"/>
        </w:rPr>
        <w:t>-1</w:t>
      </w:r>
      <w:r w:rsidR="00A76282">
        <w:rPr>
          <w:b/>
          <w:sz w:val="28"/>
          <w:szCs w:val="28"/>
        </w:rPr>
        <w:t>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1A4E70">
      <w:pgSz w:w="11906" w:h="16838"/>
      <w:pgMar w:top="96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79C9"/>
    <w:rsid w:val="0003733D"/>
    <w:rsid w:val="00061E32"/>
    <w:rsid w:val="0007553C"/>
    <w:rsid w:val="000E61BF"/>
    <w:rsid w:val="000F2B98"/>
    <w:rsid w:val="000F478F"/>
    <w:rsid w:val="00127EDD"/>
    <w:rsid w:val="00150B8F"/>
    <w:rsid w:val="001841A8"/>
    <w:rsid w:val="001A4E70"/>
    <w:rsid w:val="002744C9"/>
    <w:rsid w:val="00292FBB"/>
    <w:rsid w:val="00321D8D"/>
    <w:rsid w:val="00381225"/>
    <w:rsid w:val="004627C6"/>
    <w:rsid w:val="004B09A3"/>
    <w:rsid w:val="004B5CCE"/>
    <w:rsid w:val="004F415E"/>
    <w:rsid w:val="00536A85"/>
    <w:rsid w:val="00577DF4"/>
    <w:rsid w:val="0060781E"/>
    <w:rsid w:val="006316FB"/>
    <w:rsid w:val="00666D0B"/>
    <w:rsid w:val="006F69B9"/>
    <w:rsid w:val="007105A9"/>
    <w:rsid w:val="0076261F"/>
    <w:rsid w:val="007C4B90"/>
    <w:rsid w:val="00810D7D"/>
    <w:rsid w:val="008130A2"/>
    <w:rsid w:val="008346A1"/>
    <w:rsid w:val="00866C67"/>
    <w:rsid w:val="008E5822"/>
    <w:rsid w:val="009B58DB"/>
    <w:rsid w:val="009C32CC"/>
    <w:rsid w:val="009D79C9"/>
    <w:rsid w:val="009E2603"/>
    <w:rsid w:val="009F035E"/>
    <w:rsid w:val="00A01DE5"/>
    <w:rsid w:val="00A2369E"/>
    <w:rsid w:val="00A63009"/>
    <w:rsid w:val="00A72536"/>
    <w:rsid w:val="00A76282"/>
    <w:rsid w:val="00B01DE1"/>
    <w:rsid w:val="00B51FDB"/>
    <w:rsid w:val="00B759F8"/>
    <w:rsid w:val="00BB3FED"/>
    <w:rsid w:val="00BB5684"/>
    <w:rsid w:val="00C97B4B"/>
    <w:rsid w:val="00CA62FE"/>
    <w:rsid w:val="00D71203"/>
    <w:rsid w:val="00D80A9C"/>
    <w:rsid w:val="00DD343F"/>
    <w:rsid w:val="00DE334C"/>
    <w:rsid w:val="00E053E1"/>
    <w:rsid w:val="00E35B8C"/>
    <w:rsid w:val="00E74903"/>
    <w:rsid w:val="00E74A84"/>
    <w:rsid w:val="00F004FB"/>
    <w:rsid w:val="00F174DC"/>
    <w:rsid w:val="00F20871"/>
    <w:rsid w:val="00F755F0"/>
    <w:rsid w:val="00F878BF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3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44</cp:revision>
  <cp:lastPrinted>2012-04-12T06:10:00Z</cp:lastPrinted>
  <dcterms:created xsi:type="dcterms:W3CDTF">2012-03-20T11:20:00Z</dcterms:created>
  <dcterms:modified xsi:type="dcterms:W3CDTF">2012-05-03T14:03:00Z</dcterms:modified>
</cp:coreProperties>
</file>