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3041" w:rsidRDefault="007D3041" w:rsidP="00D45DBA">
      <w:pPr>
        <w:widowControl w:val="0"/>
        <w:autoSpaceDE w:val="0"/>
        <w:autoSpaceDN w:val="0"/>
        <w:adjustRightInd w:val="0"/>
        <w:jc w:val="center"/>
        <w:rPr>
          <w:b/>
          <w:bCs/>
          <w:color w:val="000000"/>
        </w:rPr>
      </w:pPr>
      <w:bookmarkStart w:id="0" w:name="_GoBack"/>
      <w:bookmarkEnd w:id="0"/>
    </w:p>
    <w:p w:rsidR="007D3041" w:rsidRPr="007D3041" w:rsidRDefault="007D3041" w:rsidP="007D3041">
      <w:pPr>
        <w:widowControl w:val="0"/>
        <w:autoSpaceDE w:val="0"/>
        <w:autoSpaceDN w:val="0"/>
        <w:adjustRightInd w:val="0"/>
        <w:jc w:val="center"/>
        <w:rPr>
          <w:b/>
          <w:bCs/>
          <w:color w:val="000000"/>
        </w:rPr>
      </w:pPr>
      <w:r w:rsidRPr="007D3041">
        <w:rPr>
          <w:b/>
          <w:bCs/>
          <w:color w:val="000000"/>
        </w:rPr>
        <w:t>Договор № 099/12-03/______</w:t>
      </w:r>
    </w:p>
    <w:p w:rsidR="007D3041" w:rsidRPr="007D3041" w:rsidRDefault="007D3041" w:rsidP="007D3041">
      <w:pPr>
        <w:widowControl w:val="0"/>
        <w:autoSpaceDE w:val="0"/>
        <w:autoSpaceDN w:val="0"/>
        <w:adjustRightInd w:val="0"/>
        <w:jc w:val="center"/>
        <w:rPr>
          <w:b/>
          <w:bCs/>
          <w:color w:val="000000"/>
        </w:rPr>
      </w:pPr>
      <w:r w:rsidRPr="007D3041">
        <w:rPr>
          <w:b/>
          <w:bCs/>
          <w:color w:val="000000"/>
        </w:rPr>
        <w:t>на оказание услуг</w:t>
      </w:r>
    </w:p>
    <w:p w:rsidR="007D3041" w:rsidRPr="007D3041" w:rsidRDefault="007D3041" w:rsidP="007D3041">
      <w:pPr>
        <w:widowControl w:val="0"/>
        <w:autoSpaceDE w:val="0"/>
        <w:autoSpaceDN w:val="0"/>
        <w:adjustRightInd w:val="0"/>
        <w:jc w:val="center"/>
        <w:rPr>
          <w:b/>
          <w:bCs/>
          <w:color w:val="000000"/>
        </w:rPr>
      </w:pPr>
    </w:p>
    <w:p w:rsidR="007D3041" w:rsidRPr="007D3041" w:rsidRDefault="007D3041" w:rsidP="007D3041">
      <w:pPr>
        <w:widowControl w:val="0"/>
        <w:autoSpaceDE w:val="0"/>
        <w:autoSpaceDN w:val="0"/>
        <w:adjustRightInd w:val="0"/>
        <w:jc w:val="both"/>
        <w:rPr>
          <w:bCs/>
          <w:color w:val="000000"/>
        </w:rPr>
      </w:pPr>
      <w:r w:rsidRPr="007D3041">
        <w:rPr>
          <w:bCs/>
          <w:color w:val="000000"/>
        </w:rPr>
        <w:t>Далматовский район,</w:t>
      </w:r>
    </w:p>
    <w:p w:rsidR="007D3041" w:rsidRPr="007D3041" w:rsidRDefault="007D3041" w:rsidP="007D3041">
      <w:pPr>
        <w:widowControl w:val="0"/>
        <w:autoSpaceDE w:val="0"/>
        <w:autoSpaceDN w:val="0"/>
        <w:adjustRightInd w:val="0"/>
        <w:jc w:val="both"/>
        <w:rPr>
          <w:bCs/>
          <w:color w:val="000000"/>
        </w:rPr>
      </w:pPr>
      <w:r w:rsidRPr="007D3041">
        <w:rPr>
          <w:bCs/>
          <w:color w:val="000000"/>
        </w:rPr>
        <w:t>с. Уксянское                                                                        «_____» _______________ 2013 года</w:t>
      </w:r>
    </w:p>
    <w:p w:rsidR="007D3041" w:rsidRPr="007D3041" w:rsidRDefault="007D3041" w:rsidP="007D3041">
      <w:pPr>
        <w:widowControl w:val="0"/>
        <w:autoSpaceDE w:val="0"/>
        <w:autoSpaceDN w:val="0"/>
        <w:adjustRightInd w:val="0"/>
        <w:jc w:val="both"/>
        <w:rPr>
          <w:bCs/>
          <w:color w:val="000000"/>
        </w:rPr>
      </w:pPr>
    </w:p>
    <w:p w:rsidR="007D3041" w:rsidRPr="007D3041" w:rsidRDefault="007D3041" w:rsidP="007D3041">
      <w:pPr>
        <w:widowControl w:val="0"/>
        <w:autoSpaceDE w:val="0"/>
        <w:autoSpaceDN w:val="0"/>
        <w:adjustRightInd w:val="0"/>
        <w:jc w:val="both"/>
        <w:rPr>
          <w:bCs/>
          <w:color w:val="000000"/>
        </w:rPr>
      </w:pPr>
      <w:r w:rsidRPr="007D3041">
        <w:rPr>
          <w:b/>
          <w:bCs/>
          <w:color w:val="000000"/>
        </w:rPr>
        <w:t>Закрытое акционерное общество «Далур» (ЗАО «Далур»)</w:t>
      </w:r>
      <w:r w:rsidRPr="007D3041">
        <w:rPr>
          <w:bCs/>
          <w:color w:val="000000"/>
        </w:rPr>
        <w:t xml:space="preserve">, в лице Генерального директора Дементьева Алексея Андреевича, действующего на основании Устава, именуемый в  дальнейшем </w:t>
      </w:r>
      <w:r w:rsidRPr="007D3041">
        <w:rPr>
          <w:b/>
          <w:bCs/>
          <w:color w:val="000000"/>
        </w:rPr>
        <w:t>«Заказчик»</w:t>
      </w:r>
      <w:r w:rsidRPr="007D3041">
        <w:rPr>
          <w:bCs/>
          <w:color w:val="000000"/>
        </w:rPr>
        <w:t xml:space="preserve">, с одной стороны, и </w:t>
      </w:r>
    </w:p>
    <w:p w:rsidR="007D3041" w:rsidRPr="007D3041" w:rsidRDefault="007D3041" w:rsidP="007D3041">
      <w:pPr>
        <w:widowControl w:val="0"/>
        <w:autoSpaceDE w:val="0"/>
        <w:autoSpaceDN w:val="0"/>
        <w:adjustRightInd w:val="0"/>
        <w:jc w:val="both"/>
        <w:rPr>
          <w:bCs/>
          <w:color w:val="000000"/>
        </w:rPr>
      </w:pPr>
      <w:r w:rsidRPr="007D3041">
        <w:rPr>
          <w:bCs/>
          <w:color w:val="000000"/>
        </w:rPr>
        <w:t xml:space="preserve">__________________________________________________________________________, именуемое в дальнейшем </w:t>
      </w:r>
      <w:r w:rsidRPr="007D3041">
        <w:rPr>
          <w:b/>
          <w:bCs/>
          <w:color w:val="000000"/>
        </w:rPr>
        <w:t>«Исполнитель»</w:t>
      </w:r>
      <w:r w:rsidRPr="007D3041">
        <w:rPr>
          <w:bCs/>
          <w:color w:val="000000"/>
        </w:rPr>
        <w:t>, в лице Генерального директора____________________________________, действующего на основании_____________, с другой стороны, при совместном упоминании именуемые Стороны, заключили настоящий Договор о нижеследующем:</w:t>
      </w:r>
    </w:p>
    <w:p w:rsidR="007D3041" w:rsidRPr="007D3041" w:rsidRDefault="007D3041" w:rsidP="007D3041">
      <w:pPr>
        <w:widowControl w:val="0"/>
        <w:autoSpaceDE w:val="0"/>
        <w:autoSpaceDN w:val="0"/>
        <w:adjustRightInd w:val="0"/>
        <w:jc w:val="both"/>
        <w:rPr>
          <w:bCs/>
          <w:color w:val="000000"/>
        </w:rPr>
      </w:pPr>
    </w:p>
    <w:p w:rsidR="007D3041" w:rsidRPr="007D3041" w:rsidRDefault="007D3041" w:rsidP="007D3041">
      <w:pPr>
        <w:widowControl w:val="0"/>
        <w:autoSpaceDE w:val="0"/>
        <w:autoSpaceDN w:val="0"/>
        <w:adjustRightInd w:val="0"/>
        <w:jc w:val="center"/>
        <w:rPr>
          <w:b/>
          <w:bCs/>
          <w:color w:val="000000"/>
        </w:rPr>
      </w:pPr>
      <w:r w:rsidRPr="007D3041">
        <w:rPr>
          <w:b/>
          <w:bCs/>
          <w:color w:val="000000"/>
        </w:rPr>
        <w:t>1. Предмет Договора.</w:t>
      </w:r>
    </w:p>
    <w:p w:rsidR="007D3041" w:rsidRPr="007D3041" w:rsidRDefault="007D3041" w:rsidP="007D3041">
      <w:pPr>
        <w:widowControl w:val="0"/>
        <w:autoSpaceDE w:val="0"/>
        <w:autoSpaceDN w:val="0"/>
        <w:adjustRightInd w:val="0"/>
        <w:jc w:val="both"/>
        <w:rPr>
          <w:bCs/>
          <w:color w:val="000000"/>
        </w:rPr>
      </w:pPr>
      <w:r w:rsidRPr="007D3041">
        <w:rPr>
          <w:bCs/>
          <w:color w:val="000000"/>
        </w:rPr>
        <w:t xml:space="preserve">1.1. «Заказчик» поручает, а «Исполнитель» принимает на себя обязательства по организации буфетного обслуживания гостей и работников ЗАО «Далур» (которое включает в себя следующие мероприятия: организация завтраков, кофе-брейков, обедов, ужинов и других мероприятий, связанных с проведением официальных приемов и проведения праздничных мероприятий), а Заказчик обязуется принять и оплатить эти услуги. </w:t>
      </w:r>
    </w:p>
    <w:p w:rsidR="007D3041" w:rsidRPr="007D3041" w:rsidRDefault="007D3041" w:rsidP="007D3041">
      <w:pPr>
        <w:widowControl w:val="0"/>
        <w:autoSpaceDE w:val="0"/>
        <w:autoSpaceDN w:val="0"/>
        <w:adjustRightInd w:val="0"/>
        <w:jc w:val="both"/>
        <w:rPr>
          <w:bCs/>
          <w:color w:val="000000"/>
        </w:rPr>
      </w:pPr>
      <w:r w:rsidRPr="007D3041">
        <w:rPr>
          <w:bCs/>
          <w:color w:val="000000"/>
        </w:rPr>
        <w:t>1.2. «Исполнитель» организует свою работу самостоятельно за счет собственных средств, с использованием помещений находящихся в пользовании Исполнителя, соответствующих требованиями ЦГСЭН, Роспотребнадзора, Энергонадзора, пожарной инспекции и других контролирующих органов.</w:t>
      </w:r>
    </w:p>
    <w:p w:rsidR="007D3041" w:rsidRPr="007D3041" w:rsidRDefault="007D3041" w:rsidP="007D3041">
      <w:pPr>
        <w:widowControl w:val="0"/>
        <w:autoSpaceDE w:val="0"/>
        <w:autoSpaceDN w:val="0"/>
        <w:adjustRightInd w:val="0"/>
        <w:jc w:val="both"/>
        <w:rPr>
          <w:bCs/>
          <w:color w:val="000000"/>
        </w:rPr>
      </w:pPr>
      <w:r w:rsidRPr="007D3041">
        <w:rPr>
          <w:bCs/>
          <w:color w:val="000000"/>
        </w:rPr>
        <w:t>1.3. «Исполнитель» обязуется оказывать, названные  в  п.1.1  настоящего Договора услуги в период:</w:t>
      </w:r>
    </w:p>
    <w:p w:rsidR="007D3041" w:rsidRPr="007D3041" w:rsidRDefault="007D3041" w:rsidP="007D3041">
      <w:pPr>
        <w:widowControl w:val="0"/>
        <w:autoSpaceDE w:val="0"/>
        <w:autoSpaceDN w:val="0"/>
        <w:adjustRightInd w:val="0"/>
        <w:jc w:val="both"/>
        <w:rPr>
          <w:bCs/>
          <w:color w:val="000000"/>
        </w:rPr>
      </w:pPr>
      <w:r w:rsidRPr="007D3041">
        <w:rPr>
          <w:bCs/>
          <w:color w:val="000000"/>
        </w:rPr>
        <w:t>Начало – с момента подписания договора.</w:t>
      </w:r>
    </w:p>
    <w:p w:rsidR="007D3041" w:rsidRPr="007D3041" w:rsidRDefault="007D3041" w:rsidP="007D3041">
      <w:pPr>
        <w:widowControl w:val="0"/>
        <w:autoSpaceDE w:val="0"/>
        <w:autoSpaceDN w:val="0"/>
        <w:adjustRightInd w:val="0"/>
        <w:jc w:val="both"/>
        <w:rPr>
          <w:bCs/>
          <w:color w:val="000000"/>
        </w:rPr>
      </w:pPr>
      <w:r w:rsidRPr="007D3041">
        <w:rPr>
          <w:bCs/>
          <w:color w:val="000000"/>
        </w:rPr>
        <w:t>Окончание – «31» декабря 2013 года.</w:t>
      </w:r>
    </w:p>
    <w:p w:rsidR="007D3041" w:rsidRPr="007D3041" w:rsidRDefault="007D3041" w:rsidP="007D3041">
      <w:pPr>
        <w:widowControl w:val="0"/>
        <w:autoSpaceDE w:val="0"/>
        <w:autoSpaceDN w:val="0"/>
        <w:adjustRightInd w:val="0"/>
        <w:jc w:val="both"/>
        <w:rPr>
          <w:bCs/>
          <w:color w:val="000000"/>
        </w:rPr>
      </w:pPr>
    </w:p>
    <w:p w:rsidR="007D3041" w:rsidRPr="007D3041" w:rsidRDefault="007D3041" w:rsidP="007D3041">
      <w:pPr>
        <w:widowControl w:val="0"/>
        <w:autoSpaceDE w:val="0"/>
        <w:autoSpaceDN w:val="0"/>
        <w:adjustRightInd w:val="0"/>
        <w:jc w:val="center"/>
        <w:rPr>
          <w:b/>
          <w:bCs/>
          <w:color w:val="000000"/>
        </w:rPr>
      </w:pPr>
      <w:r w:rsidRPr="007D3041">
        <w:rPr>
          <w:b/>
          <w:bCs/>
          <w:color w:val="000000"/>
        </w:rPr>
        <w:t>2. Цена услуг и порядок расчетов.</w:t>
      </w:r>
    </w:p>
    <w:p w:rsidR="007D3041" w:rsidRPr="007D3041" w:rsidRDefault="007D3041" w:rsidP="007D3041">
      <w:pPr>
        <w:widowControl w:val="0"/>
        <w:autoSpaceDE w:val="0"/>
        <w:autoSpaceDN w:val="0"/>
        <w:adjustRightInd w:val="0"/>
        <w:jc w:val="both"/>
        <w:rPr>
          <w:bCs/>
          <w:color w:val="000000"/>
        </w:rPr>
      </w:pPr>
      <w:r w:rsidRPr="007D3041">
        <w:rPr>
          <w:bCs/>
          <w:color w:val="000000"/>
        </w:rPr>
        <w:t xml:space="preserve">2.1. Стоимость услуг по настоящему Договору не превышает ___________________________ (_____________________________________________) рублей, в том числе НДС 18% - _____________________________ рублей </w:t>
      </w:r>
    </w:p>
    <w:p w:rsidR="007D3041" w:rsidRPr="007D3041" w:rsidRDefault="007D3041" w:rsidP="007D3041">
      <w:pPr>
        <w:widowControl w:val="0"/>
        <w:autoSpaceDE w:val="0"/>
        <w:autoSpaceDN w:val="0"/>
        <w:adjustRightInd w:val="0"/>
        <w:jc w:val="both"/>
        <w:rPr>
          <w:bCs/>
          <w:color w:val="000000"/>
        </w:rPr>
      </w:pPr>
      <w:r w:rsidRPr="007D3041">
        <w:rPr>
          <w:bCs/>
          <w:color w:val="000000"/>
        </w:rPr>
        <w:t xml:space="preserve">2.2. Оплата стоимости услуг по настоящему Договору производится путем перечисления «Заказчиком» денежных средств на расчетный счет «Исполнителя». </w:t>
      </w:r>
    </w:p>
    <w:p w:rsidR="007D3041" w:rsidRPr="007D3041" w:rsidRDefault="007D3041" w:rsidP="007D3041">
      <w:pPr>
        <w:widowControl w:val="0"/>
        <w:autoSpaceDE w:val="0"/>
        <w:autoSpaceDN w:val="0"/>
        <w:adjustRightInd w:val="0"/>
        <w:jc w:val="both"/>
        <w:rPr>
          <w:bCs/>
          <w:color w:val="000000"/>
        </w:rPr>
      </w:pPr>
      <w:r w:rsidRPr="007D3041">
        <w:rPr>
          <w:bCs/>
          <w:color w:val="000000"/>
        </w:rPr>
        <w:t>2.3. Расчеты за оказание услуг производятся безналичным порядком в соответствии с Гражданским кодексом Российской Федерации.</w:t>
      </w:r>
    </w:p>
    <w:p w:rsidR="007D3041" w:rsidRPr="007D3041" w:rsidRDefault="007D3041" w:rsidP="007D3041">
      <w:pPr>
        <w:widowControl w:val="0"/>
        <w:autoSpaceDE w:val="0"/>
        <w:autoSpaceDN w:val="0"/>
        <w:adjustRightInd w:val="0"/>
        <w:jc w:val="both"/>
        <w:rPr>
          <w:bCs/>
          <w:color w:val="000000"/>
        </w:rPr>
      </w:pPr>
      <w:r w:rsidRPr="007D3041">
        <w:rPr>
          <w:bCs/>
          <w:color w:val="000000"/>
        </w:rPr>
        <w:t xml:space="preserve">2.4. Полный расчет за оказанные услуги «Исполнителем» производится ежемесячно в течение 10 дней после подписании Сторонами Акта сдачи-приемки оказанных услуг.  </w:t>
      </w:r>
    </w:p>
    <w:p w:rsidR="007D3041" w:rsidRPr="007D3041" w:rsidRDefault="007D3041" w:rsidP="007D3041">
      <w:pPr>
        <w:widowControl w:val="0"/>
        <w:autoSpaceDE w:val="0"/>
        <w:autoSpaceDN w:val="0"/>
        <w:adjustRightInd w:val="0"/>
        <w:jc w:val="both"/>
        <w:rPr>
          <w:bCs/>
          <w:color w:val="000000"/>
        </w:rPr>
      </w:pPr>
      <w:r w:rsidRPr="007D3041">
        <w:rPr>
          <w:bCs/>
          <w:color w:val="000000"/>
        </w:rPr>
        <w:t>2.5. Основанием для расчетов является Акт сдачи-приемки оказанных услуг и оформленный счет-фактура направленные в адрес «Заказчика»,  не позднее пяти календарных дней, считая со дня отгрузки товара (выполнения работ, оказания услуг)</w:t>
      </w:r>
    </w:p>
    <w:p w:rsidR="007D3041" w:rsidRDefault="007D3041" w:rsidP="007D3041">
      <w:pPr>
        <w:pStyle w:val="a3"/>
        <w:widowControl w:val="0"/>
        <w:autoSpaceDE w:val="0"/>
        <w:autoSpaceDN w:val="0"/>
        <w:adjustRightInd w:val="0"/>
        <w:jc w:val="both"/>
        <w:rPr>
          <w:bCs/>
          <w:color w:val="000000"/>
        </w:rPr>
      </w:pPr>
    </w:p>
    <w:p w:rsidR="00D45DBA" w:rsidRPr="007D3041" w:rsidRDefault="007D3041" w:rsidP="007D3041">
      <w:pPr>
        <w:widowControl w:val="0"/>
        <w:autoSpaceDE w:val="0"/>
        <w:autoSpaceDN w:val="0"/>
        <w:adjustRightInd w:val="0"/>
        <w:ind w:left="360"/>
        <w:jc w:val="center"/>
        <w:rPr>
          <w:b/>
          <w:bCs/>
          <w:color w:val="000000"/>
        </w:rPr>
      </w:pPr>
      <w:r w:rsidRPr="007D3041">
        <w:rPr>
          <w:b/>
          <w:bCs/>
          <w:color w:val="000000"/>
        </w:rPr>
        <w:t xml:space="preserve">3. </w:t>
      </w:r>
      <w:r w:rsidR="009764F2" w:rsidRPr="007D3041">
        <w:rPr>
          <w:b/>
          <w:bCs/>
          <w:color w:val="000000"/>
        </w:rPr>
        <w:t>Права и обязанности сторон</w:t>
      </w:r>
    </w:p>
    <w:p w:rsidR="006C0C46" w:rsidRPr="006C0C46" w:rsidRDefault="006C0C46" w:rsidP="006C0C46">
      <w:pPr>
        <w:widowControl w:val="0"/>
        <w:autoSpaceDE w:val="0"/>
        <w:autoSpaceDN w:val="0"/>
        <w:adjustRightInd w:val="0"/>
        <w:ind w:firstLine="709"/>
        <w:jc w:val="both"/>
        <w:rPr>
          <w:b/>
          <w:color w:val="000000"/>
        </w:rPr>
      </w:pPr>
      <w:r w:rsidRPr="006C0C46">
        <w:rPr>
          <w:b/>
          <w:color w:val="000000"/>
        </w:rPr>
        <w:t>3.1. «Исполнитель» принимает на себя следующие обязательства:</w:t>
      </w:r>
    </w:p>
    <w:p w:rsidR="006C0C46" w:rsidRPr="006C0C46" w:rsidRDefault="006C0C46" w:rsidP="006C0C46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</w:rPr>
      </w:pPr>
      <w:r w:rsidRPr="006C0C46">
        <w:rPr>
          <w:color w:val="000000"/>
        </w:rPr>
        <w:t>3.1.1. согласовать с «Заказчиком» программу и меню буфетного обслуживания гостей по заявке «Заказчика»;</w:t>
      </w:r>
    </w:p>
    <w:p w:rsidR="006C0C46" w:rsidRPr="006C0C46" w:rsidRDefault="006C0C46" w:rsidP="006C0C46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</w:rPr>
      </w:pPr>
      <w:r w:rsidRPr="006C0C46">
        <w:rPr>
          <w:color w:val="000000"/>
        </w:rPr>
        <w:t xml:space="preserve">3.1.2. не позднее чем, за 24 часа до даты организации буфетного обслуживания «Заказчик» направляет «Исполнителю» заявку с обязательным указанием количества участников, дату, время, формы проведения мероприятий и другие требования к </w:t>
      </w:r>
      <w:r w:rsidRPr="006C0C46">
        <w:rPr>
          <w:color w:val="000000"/>
        </w:rPr>
        <w:lastRenderedPageBreak/>
        <w:t>проведению буфетного обслуживания;</w:t>
      </w:r>
    </w:p>
    <w:p w:rsidR="006C0C46" w:rsidRPr="006C0C46" w:rsidRDefault="006C0C46" w:rsidP="006C0C46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</w:rPr>
      </w:pPr>
      <w:r w:rsidRPr="006C0C46">
        <w:rPr>
          <w:color w:val="000000"/>
        </w:rPr>
        <w:t>3.1.3. обеспечить выполнение услуг надлежащего качества, в надлежащий срок и в необходимом объеме;</w:t>
      </w:r>
    </w:p>
    <w:p w:rsidR="006C0C46" w:rsidRPr="006C0C46" w:rsidRDefault="006C0C46" w:rsidP="006C0C46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</w:rPr>
      </w:pPr>
      <w:r w:rsidRPr="006C0C46">
        <w:rPr>
          <w:color w:val="000000"/>
        </w:rPr>
        <w:t>3.1.4. оказать услуги лично, если иное не будет дополнительно согласовано Сторонами;</w:t>
      </w:r>
    </w:p>
    <w:p w:rsidR="006C0C46" w:rsidRPr="006C0C46" w:rsidRDefault="006C0C46" w:rsidP="006C0C46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</w:rPr>
      </w:pPr>
      <w:r w:rsidRPr="006C0C46">
        <w:rPr>
          <w:color w:val="000000"/>
        </w:rPr>
        <w:t>3.1.5. в сроки установленные договором предоставить «Заказчику», подписанный Акт сдачи-приемки оказанных услуг;</w:t>
      </w:r>
    </w:p>
    <w:p w:rsidR="006C0C46" w:rsidRPr="006C0C46" w:rsidRDefault="006C0C46" w:rsidP="006C0C46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</w:rPr>
      </w:pPr>
      <w:r w:rsidRPr="006C0C46">
        <w:rPr>
          <w:color w:val="000000"/>
        </w:rPr>
        <w:t xml:space="preserve">3.1.6. на основании подписанного Сторонами Акта сдачи-приемки оказанных услуг выставить «Заказчику» по форме и в сроки, установленные действующим законодательством счет-фактуру.  </w:t>
      </w:r>
    </w:p>
    <w:p w:rsidR="006C0C46" w:rsidRPr="006C0C46" w:rsidRDefault="006C0C46" w:rsidP="006C0C46">
      <w:pPr>
        <w:widowControl w:val="0"/>
        <w:autoSpaceDE w:val="0"/>
        <w:autoSpaceDN w:val="0"/>
        <w:adjustRightInd w:val="0"/>
        <w:ind w:firstLine="709"/>
        <w:jc w:val="both"/>
        <w:rPr>
          <w:b/>
          <w:color w:val="000000"/>
        </w:rPr>
      </w:pPr>
      <w:r w:rsidRPr="006C0C46">
        <w:rPr>
          <w:b/>
          <w:color w:val="000000"/>
        </w:rPr>
        <w:t>3.2. «Заказчик» принимает на себя следующие обязательства:</w:t>
      </w:r>
    </w:p>
    <w:p w:rsidR="006C0C46" w:rsidRPr="006C0C46" w:rsidRDefault="006C0C46" w:rsidP="006C0C46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</w:rPr>
      </w:pPr>
      <w:r w:rsidRPr="006C0C46">
        <w:rPr>
          <w:color w:val="000000"/>
        </w:rPr>
        <w:t>3.2.1. полностью оплатить услуги;</w:t>
      </w:r>
    </w:p>
    <w:p w:rsidR="006C0C46" w:rsidRPr="006C0C46" w:rsidRDefault="006C0C46" w:rsidP="006C0C46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</w:rPr>
      </w:pPr>
      <w:r w:rsidRPr="006C0C46">
        <w:rPr>
          <w:color w:val="000000"/>
        </w:rPr>
        <w:t>3.2.2. своевременно обеспечивать «Исполнителя» всеми необходимыми для выполнения им своих обязательств документами и информацией, а также предоставлять разъяснения по существу услуг по требованию «Исполнителя»;</w:t>
      </w:r>
    </w:p>
    <w:p w:rsidR="006C0C46" w:rsidRPr="006C0C46" w:rsidRDefault="006C0C46" w:rsidP="006C0C46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</w:rPr>
      </w:pPr>
      <w:r w:rsidRPr="006C0C46">
        <w:rPr>
          <w:color w:val="000000"/>
        </w:rPr>
        <w:t xml:space="preserve"> 3.2.3. принять и подписать Акт сдачи-приемки оказанных услуг по факту их предоставления «Исполнителем».</w:t>
      </w:r>
    </w:p>
    <w:p w:rsidR="00733BB1" w:rsidRDefault="00733BB1" w:rsidP="006C0C46">
      <w:pPr>
        <w:widowControl w:val="0"/>
        <w:autoSpaceDE w:val="0"/>
        <w:autoSpaceDN w:val="0"/>
        <w:adjustRightInd w:val="0"/>
        <w:ind w:firstLine="709"/>
        <w:jc w:val="both"/>
        <w:rPr>
          <w:b/>
          <w:color w:val="000000"/>
        </w:rPr>
      </w:pPr>
      <w:r>
        <w:rPr>
          <w:b/>
          <w:color w:val="000000"/>
        </w:rPr>
        <w:t>3.3 «Исполнитель» имеет право:</w:t>
      </w:r>
    </w:p>
    <w:p w:rsidR="00733BB1" w:rsidRDefault="00733BB1" w:rsidP="00733BB1">
      <w:pPr>
        <w:widowControl w:val="0"/>
        <w:shd w:val="clear" w:color="auto" w:fill="FFFFFF"/>
        <w:tabs>
          <w:tab w:val="left" w:pos="1286"/>
        </w:tabs>
        <w:autoSpaceDE w:val="0"/>
        <w:autoSpaceDN w:val="0"/>
        <w:adjustRightInd w:val="0"/>
        <w:ind w:right="14" w:firstLine="709"/>
        <w:jc w:val="both"/>
        <w:rPr>
          <w:spacing w:val="-1"/>
        </w:rPr>
      </w:pPr>
      <w:r>
        <w:rPr>
          <w:color w:val="000000"/>
        </w:rPr>
        <w:t>3.3.1. Д</w:t>
      </w:r>
      <w:r>
        <w:rPr>
          <w:spacing w:val="-1"/>
        </w:rPr>
        <w:t xml:space="preserve">ля целей своевременного и качественного оказания услуг по настоящему договору, </w:t>
      </w:r>
      <w:r>
        <w:rPr>
          <w:color w:val="000000"/>
        </w:rPr>
        <w:t xml:space="preserve">«Исполнитель» </w:t>
      </w:r>
      <w:r>
        <w:rPr>
          <w:spacing w:val="-1"/>
        </w:rPr>
        <w:t xml:space="preserve"> вправе привлекать третьих лиц (субисполнителей) при условии получения на это предварительного согласия «Заказчика».</w:t>
      </w:r>
    </w:p>
    <w:p w:rsidR="00733BB1" w:rsidRDefault="00733BB1" w:rsidP="00733BB1">
      <w:pPr>
        <w:widowControl w:val="0"/>
        <w:shd w:val="clear" w:color="auto" w:fill="FFFFFF"/>
        <w:tabs>
          <w:tab w:val="left" w:pos="1286"/>
        </w:tabs>
        <w:autoSpaceDE w:val="0"/>
        <w:autoSpaceDN w:val="0"/>
        <w:adjustRightInd w:val="0"/>
        <w:ind w:right="14" w:firstLine="709"/>
        <w:jc w:val="both"/>
        <w:rPr>
          <w:spacing w:val="-1"/>
        </w:rPr>
      </w:pPr>
      <w:r>
        <w:rPr>
          <w:spacing w:val="-1"/>
        </w:rPr>
        <w:t xml:space="preserve">Для получения указанного согласия, </w:t>
      </w:r>
      <w:r>
        <w:rPr>
          <w:color w:val="000000"/>
        </w:rPr>
        <w:t xml:space="preserve">«Исполнитель» </w:t>
      </w:r>
      <w:r>
        <w:rPr>
          <w:spacing w:val="-1"/>
        </w:rPr>
        <w:t xml:space="preserve">до заключения настоящего договора направит </w:t>
      </w:r>
      <w:r>
        <w:rPr>
          <w:color w:val="000000"/>
        </w:rPr>
        <w:t xml:space="preserve">«Заказчику» </w:t>
      </w:r>
      <w:r>
        <w:rPr>
          <w:spacing w:val="-1"/>
        </w:rPr>
        <w:t xml:space="preserve">в письменном виде сведения о субисполнителях, которых </w:t>
      </w:r>
      <w:r>
        <w:rPr>
          <w:color w:val="000000"/>
        </w:rPr>
        <w:t xml:space="preserve">«Исполнитель» </w:t>
      </w:r>
      <w:r>
        <w:rPr>
          <w:spacing w:val="-1"/>
        </w:rPr>
        <w:t>намерен привлечь, с указанием:</w:t>
      </w:r>
    </w:p>
    <w:p w:rsidR="00733BB1" w:rsidRDefault="00733BB1" w:rsidP="00733BB1">
      <w:pPr>
        <w:widowControl w:val="0"/>
        <w:shd w:val="clear" w:color="auto" w:fill="FFFFFF"/>
        <w:tabs>
          <w:tab w:val="left" w:pos="1286"/>
        </w:tabs>
        <w:autoSpaceDE w:val="0"/>
        <w:autoSpaceDN w:val="0"/>
        <w:adjustRightInd w:val="0"/>
        <w:ind w:right="14" w:firstLine="709"/>
        <w:jc w:val="both"/>
        <w:rPr>
          <w:spacing w:val="-1"/>
        </w:rPr>
      </w:pPr>
      <w:r>
        <w:rPr>
          <w:spacing w:val="-1"/>
        </w:rPr>
        <w:t>- полного наименования, организационно-правовой формы, места нахождения и ОГРН каждого такого субисполнителя;</w:t>
      </w:r>
    </w:p>
    <w:p w:rsidR="00733BB1" w:rsidRDefault="00733BB1" w:rsidP="00733BB1">
      <w:pPr>
        <w:widowControl w:val="0"/>
        <w:shd w:val="clear" w:color="auto" w:fill="FFFFFF"/>
        <w:tabs>
          <w:tab w:val="left" w:pos="1286"/>
        </w:tabs>
        <w:autoSpaceDE w:val="0"/>
        <w:autoSpaceDN w:val="0"/>
        <w:adjustRightInd w:val="0"/>
        <w:ind w:right="14" w:firstLine="709"/>
        <w:jc w:val="both"/>
        <w:rPr>
          <w:spacing w:val="-1"/>
        </w:rPr>
      </w:pPr>
      <w:r>
        <w:rPr>
          <w:spacing w:val="-1"/>
        </w:rPr>
        <w:t>- конкретных услуг (работ), подлежащих выполнению субисполнителем;</w:t>
      </w:r>
    </w:p>
    <w:p w:rsidR="00733BB1" w:rsidRDefault="00733BB1" w:rsidP="00733BB1">
      <w:pPr>
        <w:widowControl w:val="0"/>
        <w:shd w:val="clear" w:color="auto" w:fill="FFFFFF"/>
        <w:tabs>
          <w:tab w:val="left" w:pos="1286"/>
        </w:tabs>
        <w:autoSpaceDE w:val="0"/>
        <w:autoSpaceDN w:val="0"/>
        <w:adjustRightInd w:val="0"/>
        <w:ind w:right="14" w:firstLine="709"/>
        <w:jc w:val="both"/>
        <w:rPr>
          <w:spacing w:val="-1"/>
        </w:rPr>
      </w:pPr>
      <w:r>
        <w:rPr>
          <w:spacing w:val="-1"/>
        </w:rPr>
        <w:t>- числа сотрудников такого субисполнителя, подлежащих привлечению для оказания услуг (выполнения работ) по настоящему договору.</w:t>
      </w:r>
    </w:p>
    <w:p w:rsidR="00733BB1" w:rsidRDefault="00733BB1" w:rsidP="00733BB1">
      <w:pPr>
        <w:widowControl w:val="0"/>
        <w:shd w:val="clear" w:color="auto" w:fill="FFFFFF"/>
        <w:tabs>
          <w:tab w:val="left" w:pos="1286"/>
        </w:tabs>
        <w:autoSpaceDE w:val="0"/>
        <w:autoSpaceDN w:val="0"/>
        <w:adjustRightInd w:val="0"/>
        <w:ind w:right="14" w:firstLine="709"/>
        <w:jc w:val="both"/>
        <w:rPr>
          <w:spacing w:val="-1"/>
        </w:rPr>
      </w:pPr>
      <w:r>
        <w:rPr>
          <w:spacing w:val="-1"/>
        </w:rPr>
        <w:t xml:space="preserve">Согласие </w:t>
      </w:r>
      <w:r>
        <w:rPr>
          <w:color w:val="000000"/>
        </w:rPr>
        <w:t xml:space="preserve">«Заказчика» </w:t>
      </w:r>
      <w:r>
        <w:rPr>
          <w:spacing w:val="-1"/>
        </w:rPr>
        <w:t xml:space="preserve">на привлечение любого субисполнителя должно быть исполнено в письменном виде и вместе с указанными выше сведениями о субисполнителе, полученными от </w:t>
      </w:r>
      <w:r>
        <w:rPr>
          <w:color w:val="000000"/>
        </w:rPr>
        <w:t>«Исполнителя»</w:t>
      </w:r>
      <w:r>
        <w:rPr>
          <w:spacing w:val="-1"/>
        </w:rPr>
        <w:t>, составляет единое Приложение к настоящему договору, являющееся его неотъемлемой частью.</w:t>
      </w:r>
    </w:p>
    <w:p w:rsidR="00733BB1" w:rsidRDefault="00733BB1" w:rsidP="00733BB1">
      <w:pPr>
        <w:widowControl w:val="0"/>
        <w:shd w:val="clear" w:color="auto" w:fill="FFFFFF"/>
        <w:tabs>
          <w:tab w:val="left" w:pos="1286"/>
        </w:tabs>
        <w:autoSpaceDE w:val="0"/>
        <w:autoSpaceDN w:val="0"/>
        <w:adjustRightInd w:val="0"/>
        <w:ind w:right="14" w:firstLine="709"/>
        <w:jc w:val="both"/>
        <w:rPr>
          <w:spacing w:val="-1"/>
        </w:rPr>
      </w:pPr>
      <w:r>
        <w:rPr>
          <w:color w:val="000000"/>
        </w:rPr>
        <w:t xml:space="preserve">«Исполнитель» </w:t>
      </w:r>
      <w:r>
        <w:rPr>
          <w:spacing w:val="-1"/>
        </w:rPr>
        <w:t xml:space="preserve">не вправе привлекать субисполнителей для оказания услуг (выполнения работ) по настоящему договору иначе, чем в порядке и на условиях, указанных в предыдущем пункте. Нарушение данного требования является основанием для расторжения </w:t>
      </w:r>
      <w:r>
        <w:rPr>
          <w:color w:val="000000"/>
        </w:rPr>
        <w:t xml:space="preserve">«Заказчиком» </w:t>
      </w:r>
      <w:r>
        <w:rPr>
          <w:spacing w:val="-1"/>
        </w:rPr>
        <w:t xml:space="preserve"> договора в одностороннем порядке с уведомлением об этом за 5 (пять) календарных дней, без какой-либо компенсации </w:t>
      </w:r>
      <w:r>
        <w:rPr>
          <w:color w:val="000000"/>
        </w:rPr>
        <w:t xml:space="preserve">«Исполнителю» </w:t>
      </w:r>
      <w:r>
        <w:rPr>
          <w:spacing w:val="-1"/>
        </w:rPr>
        <w:t xml:space="preserve">  понесенных расходов.</w:t>
      </w:r>
    </w:p>
    <w:p w:rsidR="00733BB1" w:rsidRDefault="00733BB1" w:rsidP="00733BB1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</w:rPr>
      </w:pPr>
      <w:r>
        <w:rPr>
          <w:color w:val="000000"/>
        </w:rPr>
        <w:t xml:space="preserve">«Исполнитель» </w:t>
      </w:r>
      <w:r>
        <w:rPr>
          <w:spacing w:val="-1"/>
        </w:rPr>
        <w:t>самостоятельно в полной мере несет ответственность за надлежащее исполнение обязательств, привлекаемыми им субисполнителями.</w:t>
      </w:r>
    </w:p>
    <w:p w:rsidR="00733BB1" w:rsidRDefault="00733BB1" w:rsidP="00733BB1">
      <w:pPr>
        <w:widowControl w:val="0"/>
        <w:autoSpaceDE w:val="0"/>
        <w:autoSpaceDN w:val="0"/>
        <w:adjustRightInd w:val="0"/>
        <w:ind w:firstLine="709"/>
        <w:jc w:val="both"/>
        <w:rPr>
          <w:b/>
        </w:rPr>
      </w:pPr>
      <w:r>
        <w:rPr>
          <w:b/>
          <w:color w:val="000000"/>
        </w:rPr>
        <w:t>3.4. «Заказчик» имеет право:</w:t>
      </w:r>
    </w:p>
    <w:p w:rsidR="00733BB1" w:rsidRDefault="00733BB1" w:rsidP="00733BB1">
      <w:pPr>
        <w:widowControl w:val="0"/>
        <w:autoSpaceDE w:val="0"/>
        <w:autoSpaceDN w:val="0"/>
        <w:adjustRightInd w:val="0"/>
        <w:ind w:firstLine="709"/>
        <w:jc w:val="both"/>
      </w:pPr>
      <w:r>
        <w:rPr>
          <w:color w:val="000000"/>
        </w:rPr>
        <w:t>3.4.1. Приостанавливать оплату предоставляемых услуг, если «Исполнитель» не выполняет, либо ненадлежащим образом выполняет свои обязательства по настоящему Договору.</w:t>
      </w:r>
    </w:p>
    <w:p w:rsidR="00733BB1" w:rsidRDefault="00733BB1" w:rsidP="00733BB1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</w:rPr>
      </w:pPr>
      <w:r>
        <w:rPr>
          <w:color w:val="000000"/>
        </w:rPr>
        <w:t>3.4.2. Осуществлять контроль за ходом оказания услуг «Исполнителем» на предмет соблюдения условий настоящего Договора и оказывать консультационную и иную помощь «Исполнителю», не вмешиваясь в область профессиональной компетенции последнего.</w:t>
      </w:r>
    </w:p>
    <w:p w:rsidR="00733BB1" w:rsidRPr="00D24AC0" w:rsidRDefault="00733BB1" w:rsidP="00733BB1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</w:rPr>
      </w:pPr>
      <w:r>
        <w:rPr>
          <w:color w:val="000000"/>
        </w:rPr>
        <w:t xml:space="preserve">3.5. </w:t>
      </w:r>
      <w:r w:rsidRPr="00D24AC0">
        <w:rPr>
          <w:color w:val="000000"/>
        </w:rPr>
        <w:t xml:space="preserve">Каждая Сторона обязана не позднее даты заключения Договора (дополнительного соглашения к Договору) разместить в электронных системах Госкорпорации «Росатом» ЕОС НСИ и ИС СКД (либо аналогичных системах, действующих одновременно или вместо указанных) и в течение срока действия Договора поддерживать актуальной информацию в отношении всей цепочки своих собственников, </w:t>
      </w:r>
      <w:r w:rsidRPr="00D24AC0">
        <w:rPr>
          <w:color w:val="000000"/>
        </w:rPr>
        <w:lastRenderedPageBreak/>
        <w:t xml:space="preserve">включая бенефициаров (в том числе конечных) (далее - Сведения). </w:t>
      </w:r>
    </w:p>
    <w:p w:rsidR="00733BB1" w:rsidRPr="00D24AC0" w:rsidRDefault="00733BB1" w:rsidP="00733BB1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</w:rPr>
      </w:pPr>
      <w:r w:rsidRPr="00D24AC0">
        <w:rPr>
          <w:color w:val="000000"/>
        </w:rPr>
        <w:t>Условия настоящего пункта о размещении Сведений и о поддержании их актуальности признаются Сторонами существенными условиями Договора в соответствии со статьей 432 Гражданского кодекса Российской Федерации.</w:t>
      </w:r>
    </w:p>
    <w:p w:rsidR="00733BB1" w:rsidRPr="00D24AC0" w:rsidRDefault="00733BB1" w:rsidP="00733BB1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</w:rPr>
      </w:pPr>
      <w:r w:rsidRPr="00D24AC0">
        <w:rPr>
          <w:color w:val="000000"/>
        </w:rPr>
        <w:t>Если специальной нормой части второй Гражданского кодекса Российской Федерации не установлено иное, отказ от размещения, несвоевременное и (или) недостоверное и (или) неполное размещение Сведений и/или неподдержание их актуальности одной Стороной является основанием для другой Стороны для одностороннего отказа во внесудебном порядке от заключения Договора (дополнительного соглашения к Договору) и/или Сопутствующего договора, исполнения Договора и предъявления пострадавшей Стороной требования о возмещении убытков, причиненных прекращением Договора. Договор считается расторгнутым с даты получения другой Стороной соответствующего письменного уведомления, если более поздняя дата не будет установлена в уведомлении.</w:t>
      </w:r>
    </w:p>
    <w:p w:rsidR="00733BB1" w:rsidRDefault="00733BB1" w:rsidP="00733BB1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</w:rPr>
      </w:pPr>
      <w:r w:rsidRPr="00D24AC0">
        <w:rPr>
          <w:color w:val="000000"/>
        </w:rPr>
        <w:t>Каждая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другой  Стороной, а также на раскрытие Сведений, полностью или частично, органам государственной власти (в том числе</w:t>
      </w:r>
      <w:r>
        <w:rPr>
          <w:color w:val="000000"/>
        </w:rPr>
        <w:t xml:space="preserve"> </w:t>
      </w:r>
      <w:r w:rsidRPr="00D24AC0">
        <w:rPr>
          <w:color w:val="000000"/>
        </w:rPr>
        <w:t>Федеральной налоговой службе, Минэнерго России, Росфинмониторингу, Правительству Российской Федерации) и последующую обработку Сведений такими органами (далее – Раскрытие). Каждая Сторона освобождает другую Сторону от любой ответственности в связи с Раскрытием, в том числе возмещает другой Стороне убытки, понесенные в связи с предъявлением пострадавшей Стороне претензий, исков и требований любыми третьими лицами, чьи права были или могли быть нарушены таким Раскрытием.</w:t>
      </w:r>
    </w:p>
    <w:p w:rsidR="00733BB1" w:rsidRDefault="00733BB1" w:rsidP="00733BB1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</w:rPr>
      </w:pPr>
      <w:r>
        <w:rPr>
          <w:color w:val="000000"/>
        </w:rPr>
        <w:t>3</w:t>
      </w:r>
      <w:r w:rsidRPr="00B551BE">
        <w:rPr>
          <w:color w:val="000000"/>
        </w:rPr>
        <w:t>.</w:t>
      </w:r>
      <w:r>
        <w:rPr>
          <w:color w:val="000000"/>
        </w:rPr>
        <w:t>6</w:t>
      </w:r>
      <w:r w:rsidRPr="00B551BE">
        <w:rPr>
          <w:color w:val="000000"/>
        </w:rPr>
        <w:t xml:space="preserve">. </w:t>
      </w:r>
      <w:r>
        <w:rPr>
          <w:color w:val="000000"/>
        </w:rPr>
        <w:t>С</w:t>
      </w:r>
      <w:r w:rsidRPr="00B551BE">
        <w:rPr>
          <w:color w:val="000000"/>
        </w:rPr>
        <w:t xml:space="preserve">тороны обязаны </w:t>
      </w:r>
      <w:r>
        <w:rPr>
          <w:color w:val="000000"/>
        </w:rPr>
        <w:t>соблюдать</w:t>
      </w:r>
      <w:r w:rsidRPr="00B551BE">
        <w:rPr>
          <w:color w:val="000000"/>
        </w:rPr>
        <w:t xml:space="preserve"> требования «Антикорруп</w:t>
      </w:r>
      <w:r w:rsidR="007D3041">
        <w:rPr>
          <w:color w:val="000000"/>
        </w:rPr>
        <w:t>ционной оговорки» (Приложение №2</w:t>
      </w:r>
      <w:r w:rsidRPr="00B551BE">
        <w:rPr>
          <w:color w:val="000000"/>
        </w:rPr>
        <w:t>).</w:t>
      </w:r>
    </w:p>
    <w:p w:rsidR="00733BB1" w:rsidRPr="00487E6E" w:rsidRDefault="00733BB1" w:rsidP="00733BB1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</w:rPr>
      </w:pPr>
      <w:r>
        <w:rPr>
          <w:color w:val="000000"/>
        </w:rPr>
        <w:t xml:space="preserve">3.7. </w:t>
      </w:r>
      <w:r w:rsidRPr="00487E6E">
        <w:rPr>
          <w:color w:val="000000"/>
        </w:rPr>
        <w:t>Стороны обязаны ежеквартально производить сверку по имеющимся задолженностям, взаимным расчетам и обязательствам, возникшим из исполняемого договора. В случае отсутствия задолженностей, взаимных расчетов и обязательств в данном периоде сверка не производится.</w:t>
      </w:r>
    </w:p>
    <w:p w:rsidR="00733BB1" w:rsidRPr="00487E6E" w:rsidRDefault="00733BB1" w:rsidP="00733BB1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</w:rPr>
      </w:pPr>
      <w:r>
        <w:rPr>
          <w:color w:val="000000"/>
        </w:rPr>
        <w:t xml:space="preserve">Заказчик </w:t>
      </w:r>
      <w:r w:rsidRPr="00487E6E">
        <w:rPr>
          <w:color w:val="000000"/>
        </w:rPr>
        <w:t>обязан представить подписанные акты сверки расчетов (далее – акт сверки), составленные на последнее число месяца прошедшего квартала в 2-х экземплярах.</w:t>
      </w:r>
    </w:p>
    <w:p w:rsidR="009764F2" w:rsidRDefault="00733BB1" w:rsidP="00733BB1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</w:rPr>
      </w:pPr>
      <w:r>
        <w:rPr>
          <w:color w:val="000000"/>
        </w:rPr>
        <w:t xml:space="preserve">Исполнитель </w:t>
      </w:r>
      <w:r w:rsidRPr="00487E6E">
        <w:rPr>
          <w:color w:val="000000"/>
        </w:rPr>
        <w:t xml:space="preserve">в течение 5 (пяти) рабочих дней с даты получения акта сверки подписывает акт сверки и возвращает один экземпляр </w:t>
      </w:r>
      <w:r>
        <w:rPr>
          <w:color w:val="000000"/>
        </w:rPr>
        <w:t>Заказчику</w:t>
      </w:r>
      <w:r w:rsidRPr="00487E6E">
        <w:rPr>
          <w:color w:val="000000"/>
        </w:rPr>
        <w:t xml:space="preserve"> либо, при наличии р</w:t>
      </w:r>
      <w:r>
        <w:rPr>
          <w:color w:val="000000"/>
        </w:rPr>
        <w:t>азногласий, направляет в адрес Заказчика</w:t>
      </w:r>
      <w:r w:rsidRPr="00487E6E">
        <w:rPr>
          <w:color w:val="000000"/>
        </w:rPr>
        <w:t xml:space="preserve">  подписанный протокол разногласий.</w:t>
      </w:r>
    </w:p>
    <w:p w:rsidR="00B03963" w:rsidRPr="00EA0F76" w:rsidRDefault="00B03963" w:rsidP="00EA0F76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</w:rPr>
      </w:pPr>
    </w:p>
    <w:p w:rsidR="00D45DBA" w:rsidRPr="006C0C46" w:rsidRDefault="009764F2" w:rsidP="006C0C46">
      <w:pPr>
        <w:pStyle w:val="a3"/>
        <w:widowControl w:val="0"/>
        <w:numPr>
          <w:ilvl w:val="0"/>
          <w:numId w:val="2"/>
        </w:numPr>
        <w:autoSpaceDE w:val="0"/>
        <w:autoSpaceDN w:val="0"/>
        <w:adjustRightInd w:val="0"/>
        <w:rPr>
          <w:b/>
          <w:bCs/>
          <w:color w:val="000000"/>
        </w:rPr>
      </w:pPr>
      <w:r w:rsidRPr="006C0C46">
        <w:rPr>
          <w:b/>
          <w:bCs/>
          <w:color w:val="000000"/>
        </w:rPr>
        <w:t>Ответственность сторон и разрешение споров.</w:t>
      </w:r>
    </w:p>
    <w:p w:rsidR="00487E6E" w:rsidRPr="00D45DBA" w:rsidRDefault="00487E6E" w:rsidP="00D45DBA">
      <w:pPr>
        <w:pStyle w:val="a3"/>
        <w:widowControl w:val="0"/>
        <w:autoSpaceDE w:val="0"/>
        <w:autoSpaceDN w:val="0"/>
        <w:adjustRightInd w:val="0"/>
        <w:rPr>
          <w:b/>
          <w:bCs/>
          <w:color w:val="000000"/>
        </w:rPr>
      </w:pPr>
    </w:p>
    <w:p w:rsidR="00733BB1" w:rsidRDefault="00733BB1" w:rsidP="00733BB1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</w:rPr>
      </w:pPr>
      <w:r>
        <w:rPr>
          <w:color w:val="000000"/>
        </w:rPr>
        <w:t>4.1. За неисполнение или ненадлежащее исполнение обязательств, предусмотренных в настоящем Договоре, Стороны несут ответственность на условиях и в порядке, установленных действующим законодательством на территории Российской Федерации.</w:t>
      </w:r>
    </w:p>
    <w:p w:rsidR="00733BB1" w:rsidRDefault="00733BB1" w:rsidP="00733BB1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</w:rPr>
      </w:pPr>
      <w:r>
        <w:rPr>
          <w:color w:val="000000"/>
        </w:rPr>
        <w:t>4.2. Стороны устанавливают, что все возможные претензии по настоящему Договору должны быть рассмотрены Сторонами в течение 10 дней с момента получения претензии.</w:t>
      </w:r>
    </w:p>
    <w:p w:rsidR="009764F2" w:rsidRDefault="00733BB1" w:rsidP="00733BB1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</w:rPr>
      </w:pPr>
      <w:r>
        <w:rPr>
          <w:color w:val="000000"/>
        </w:rPr>
        <w:t>4.3</w:t>
      </w:r>
      <w:r w:rsidRPr="00487E6E">
        <w:rPr>
          <w:color w:val="000000"/>
        </w:rPr>
        <w:t xml:space="preserve">. </w:t>
      </w:r>
      <w:r w:rsidRPr="00B551BE">
        <w:rPr>
          <w:color w:val="000000"/>
        </w:rPr>
        <w:t>Все споры, разногласия или требования, возникающие из настоящего договора (соглашения) или в связи с ним, в том числе касающиеся его исполнения, нарушения, прекращения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окончательным.</w:t>
      </w:r>
    </w:p>
    <w:p w:rsidR="00EA0F76" w:rsidRDefault="00EA0F76" w:rsidP="00EA0F76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</w:rPr>
      </w:pPr>
    </w:p>
    <w:p w:rsidR="00A472B9" w:rsidRPr="00EA0F76" w:rsidRDefault="00A472B9" w:rsidP="00EA0F76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</w:rPr>
      </w:pPr>
    </w:p>
    <w:p w:rsidR="00D45DBA" w:rsidRPr="006C0C46" w:rsidRDefault="009764F2" w:rsidP="006C0C46">
      <w:pPr>
        <w:pStyle w:val="a3"/>
        <w:widowControl w:val="0"/>
        <w:numPr>
          <w:ilvl w:val="0"/>
          <w:numId w:val="2"/>
        </w:numPr>
        <w:autoSpaceDE w:val="0"/>
        <w:autoSpaceDN w:val="0"/>
        <w:adjustRightInd w:val="0"/>
        <w:rPr>
          <w:b/>
          <w:bCs/>
          <w:color w:val="000000"/>
        </w:rPr>
      </w:pPr>
      <w:r w:rsidRPr="006C0C46">
        <w:rPr>
          <w:b/>
          <w:bCs/>
          <w:color w:val="000000"/>
        </w:rPr>
        <w:t>Обстоятельства непреодолимой силы.</w:t>
      </w:r>
    </w:p>
    <w:p w:rsidR="00B03963" w:rsidRPr="00EA0F76" w:rsidRDefault="00B03963" w:rsidP="00B03963">
      <w:pPr>
        <w:pStyle w:val="a3"/>
        <w:widowControl w:val="0"/>
        <w:autoSpaceDE w:val="0"/>
        <w:autoSpaceDN w:val="0"/>
        <w:adjustRightInd w:val="0"/>
        <w:rPr>
          <w:b/>
          <w:bCs/>
          <w:color w:val="000000"/>
        </w:rPr>
      </w:pPr>
    </w:p>
    <w:p w:rsidR="009764F2" w:rsidRDefault="009764F2" w:rsidP="009764F2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</w:rPr>
      </w:pPr>
      <w:r>
        <w:rPr>
          <w:color w:val="000000"/>
        </w:rPr>
        <w:t>5.1. Стороны освобождаются от ответственности за неисполнение или ненадлежащее исполнение своих обязательств по настоящему Договору в случае действия обстоятельств непреодолимой силы, прямо или косвенно препятствующих исполнению настоящего Договора, то есть таких обстоятельств, которые независимы от воли Сторон, не могли быть ими предвидены в момент заключения Договора и предотвращены разумными средствами при их наступлении.</w:t>
      </w:r>
    </w:p>
    <w:p w:rsidR="009764F2" w:rsidRDefault="009764F2" w:rsidP="009764F2">
      <w:pPr>
        <w:widowControl w:val="0"/>
        <w:autoSpaceDE w:val="0"/>
        <w:autoSpaceDN w:val="0"/>
        <w:adjustRightInd w:val="0"/>
        <w:ind w:firstLine="709"/>
        <w:jc w:val="both"/>
      </w:pPr>
      <w:r>
        <w:rPr>
          <w:color w:val="000000"/>
        </w:rPr>
        <w:t>5.2. К обстоятельствам, указанным в п.5.1 Договора относятся: война и военные действия, восстание, эпидемии, землетрясения, наводнения, актыорганов власти, непосредственно затрагивающие предмет настоящего Договора, и другие события, которые компетентный суд признает и объявит случаями непреодолимой силы.</w:t>
      </w:r>
    </w:p>
    <w:p w:rsidR="009764F2" w:rsidRDefault="009764F2" w:rsidP="009764F2">
      <w:pPr>
        <w:widowControl w:val="0"/>
        <w:autoSpaceDE w:val="0"/>
        <w:autoSpaceDN w:val="0"/>
        <w:adjustRightInd w:val="0"/>
        <w:ind w:firstLine="709"/>
        <w:jc w:val="both"/>
      </w:pPr>
      <w:r>
        <w:rPr>
          <w:color w:val="000000"/>
        </w:rPr>
        <w:t>5.3. Сторона, подвергшаяся действию таких обстоятельств, обязана немедленно в письменном виде уведомить другую Сторону о возникновении, виде и возможной продолжительности действия соответствующих обстоятельств. Если эта Сторона не сообщит о наступлении обстоятельств непреодолимой силы, она лишается права ссылаться на него, разве что само такое обстоятельство препятствовало отправлению такого сообщения.</w:t>
      </w:r>
    </w:p>
    <w:p w:rsidR="009764F2" w:rsidRDefault="009764F2" w:rsidP="009764F2">
      <w:pPr>
        <w:widowControl w:val="0"/>
        <w:autoSpaceDE w:val="0"/>
        <w:autoSpaceDN w:val="0"/>
        <w:adjustRightInd w:val="0"/>
        <w:ind w:firstLine="709"/>
        <w:jc w:val="both"/>
      </w:pPr>
      <w:r>
        <w:rPr>
          <w:color w:val="000000"/>
        </w:rPr>
        <w:t>5.4. Наступление обстоятельств, предусмотренных настоящей статьей, при условии соблюдения требований п.5.3 настоящего  Договора, продлевает срок исполнения договорных обязательств на период, который в целомсоответствует сроку действия наступившего обстоятельства и разумному сроку для его устранения.</w:t>
      </w:r>
    </w:p>
    <w:p w:rsidR="009764F2" w:rsidRDefault="009764F2" w:rsidP="009764F2">
      <w:pPr>
        <w:widowControl w:val="0"/>
        <w:autoSpaceDE w:val="0"/>
        <w:autoSpaceDN w:val="0"/>
        <w:adjustRightInd w:val="0"/>
        <w:ind w:firstLine="709"/>
        <w:jc w:val="both"/>
      </w:pPr>
      <w:r>
        <w:rPr>
          <w:color w:val="000000"/>
        </w:rPr>
        <w:t>5.5. В случае если обстоятельства, предусмотренные настоящей статьей, длятся более 3 месяцев, Стороны совместно определят дальнейшую юридическую судьбу настоящего Договора.</w:t>
      </w:r>
    </w:p>
    <w:p w:rsidR="00487E6E" w:rsidRDefault="009764F2" w:rsidP="00EA0F76">
      <w:pPr>
        <w:widowControl w:val="0"/>
        <w:autoSpaceDE w:val="0"/>
        <w:autoSpaceDN w:val="0"/>
        <w:adjustRightInd w:val="0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6. Заключительные положения.</w:t>
      </w:r>
    </w:p>
    <w:p w:rsidR="00D45DBA" w:rsidRDefault="00D45DBA" w:rsidP="009764F2">
      <w:pPr>
        <w:widowControl w:val="0"/>
        <w:autoSpaceDE w:val="0"/>
        <w:autoSpaceDN w:val="0"/>
        <w:adjustRightInd w:val="0"/>
        <w:jc w:val="center"/>
        <w:rPr>
          <w:b/>
          <w:bCs/>
          <w:color w:val="000000"/>
        </w:rPr>
      </w:pPr>
    </w:p>
    <w:p w:rsidR="0084014B" w:rsidRDefault="009764F2" w:rsidP="009764F2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</w:rPr>
      </w:pPr>
      <w:r>
        <w:rPr>
          <w:color w:val="000000"/>
        </w:rPr>
        <w:t xml:space="preserve">6.1. </w:t>
      </w:r>
      <w:r w:rsidR="0084014B">
        <w:rPr>
          <w:color w:val="000000"/>
        </w:rPr>
        <w:t>Настоящий Договор вступает в силу с момента подписания Сторонами и действует до 31.12.2013 года, в части обязательств Заказчика, по оплате оказанных Исполнителем услуг, до полного их исполнения. Условия настоящего договора распространяются на отношения Сторон, возникшие до даты вступления Договора в силу</w:t>
      </w:r>
      <w:r w:rsidR="00C27AD0">
        <w:rPr>
          <w:color w:val="000000"/>
        </w:rPr>
        <w:t>,</w:t>
      </w:r>
      <w:r w:rsidR="0084014B">
        <w:rPr>
          <w:color w:val="000000"/>
        </w:rPr>
        <w:t xml:space="preserve"> в пределах годовой стоимости услуг, указанной в п.2.1. Договора.</w:t>
      </w:r>
    </w:p>
    <w:p w:rsidR="009764F2" w:rsidRDefault="0084014B" w:rsidP="009764F2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</w:rPr>
      </w:pPr>
      <w:r>
        <w:rPr>
          <w:color w:val="000000"/>
        </w:rPr>
        <w:t xml:space="preserve">6.2. </w:t>
      </w:r>
      <w:r w:rsidR="009764F2">
        <w:rPr>
          <w:color w:val="000000"/>
        </w:rPr>
        <w:t>Любые изменения и дополнения к настоящему Договору действительны, только если они составлены в письменной форме и подписаны уполномоченными представителями обеих  Сторон. Под письменной формой Стороны для целей настоящего Договора понимают как составление единого документа, так и обмен письмами, телеграммами, сообщениями с использованием средств факсимильной связи, позволяющими идентифицировать отправителя и дату отправления.</w:t>
      </w:r>
    </w:p>
    <w:p w:rsidR="009764F2" w:rsidRDefault="00B13E62" w:rsidP="009764F2">
      <w:pPr>
        <w:widowControl w:val="0"/>
        <w:autoSpaceDE w:val="0"/>
        <w:autoSpaceDN w:val="0"/>
        <w:adjustRightInd w:val="0"/>
        <w:ind w:firstLine="709"/>
        <w:jc w:val="both"/>
      </w:pPr>
      <w:r>
        <w:rPr>
          <w:color w:val="000000"/>
        </w:rPr>
        <w:t>6.</w:t>
      </w:r>
      <w:r w:rsidR="00C27AD0">
        <w:rPr>
          <w:color w:val="000000"/>
        </w:rPr>
        <w:t>3</w:t>
      </w:r>
      <w:r w:rsidR="009764F2">
        <w:rPr>
          <w:color w:val="000000"/>
        </w:rPr>
        <w:t>. Любые дополнения, протоколы, приложения к настоящему Договору становятся его неотъемлемыми частями с момента их подписания уполномоченными представителями обеих Сторон.</w:t>
      </w:r>
    </w:p>
    <w:p w:rsidR="009764F2" w:rsidRDefault="009764F2" w:rsidP="009764F2">
      <w:pPr>
        <w:widowControl w:val="0"/>
        <w:autoSpaceDE w:val="0"/>
        <w:autoSpaceDN w:val="0"/>
        <w:adjustRightInd w:val="0"/>
        <w:ind w:firstLine="709"/>
        <w:jc w:val="both"/>
      </w:pPr>
      <w:r>
        <w:rPr>
          <w:color w:val="000000"/>
        </w:rPr>
        <w:t>6.</w:t>
      </w:r>
      <w:r w:rsidR="00C27AD0">
        <w:rPr>
          <w:color w:val="000000"/>
        </w:rPr>
        <w:t>4</w:t>
      </w:r>
      <w:r>
        <w:rPr>
          <w:color w:val="000000"/>
        </w:rPr>
        <w:t>. Во всем, что не оговорено в настоящем Договоре, Стороны руководствуются действующим законодательством РФ.</w:t>
      </w:r>
    </w:p>
    <w:p w:rsidR="009764F2" w:rsidRDefault="00B13E62" w:rsidP="009764F2">
      <w:pPr>
        <w:widowControl w:val="0"/>
        <w:autoSpaceDE w:val="0"/>
        <w:autoSpaceDN w:val="0"/>
        <w:adjustRightInd w:val="0"/>
        <w:ind w:firstLine="709"/>
        <w:jc w:val="both"/>
      </w:pPr>
      <w:r>
        <w:rPr>
          <w:color w:val="000000"/>
        </w:rPr>
        <w:t>6.</w:t>
      </w:r>
      <w:r w:rsidR="00C27AD0">
        <w:rPr>
          <w:color w:val="000000"/>
        </w:rPr>
        <w:t>5</w:t>
      </w:r>
      <w:r w:rsidR="009764F2">
        <w:rPr>
          <w:color w:val="000000"/>
        </w:rPr>
        <w:t>. При изменении наименования, адреса, банковских реквизитов или реорганизации стороны информируют друг друга в письменном виде в течение 5 дней.</w:t>
      </w:r>
    </w:p>
    <w:p w:rsidR="009764F2" w:rsidRDefault="009764F2" w:rsidP="009764F2">
      <w:pPr>
        <w:widowControl w:val="0"/>
        <w:autoSpaceDE w:val="0"/>
        <w:autoSpaceDN w:val="0"/>
        <w:adjustRightInd w:val="0"/>
        <w:ind w:firstLine="709"/>
        <w:jc w:val="both"/>
      </w:pPr>
      <w:r>
        <w:rPr>
          <w:color w:val="000000"/>
        </w:rPr>
        <w:t>6.</w:t>
      </w:r>
      <w:r w:rsidR="00C27AD0">
        <w:rPr>
          <w:color w:val="000000"/>
        </w:rPr>
        <w:t>6</w:t>
      </w:r>
      <w:r>
        <w:rPr>
          <w:color w:val="000000"/>
        </w:rPr>
        <w:t>. Настоящий Договор и приложения к нему составлены в двух экземплярах, имеющих одинаковую юридическую силу, по одному экземпляру для каждой из Сторон.</w:t>
      </w:r>
    </w:p>
    <w:p w:rsidR="00D55C5C" w:rsidRDefault="00D55C5C" w:rsidP="009764F2">
      <w:pPr>
        <w:widowControl w:val="0"/>
        <w:autoSpaceDE w:val="0"/>
        <w:autoSpaceDN w:val="0"/>
        <w:adjustRightInd w:val="0"/>
        <w:jc w:val="center"/>
        <w:rPr>
          <w:b/>
          <w:color w:val="000000"/>
        </w:rPr>
      </w:pPr>
    </w:p>
    <w:p w:rsidR="007D3041" w:rsidRDefault="007D3041" w:rsidP="009764F2">
      <w:pPr>
        <w:widowControl w:val="0"/>
        <w:autoSpaceDE w:val="0"/>
        <w:autoSpaceDN w:val="0"/>
        <w:adjustRightInd w:val="0"/>
        <w:jc w:val="center"/>
        <w:rPr>
          <w:b/>
          <w:color w:val="000000"/>
        </w:rPr>
      </w:pPr>
    </w:p>
    <w:p w:rsidR="007D3041" w:rsidRDefault="007D3041" w:rsidP="009764F2">
      <w:pPr>
        <w:widowControl w:val="0"/>
        <w:autoSpaceDE w:val="0"/>
        <w:autoSpaceDN w:val="0"/>
        <w:adjustRightInd w:val="0"/>
        <w:jc w:val="center"/>
        <w:rPr>
          <w:b/>
          <w:color w:val="000000"/>
        </w:rPr>
      </w:pPr>
    </w:p>
    <w:p w:rsidR="007D3041" w:rsidRDefault="007D3041" w:rsidP="009764F2">
      <w:pPr>
        <w:widowControl w:val="0"/>
        <w:autoSpaceDE w:val="0"/>
        <w:autoSpaceDN w:val="0"/>
        <w:adjustRightInd w:val="0"/>
        <w:jc w:val="center"/>
        <w:rPr>
          <w:b/>
          <w:color w:val="000000"/>
        </w:rPr>
      </w:pPr>
    </w:p>
    <w:p w:rsidR="007D3041" w:rsidRDefault="007D3041" w:rsidP="009764F2">
      <w:pPr>
        <w:widowControl w:val="0"/>
        <w:autoSpaceDE w:val="0"/>
        <w:autoSpaceDN w:val="0"/>
        <w:adjustRightInd w:val="0"/>
        <w:jc w:val="center"/>
        <w:rPr>
          <w:b/>
          <w:color w:val="000000"/>
        </w:rPr>
      </w:pPr>
    </w:p>
    <w:p w:rsidR="007D3041" w:rsidRDefault="007D3041" w:rsidP="009764F2">
      <w:pPr>
        <w:widowControl w:val="0"/>
        <w:autoSpaceDE w:val="0"/>
        <w:autoSpaceDN w:val="0"/>
        <w:adjustRightInd w:val="0"/>
        <w:jc w:val="center"/>
        <w:rPr>
          <w:b/>
          <w:color w:val="000000"/>
        </w:rPr>
      </w:pPr>
    </w:p>
    <w:p w:rsidR="007D3041" w:rsidRDefault="007D3041" w:rsidP="009764F2">
      <w:pPr>
        <w:widowControl w:val="0"/>
        <w:autoSpaceDE w:val="0"/>
        <w:autoSpaceDN w:val="0"/>
        <w:adjustRightInd w:val="0"/>
        <w:jc w:val="center"/>
        <w:rPr>
          <w:b/>
          <w:color w:val="000000"/>
        </w:rPr>
      </w:pPr>
    </w:p>
    <w:p w:rsidR="009764F2" w:rsidRDefault="009764F2" w:rsidP="009764F2">
      <w:pPr>
        <w:widowControl w:val="0"/>
        <w:autoSpaceDE w:val="0"/>
        <w:autoSpaceDN w:val="0"/>
        <w:adjustRightInd w:val="0"/>
        <w:jc w:val="center"/>
        <w:rPr>
          <w:b/>
          <w:bCs/>
          <w:color w:val="000000"/>
        </w:rPr>
      </w:pPr>
      <w:r>
        <w:rPr>
          <w:b/>
          <w:color w:val="000000"/>
        </w:rPr>
        <w:t>7.</w:t>
      </w:r>
      <w:r w:rsidR="00EA0F76">
        <w:rPr>
          <w:b/>
          <w:color w:val="000000"/>
        </w:rPr>
        <w:t xml:space="preserve"> </w:t>
      </w:r>
      <w:r>
        <w:rPr>
          <w:b/>
          <w:bCs/>
          <w:color w:val="000000"/>
        </w:rPr>
        <w:t>Адреса и банковские реквизиты сторон.</w:t>
      </w:r>
    </w:p>
    <w:p w:rsidR="009764F2" w:rsidRDefault="009764F2" w:rsidP="009764F2">
      <w:pPr>
        <w:widowControl w:val="0"/>
        <w:autoSpaceDE w:val="0"/>
        <w:autoSpaceDN w:val="0"/>
        <w:adjustRightInd w:val="0"/>
        <w:jc w:val="center"/>
        <w:rPr>
          <w:b/>
          <w:bCs/>
          <w:color w:val="00000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783"/>
        <w:gridCol w:w="4788"/>
      </w:tblGrid>
      <w:tr w:rsidR="009764F2" w:rsidTr="005A63F9">
        <w:tc>
          <w:tcPr>
            <w:tcW w:w="4783" w:type="dxa"/>
          </w:tcPr>
          <w:p w:rsidR="009764F2" w:rsidRDefault="009764F2">
            <w:pPr>
              <w:rPr>
                <w:b/>
                <w:noProof/>
              </w:rPr>
            </w:pPr>
            <w:r>
              <w:rPr>
                <w:b/>
                <w:noProof/>
              </w:rPr>
              <w:t>Исполнитель:</w:t>
            </w:r>
          </w:p>
          <w:p w:rsidR="00B03963" w:rsidRDefault="00B03963" w:rsidP="00FA0893">
            <w:pPr>
              <w:shd w:val="clear" w:color="auto" w:fill="FFFFFF"/>
              <w:ind w:right="-1017"/>
              <w:jc w:val="both"/>
              <w:rPr>
                <w:b/>
                <w:spacing w:val="-2"/>
              </w:rPr>
            </w:pPr>
          </w:p>
          <w:p w:rsidR="007D3041" w:rsidRDefault="007D3041" w:rsidP="00FA0893">
            <w:pPr>
              <w:shd w:val="clear" w:color="auto" w:fill="FFFFFF"/>
              <w:ind w:right="-1017"/>
              <w:jc w:val="both"/>
              <w:rPr>
                <w:b/>
                <w:spacing w:val="-2"/>
              </w:rPr>
            </w:pPr>
          </w:p>
          <w:p w:rsidR="007D3041" w:rsidRDefault="007D3041" w:rsidP="00FA0893">
            <w:pPr>
              <w:shd w:val="clear" w:color="auto" w:fill="FFFFFF"/>
              <w:ind w:right="-1017"/>
              <w:jc w:val="both"/>
              <w:rPr>
                <w:b/>
                <w:spacing w:val="-2"/>
              </w:rPr>
            </w:pPr>
          </w:p>
          <w:p w:rsidR="007D3041" w:rsidRDefault="007D3041" w:rsidP="00FA0893">
            <w:pPr>
              <w:shd w:val="clear" w:color="auto" w:fill="FFFFFF"/>
              <w:ind w:right="-1017"/>
              <w:jc w:val="both"/>
              <w:rPr>
                <w:b/>
                <w:spacing w:val="-2"/>
              </w:rPr>
            </w:pPr>
          </w:p>
          <w:p w:rsidR="007D3041" w:rsidRDefault="007D3041" w:rsidP="00FA0893">
            <w:pPr>
              <w:shd w:val="clear" w:color="auto" w:fill="FFFFFF"/>
              <w:ind w:right="-1017"/>
              <w:jc w:val="both"/>
              <w:rPr>
                <w:b/>
                <w:spacing w:val="-2"/>
              </w:rPr>
            </w:pPr>
          </w:p>
          <w:p w:rsidR="007D3041" w:rsidRDefault="007D3041" w:rsidP="00FA0893">
            <w:pPr>
              <w:shd w:val="clear" w:color="auto" w:fill="FFFFFF"/>
              <w:ind w:right="-1017"/>
              <w:jc w:val="both"/>
              <w:rPr>
                <w:b/>
                <w:spacing w:val="-2"/>
              </w:rPr>
            </w:pPr>
          </w:p>
          <w:p w:rsidR="007D3041" w:rsidRDefault="007D3041" w:rsidP="00FA0893">
            <w:pPr>
              <w:shd w:val="clear" w:color="auto" w:fill="FFFFFF"/>
              <w:ind w:right="-1017"/>
              <w:jc w:val="both"/>
              <w:rPr>
                <w:b/>
                <w:spacing w:val="-2"/>
              </w:rPr>
            </w:pPr>
          </w:p>
          <w:p w:rsidR="007D3041" w:rsidRDefault="007D3041" w:rsidP="00FA0893">
            <w:pPr>
              <w:shd w:val="clear" w:color="auto" w:fill="FFFFFF"/>
              <w:ind w:right="-1017"/>
              <w:jc w:val="both"/>
              <w:rPr>
                <w:b/>
                <w:spacing w:val="-2"/>
              </w:rPr>
            </w:pPr>
          </w:p>
          <w:p w:rsidR="007D3041" w:rsidRDefault="007D3041" w:rsidP="00FA0893">
            <w:pPr>
              <w:shd w:val="clear" w:color="auto" w:fill="FFFFFF"/>
              <w:ind w:right="-1017"/>
              <w:jc w:val="both"/>
              <w:rPr>
                <w:b/>
                <w:spacing w:val="-2"/>
              </w:rPr>
            </w:pPr>
          </w:p>
          <w:p w:rsidR="007D3041" w:rsidRDefault="007D3041" w:rsidP="00FA0893">
            <w:pPr>
              <w:shd w:val="clear" w:color="auto" w:fill="FFFFFF"/>
              <w:ind w:right="-1017"/>
              <w:jc w:val="both"/>
              <w:rPr>
                <w:b/>
                <w:spacing w:val="-2"/>
              </w:rPr>
            </w:pPr>
          </w:p>
          <w:p w:rsidR="007D3041" w:rsidRDefault="007D3041" w:rsidP="00FA0893">
            <w:pPr>
              <w:shd w:val="clear" w:color="auto" w:fill="FFFFFF"/>
              <w:ind w:right="-1017"/>
              <w:jc w:val="both"/>
              <w:rPr>
                <w:b/>
                <w:spacing w:val="-2"/>
              </w:rPr>
            </w:pPr>
          </w:p>
          <w:p w:rsidR="007D3041" w:rsidRDefault="007D3041" w:rsidP="00FA0893">
            <w:pPr>
              <w:shd w:val="clear" w:color="auto" w:fill="FFFFFF"/>
              <w:ind w:right="-1017"/>
              <w:jc w:val="both"/>
              <w:rPr>
                <w:b/>
                <w:spacing w:val="-2"/>
              </w:rPr>
            </w:pPr>
          </w:p>
          <w:p w:rsidR="007D3041" w:rsidRDefault="007D3041" w:rsidP="00FA0893">
            <w:pPr>
              <w:shd w:val="clear" w:color="auto" w:fill="FFFFFF"/>
              <w:ind w:right="-1017"/>
              <w:jc w:val="both"/>
              <w:rPr>
                <w:b/>
                <w:spacing w:val="-2"/>
              </w:rPr>
            </w:pPr>
          </w:p>
          <w:p w:rsidR="007D3041" w:rsidRDefault="007D3041" w:rsidP="00FA0893">
            <w:pPr>
              <w:shd w:val="clear" w:color="auto" w:fill="FFFFFF"/>
              <w:ind w:right="-1017"/>
              <w:jc w:val="both"/>
              <w:rPr>
                <w:b/>
                <w:spacing w:val="-2"/>
              </w:rPr>
            </w:pPr>
          </w:p>
          <w:p w:rsidR="00FA0893" w:rsidRDefault="00FA0893" w:rsidP="00FA0893">
            <w:pPr>
              <w:shd w:val="clear" w:color="auto" w:fill="FFFFFF"/>
              <w:ind w:right="-1017"/>
              <w:jc w:val="both"/>
              <w:rPr>
                <w:b/>
                <w:spacing w:val="-2"/>
              </w:rPr>
            </w:pPr>
            <w:r>
              <w:rPr>
                <w:b/>
                <w:spacing w:val="-2"/>
              </w:rPr>
              <w:t>Генеральный директор</w:t>
            </w:r>
          </w:p>
          <w:p w:rsidR="00FA0893" w:rsidRDefault="00FA0893" w:rsidP="00FA0893">
            <w:pPr>
              <w:rPr>
                <w:b/>
                <w:bCs/>
              </w:rPr>
            </w:pPr>
          </w:p>
          <w:p w:rsidR="00A62F10" w:rsidRDefault="00A62F10" w:rsidP="00FA0893">
            <w:pPr>
              <w:rPr>
                <w:b/>
                <w:bCs/>
              </w:rPr>
            </w:pPr>
          </w:p>
          <w:p w:rsidR="00FA0893" w:rsidRDefault="00FA0893" w:rsidP="00FA0893">
            <w:pPr>
              <w:rPr>
                <w:b/>
                <w:bCs/>
              </w:rPr>
            </w:pPr>
            <w:r>
              <w:rPr>
                <w:b/>
                <w:bCs/>
              </w:rPr>
              <w:t>___</w:t>
            </w:r>
            <w:r w:rsidR="007D3041">
              <w:rPr>
                <w:b/>
                <w:bCs/>
              </w:rPr>
              <w:t xml:space="preserve">___________________ </w:t>
            </w:r>
          </w:p>
          <w:p w:rsidR="00FA0893" w:rsidRDefault="00FA0893" w:rsidP="00FA0893">
            <w:pPr>
              <w:rPr>
                <w:b/>
                <w:bCs/>
              </w:rPr>
            </w:pPr>
          </w:p>
          <w:p w:rsidR="009764F2" w:rsidRDefault="00FA0893" w:rsidP="00FA0893">
            <w:pPr>
              <w:shd w:val="clear" w:color="auto" w:fill="FFFFFF"/>
              <w:ind w:right="-1017"/>
              <w:jc w:val="both"/>
              <w:rPr>
                <w:b/>
              </w:rPr>
            </w:pPr>
            <w:r>
              <w:rPr>
                <w:b/>
                <w:bCs/>
              </w:rPr>
              <w:t>М.П.</w:t>
            </w:r>
          </w:p>
          <w:p w:rsidR="009764F2" w:rsidRDefault="009764F2">
            <w:pPr>
              <w:rPr>
                <w:noProof/>
              </w:rPr>
            </w:pPr>
          </w:p>
        </w:tc>
        <w:tc>
          <w:tcPr>
            <w:tcW w:w="4788" w:type="dxa"/>
          </w:tcPr>
          <w:p w:rsidR="009764F2" w:rsidRDefault="009764F2">
            <w:pPr>
              <w:rPr>
                <w:b/>
                <w:noProof/>
              </w:rPr>
            </w:pPr>
            <w:r>
              <w:rPr>
                <w:b/>
                <w:noProof/>
              </w:rPr>
              <w:t>Заказчик:</w:t>
            </w:r>
          </w:p>
          <w:p w:rsidR="009764F2" w:rsidRDefault="009764F2" w:rsidP="00E64362">
            <w:pPr>
              <w:rPr>
                <w:b/>
                <w:noProof/>
              </w:rPr>
            </w:pPr>
            <w:r>
              <w:rPr>
                <w:b/>
                <w:noProof/>
              </w:rPr>
              <w:t>ЗАО «Далур»</w:t>
            </w:r>
          </w:p>
          <w:p w:rsidR="009764F2" w:rsidRDefault="009764F2" w:rsidP="00E64362">
            <w:pPr>
              <w:rPr>
                <w:noProof/>
              </w:rPr>
            </w:pPr>
            <w:r>
              <w:rPr>
                <w:noProof/>
              </w:rPr>
              <w:t>641750, Курганская обл., Далматовский р-он, с. Уксянское, ул. Ленина, 42.</w:t>
            </w:r>
          </w:p>
          <w:p w:rsidR="009764F2" w:rsidRDefault="009764F2" w:rsidP="00E64362">
            <w:pPr>
              <w:rPr>
                <w:noProof/>
              </w:rPr>
            </w:pPr>
            <w:r>
              <w:rPr>
                <w:noProof/>
              </w:rPr>
              <w:t>тел./факс:(3522)60-00-36/(3522) 60-00-34</w:t>
            </w:r>
          </w:p>
          <w:p w:rsidR="00733BB1" w:rsidRDefault="009764F2" w:rsidP="00E64362">
            <w:pPr>
              <w:rPr>
                <w:bCs/>
              </w:rPr>
            </w:pPr>
            <w:r>
              <w:rPr>
                <w:bCs/>
              </w:rPr>
              <w:t xml:space="preserve">ИНН 4506004751, КПП 450650001, ОКПО 51137700, ОКОНХ 12314, </w:t>
            </w:r>
            <w:r>
              <w:rPr>
                <w:iCs/>
              </w:rPr>
              <w:t>ОКВЭД 12.00.11</w:t>
            </w:r>
            <w:r w:rsidR="00E64362">
              <w:rPr>
                <w:bCs/>
              </w:rPr>
              <w:t>, р/с</w:t>
            </w:r>
            <w:r w:rsidR="00733BB1">
              <w:rPr>
                <w:bCs/>
              </w:rPr>
              <w:t xml:space="preserve"> </w:t>
            </w:r>
            <w:r w:rsidR="007F4938">
              <w:rPr>
                <w:bCs/>
              </w:rPr>
              <w:t xml:space="preserve">40702810932090100157,          </w:t>
            </w:r>
          </w:p>
          <w:p w:rsidR="00733BB1" w:rsidRDefault="00BC5936" w:rsidP="00E64362">
            <w:r w:rsidRPr="00C076C9">
              <w:t xml:space="preserve">Отделение № 8599 Сбербанка России </w:t>
            </w:r>
          </w:p>
          <w:p w:rsidR="009764F2" w:rsidRDefault="00BC5936" w:rsidP="00E64362">
            <w:pPr>
              <w:rPr>
                <w:bCs/>
              </w:rPr>
            </w:pPr>
            <w:r w:rsidRPr="00C076C9">
              <w:t>г. Курган</w:t>
            </w:r>
            <w:r w:rsidR="007F4938">
              <w:t>,</w:t>
            </w:r>
            <w:r w:rsidR="009764F2">
              <w:rPr>
                <w:bCs/>
              </w:rPr>
              <w:t xml:space="preserve"> БИК 043735650,  </w:t>
            </w:r>
          </w:p>
          <w:p w:rsidR="009764F2" w:rsidRDefault="009764F2" w:rsidP="00E64362">
            <w:pPr>
              <w:rPr>
                <w:bCs/>
              </w:rPr>
            </w:pPr>
            <w:r>
              <w:rPr>
                <w:bCs/>
              </w:rPr>
              <w:t>к/с 30101810100000000650</w:t>
            </w:r>
          </w:p>
          <w:p w:rsidR="009764F2" w:rsidRPr="00EA0F76" w:rsidRDefault="00EA0F76">
            <w:pPr>
              <w:rPr>
                <w:bCs/>
              </w:rPr>
            </w:pPr>
            <w:r>
              <w:rPr>
                <w:bCs/>
              </w:rPr>
              <w:t>ОГРН 1024501452140</w:t>
            </w:r>
          </w:p>
          <w:p w:rsidR="00B03963" w:rsidRDefault="00B03963">
            <w:pPr>
              <w:rPr>
                <w:b/>
                <w:noProof/>
              </w:rPr>
            </w:pPr>
          </w:p>
          <w:p w:rsidR="00733BB1" w:rsidRDefault="00733BB1">
            <w:pPr>
              <w:rPr>
                <w:b/>
                <w:noProof/>
              </w:rPr>
            </w:pPr>
          </w:p>
          <w:p w:rsidR="00733BB1" w:rsidRDefault="00733BB1">
            <w:pPr>
              <w:rPr>
                <w:b/>
                <w:noProof/>
              </w:rPr>
            </w:pPr>
          </w:p>
          <w:p w:rsidR="009764F2" w:rsidRDefault="009764F2">
            <w:pPr>
              <w:rPr>
                <w:b/>
                <w:noProof/>
              </w:rPr>
            </w:pPr>
            <w:r>
              <w:rPr>
                <w:b/>
                <w:noProof/>
              </w:rPr>
              <w:t>Генеральный директор</w:t>
            </w:r>
          </w:p>
          <w:p w:rsidR="009764F2" w:rsidRDefault="009764F2">
            <w:pPr>
              <w:rPr>
                <w:b/>
                <w:noProof/>
              </w:rPr>
            </w:pPr>
          </w:p>
          <w:p w:rsidR="00A62F10" w:rsidRDefault="00A62F10">
            <w:pPr>
              <w:rPr>
                <w:b/>
                <w:noProof/>
              </w:rPr>
            </w:pPr>
          </w:p>
          <w:p w:rsidR="00D45DBA" w:rsidRDefault="009764F2">
            <w:pPr>
              <w:rPr>
                <w:b/>
                <w:noProof/>
              </w:rPr>
            </w:pPr>
            <w:r>
              <w:rPr>
                <w:b/>
                <w:noProof/>
              </w:rPr>
              <w:t xml:space="preserve">__________________ А.А. Дементьев </w:t>
            </w:r>
          </w:p>
          <w:p w:rsidR="00D45DBA" w:rsidRDefault="00D45DBA">
            <w:pPr>
              <w:rPr>
                <w:b/>
                <w:noProof/>
              </w:rPr>
            </w:pPr>
          </w:p>
          <w:p w:rsidR="009764F2" w:rsidRDefault="009764F2">
            <w:pPr>
              <w:rPr>
                <w:b/>
                <w:noProof/>
              </w:rPr>
            </w:pPr>
            <w:r>
              <w:rPr>
                <w:b/>
                <w:noProof/>
              </w:rPr>
              <w:t>М.П.</w:t>
            </w:r>
          </w:p>
          <w:p w:rsidR="00F640E0" w:rsidRDefault="00F640E0">
            <w:pPr>
              <w:rPr>
                <w:b/>
                <w:color w:val="000000"/>
                <w:spacing w:val="3"/>
              </w:rPr>
            </w:pPr>
          </w:p>
        </w:tc>
      </w:tr>
    </w:tbl>
    <w:p w:rsidR="00D55C5C" w:rsidRDefault="00D55C5C" w:rsidP="005A63F9">
      <w:pPr>
        <w:jc w:val="center"/>
        <w:outlineLvl w:val="0"/>
        <w:rPr>
          <w:b/>
          <w:sz w:val="28"/>
          <w:szCs w:val="28"/>
        </w:rPr>
      </w:pPr>
    </w:p>
    <w:p w:rsidR="00D55C5C" w:rsidRDefault="00D55C5C" w:rsidP="005A63F9">
      <w:pPr>
        <w:jc w:val="center"/>
        <w:outlineLvl w:val="0"/>
        <w:rPr>
          <w:b/>
          <w:sz w:val="28"/>
          <w:szCs w:val="28"/>
        </w:rPr>
      </w:pPr>
    </w:p>
    <w:p w:rsidR="00D55C5C" w:rsidRDefault="00D55C5C" w:rsidP="005A63F9">
      <w:pPr>
        <w:jc w:val="center"/>
        <w:outlineLvl w:val="0"/>
        <w:rPr>
          <w:b/>
          <w:sz w:val="28"/>
          <w:szCs w:val="28"/>
        </w:rPr>
      </w:pPr>
    </w:p>
    <w:p w:rsidR="00D55C5C" w:rsidRDefault="00D55C5C" w:rsidP="005A63F9">
      <w:pPr>
        <w:jc w:val="center"/>
        <w:outlineLvl w:val="0"/>
        <w:rPr>
          <w:b/>
          <w:sz w:val="28"/>
          <w:szCs w:val="28"/>
        </w:rPr>
      </w:pPr>
    </w:p>
    <w:p w:rsidR="00D55C5C" w:rsidRDefault="00D55C5C" w:rsidP="005A63F9">
      <w:pPr>
        <w:jc w:val="center"/>
        <w:outlineLvl w:val="0"/>
        <w:rPr>
          <w:b/>
          <w:sz w:val="28"/>
          <w:szCs w:val="28"/>
        </w:rPr>
      </w:pPr>
    </w:p>
    <w:p w:rsidR="00D55C5C" w:rsidRDefault="00D55C5C" w:rsidP="005A63F9">
      <w:pPr>
        <w:jc w:val="center"/>
        <w:outlineLvl w:val="0"/>
        <w:rPr>
          <w:b/>
          <w:sz w:val="28"/>
          <w:szCs w:val="28"/>
        </w:rPr>
      </w:pPr>
    </w:p>
    <w:p w:rsidR="00D55C5C" w:rsidRDefault="00D55C5C" w:rsidP="005A63F9">
      <w:pPr>
        <w:jc w:val="center"/>
        <w:outlineLvl w:val="0"/>
        <w:rPr>
          <w:b/>
          <w:sz w:val="28"/>
          <w:szCs w:val="28"/>
        </w:rPr>
      </w:pPr>
    </w:p>
    <w:p w:rsidR="00D55C5C" w:rsidRDefault="00D55C5C" w:rsidP="005A63F9">
      <w:pPr>
        <w:jc w:val="center"/>
        <w:outlineLvl w:val="0"/>
        <w:rPr>
          <w:b/>
          <w:sz w:val="28"/>
          <w:szCs w:val="28"/>
        </w:rPr>
      </w:pPr>
    </w:p>
    <w:p w:rsidR="00D55C5C" w:rsidRDefault="00D55C5C" w:rsidP="005A63F9">
      <w:pPr>
        <w:jc w:val="center"/>
        <w:outlineLvl w:val="0"/>
        <w:rPr>
          <w:b/>
          <w:sz w:val="28"/>
          <w:szCs w:val="28"/>
        </w:rPr>
      </w:pPr>
    </w:p>
    <w:p w:rsidR="00D55C5C" w:rsidRDefault="00D55C5C" w:rsidP="005A63F9">
      <w:pPr>
        <w:jc w:val="center"/>
        <w:outlineLvl w:val="0"/>
        <w:rPr>
          <w:b/>
          <w:sz w:val="28"/>
          <w:szCs w:val="28"/>
        </w:rPr>
      </w:pPr>
    </w:p>
    <w:p w:rsidR="00D55C5C" w:rsidRDefault="00D55C5C" w:rsidP="005A63F9">
      <w:pPr>
        <w:jc w:val="center"/>
        <w:outlineLvl w:val="0"/>
        <w:rPr>
          <w:b/>
          <w:sz w:val="28"/>
          <w:szCs w:val="28"/>
        </w:rPr>
      </w:pPr>
    </w:p>
    <w:p w:rsidR="00D55C5C" w:rsidRDefault="00D55C5C" w:rsidP="005A63F9">
      <w:pPr>
        <w:jc w:val="center"/>
        <w:outlineLvl w:val="0"/>
        <w:rPr>
          <w:b/>
          <w:sz w:val="28"/>
          <w:szCs w:val="28"/>
        </w:rPr>
      </w:pPr>
    </w:p>
    <w:p w:rsidR="00A043AB" w:rsidRDefault="00A043AB" w:rsidP="00A043AB"/>
    <w:sectPr w:rsidR="00A043AB" w:rsidSect="00D45DBA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5D83" w:rsidRDefault="00B65D83" w:rsidP="00A043AB">
      <w:r>
        <w:separator/>
      </w:r>
    </w:p>
  </w:endnote>
  <w:endnote w:type="continuationSeparator" w:id="0">
    <w:p w:rsidR="00B65D83" w:rsidRDefault="00B65D83" w:rsidP="00A043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5D83" w:rsidRDefault="00B65D83" w:rsidP="00A043AB">
      <w:r>
        <w:separator/>
      </w:r>
    </w:p>
  </w:footnote>
  <w:footnote w:type="continuationSeparator" w:id="0">
    <w:p w:rsidR="00B65D83" w:rsidRDefault="00B65D83" w:rsidP="00A043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560EA6"/>
    <w:multiLevelType w:val="hybridMultilevel"/>
    <w:tmpl w:val="E51C0234"/>
    <w:lvl w:ilvl="0" w:tplc="56FC6D26">
      <w:start w:val="4"/>
      <w:numFmt w:val="decimal"/>
      <w:lvlText w:val="%1."/>
      <w:lvlJc w:val="left"/>
      <w:pPr>
        <w:ind w:left="26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348" w:hanging="360"/>
      </w:pPr>
    </w:lvl>
    <w:lvl w:ilvl="2" w:tplc="0419001B" w:tentative="1">
      <w:start w:val="1"/>
      <w:numFmt w:val="lowerRoman"/>
      <w:lvlText w:val="%3."/>
      <w:lvlJc w:val="right"/>
      <w:pPr>
        <w:ind w:left="4068" w:hanging="180"/>
      </w:pPr>
    </w:lvl>
    <w:lvl w:ilvl="3" w:tplc="0419000F" w:tentative="1">
      <w:start w:val="1"/>
      <w:numFmt w:val="decimal"/>
      <w:lvlText w:val="%4."/>
      <w:lvlJc w:val="left"/>
      <w:pPr>
        <w:ind w:left="4788" w:hanging="360"/>
      </w:pPr>
    </w:lvl>
    <w:lvl w:ilvl="4" w:tplc="04190019" w:tentative="1">
      <w:start w:val="1"/>
      <w:numFmt w:val="lowerLetter"/>
      <w:lvlText w:val="%5."/>
      <w:lvlJc w:val="left"/>
      <w:pPr>
        <w:ind w:left="5508" w:hanging="360"/>
      </w:pPr>
    </w:lvl>
    <w:lvl w:ilvl="5" w:tplc="0419001B" w:tentative="1">
      <w:start w:val="1"/>
      <w:numFmt w:val="lowerRoman"/>
      <w:lvlText w:val="%6."/>
      <w:lvlJc w:val="right"/>
      <w:pPr>
        <w:ind w:left="6228" w:hanging="180"/>
      </w:pPr>
    </w:lvl>
    <w:lvl w:ilvl="6" w:tplc="0419000F" w:tentative="1">
      <w:start w:val="1"/>
      <w:numFmt w:val="decimal"/>
      <w:lvlText w:val="%7."/>
      <w:lvlJc w:val="left"/>
      <w:pPr>
        <w:ind w:left="6948" w:hanging="360"/>
      </w:pPr>
    </w:lvl>
    <w:lvl w:ilvl="7" w:tplc="04190019" w:tentative="1">
      <w:start w:val="1"/>
      <w:numFmt w:val="lowerLetter"/>
      <w:lvlText w:val="%8."/>
      <w:lvlJc w:val="left"/>
      <w:pPr>
        <w:ind w:left="7668" w:hanging="360"/>
      </w:pPr>
    </w:lvl>
    <w:lvl w:ilvl="8" w:tplc="0419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1">
    <w:nsid w:val="2B686185"/>
    <w:multiLevelType w:val="hybridMultilevel"/>
    <w:tmpl w:val="E96EC73E"/>
    <w:lvl w:ilvl="0" w:tplc="0419000F">
      <w:start w:val="1"/>
      <w:numFmt w:val="decimal"/>
      <w:lvlText w:val="%1."/>
      <w:lvlJc w:val="left"/>
      <w:pPr>
        <w:ind w:left="26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348" w:hanging="360"/>
      </w:pPr>
    </w:lvl>
    <w:lvl w:ilvl="2" w:tplc="0419001B" w:tentative="1">
      <w:start w:val="1"/>
      <w:numFmt w:val="lowerRoman"/>
      <w:lvlText w:val="%3."/>
      <w:lvlJc w:val="right"/>
      <w:pPr>
        <w:ind w:left="4068" w:hanging="180"/>
      </w:pPr>
    </w:lvl>
    <w:lvl w:ilvl="3" w:tplc="0419000F" w:tentative="1">
      <w:start w:val="1"/>
      <w:numFmt w:val="decimal"/>
      <w:lvlText w:val="%4."/>
      <w:lvlJc w:val="left"/>
      <w:pPr>
        <w:ind w:left="4788" w:hanging="360"/>
      </w:pPr>
    </w:lvl>
    <w:lvl w:ilvl="4" w:tplc="04190019" w:tentative="1">
      <w:start w:val="1"/>
      <w:numFmt w:val="lowerLetter"/>
      <w:lvlText w:val="%5."/>
      <w:lvlJc w:val="left"/>
      <w:pPr>
        <w:ind w:left="5508" w:hanging="360"/>
      </w:pPr>
    </w:lvl>
    <w:lvl w:ilvl="5" w:tplc="0419001B" w:tentative="1">
      <w:start w:val="1"/>
      <w:numFmt w:val="lowerRoman"/>
      <w:lvlText w:val="%6."/>
      <w:lvlJc w:val="right"/>
      <w:pPr>
        <w:ind w:left="6228" w:hanging="180"/>
      </w:pPr>
    </w:lvl>
    <w:lvl w:ilvl="6" w:tplc="0419000F" w:tentative="1">
      <w:start w:val="1"/>
      <w:numFmt w:val="decimal"/>
      <w:lvlText w:val="%7."/>
      <w:lvlJc w:val="left"/>
      <w:pPr>
        <w:ind w:left="6948" w:hanging="360"/>
      </w:pPr>
    </w:lvl>
    <w:lvl w:ilvl="7" w:tplc="04190019" w:tentative="1">
      <w:start w:val="1"/>
      <w:numFmt w:val="lowerLetter"/>
      <w:lvlText w:val="%8."/>
      <w:lvlJc w:val="left"/>
      <w:pPr>
        <w:ind w:left="7668" w:hanging="360"/>
      </w:pPr>
    </w:lvl>
    <w:lvl w:ilvl="8" w:tplc="0419001B" w:tentative="1">
      <w:start w:val="1"/>
      <w:numFmt w:val="lowerRoman"/>
      <w:lvlText w:val="%9."/>
      <w:lvlJc w:val="right"/>
      <w:pPr>
        <w:ind w:left="83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0283"/>
    <w:rsid w:val="00040722"/>
    <w:rsid w:val="000A5981"/>
    <w:rsid w:val="000B3C00"/>
    <w:rsid w:val="000B5437"/>
    <w:rsid w:val="001220EA"/>
    <w:rsid w:val="0017199D"/>
    <w:rsid w:val="00177711"/>
    <w:rsid w:val="001938D8"/>
    <w:rsid w:val="001E7831"/>
    <w:rsid w:val="00296711"/>
    <w:rsid w:val="002A62C1"/>
    <w:rsid w:val="002B293E"/>
    <w:rsid w:val="002B3F47"/>
    <w:rsid w:val="003A6A05"/>
    <w:rsid w:val="004017CE"/>
    <w:rsid w:val="0042453F"/>
    <w:rsid w:val="00426BCC"/>
    <w:rsid w:val="00450FBB"/>
    <w:rsid w:val="004523D4"/>
    <w:rsid w:val="00470283"/>
    <w:rsid w:val="004772F4"/>
    <w:rsid w:val="00487E6E"/>
    <w:rsid w:val="004C3FDE"/>
    <w:rsid w:val="004E3E74"/>
    <w:rsid w:val="00505FB2"/>
    <w:rsid w:val="00511E0C"/>
    <w:rsid w:val="0051300A"/>
    <w:rsid w:val="0055264B"/>
    <w:rsid w:val="005A63F9"/>
    <w:rsid w:val="005D1972"/>
    <w:rsid w:val="00653291"/>
    <w:rsid w:val="00664130"/>
    <w:rsid w:val="006C0C46"/>
    <w:rsid w:val="00706551"/>
    <w:rsid w:val="00733BB1"/>
    <w:rsid w:val="00745151"/>
    <w:rsid w:val="007719AE"/>
    <w:rsid w:val="0078308E"/>
    <w:rsid w:val="00793A15"/>
    <w:rsid w:val="007D3041"/>
    <w:rsid w:val="007F2729"/>
    <w:rsid w:val="007F4938"/>
    <w:rsid w:val="007F58B3"/>
    <w:rsid w:val="0084014B"/>
    <w:rsid w:val="00840FFB"/>
    <w:rsid w:val="00872DA0"/>
    <w:rsid w:val="00893B06"/>
    <w:rsid w:val="008B7B90"/>
    <w:rsid w:val="008C7C4E"/>
    <w:rsid w:val="008D502D"/>
    <w:rsid w:val="009167FC"/>
    <w:rsid w:val="009374F1"/>
    <w:rsid w:val="009764F2"/>
    <w:rsid w:val="009C3B65"/>
    <w:rsid w:val="009E2727"/>
    <w:rsid w:val="00A043AB"/>
    <w:rsid w:val="00A472B9"/>
    <w:rsid w:val="00A62F10"/>
    <w:rsid w:val="00A80B8B"/>
    <w:rsid w:val="00A84E3A"/>
    <w:rsid w:val="00AA19A2"/>
    <w:rsid w:val="00AC0767"/>
    <w:rsid w:val="00AC1E77"/>
    <w:rsid w:val="00AD4563"/>
    <w:rsid w:val="00AF1CED"/>
    <w:rsid w:val="00B03963"/>
    <w:rsid w:val="00B13E62"/>
    <w:rsid w:val="00B17F3D"/>
    <w:rsid w:val="00B551BE"/>
    <w:rsid w:val="00B65D83"/>
    <w:rsid w:val="00B92C5E"/>
    <w:rsid w:val="00BC5936"/>
    <w:rsid w:val="00BE2D10"/>
    <w:rsid w:val="00C27AD0"/>
    <w:rsid w:val="00C32917"/>
    <w:rsid w:val="00C329EF"/>
    <w:rsid w:val="00C5001C"/>
    <w:rsid w:val="00C75DC6"/>
    <w:rsid w:val="00C7688F"/>
    <w:rsid w:val="00C81B83"/>
    <w:rsid w:val="00CD782D"/>
    <w:rsid w:val="00D1189C"/>
    <w:rsid w:val="00D24AC0"/>
    <w:rsid w:val="00D308D5"/>
    <w:rsid w:val="00D45DBA"/>
    <w:rsid w:val="00D51DBC"/>
    <w:rsid w:val="00D55C5C"/>
    <w:rsid w:val="00E24364"/>
    <w:rsid w:val="00E57081"/>
    <w:rsid w:val="00E64362"/>
    <w:rsid w:val="00EA0F76"/>
    <w:rsid w:val="00EA7EFF"/>
    <w:rsid w:val="00ED258D"/>
    <w:rsid w:val="00F640E0"/>
    <w:rsid w:val="00FA08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4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45DB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329E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329EF"/>
    <w:rPr>
      <w:rFonts w:ascii="Tahoma" w:eastAsia="Times New Roman" w:hAnsi="Tahoma" w:cs="Tahoma"/>
      <w:sz w:val="16"/>
      <w:szCs w:val="16"/>
      <w:lang w:eastAsia="ru-RU"/>
    </w:rPr>
  </w:style>
  <w:style w:type="character" w:styleId="a6">
    <w:name w:val="Hyperlink"/>
    <w:basedOn w:val="a0"/>
    <w:semiHidden/>
    <w:unhideWhenUsed/>
    <w:rsid w:val="00FA0893"/>
    <w:rPr>
      <w:color w:val="0000FF"/>
      <w:u w:val="single"/>
    </w:rPr>
  </w:style>
  <w:style w:type="paragraph" w:styleId="a7">
    <w:name w:val="header"/>
    <w:basedOn w:val="a"/>
    <w:link w:val="a8"/>
    <w:uiPriority w:val="99"/>
    <w:unhideWhenUsed/>
    <w:rsid w:val="00A043A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A043A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A043A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A043AB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4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45DB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329E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329EF"/>
    <w:rPr>
      <w:rFonts w:ascii="Tahoma" w:eastAsia="Times New Roman" w:hAnsi="Tahoma" w:cs="Tahoma"/>
      <w:sz w:val="16"/>
      <w:szCs w:val="16"/>
      <w:lang w:eastAsia="ru-RU"/>
    </w:rPr>
  </w:style>
  <w:style w:type="character" w:styleId="a6">
    <w:name w:val="Hyperlink"/>
    <w:basedOn w:val="a0"/>
    <w:semiHidden/>
    <w:unhideWhenUsed/>
    <w:rsid w:val="00FA0893"/>
    <w:rPr>
      <w:color w:val="0000FF"/>
      <w:u w:val="single"/>
    </w:rPr>
  </w:style>
  <w:style w:type="paragraph" w:styleId="a7">
    <w:name w:val="header"/>
    <w:basedOn w:val="a"/>
    <w:link w:val="a8"/>
    <w:uiPriority w:val="99"/>
    <w:unhideWhenUsed/>
    <w:rsid w:val="00A043A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A043A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A043A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A043AB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0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9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14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2002</Words>
  <Characters>11414</Characters>
  <Application>Microsoft Office Word</Application>
  <DocSecurity>4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Далур</Company>
  <LinksUpToDate>false</LinksUpToDate>
  <CharactersWithSpaces>13390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Yukachev.a.s</dc:creator>
  <cp:lastModifiedBy>Кропачева Татьяна Владимировна</cp:lastModifiedBy>
  <cp:revision>2</cp:revision>
  <cp:lastPrinted>2013-02-28T08:18:00Z</cp:lastPrinted>
  <dcterms:created xsi:type="dcterms:W3CDTF">2013-04-08T07:32:00Z</dcterms:created>
  <dcterms:modified xsi:type="dcterms:W3CDTF">2013-04-08T07:32:00Z</dcterms:modified>
</cp:coreProperties>
</file>