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BD1F65">
        <w:t>«</w:t>
      </w:r>
      <w:r w:rsidR="00004577">
        <w:t>24</w:t>
      </w:r>
      <w:r>
        <w:t>» апреля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CF05B0" w:rsidP="00130D69">
      <w:pPr>
        <w:jc w:val="center"/>
        <w:rPr>
          <w:sz w:val="28"/>
          <w:szCs w:val="28"/>
        </w:rPr>
      </w:pPr>
      <w:r>
        <w:rPr>
          <w:rFonts w:eastAsia="MS Mincho"/>
          <w:b/>
          <w:sz w:val="28"/>
          <w:szCs w:val="28"/>
        </w:rPr>
        <w:t xml:space="preserve">автоматического  аппарата </w:t>
      </w:r>
      <w:r>
        <w:rPr>
          <w:b/>
          <w:sz w:val="28"/>
          <w:szCs w:val="28"/>
        </w:rPr>
        <w:t>для определения фракционного состава нефти и светлых нефтепродуктов</w:t>
      </w:r>
      <w:r w:rsidR="003B19D0">
        <w:rPr>
          <w:b/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CF05B0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r w:rsidR="00AB3903">
        <w:fldChar w:fldCharType="begin"/>
      </w:r>
      <w:r w:rsidR="00AB3903">
        <w:instrText xml:space="preserve"> REF _Ref317251482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3B7A32" w:rsidRPr="00523B7C">
        <w:rPr>
          <w:sz w:val="28"/>
          <w:szCs w:val="28"/>
        </w:rPr>
        <w:t> раздела </w:t>
      </w:r>
      <w:r w:rsidR="00AB3903">
        <w:fldChar w:fldCharType="begin"/>
      </w:r>
      <w:r w:rsidR="00AB3903">
        <w:instrText xml:space="preserve"> REF _Ref317250658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также не </w:t>
      </w:r>
      <w:proofErr w:type="gramStart"/>
      <w:r w:rsidRPr="00523B7C">
        <w:rPr>
          <w:sz w:val="28"/>
          <w:szCs w:val="28"/>
        </w:rPr>
        <w:t>является публичным конкурсом и не регулируется</w:t>
      </w:r>
      <w:proofErr w:type="gramEnd"/>
      <w:r w:rsidRPr="00523B7C">
        <w:rPr>
          <w:sz w:val="28"/>
          <w:szCs w:val="28"/>
        </w:rPr>
        <w:t xml:space="preserve">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</w:t>
      </w:r>
      <w:proofErr w:type="gramStart"/>
      <w:r w:rsidR="00165D5E" w:rsidRPr="00523B7C">
        <w:rPr>
          <w:sz w:val="28"/>
          <w:szCs w:val="28"/>
        </w:rPr>
        <w:t>и</w:t>
      </w:r>
      <w:proofErr w:type="gramEnd"/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proofErr w:type="spellStart"/>
      <w:r w:rsidRPr="00523B7C">
        <w:rPr>
          <w:sz w:val="28"/>
          <w:szCs w:val="28"/>
        </w:rPr>
        <w:t>ненахождении</w:t>
      </w:r>
      <w:proofErr w:type="spell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523B7C">
        <w:rPr>
          <w:sz w:val="28"/>
          <w:szCs w:val="28"/>
        </w:rPr>
        <w:t>неприостановлении</w:t>
      </w:r>
      <w:proofErr w:type="spellEnd"/>
      <w:r w:rsidRPr="00523B7C">
        <w:rPr>
          <w:sz w:val="28"/>
          <w:szCs w:val="28"/>
        </w:rPr>
        <w:t xml:space="preserve"> экономической деятельности участника </w:t>
      </w:r>
      <w:r w:rsidR="004A2055" w:rsidRPr="00523B7C">
        <w:rPr>
          <w:sz w:val="28"/>
          <w:szCs w:val="28"/>
        </w:rPr>
        <w:t>запроса</w:t>
      </w:r>
      <w:proofErr w:type="gramEnd"/>
      <w:r w:rsidR="004A2055" w:rsidRPr="00523B7C">
        <w:rPr>
          <w:sz w:val="28"/>
          <w:szCs w:val="28"/>
        </w:rPr>
        <w:t xml:space="preserve">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</w:t>
      </w:r>
      <w:proofErr w:type="gramStart"/>
      <w:r w:rsidR="00F42828" w:rsidRPr="00523B7C">
        <w:rPr>
          <w:rFonts w:ascii="Times New Roman" w:hAnsi="Times New Roman"/>
          <w:sz w:val="28"/>
          <w:szCs w:val="28"/>
        </w:rPr>
        <w:t>заполняется и предоставляется</w:t>
      </w:r>
      <w:proofErr w:type="gramEnd"/>
      <w:r w:rsidR="00F42828" w:rsidRPr="00523B7C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proofErr w:type="spellStart"/>
      <w:r w:rsidR="00F42828" w:rsidRPr="00523B7C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proofErr w:type="gramStart"/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proofErr w:type="gramEnd"/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поданных на ЭТП, </w:t>
      </w:r>
      <w:proofErr w:type="gramStart"/>
      <w:r w:rsidRPr="00523B7C">
        <w:rPr>
          <w:sz w:val="28"/>
          <w:szCs w:val="28"/>
        </w:rPr>
        <w:t>определяется и осуществляется</w:t>
      </w:r>
      <w:proofErr w:type="gramEnd"/>
      <w:r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 xml:space="preserve">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</w:t>
      </w:r>
      <w:proofErr w:type="gramEnd"/>
      <w:r w:rsidRPr="00523B7C">
        <w:rPr>
          <w:sz w:val="28"/>
          <w:szCs w:val="28"/>
        </w:rPr>
        <w:t xml:space="preserve">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</w:t>
      </w:r>
      <w:proofErr w:type="gramStart"/>
      <w:r w:rsidRPr="00523B7C">
        <w:rPr>
          <w:sz w:val="28"/>
          <w:szCs w:val="28"/>
        </w:rPr>
        <w:t>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</w:t>
      </w:r>
      <w:proofErr w:type="gramEnd"/>
      <w:r w:rsidRPr="00523B7C">
        <w:rPr>
          <w:sz w:val="28"/>
          <w:szCs w:val="28"/>
        </w:rPr>
        <w:t xml:space="preserve">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proofErr w:type="gramStart"/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proofErr w:type="gramEnd"/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оценивает и сопоставляет</w:t>
      </w:r>
      <w:proofErr w:type="gramEnd"/>
      <w:r w:rsidRPr="00523B7C">
        <w:rPr>
          <w:sz w:val="28"/>
          <w:szCs w:val="28"/>
        </w:rPr>
        <w:t xml:space="preserve">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</w:t>
      </w:r>
      <w:proofErr w:type="gramStart"/>
      <w:r w:rsidR="00995637" w:rsidRPr="00523B7C">
        <w:rPr>
          <w:sz w:val="28"/>
          <w:szCs w:val="28"/>
        </w:rPr>
        <w:t>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>подписывается</w:t>
      </w:r>
      <w:proofErr w:type="gramEnd"/>
      <w:r w:rsidR="00995637" w:rsidRPr="00523B7C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D0BE1" w:rsidRPr="00523B7C">
        <w:rPr>
          <w:sz w:val="28"/>
          <w:szCs w:val="28"/>
        </w:rPr>
        <w:t>оформляется и подписывается</w:t>
      </w:r>
      <w:proofErr w:type="gramEnd"/>
      <w:r w:rsidR="002D0BE1" w:rsidRPr="00523B7C">
        <w:rPr>
          <w:sz w:val="28"/>
          <w:szCs w:val="28"/>
        </w:rPr>
        <w:t xml:space="preserve">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уточняют и дополняют</w:t>
      </w:r>
      <w:proofErr w:type="gramEnd"/>
      <w:r w:rsidRPr="00523B7C">
        <w:rPr>
          <w:sz w:val="28"/>
          <w:szCs w:val="28"/>
        </w:rPr>
        <w:t xml:space="preserve">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CF05B0" w:rsidRPr="00CF05B0">
              <w:rPr>
                <w:b/>
                <w:bCs/>
              </w:rPr>
              <w:t>автоматического  аппарата для определения фракционного состава нефти и светлых нефтепродуктов</w:t>
            </w:r>
            <w:r w:rsidR="00AB3903" w:rsidRPr="00AB3903">
              <w:rPr>
                <w:b/>
                <w:bCs/>
              </w:rPr>
              <w:t xml:space="preserve">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AB3903">
              <w:rPr>
                <w:szCs w:val="28"/>
              </w:rPr>
              <w:t xml:space="preserve">Поставка Товара производится в течение </w:t>
            </w:r>
            <w:r w:rsidR="00CF05B0">
              <w:rPr>
                <w:szCs w:val="28"/>
              </w:rPr>
              <w:t>10 дней</w:t>
            </w:r>
            <w:r w:rsidRPr="00AB3903">
              <w:rPr>
                <w:szCs w:val="28"/>
              </w:rPr>
              <w:t xml:space="preserve">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  <w:r w:rsidR="00FF242C">
              <w:t xml:space="preserve"> </w:t>
            </w:r>
            <w:r w:rsidR="00CF05B0" w:rsidRPr="00CF05B0">
              <w:t>Предоплата 50%. Оплата 50%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CF05B0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004577">
            <w:pPr>
              <w:ind w:right="153"/>
              <w:rPr>
                <w:bCs/>
              </w:rPr>
            </w:pPr>
            <w:r w:rsidRPr="00523B7C">
              <w:t>«</w:t>
            </w:r>
            <w:r w:rsidR="00004577">
              <w:t>26</w:t>
            </w:r>
            <w:r w:rsidRPr="00523B7C">
              <w:t xml:space="preserve">» </w:t>
            </w:r>
            <w:r w:rsidR="00FF242C">
              <w:t>апреля</w:t>
            </w:r>
            <w:r w:rsidR="005A717C">
              <w:t xml:space="preserve">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CF05B0" w:rsidP="00004577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CF05B0">
              <w:rPr>
                <w:bCs/>
                <w:color w:val="000000"/>
              </w:rPr>
              <w:t>350</w:t>
            </w:r>
            <w:bookmarkStart w:id="259" w:name="_GoBack"/>
            <w:bookmarkEnd w:id="259"/>
            <w:r w:rsidRPr="00CF05B0">
              <w:rPr>
                <w:bCs/>
                <w:color w:val="000000"/>
              </w:rPr>
              <w:t xml:space="preserve">000 (Триста пятьдесят тысяч)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3"/>
            <w:bookmarkEnd w:id="264"/>
            <w:bookmarkEnd w:id="265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9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70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2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004577" w:rsidRPr="00004577">
              <w:rPr>
                <w:bCs w:val="0"/>
                <w:szCs w:val="24"/>
              </w:rPr>
              <w:t>«06» мая 2013 года</w:t>
            </w:r>
            <w:r w:rsidR="00FF242C" w:rsidRPr="00FF242C">
              <w:rPr>
                <w:bCs w:val="0"/>
                <w:szCs w:val="24"/>
              </w:rPr>
              <w:t>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FF242C">
              <w:rPr>
                <w:bCs w:val="0"/>
                <w:szCs w:val="24"/>
              </w:rPr>
              <w:t>«</w:t>
            </w:r>
            <w:r w:rsidR="00004577">
              <w:rPr>
                <w:bCs w:val="0"/>
                <w:szCs w:val="24"/>
              </w:rPr>
              <w:t>13» мая</w:t>
            </w:r>
            <w:r w:rsidR="00FF242C" w:rsidRPr="00FF242C">
              <w:rPr>
                <w:bCs w:val="0"/>
                <w:szCs w:val="24"/>
              </w:rPr>
              <w:t xml:space="preserve">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659"/>
          </w:p>
        </w:tc>
        <w:bookmarkEnd w:id="277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6138"/>
          </w:p>
        </w:tc>
        <w:bookmarkEnd w:id="278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B7C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523B7C">
        <w:rPr>
          <w:rFonts w:ascii="Times New Roman" w:hAnsi="Times New Roman" w:cs="Times New Roman"/>
          <w:sz w:val="28"/>
          <w:szCs w:val="28"/>
        </w:rPr>
        <w:t xml:space="preserve">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</w:t>
      </w:r>
      <w:proofErr w:type="gramStart"/>
      <w:r w:rsidR="00C87330" w:rsidRPr="00523B7C">
        <w:rPr>
          <w:szCs w:val="24"/>
        </w:rPr>
        <w:t>перечислить и указать</w:t>
      </w:r>
      <w:proofErr w:type="gramEnd"/>
      <w:r w:rsidR="00C87330" w:rsidRPr="00523B7C">
        <w:rPr>
          <w:szCs w:val="24"/>
        </w:rPr>
        <w:t xml:space="preserve">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</w:t>
      </w:r>
      <w:proofErr w:type="gramStart"/>
      <w:r w:rsidRPr="00523B7C">
        <w:rPr>
          <w:szCs w:val="24"/>
        </w:rPr>
        <w:t>подписана и скреплена</w:t>
      </w:r>
      <w:proofErr w:type="gramEnd"/>
      <w:r w:rsidRPr="00523B7C">
        <w:rPr>
          <w:szCs w:val="24"/>
        </w:rPr>
        <w:t xml:space="preserve">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3F" w:rsidRDefault="00AE103F">
      <w:r>
        <w:separator/>
      </w:r>
    </w:p>
  </w:endnote>
  <w:endnote w:type="continuationSeparator" w:id="0">
    <w:p w:rsidR="00AE103F" w:rsidRDefault="00AE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3F" w:rsidRDefault="00AE103F">
      <w:r>
        <w:separator/>
      </w:r>
    </w:p>
  </w:footnote>
  <w:footnote w:type="continuationSeparator" w:id="0">
    <w:p w:rsidR="00AE103F" w:rsidRDefault="00AE1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05B0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4577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19D0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B0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402E-061F-430E-AC24-B9FD3ADCD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CB237238</Template>
  <TotalTime>58</TotalTime>
  <Pages>43</Pages>
  <Words>12482</Words>
  <Characters>91228</Characters>
  <Application>Microsoft Office Word</Application>
  <DocSecurity>0</DocSecurity>
  <Lines>760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103503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 Бубнова</cp:lastModifiedBy>
  <cp:revision>11</cp:revision>
  <cp:lastPrinted>2012-11-29T07:10:00Z</cp:lastPrinted>
  <dcterms:created xsi:type="dcterms:W3CDTF">2013-02-17T14:52:00Z</dcterms:created>
  <dcterms:modified xsi:type="dcterms:W3CDTF">2013-04-26T10:58:00Z</dcterms:modified>
</cp:coreProperties>
</file>