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F28" w:rsidRDefault="00834F28"/>
    <w:p w:rsidR="00120AB7" w:rsidRPr="00120AB7" w:rsidRDefault="00120AB7" w:rsidP="00BF3427">
      <w:pPr>
        <w:pStyle w:val="1"/>
        <w:spacing w:after="120"/>
        <w:ind w:right="23"/>
        <w:jc w:val="center"/>
        <w:rPr>
          <w:b/>
        </w:rPr>
      </w:pPr>
    </w:p>
    <w:p w:rsidR="0039388D" w:rsidRDefault="0039388D" w:rsidP="0039388D">
      <w:pPr>
        <w:ind w:firstLine="397"/>
        <w:jc w:val="center"/>
        <w:rPr>
          <w:b/>
          <w:color w:val="000000"/>
          <w:spacing w:val="3"/>
        </w:rPr>
      </w:pPr>
      <w:r>
        <w:rPr>
          <w:b/>
          <w:color w:val="000000"/>
          <w:spacing w:val="3"/>
        </w:rPr>
        <w:t>Техническое задание</w:t>
      </w:r>
    </w:p>
    <w:p w:rsidR="0039388D" w:rsidRDefault="0039388D" w:rsidP="0039388D">
      <w:pPr>
        <w:ind w:firstLine="397"/>
        <w:jc w:val="center"/>
        <w:rPr>
          <w:b/>
          <w:color w:val="000000"/>
          <w:spacing w:val="3"/>
        </w:rPr>
      </w:pPr>
      <w:r>
        <w:rPr>
          <w:b/>
          <w:color w:val="000000"/>
          <w:spacing w:val="3"/>
        </w:rPr>
        <w:t>Лот</w:t>
      </w:r>
      <w:r w:rsidR="00ED3433">
        <w:rPr>
          <w:b/>
          <w:color w:val="000000"/>
          <w:spacing w:val="3"/>
        </w:rPr>
        <w:t xml:space="preserve"> </w:t>
      </w:r>
      <w:r w:rsidR="005742F3">
        <w:rPr>
          <w:b/>
          <w:color w:val="000000"/>
          <w:spacing w:val="3"/>
        </w:rPr>
        <w:t>8</w:t>
      </w:r>
    </w:p>
    <w:p w:rsidR="0039388D" w:rsidRDefault="0039388D" w:rsidP="0039388D">
      <w:pPr>
        <w:ind w:firstLine="397"/>
        <w:jc w:val="center"/>
        <w:rPr>
          <w:b/>
          <w:color w:val="000000"/>
          <w:spacing w:val="3"/>
        </w:rPr>
      </w:pPr>
    </w:p>
    <w:p w:rsidR="00B46DFF" w:rsidRDefault="00B46DFF" w:rsidP="00B46DFF">
      <w:pPr>
        <w:rPr>
          <w:b/>
        </w:rPr>
      </w:pPr>
      <w:r>
        <w:rPr>
          <w:b/>
        </w:rPr>
        <w:t>Торги проводятся за 1 месяц арендной платы.</w:t>
      </w:r>
    </w:p>
    <w:p w:rsidR="00B46DFF" w:rsidRDefault="00B46DFF" w:rsidP="00B46DFF">
      <w:pPr>
        <w:ind w:firstLine="397"/>
        <w:rPr>
          <w:b/>
          <w:color w:val="000000"/>
          <w:spacing w:val="3"/>
        </w:rPr>
      </w:pPr>
    </w:p>
    <w:tbl>
      <w:tblPr>
        <w:tblW w:w="9308" w:type="dxa"/>
        <w:jc w:val="center"/>
        <w:tblInd w:w="-274" w:type="dxa"/>
        <w:tblLayout w:type="fixed"/>
        <w:tblLook w:val="04A0" w:firstRow="1" w:lastRow="0" w:firstColumn="1" w:lastColumn="0" w:noHBand="0" w:noVBand="1"/>
      </w:tblPr>
      <w:tblGrid>
        <w:gridCol w:w="787"/>
        <w:gridCol w:w="1520"/>
        <w:gridCol w:w="866"/>
        <w:gridCol w:w="1382"/>
        <w:gridCol w:w="1730"/>
        <w:gridCol w:w="1370"/>
        <w:gridCol w:w="1653"/>
      </w:tblGrid>
      <w:tr w:rsidR="00E1304C" w:rsidRPr="00E765A9" w:rsidTr="00874214">
        <w:trPr>
          <w:trHeight w:val="340"/>
          <w:jc w:val="center"/>
        </w:trPr>
        <w:tc>
          <w:tcPr>
            <w:tcW w:w="787" w:type="dxa"/>
            <w:tcBorders>
              <w:top w:val="single" w:sz="4" w:space="0" w:color="auto"/>
              <w:left w:val="single" w:sz="4" w:space="0" w:color="auto"/>
              <w:bottom w:val="single" w:sz="4" w:space="0" w:color="auto"/>
              <w:right w:val="single" w:sz="4" w:space="0" w:color="auto"/>
            </w:tcBorders>
            <w:vAlign w:val="center"/>
            <w:hideMark/>
          </w:tcPr>
          <w:p w:rsidR="00E1304C" w:rsidRPr="00E765A9" w:rsidRDefault="00E1304C" w:rsidP="00E1304C">
            <w:pPr>
              <w:jc w:val="center"/>
              <w:rPr>
                <w:b/>
                <w:bCs/>
                <w:sz w:val="16"/>
                <w:szCs w:val="16"/>
              </w:rPr>
            </w:pPr>
            <w:r w:rsidRPr="00E765A9">
              <w:rPr>
                <w:b/>
                <w:bCs/>
                <w:sz w:val="16"/>
                <w:szCs w:val="16"/>
              </w:rPr>
              <w:t>№ лота</w:t>
            </w:r>
          </w:p>
        </w:tc>
        <w:tc>
          <w:tcPr>
            <w:tcW w:w="1520" w:type="dxa"/>
            <w:tcBorders>
              <w:top w:val="single" w:sz="4" w:space="0" w:color="auto"/>
              <w:left w:val="nil"/>
              <w:bottom w:val="single" w:sz="4" w:space="0" w:color="auto"/>
              <w:right w:val="single" w:sz="4" w:space="0" w:color="auto"/>
            </w:tcBorders>
            <w:vAlign w:val="center"/>
            <w:hideMark/>
          </w:tcPr>
          <w:p w:rsidR="00E1304C" w:rsidRPr="00E765A9" w:rsidRDefault="00E1304C" w:rsidP="00E1304C">
            <w:pPr>
              <w:rPr>
                <w:b/>
                <w:bCs/>
                <w:sz w:val="16"/>
                <w:szCs w:val="16"/>
              </w:rPr>
            </w:pPr>
            <w:r w:rsidRPr="00E765A9">
              <w:rPr>
                <w:b/>
                <w:bCs/>
                <w:sz w:val="16"/>
                <w:szCs w:val="16"/>
              </w:rPr>
              <w:t>Адрес: г. Москва</w:t>
            </w:r>
          </w:p>
        </w:tc>
        <w:tc>
          <w:tcPr>
            <w:tcW w:w="866" w:type="dxa"/>
            <w:tcBorders>
              <w:top w:val="single" w:sz="4" w:space="0" w:color="auto"/>
              <w:left w:val="nil"/>
              <w:bottom w:val="single" w:sz="4" w:space="0" w:color="auto"/>
              <w:right w:val="single" w:sz="4" w:space="0" w:color="auto"/>
            </w:tcBorders>
            <w:vAlign w:val="center"/>
            <w:hideMark/>
          </w:tcPr>
          <w:p w:rsidR="00E1304C" w:rsidRPr="00E765A9" w:rsidRDefault="00E1304C" w:rsidP="00E1304C">
            <w:pPr>
              <w:ind w:right="-86"/>
              <w:jc w:val="center"/>
              <w:rPr>
                <w:b/>
                <w:bCs/>
                <w:sz w:val="16"/>
                <w:szCs w:val="16"/>
              </w:rPr>
            </w:pPr>
            <w:r w:rsidRPr="00E765A9">
              <w:rPr>
                <w:b/>
                <w:bCs/>
                <w:sz w:val="16"/>
                <w:szCs w:val="16"/>
              </w:rPr>
              <w:t>Срок действия договора (мес.)</w:t>
            </w:r>
          </w:p>
        </w:tc>
        <w:tc>
          <w:tcPr>
            <w:tcW w:w="1382" w:type="dxa"/>
            <w:tcBorders>
              <w:top w:val="single" w:sz="4" w:space="0" w:color="auto"/>
              <w:left w:val="nil"/>
              <w:bottom w:val="single" w:sz="4" w:space="0" w:color="auto"/>
              <w:right w:val="single" w:sz="4" w:space="0" w:color="auto"/>
            </w:tcBorders>
            <w:vAlign w:val="center"/>
            <w:hideMark/>
          </w:tcPr>
          <w:p w:rsidR="00E1304C" w:rsidRPr="00E765A9" w:rsidRDefault="00E1304C" w:rsidP="00E1304C">
            <w:pPr>
              <w:jc w:val="center"/>
              <w:rPr>
                <w:b/>
                <w:bCs/>
                <w:sz w:val="16"/>
                <w:szCs w:val="16"/>
              </w:rPr>
            </w:pPr>
            <w:r w:rsidRPr="00E765A9">
              <w:rPr>
                <w:b/>
                <w:bCs/>
                <w:sz w:val="16"/>
                <w:szCs w:val="16"/>
              </w:rPr>
              <w:t>Размер задатка по лоту (руб.)</w:t>
            </w:r>
          </w:p>
        </w:tc>
        <w:tc>
          <w:tcPr>
            <w:tcW w:w="1730" w:type="dxa"/>
            <w:tcBorders>
              <w:top w:val="single" w:sz="4" w:space="0" w:color="auto"/>
              <w:left w:val="nil"/>
              <w:bottom w:val="single" w:sz="4" w:space="0" w:color="auto"/>
              <w:right w:val="single" w:sz="4" w:space="0" w:color="auto"/>
            </w:tcBorders>
            <w:vAlign w:val="center"/>
            <w:hideMark/>
          </w:tcPr>
          <w:p w:rsidR="00E1304C" w:rsidRPr="00E765A9" w:rsidRDefault="00E1304C" w:rsidP="00E1304C">
            <w:pPr>
              <w:jc w:val="center"/>
              <w:rPr>
                <w:b/>
                <w:bCs/>
                <w:sz w:val="16"/>
                <w:szCs w:val="16"/>
              </w:rPr>
            </w:pPr>
            <w:r w:rsidRPr="00E765A9">
              <w:rPr>
                <w:b/>
                <w:bCs/>
                <w:sz w:val="16"/>
                <w:szCs w:val="16"/>
              </w:rPr>
              <w:t>Общая площадь лота, кв</w:t>
            </w:r>
            <w:proofErr w:type="gramStart"/>
            <w:r w:rsidRPr="00E765A9">
              <w:rPr>
                <w:b/>
                <w:bCs/>
                <w:sz w:val="16"/>
                <w:szCs w:val="16"/>
              </w:rPr>
              <w:t>.м</w:t>
            </w:r>
            <w:proofErr w:type="gramEnd"/>
            <w:r w:rsidRPr="00E765A9">
              <w:rPr>
                <w:b/>
                <w:bCs/>
                <w:sz w:val="16"/>
                <w:szCs w:val="16"/>
              </w:rPr>
              <w:t xml:space="preserve"> </w:t>
            </w:r>
          </w:p>
        </w:tc>
        <w:tc>
          <w:tcPr>
            <w:tcW w:w="1370" w:type="dxa"/>
            <w:tcBorders>
              <w:top w:val="single" w:sz="4" w:space="0" w:color="auto"/>
              <w:left w:val="nil"/>
              <w:bottom w:val="single" w:sz="4" w:space="0" w:color="auto"/>
              <w:right w:val="single" w:sz="4" w:space="0" w:color="auto"/>
            </w:tcBorders>
            <w:vAlign w:val="center"/>
            <w:hideMark/>
          </w:tcPr>
          <w:p w:rsidR="00E1304C" w:rsidRPr="00E765A9" w:rsidRDefault="00E1304C" w:rsidP="00E1304C">
            <w:pPr>
              <w:jc w:val="center"/>
              <w:rPr>
                <w:b/>
                <w:bCs/>
                <w:sz w:val="16"/>
                <w:szCs w:val="16"/>
              </w:rPr>
            </w:pPr>
            <w:r w:rsidRPr="00E765A9">
              <w:rPr>
                <w:b/>
                <w:bCs/>
                <w:sz w:val="16"/>
                <w:szCs w:val="16"/>
              </w:rPr>
              <w:t>Начальная (мин.) ставка арендной</w:t>
            </w:r>
            <w:proofErr w:type="gramStart"/>
            <w:r w:rsidRPr="00E765A9">
              <w:rPr>
                <w:b/>
                <w:bCs/>
                <w:sz w:val="16"/>
                <w:szCs w:val="16"/>
              </w:rPr>
              <w:t>.</w:t>
            </w:r>
            <w:proofErr w:type="gramEnd"/>
            <w:r w:rsidRPr="00E765A9">
              <w:rPr>
                <w:b/>
                <w:bCs/>
                <w:sz w:val="16"/>
                <w:szCs w:val="16"/>
              </w:rPr>
              <w:t xml:space="preserve"> </w:t>
            </w:r>
            <w:proofErr w:type="gramStart"/>
            <w:r w:rsidRPr="00E765A9">
              <w:rPr>
                <w:b/>
                <w:bCs/>
                <w:sz w:val="16"/>
                <w:szCs w:val="16"/>
              </w:rPr>
              <w:t>п</w:t>
            </w:r>
            <w:proofErr w:type="gramEnd"/>
            <w:r w:rsidRPr="00E765A9">
              <w:rPr>
                <w:b/>
                <w:bCs/>
                <w:sz w:val="16"/>
                <w:szCs w:val="16"/>
              </w:rPr>
              <w:t>латы по лоту, руб. в мес.</w:t>
            </w:r>
            <w:r>
              <w:rPr>
                <w:b/>
                <w:bCs/>
                <w:sz w:val="16"/>
                <w:szCs w:val="16"/>
              </w:rPr>
              <w:t xml:space="preserve">               </w:t>
            </w:r>
            <w:r w:rsidRPr="00E765A9">
              <w:rPr>
                <w:b/>
                <w:bCs/>
                <w:sz w:val="16"/>
                <w:szCs w:val="16"/>
              </w:rPr>
              <w:t xml:space="preserve"> (с НДС)</w:t>
            </w:r>
          </w:p>
        </w:tc>
        <w:tc>
          <w:tcPr>
            <w:tcW w:w="1653" w:type="dxa"/>
            <w:tcBorders>
              <w:top w:val="single" w:sz="4" w:space="0" w:color="auto"/>
              <w:left w:val="nil"/>
              <w:bottom w:val="single" w:sz="4" w:space="0" w:color="auto"/>
              <w:right w:val="single" w:sz="4" w:space="0" w:color="auto"/>
            </w:tcBorders>
            <w:vAlign w:val="center"/>
            <w:hideMark/>
          </w:tcPr>
          <w:p w:rsidR="00E1304C" w:rsidRPr="00E765A9" w:rsidRDefault="00E1304C" w:rsidP="00E1304C">
            <w:pPr>
              <w:jc w:val="center"/>
              <w:rPr>
                <w:b/>
                <w:bCs/>
                <w:sz w:val="16"/>
                <w:szCs w:val="16"/>
              </w:rPr>
            </w:pPr>
            <w:r w:rsidRPr="00E765A9">
              <w:rPr>
                <w:b/>
                <w:bCs/>
                <w:sz w:val="16"/>
                <w:szCs w:val="16"/>
              </w:rPr>
              <w:t>Функциональное назначение объекта.</w:t>
            </w:r>
          </w:p>
        </w:tc>
      </w:tr>
      <w:tr w:rsidR="00E1304C" w:rsidRPr="00E95017" w:rsidTr="00874214">
        <w:trPr>
          <w:trHeight w:val="340"/>
          <w:jc w:val="center"/>
        </w:trPr>
        <w:tc>
          <w:tcPr>
            <w:tcW w:w="787" w:type="dxa"/>
            <w:vMerge w:val="restart"/>
            <w:tcBorders>
              <w:top w:val="single" w:sz="4" w:space="0" w:color="auto"/>
              <w:left w:val="single" w:sz="4" w:space="0" w:color="auto"/>
              <w:right w:val="single" w:sz="4" w:space="0" w:color="auto"/>
            </w:tcBorders>
            <w:vAlign w:val="center"/>
            <w:hideMark/>
          </w:tcPr>
          <w:p w:rsidR="00E1304C" w:rsidRPr="00E95017" w:rsidRDefault="005742F3" w:rsidP="00E1304C">
            <w:pPr>
              <w:jc w:val="center"/>
              <w:rPr>
                <w:b/>
                <w:sz w:val="20"/>
                <w:szCs w:val="20"/>
              </w:rPr>
            </w:pPr>
            <w:r>
              <w:rPr>
                <w:b/>
                <w:sz w:val="20"/>
                <w:szCs w:val="20"/>
              </w:rPr>
              <w:t>8</w:t>
            </w:r>
          </w:p>
        </w:tc>
        <w:tc>
          <w:tcPr>
            <w:tcW w:w="1520" w:type="dxa"/>
            <w:tcBorders>
              <w:top w:val="single" w:sz="4" w:space="0" w:color="auto"/>
              <w:left w:val="nil"/>
              <w:bottom w:val="single" w:sz="4" w:space="0" w:color="auto"/>
              <w:right w:val="single" w:sz="4" w:space="0" w:color="auto"/>
            </w:tcBorders>
            <w:vAlign w:val="center"/>
            <w:hideMark/>
          </w:tcPr>
          <w:p w:rsidR="00E1304C" w:rsidRPr="00E95017" w:rsidRDefault="00E1304C" w:rsidP="00F000BD">
            <w:pPr>
              <w:rPr>
                <w:b/>
                <w:bCs/>
                <w:sz w:val="20"/>
                <w:szCs w:val="20"/>
              </w:rPr>
            </w:pPr>
            <w:r w:rsidRPr="00E95017">
              <w:rPr>
                <w:b/>
                <w:bCs/>
                <w:sz w:val="20"/>
                <w:szCs w:val="20"/>
              </w:rPr>
              <w:t xml:space="preserve">Ленинградское шоссе, д. 58, </w:t>
            </w:r>
            <w:r w:rsidR="00621DB3">
              <w:rPr>
                <w:b/>
                <w:bCs/>
                <w:sz w:val="20"/>
                <w:szCs w:val="20"/>
              </w:rPr>
              <w:t xml:space="preserve">корпус </w:t>
            </w:r>
            <w:r w:rsidRPr="00E95017">
              <w:rPr>
                <w:b/>
                <w:bCs/>
                <w:sz w:val="20"/>
                <w:szCs w:val="20"/>
              </w:rPr>
              <w:t xml:space="preserve"> </w:t>
            </w:r>
            <w:r w:rsidR="00621DB3">
              <w:rPr>
                <w:b/>
                <w:bCs/>
                <w:sz w:val="20"/>
                <w:szCs w:val="20"/>
              </w:rPr>
              <w:t>22</w:t>
            </w:r>
            <w:r>
              <w:rPr>
                <w:b/>
                <w:bCs/>
                <w:sz w:val="20"/>
                <w:szCs w:val="20"/>
              </w:rPr>
              <w:t>,</w:t>
            </w:r>
            <w:r w:rsidRPr="00E95017">
              <w:rPr>
                <w:bCs/>
                <w:spacing w:val="14"/>
                <w:sz w:val="20"/>
                <w:szCs w:val="20"/>
              </w:rPr>
              <w:t xml:space="preserve"> </w:t>
            </w:r>
            <w:r w:rsidRPr="00E1304C">
              <w:rPr>
                <w:b/>
                <w:bCs/>
                <w:spacing w:val="14"/>
                <w:sz w:val="20"/>
                <w:szCs w:val="20"/>
              </w:rPr>
              <w:t xml:space="preserve">этаж </w:t>
            </w:r>
            <w:r w:rsidR="00621DB3">
              <w:rPr>
                <w:b/>
                <w:bCs/>
                <w:spacing w:val="14"/>
                <w:sz w:val="20"/>
                <w:szCs w:val="20"/>
              </w:rPr>
              <w:t>1</w:t>
            </w:r>
            <w:r w:rsidRPr="00E1304C">
              <w:rPr>
                <w:b/>
                <w:bCs/>
                <w:spacing w:val="14"/>
                <w:sz w:val="20"/>
                <w:szCs w:val="20"/>
              </w:rPr>
              <w:t>, комнат</w:t>
            </w:r>
            <w:r w:rsidR="00BB0782">
              <w:rPr>
                <w:b/>
                <w:bCs/>
                <w:spacing w:val="14"/>
                <w:sz w:val="20"/>
                <w:szCs w:val="20"/>
              </w:rPr>
              <w:t>ы</w:t>
            </w:r>
            <w:r w:rsidRPr="00E1304C">
              <w:rPr>
                <w:b/>
                <w:bCs/>
                <w:spacing w:val="14"/>
                <w:sz w:val="20"/>
                <w:szCs w:val="20"/>
              </w:rPr>
              <w:t xml:space="preserve"> </w:t>
            </w:r>
            <w:r w:rsidR="00FB5CC8">
              <w:rPr>
                <w:b/>
                <w:bCs/>
                <w:spacing w:val="14"/>
                <w:sz w:val="20"/>
                <w:szCs w:val="20"/>
              </w:rPr>
              <w:t xml:space="preserve">№ </w:t>
            </w:r>
            <w:r w:rsidR="00F000BD">
              <w:rPr>
                <w:b/>
                <w:bCs/>
                <w:spacing w:val="14"/>
                <w:sz w:val="20"/>
                <w:szCs w:val="20"/>
              </w:rPr>
              <w:t xml:space="preserve">4 </w:t>
            </w:r>
            <w:r w:rsidR="00D65D5A">
              <w:rPr>
                <w:b/>
                <w:bCs/>
                <w:spacing w:val="14"/>
                <w:sz w:val="20"/>
                <w:szCs w:val="20"/>
              </w:rPr>
              <w:t xml:space="preserve">(офис); </w:t>
            </w:r>
            <w:bookmarkStart w:id="0" w:name="_GoBack"/>
            <w:bookmarkEnd w:id="0"/>
            <w:r w:rsidR="00621DB3">
              <w:rPr>
                <w:b/>
                <w:bCs/>
                <w:spacing w:val="14"/>
                <w:sz w:val="20"/>
                <w:szCs w:val="20"/>
              </w:rPr>
              <w:t>5, 6, 7, 8,</w:t>
            </w:r>
            <w:r w:rsidR="00D65D5A">
              <w:rPr>
                <w:b/>
                <w:bCs/>
                <w:spacing w:val="14"/>
                <w:sz w:val="20"/>
                <w:szCs w:val="20"/>
              </w:rPr>
              <w:t xml:space="preserve"> 8а, 9,</w:t>
            </w:r>
            <w:r w:rsidR="00621DB3">
              <w:rPr>
                <w:b/>
                <w:bCs/>
                <w:spacing w:val="14"/>
                <w:sz w:val="20"/>
                <w:szCs w:val="20"/>
              </w:rPr>
              <w:t xml:space="preserve"> 10</w:t>
            </w:r>
            <w:r w:rsidR="00D65D5A">
              <w:rPr>
                <w:b/>
                <w:bCs/>
                <w:spacing w:val="14"/>
                <w:sz w:val="20"/>
                <w:szCs w:val="20"/>
              </w:rPr>
              <w:t xml:space="preserve">. </w:t>
            </w:r>
            <w:r w:rsidR="00BB0782">
              <w:rPr>
                <w:b/>
                <w:bCs/>
                <w:spacing w:val="14"/>
                <w:sz w:val="20"/>
                <w:szCs w:val="20"/>
              </w:rPr>
              <w:t xml:space="preserve">(помещение № </w:t>
            </w:r>
            <w:r w:rsidR="00621DB3">
              <w:rPr>
                <w:b/>
                <w:bCs/>
                <w:spacing w:val="14"/>
                <w:sz w:val="20"/>
                <w:szCs w:val="20"/>
                <w:lang w:val="en-US"/>
              </w:rPr>
              <w:t>I</w:t>
            </w:r>
            <w:r w:rsidR="00621DB3">
              <w:rPr>
                <w:b/>
                <w:bCs/>
                <w:spacing w:val="14"/>
                <w:sz w:val="20"/>
                <w:szCs w:val="20"/>
              </w:rPr>
              <w:t xml:space="preserve">, </w:t>
            </w:r>
            <w:proofErr w:type="spellStart"/>
            <w:r w:rsidR="00621DB3">
              <w:rPr>
                <w:b/>
                <w:bCs/>
                <w:spacing w:val="14"/>
                <w:sz w:val="20"/>
                <w:szCs w:val="20"/>
                <w:lang w:val="en-US"/>
              </w:rPr>
              <w:t>Ia</w:t>
            </w:r>
            <w:proofErr w:type="spellEnd"/>
            <w:r w:rsidR="006677F9" w:rsidRPr="006677F9">
              <w:rPr>
                <w:b/>
                <w:bCs/>
                <w:spacing w:val="14"/>
                <w:sz w:val="20"/>
                <w:szCs w:val="20"/>
              </w:rPr>
              <w:t>)</w:t>
            </w:r>
            <w:r w:rsidR="00621DB3">
              <w:rPr>
                <w:b/>
                <w:bCs/>
                <w:spacing w:val="14"/>
                <w:sz w:val="20"/>
                <w:szCs w:val="20"/>
              </w:rPr>
              <w:t xml:space="preserve"> (склад)</w:t>
            </w:r>
          </w:p>
        </w:tc>
        <w:tc>
          <w:tcPr>
            <w:tcW w:w="866" w:type="dxa"/>
            <w:tcBorders>
              <w:top w:val="single" w:sz="4" w:space="0" w:color="auto"/>
              <w:left w:val="nil"/>
              <w:bottom w:val="single" w:sz="4" w:space="0" w:color="auto"/>
              <w:right w:val="single" w:sz="4" w:space="0" w:color="auto"/>
            </w:tcBorders>
            <w:vAlign w:val="center"/>
            <w:hideMark/>
          </w:tcPr>
          <w:p w:rsidR="00E1304C" w:rsidRPr="00E95017" w:rsidRDefault="00621DB3" w:rsidP="00E1304C">
            <w:pPr>
              <w:jc w:val="center"/>
              <w:rPr>
                <w:bCs/>
                <w:sz w:val="20"/>
                <w:szCs w:val="20"/>
              </w:rPr>
            </w:pPr>
            <w:r>
              <w:rPr>
                <w:bCs/>
                <w:sz w:val="20"/>
                <w:szCs w:val="20"/>
              </w:rPr>
              <w:t>11</w:t>
            </w:r>
          </w:p>
        </w:tc>
        <w:tc>
          <w:tcPr>
            <w:tcW w:w="1382" w:type="dxa"/>
            <w:tcBorders>
              <w:top w:val="single" w:sz="4" w:space="0" w:color="auto"/>
              <w:left w:val="nil"/>
              <w:bottom w:val="single" w:sz="4" w:space="0" w:color="auto"/>
              <w:right w:val="single" w:sz="4" w:space="0" w:color="auto"/>
            </w:tcBorders>
            <w:vAlign w:val="center"/>
            <w:hideMark/>
          </w:tcPr>
          <w:p w:rsidR="00E1304C" w:rsidRPr="00E95017" w:rsidRDefault="005742F3" w:rsidP="00E1304C">
            <w:pPr>
              <w:jc w:val="center"/>
              <w:rPr>
                <w:bCs/>
                <w:sz w:val="20"/>
                <w:szCs w:val="20"/>
              </w:rPr>
            </w:pPr>
            <w:r>
              <w:rPr>
                <w:bCs/>
                <w:sz w:val="20"/>
                <w:szCs w:val="20"/>
              </w:rPr>
              <w:t>96 176,54</w:t>
            </w:r>
          </w:p>
        </w:tc>
        <w:tc>
          <w:tcPr>
            <w:tcW w:w="1730" w:type="dxa"/>
            <w:tcBorders>
              <w:top w:val="single" w:sz="4" w:space="0" w:color="auto"/>
              <w:left w:val="nil"/>
              <w:bottom w:val="single" w:sz="4" w:space="0" w:color="auto"/>
              <w:right w:val="single" w:sz="4" w:space="0" w:color="auto"/>
            </w:tcBorders>
            <w:vAlign w:val="center"/>
            <w:hideMark/>
          </w:tcPr>
          <w:p w:rsidR="00FB5CC8" w:rsidRDefault="00FB5CC8" w:rsidP="00E1304C">
            <w:pPr>
              <w:jc w:val="center"/>
              <w:rPr>
                <w:bCs/>
                <w:sz w:val="20"/>
                <w:szCs w:val="20"/>
              </w:rPr>
            </w:pPr>
          </w:p>
          <w:p w:rsidR="00E1304C" w:rsidRDefault="005742F3" w:rsidP="00E1304C">
            <w:pPr>
              <w:jc w:val="center"/>
              <w:rPr>
                <w:bCs/>
                <w:sz w:val="20"/>
                <w:szCs w:val="20"/>
              </w:rPr>
            </w:pPr>
            <w:r>
              <w:rPr>
                <w:bCs/>
                <w:sz w:val="20"/>
                <w:szCs w:val="20"/>
              </w:rPr>
              <w:t>125,2</w:t>
            </w:r>
          </w:p>
          <w:p w:rsidR="00621DB3" w:rsidRDefault="00621DB3" w:rsidP="00621DB3">
            <w:pPr>
              <w:jc w:val="center"/>
              <w:rPr>
                <w:bCs/>
                <w:sz w:val="20"/>
                <w:szCs w:val="20"/>
              </w:rPr>
            </w:pPr>
            <w:r>
              <w:rPr>
                <w:bCs/>
                <w:sz w:val="20"/>
                <w:szCs w:val="20"/>
              </w:rPr>
              <w:t xml:space="preserve">№ 4 </w:t>
            </w:r>
            <w:r w:rsidR="00152829">
              <w:rPr>
                <w:bCs/>
                <w:sz w:val="20"/>
                <w:szCs w:val="20"/>
              </w:rPr>
              <w:t>– 4</w:t>
            </w:r>
            <w:r w:rsidR="005742F3">
              <w:rPr>
                <w:bCs/>
                <w:sz w:val="20"/>
                <w:szCs w:val="20"/>
              </w:rPr>
              <w:t>7</w:t>
            </w:r>
            <w:r w:rsidR="00152829">
              <w:rPr>
                <w:bCs/>
                <w:sz w:val="20"/>
                <w:szCs w:val="20"/>
              </w:rPr>
              <w:t>,5</w:t>
            </w:r>
            <w:r>
              <w:rPr>
                <w:bCs/>
                <w:sz w:val="20"/>
                <w:szCs w:val="20"/>
              </w:rPr>
              <w:t>;</w:t>
            </w:r>
          </w:p>
          <w:p w:rsidR="00621DB3" w:rsidRDefault="00621DB3" w:rsidP="00621DB3">
            <w:pPr>
              <w:jc w:val="center"/>
              <w:rPr>
                <w:bCs/>
                <w:sz w:val="20"/>
                <w:szCs w:val="20"/>
              </w:rPr>
            </w:pPr>
            <w:r>
              <w:rPr>
                <w:bCs/>
                <w:sz w:val="20"/>
                <w:szCs w:val="20"/>
              </w:rPr>
              <w:t>№ 5 -</w:t>
            </w:r>
            <w:r w:rsidR="00152829">
              <w:rPr>
                <w:bCs/>
                <w:sz w:val="20"/>
                <w:szCs w:val="20"/>
              </w:rPr>
              <w:t xml:space="preserve"> 15,8</w:t>
            </w:r>
            <w:r>
              <w:rPr>
                <w:bCs/>
                <w:sz w:val="20"/>
                <w:szCs w:val="20"/>
              </w:rPr>
              <w:t>;</w:t>
            </w:r>
          </w:p>
          <w:p w:rsidR="00621DB3" w:rsidRDefault="00621DB3" w:rsidP="00621DB3">
            <w:pPr>
              <w:jc w:val="center"/>
              <w:rPr>
                <w:bCs/>
                <w:sz w:val="20"/>
                <w:szCs w:val="20"/>
              </w:rPr>
            </w:pPr>
            <w:r>
              <w:rPr>
                <w:bCs/>
                <w:sz w:val="20"/>
                <w:szCs w:val="20"/>
              </w:rPr>
              <w:t xml:space="preserve">№ 6 </w:t>
            </w:r>
            <w:r w:rsidR="00152829">
              <w:rPr>
                <w:bCs/>
                <w:sz w:val="20"/>
                <w:szCs w:val="20"/>
              </w:rPr>
              <w:t>– 5,9</w:t>
            </w:r>
            <w:r>
              <w:rPr>
                <w:bCs/>
                <w:sz w:val="20"/>
                <w:szCs w:val="20"/>
              </w:rPr>
              <w:t>;</w:t>
            </w:r>
          </w:p>
          <w:p w:rsidR="00621DB3" w:rsidRDefault="00621DB3" w:rsidP="00621DB3">
            <w:pPr>
              <w:jc w:val="center"/>
              <w:rPr>
                <w:bCs/>
                <w:sz w:val="20"/>
                <w:szCs w:val="20"/>
              </w:rPr>
            </w:pPr>
            <w:r>
              <w:rPr>
                <w:bCs/>
                <w:sz w:val="20"/>
                <w:szCs w:val="20"/>
              </w:rPr>
              <w:t xml:space="preserve">№ 7 </w:t>
            </w:r>
            <w:r w:rsidR="00152829">
              <w:rPr>
                <w:bCs/>
                <w:sz w:val="20"/>
                <w:szCs w:val="20"/>
              </w:rPr>
              <w:t>– 10,8</w:t>
            </w:r>
            <w:r>
              <w:rPr>
                <w:bCs/>
                <w:sz w:val="20"/>
                <w:szCs w:val="20"/>
              </w:rPr>
              <w:t>;</w:t>
            </w:r>
          </w:p>
          <w:p w:rsidR="00621DB3" w:rsidRDefault="00621DB3" w:rsidP="00621DB3">
            <w:pPr>
              <w:jc w:val="center"/>
              <w:rPr>
                <w:bCs/>
                <w:sz w:val="20"/>
                <w:szCs w:val="20"/>
              </w:rPr>
            </w:pPr>
            <w:r>
              <w:rPr>
                <w:bCs/>
                <w:sz w:val="20"/>
                <w:szCs w:val="20"/>
              </w:rPr>
              <w:t xml:space="preserve">№ 8 </w:t>
            </w:r>
            <w:r w:rsidR="00152829">
              <w:rPr>
                <w:bCs/>
                <w:sz w:val="20"/>
                <w:szCs w:val="20"/>
              </w:rPr>
              <w:t>–</w:t>
            </w:r>
            <w:r>
              <w:rPr>
                <w:bCs/>
                <w:sz w:val="20"/>
                <w:szCs w:val="20"/>
              </w:rPr>
              <w:t xml:space="preserve"> </w:t>
            </w:r>
            <w:r w:rsidR="00152829">
              <w:rPr>
                <w:bCs/>
                <w:sz w:val="20"/>
                <w:szCs w:val="20"/>
              </w:rPr>
              <w:t>4,0</w:t>
            </w:r>
            <w:r>
              <w:rPr>
                <w:bCs/>
                <w:sz w:val="20"/>
                <w:szCs w:val="20"/>
              </w:rPr>
              <w:t>;</w:t>
            </w:r>
          </w:p>
          <w:p w:rsidR="005742F3" w:rsidRDefault="005742F3" w:rsidP="00621DB3">
            <w:pPr>
              <w:jc w:val="center"/>
              <w:rPr>
                <w:bCs/>
                <w:sz w:val="20"/>
                <w:szCs w:val="20"/>
              </w:rPr>
            </w:pPr>
            <w:r>
              <w:rPr>
                <w:bCs/>
                <w:sz w:val="20"/>
                <w:szCs w:val="20"/>
              </w:rPr>
              <w:t>№8а -2,6;</w:t>
            </w:r>
          </w:p>
          <w:p w:rsidR="005742F3" w:rsidRDefault="005742F3" w:rsidP="00621DB3">
            <w:pPr>
              <w:jc w:val="center"/>
              <w:rPr>
                <w:bCs/>
                <w:sz w:val="20"/>
                <w:szCs w:val="20"/>
              </w:rPr>
            </w:pPr>
            <w:r>
              <w:rPr>
                <w:bCs/>
                <w:sz w:val="20"/>
                <w:szCs w:val="20"/>
              </w:rPr>
              <w:t>№9 – 3,4;</w:t>
            </w:r>
          </w:p>
          <w:p w:rsidR="00621DB3" w:rsidRDefault="00621DB3" w:rsidP="00621DB3">
            <w:pPr>
              <w:jc w:val="center"/>
              <w:rPr>
                <w:bCs/>
                <w:sz w:val="20"/>
                <w:szCs w:val="20"/>
              </w:rPr>
            </w:pPr>
            <w:proofErr w:type="gramStart"/>
            <w:r>
              <w:rPr>
                <w:bCs/>
                <w:sz w:val="20"/>
                <w:szCs w:val="20"/>
              </w:rPr>
              <w:t>№ 10</w:t>
            </w:r>
            <w:r w:rsidR="00152829">
              <w:rPr>
                <w:bCs/>
                <w:sz w:val="20"/>
                <w:szCs w:val="20"/>
              </w:rPr>
              <w:t xml:space="preserve"> </w:t>
            </w:r>
            <w:r>
              <w:rPr>
                <w:bCs/>
                <w:sz w:val="20"/>
                <w:szCs w:val="20"/>
              </w:rPr>
              <w:t>-</w:t>
            </w:r>
            <w:r w:rsidR="005742F3">
              <w:rPr>
                <w:bCs/>
                <w:sz w:val="20"/>
                <w:szCs w:val="20"/>
              </w:rPr>
              <w:t xml:space="preserve"> 35,2)</w:t>
            </w:r>
            <w:proofErr w:type="gramEnd"/>
          </w:p>
          <w:p w:rsidR="00874214" w:rsidRPr="00E95017" w:rsidRDefault="00874214" w:rsidP="00152829">
            <w:pPr>
              <w:jc w:val="center"/>
              <w:rPr>
                <w:bCs/>
                <w:sz w:val="20"/>
                <w:szCs w:val="20"/>
              </w:rPr>
            </w:pPr>
          </w:p>
        </w:tc>
        <w:tc>
          <w:tcPr>
            <w:tcW w:w="1370" w:type="dxa"/>
            <w:tcBorders>
              <w:top w:val="single" w:sz="4" w:space="0" w:color="auto"/>
              <w:left w:val="nil"/>
              <w:bottom w:val="single" w:sz="4" w:space="0" w:color="auto"/>
              <w:right w:val="single" w:sz="4" w:space="0" w:color="auto"/>
            </w:tcBorders>
            <w:vAlign w:val="center"/>
            <w:hideMark/>
          </w:tcPr>
          <w:p w:rsidR="00E1304C" w:rsidRPr="00E95017" w:rsidRDefault="005742F3" w:rsidP="00E1304C">
            <w:pPr>
              <w:jc w:val="center"/>
              <w:rPr>
                <w:bCs/>
                <w:sz w:val="20"/>
                <w:szCs w:val="20"/>
              </w:rPr>
            </w:pPr>
            <w:r>
              <w:rPr>
                <w:bCs/>
                <w:sz w:val="20"/>
                <w:szCs w:val="20"/>
              </w:rPr>
              <w:t>96 176,54</w:t>
            </w:r>
          </w:p>
        </w:tc>
        <w:tc>
          <w:tcPr>
            <w:tcW w:w="1653" w:type="dxa"/>
            <w:tcBorders>
              <w:top w:val="single" w:sz="4" w:space="0" w:color="auto"/>
              <w:left w:val="nil"/>
              <w:bottom w:val="single" w:sz="4" w:space="0" w:color="auto"/>
              <w:right w:val="single" w:sz="4" w:space="0" w:color="auto"/>
            </w:tcBorders>
            <w:vAlign w:val="center"/>
            <w:hideMark/>
          </w:tcPr>
          <w:p w:rsidR="00E1304C" w:rsidRPr="00E95017" w:rsidRDefault="00BB0782" w:rsidP="00E1304C">
            <w:pPr>
              <w:jc w:val="center"/>
              <w:rPr>
                <w:bCs/>
                <w:sz w:val="20"/>
                <w:szCs w:val="20"/>
              </w:rPr>
            </w:pPr>
            <w:r>
              <w:rPr>
                <w:spacing w:val="14"/>
                <w:sz w:val="20"/>
                <w:szCs w:val="20"/>
              </w:rPr>
              <w:t>Офис</w:t>
            </w:r>
            <w:r w:rsidR="00621DB3">
              <w:rPr>
                <w:spacing w:val="14"/>
                <w:sz w:val="20"/>
                <w:szCs w:val="20"/>
              </w:rPr>
              <w:t>/склад</w:t>
            </w:r>
          </w:p>
        </w:tc>
      </w:tr>
      <w:tr w:rsidR="00E1304C" w:rsidRPr="00E765A9" w:rsidTr="00E1304C">
        <w:trPr>
          <w:trHeight w:val="340"/>
          <w:jc w:val="center"/>
        </w:trPr>
        <w:tc>
          <w:tcPr>
            <w:tcW w:w="787" w:type="dxa"/>
            <w:vMerge/>
            <w:tcBorders>
              <w:left w:val="single" w:sz="4" w:space="0" w:color="auto"/>
              <w:bottom w:val="single" w:sz="4" w:space="0" w:color="auto"/>
              <w:right w:val="single" w:sz="4" w:space="0" w:color="auto"/>
            </w:tcBorders>
            <w:vAlign w:val="center"/>
            <w:hideMark/>
          </w:tcPr>
          <w:p w:rsidR="00E1304C" w:rsidRPr="00E95017" w:rsidRDefault="00E1304C" w:rsidP="004E2241">
            <w:pPr>
              <w:jc w:val="center"/>
              <w:rPr>
                <w:b/>
                <w:sz w:val="20"/>
                <w:szCs w:val="20"/>
              </w:rPr>
            </w:pPr>
          </w:p>
        </w:tc>
        <w:tc>
          <w:tcPr>
            <w:tcW w:w="8521" w:type="dxa"/>
            <w:gridSpan w:val="6"/>
            <w:tcBorders>
              <w:top w:val="single" w:sz="4" w:space="0" w:color="auto"/>
              <w:left w:val="nil"/>
              <w:bottom w:val="single" w:sz="4" w:space="0" w:color="auto"/>
              <w:right w:val="single" w:sz="4" w:space="0" w:color="auto"/>
            </w:tcBorders>
            <w:vAlign w:val="center"/>
            <w:hideMark/>
          </w:tcPr>
          <w:p w:rsidR="00E1304C" w:rsidRDefault="00E1304C" w:rsidP="00E95017">
            <w:pPr>
              <w:jc w:val="both"/>
              <w:rPr>
                <w:bCs/>
                <w:spacing w:val="14"/>
                <w:sz w:val="20"/>
                <w:szCs w:val="20"/>
              </w:rPr>
            </w:pPr>
            <w:r w:rsidRPr="00E95017">
              <w:rPr>
                <w:b/>
                <w:bCs/>
                <w:sz w:val="20"/>
                <w:szCs w:val="20"/>
              </w:rPr>
              <w:t>Описание лота</w:t>
            </w:r>
            <w:r w:rsidRPr="00E95017">
              <w:rPr>
                <w:bCs/>
                <w:sz w:val="20"/>
                <w:szCs w:val="20"/>
              </w:rPr>
              <w:t xml:space="preserve">: </w:t>
            </w:r>
            <w:r w:rsidR="00621DB3">
              <w:rPr>
                <w:bCs/>
                <w:spacing w:val="14"/>
                <w:sz w:val="20"/>
                <w:szCs w:val="20"/>
              </w:rPr>
              <w:t>корпус</w:t>
            </w:r>
            <w:r w:rsidRPr="00E95017">
              <w:rPr>
                <w:bCs/>
                <w:spacing w:val="14"/>
                <w:sz w:val="20"/>
                <w:szCs w:val="20"/>
              </w:rPr>
              <w:t xml:space="preserve"> </w:t>
            </w:r>
            <w:r w:rsidR="00621DB3">
              <w:rPr>
                <w:bCs/>
                <w:spacing w:val="14"/>
                <w:sz w:val="20"/>
                <w:szCs w:val="20"/>
              </w:rPr>
              <w:t>22</w:t>
            </w:r>
            <w:r w:rsidRPr="00E95017">
              <w:rPr>
                <w:bCs/>
                <w:spacing w:val="14"/>
                <w:sz w:val="20"/>
                <w:szCs w:val="20"/>
              </w:rPr>
              <w:t>,</w:t>
            </w:r>
            <w:r>
              <w:rPr>
                <w:bCs/>
                <w:spacing w:val="14"/>
                <w:sz w:val="20"/>
                <w:szCs w:val="20"/>
              </w:rPr>
              <w:t xml:space="preserve"> </w:t>
            </w:r>
            <w:r w:rsidRPr="00E95017">
              <w:rPr>
                <w:bCs/>
                <w:spacing w:val="14"/>
                <w:sz w:val="20"/>
                <w:szCs w:val="20"/>
              </w:rPr>
              <w:t xml:space="preserve">тип здания – </w:t>
            </w:r>
            <w:r w:rsidR="00621DB3" w:rsidRPr="00621DB3">
              <w:rPr>
                <w:bCs/>
                <w:spacing w:val="14"/>
                <w:sz w:val="20"/>
                <w:szCs w:val="20"/>
              </w:rPr>
              <w:t>кирпичное</w:t>
            </w:r>
            <w:r w:rsidRPr="00621DB3">
              <w:rPr>
                <w:bCs/>
                <w:spacing w:val="14"/>
                <w:sz w:val="20"/>
                <w:szCs w:val="20"/>
              </w:rPr>
              <w:t>,</w:t>
            </w:r>
            <w:r w:rsidRPr="00E95017">
              <w:rPr>
                <w:bCs/>
                <w:spacing w:val="14"/>
                <w:sz w:val="20"/>
                <w:szCs w:val="20"/>
              </w:rPr>
              <w:t xml:space="preserve"> по</w:t>
            </w:r>
            <w:r>
              <w:rPr>
                <w:bCs/>
                <w:spacing w:val="14"/>
                <w:sz w:val="20"/>
                <w:szCs w:val="20"/>
              </w:rPr>
              <w:t>мещени</w:t>
            </w:r>
            <w:r w:rsidR="00BB0782">
              <w:rPr>
                <w:bCs/>
                <w:spacing w:val="14"/>
                <w:sz w:val="20"/>
                <w:szCs w:val="20"/>
              </w:rPr>
              <w:t>я</w:t>
            </w:r>
            <w:r w:rsidR="00FB5CC8">
              <w:rPr>
                <w:bCs/>
                <w:spacing w:val="14"/>
                <w:sz w:val="20"/>
                <w:szCs w:val="20"/>
              </w:rPr>
              <w:t xml:space="preserve"> в удовлетворительном состоянии</w:t>
            </w:r>
            <w:r>
              <w:rPr>
                <w:bCs/>
                <w:spacing w:val="14"/>
                <w:sz w:val="20"/>
                <w:szCs w:val="20"/>
              </w:rPr>
              <w:t>,</w:t>
            </w:r>
            <w:r w:rsidRPr="00E95017">
              <w:rPr>
                <w:bCs/>
                <w:spacing w:val="14"/>
                <w:sz w:val="20"/>
                <w:szCs w:val="20"/>
              </w:rPr>
              <w:t xml:space="preserve">  </w:t>
            </w:r>
            <w:r w:rsidR="00621DB3">
              <w:rPr>
                <w:bCs/>
                <w:spacing w:val="14"/>
                <w:sz w:val="20"/>
                <w:szCs w:val="20"/>
              </w:rPr>
              <w:t>туалет</w:t>
            </w:r>
            <w:r>
              <w:rPr>
                <w:bCs/>
                <w:spacing w:val="14"/>
                <w:sz w:val="20"/>
                <w:szCs w:val="20"/>
              </w:rPr>
              <w:t>,</w:t>
            </w:r>
            <w:r w:rsidRPr="00E95017">
              <w:rPr>
                <w:bCs/>
                <w:spacing w:val="14"/>
                <w:sz w:val="20"/>
                <w:szCs w:val="20"/>
              </w:rPr>
              <w:t xml:space="preserve"> телекоммуникации - интернет и телефония по отдельным договорам</w:t>
            </w:r>
          </w:p>
          <w:p w:rsidR="00E1304C" w:rsidRPr="00E95017" w:rsidRDefault="00E1304C" w:rsidP="00E95017">
            <w:pPr>
              <w:jc w:val="both"/>
              <w:rPr>
                <w:b/>
                <w:bCs/>
                <w:sz w:val="20"/>
                <w:szCs w:val="20"/>
              </w:rPr>
            </w:pPr>
          </w:p>
        </w:tc>
      </w:tr>
    </w:tbl>
    <w:p w:rsidR="00C506E1" w:rsidRDefault="00C506E1" w:rsidP="003C0A07">
      <w:pPr>
        <w:ind w:firstLine="397"/>
        <w:jc w:val="both"/>
      </w:pPr>
    </w:p>
    <w:p w:rsidR="00F84BF1" w:rsidRDefault="00F84BF1" w:rsidP="003C0A07">
      <w:pPr>
        <w:ind w:firstLine="397"/>
        <w:jc w:val="both"/>
      </w:pPr>
    </w:p>
    <w:p w:rsidR="00F84BF1" w:rsidRDefault="00F84BF1" w:rsidP="003C0A07">
      <w:pPr>
        <w:ind w:firstLine="397"/>
        <w:jc w:val="both"/>
      </w:pPr>
    </w:p>
    <w:p w:rsidR="00F84BF1" w:rsidRDefault="00F84BF1" w:rsidP="003C0A07">
      <w:pPr>
        <w:ind w:firstLine="397"/>
        <w:jc w:val="both"/>
      </w:pPr>
    </w:p>
    <w:p w:rsidR="00F84BF1" w:rsidRDefault="00FB5CC8" w:rsidP="003C0A07">
      <w:pPr>
        <w:ind w:firstLine="397"/>
        <w:jc w:val="both"/>
      </w:pPr>
      <w:r>
        <w:t>Заместитель н</w:t>
      </w:r>
      <w:r w:rsidR="00F84BF1">
        <w:t>ачальник</w:t>
      </w:r>
      <w:r>
        <w:t>а</w:t>
      </w:r>
      <w:r w:rsidR="00F84BF1">
        <w:t xml:space="preserve"> отдела                                                              </w:t>
      </w:r>
      <w:r>
        <w:t xml:space="preserve">        </w:t>
      </w:r>
      <w:r w:rsidR="00F84BF1">
        <w:t xml:space="preserve">  </w:t>
      </w:r>
      <w:r>
        <w:t>О.Н. Губарева</w:t>
      </w:r>
    </w:p>
    <w:sectPr w:rsidR="00F84BF1" w:rsidSect="00BF3427">
      <w:footerReference w:type="default" r:id="rId9"/>
      <w:footerReference w:type="first" r:id="rId10"/>
      <w:footnotePr>
        <w:pos w:val="beneathText"/>
      </w:footnotePr>
      <w:pgSz w:w="11905" w:h="16837"/>
      <w:pgMar w:top="426" w:right="706" w:bottom="426" w:left="107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73B" w:rsidRDefault="00A3373B" w:rsidP="00685ED9">
      <w:r>
        <w:separator/>
      </w:r>
    </w:p>
  </w:endnote>
  <w:endnote w:type="continuationSeparator" w:id="0">
    <w:p w:rsidR="00A3373B" w:rsidRDefault="00A3373B" w:rsidP="00685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B3" w:rsidRDefault="00C952B3">
    <w:pPr>
      <w:pStyle w:val="a9"/>
      <w:jc w:val="right"/>
    </w:pPr>
    <w:r>
      <w:fldChar w:fldCharType="begin"/>
    </w:r>
    <w:r>
      <w:instrText xml:space="preserve"> PAGE   \* MERGEFORMAT </w:instrText>
    </w:r>
    <w:r>
      <w:fldChar w:fldCharType="separate"/>
    </w:r>
    <w:r w:rsidR="008A33EF">
      <w:rPr>
        <w:noProof/>
      </w:rPr>
      <w:t>3</w:t>
    </w:r>
    <w:r>
      <w:fldChar w:fldCharType="end"/>
    </w:r>
  </w:p>
  <w:p w:rsidR="00C952B3" w:rsidRDefault="00C952B3" w:rsidP="00D624E4">
    <w:pPr>
      <w:pStyle w:val="a9"/>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2B3" w:rsidRDefault="00C952B3">
    <w:pPr>
      <w:pStyle w:val="a9"/>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73B" w:rsidRDefault="00A3373B" w:rsidP="00685ED9">
      <w:r>
        <w:separator/>
      </w:r>
    </w:p>
  </w:footnote>
  <w:footnote w:type="continuationSeparator" w:id="0">
    <w:p w:rsidR="00A3373B" w:rsidRDefault="00A3373B" w:rsidP="00685E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lvlText w:val=""/>
      <w:lvlJc w:val="left"/>
      <w:pPr>
        <w:tabs>
          <w:tab w:val="num" w:pos="643"/>
        </w:tabs>
        <w:ind w:left="643" w:hanging="360"/>
      </w:pPr>
      <w:rPr>
        <w:rFonts w:ascii="Symbol" w:hAnsi="Symbol" w:hint="default"/>
      </w:rPr>
    </w:lvl>
  </w:abstractNum>
  <w:abstractNum w:abstractNumId="1">
    <w:nsid w:val="00000002"/>
    <w:multiLevelType w:val="singleLevel"/>
    <w:tmpl w:val="00000002"/>
    <w:name w:val="WW8Num1"/>
    <w:lvl w:ilvl="0">
      <w:start w:val="6"/>
      <w:numFmt w:val="decimal"/>
      <w:lvlText w:val="%1."/>
      <w:lvlJc w:val="left"/>
      <w:pPr>
        <w:tabs>
          <w:tab w:val="num" w:pos="720"/>
        </w:tabs>
        <w:ind w:left="720" w:hanging="360"/>
      </w:pPr>
    </w:lvl>
  </w:abstractNum>
  <w:abstractNum w:abstractNumId="2">
    <w:nsid w:val="00000003"/>
    <w:multiLevelType w:val="singleLevel"/>
    <w:tmpl w:val="00000003"/>
    <w:name w:val="WW8Num2"/>
    <w:lvl w:ilvl="0">
      <w:start w:val="1"/>
      <w:numFmt w:val="decimal"/>
      <w:lvlText w:val="%1."/>
      <w:lvlJc w:val="left"/>
      <w:pPr>
        <w:tabs>
          <w:tab w:val="num" w:pos="720"/>
        </w:tabs>
        <w:ind w:left="720" w:hanging="360"/>
      </w:pPr>
    </w:lvl>
  </w:abstractNum>
  <w:abstractNum w:abstractNumId="3">
    <w:nsid w:val="05B23616"/>
    <w:multiLevelType w:val="multilevel"/>
    <w:tmpl w:val="3C90DDB6"/>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rPr>
    </w:lvl>
    <w:lvl w:ilvl="2">
      <w:start w:val="1"/>
      <w:numFmt w:val="decimal"/>
      <w:lvlText w:val="%1.%2.%3."/>
      <w:lvlJc w:val="left"/>
      <w:pPr>
        <w:tabs>
          <w:tab w:val="num" w:pos="1620"/>
        </w:tabs>
        <w:ind w:left="1620" w:hanging="720"/>
      </w:pPr>
      <w:rPr>
        <w:i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nsid w:val="108D23D2"/>
    <w:multiLevelType w:val="multilevel"/>
    <w:tmpl w:val="B5D4040A"/>
    <w:lvl w:ilvl="0">
      <w:start w:val="5"/>
      <w:numFmt w:val="decimal"/>
      <w:lvlText w:val="%1."/>
      <w:lvlJc w:val="left"/>
      <w:pPr>
        <w:tabs>
          <w:tab w:val="num" w:pos="360"/>
        </w:tabs>
        <w:ind w:left="360" w:hanging="360"/>
      </w:pPr>
    </w:lvl>
    <w:lvl w:ilvl="1">
      <w:start w:val="1"/>
      <w:numFmt w:val="decimal"/>
      <w:lvlText w:val="%1.%2."/>
      <w:lvlJc w:val="left"/>
      <w:pPr>
        <w:tabs>
          <w:tab w:val="num" w:pos="1440"/>
        </w:tabs>
        <w:ind w:left="1440" w:hanging="360"/>
      </w:pPr>
      <w:rPr>
        <w:b w:val="0"/>
      </w:rPr>
    </w:lvl>
    <w:lvl w:ilvl="2">
      <w:start w:val="1"/>
      <w:numFmt w:val="decimal"/>
      <w:lvlText w:val="%1.%2.%3."/>
      <w:lvlJc w:val="left"/>
      <w:pPr>
        <w:tabs>
          <w:tab w:val="num" w:pos="1080"/>
        </w:tabs>
        <w:ind w:left="1080" w:hanging="720"/>
      </w:pPr>
      <w:rPr>
        <w:b w:val="0"/>
      </w:r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nsid w:val="15B2123C"/>
    <w:multiLevelType w:val="hybridMultilevel"/>
    <w:tmpl w:val="DCC2A568"/>
    <w:lvl w:ilvl="0" w:tplc="0419000F">
      <w:start w:val="1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1E695ABE"/>
    <w:multiLevelType w:val="multilevel"/>
    <w:tmpl w:val="C3D2066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nsid w:val="1EDD3CB8"/>
    <w:multiLevelType w:val="multilevel"/>
    <w:tmpl w:val="32E85E64"/>
    <w:lvl w:ilvl="0">
      <w:start w:val="11"/>
      <w:numFmt w:val="decimal"/>
      <w:lvlText w:val="%1."/>
      <w:lvlJc w:val="left"/>
      <w:pPr>
        <w:tabs>
          <w:tab w:val="num" w:pos="660"/>
        </w:tabs>
        <w:ind w:left="660" w:hanging="660"/>
      </w:pPr>
    </w:lvl>
    <w:lvl w:ilvl="1">
      <w:start w:val="1"/>
      <w:numFmt w:val="decimal"/>
      <w:lvlText w:val="%1.%2."/>
      <w:lvlJc w:val="left"/>
      <w:pPr>
        <w:tabs>
          <w:tab w:val="num" w:pos="1110"/>
        </w:tabs>
        <w:ind w:left="1110" w:hanging="660"/>
      </w:pPr>
    </w:lvl>
    <w:lvl w:ilvl="2">
      <w:start w:val="1"/>
      <w:numFmt w:val="decimal"/>
      <w:lvlText w:val="%1.%2.%3."/>
      <w:lvlJc w:val="left"/>
      <w:pPr>
        <w:tabs>
          <w:tab w:val="num" w:pos="1620"/>
        </w:tabs>
        <w:ind w:left="1620" w:hanging="720"/>
      </w:pPr>
    </w:lvl>
    <w:lvl w:ilvl="3">
      <w:start w:val="1"/>
      <w:numFmt w:val="decimal"/>
      <w:lvlText w:val="%1.%2.%3.%4."/>
      <w:lvlJc w:val="left"/>
      <w:pPr>
        <w:tabs>
          <w:tab w:val="num" w:pos="2070"/>
        </w:tabs>
        <w:ind w:left="2070" w:hanging="720"/>
      </w:pPr>
    </w:lvl>
    <w:lvl w:ilvl="4">
      <w:start w:val="1"/>
      <w:numFmt w:val="decimal"/>
      <w:lvlText w:val="%1.%2.%3.%4.%5."/>
      <w:lvlJc w:val="left"/>
      <w:pPr>
        <w:tabs>
          <w:tab w:val="num" w:pos="2880"/>
        </w:tabs>
        <w:ind w:left="2880" w:hanging="1080"/>
      </w:pPr>
    </w:lvl>
    <w:lvl w:ilvl="5">
      <w:start w:val="1"/>
      <w:numFmt w:val="decimal"/>
      <w:lvlText w:val="%1.%2.%3.%4.%5.%6."/>
      <w:lvlJc w:val="left"/>
      <w:pPr>
        <w:tabs>
          <w:tab w:val="num" w:pos="3330"/>
        </w:tabs>
        <w:ind w:left="3330" w:hanging="1080"/>
      </w:pPr>
    </w:lvl>
    <w:lvl w:ilvl="6">
      <w:start w:val="1"/>
      <w:numFmt w:val="decimal"/>
      <w:lvlText w:val="%1.%2.%3.%4.%5.%6.%7."/>
      <w:lvlJc w:val="left"/>
      <w:pPr>
        <w:tabs>
          <w:tab w:val="num" w:pos="4140"/>
        </w:tabs>
        <w:ind w:left="4140" w:hanging="1440"/>
      </w:pPr>
    </w:lvl>
    <w:lvl w:ilvl="7">
      <w:start w:val="1"/>
      <w:numFmt w:val="decimal"/>
      <w:lvlText w:val="%1.%2.%3.%4.%5.%6.%7.%8."/>
      <w:lvlJc w:val="left"/>
      <w:pPr>
        <w:tabs>
          <w:tab w:val="num" w:pos="4590"/>
        </w:tabs>
        <w:ind w:left="4590" w:hanging="1440"/>
      </w:pPr>
    </w:lvl>
    <w:lvl w:ilvl="8">
      <w:start w:val="1"/>
      <w:numFmt w:val="decimal"/>
      <w:lvlText w:val="%1.%2.%3.%4.%5.%6.%7.%8.%9."/>
      <w:lvlJc w:val="left"/>
      <w:pPr>
        <w:tabs>
          <w:tab w:val="num" w:pos="5400"/>
        </w:tabs>
        <w:ind w:left="5400" w:hanging="1800"/>
      </w:pPr>
    </w:lvl>
  </w:abstractNum>
  <w:abstractNum w:abstractNumId="8">
    <w:nsid w:val="4D3C3956"/>
    <w:multiLevelType w:val="hybridMultilevel"/>
    <w:tmpl w:val="B15A66EC"/>
    <w:lvl w:ilvl="0" w:tplc="79903012">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Symbol"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Symbol"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54BF61C1"/>
    <w:multiLevelType w:val="hybridMultilevel"/>
    <w:tmpl w:val="D1C65086"/>
    <w:lvl w:ilvl="0" w:tplc="91F0458E">
      <w:start w:val="14"/>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0">
    <w:nsid w:val="563A2BF2"/>
    <w:multiLevelType w:val="hybridMultilevel"/>
    <w:tmpl w:val="B51466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E2E4CCB"/>
    <w:multiLevelType w:val="hybridMultilevel"/>
    <w:tmpl w:val="79EA6596"/>
    <w:lvl w:ilvl="0" w:tplc="79903012">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2">
    <w:nsid w:val="7AAF5F70"/>
    <w:multiLevelType w:val="hybridMultilevel"/>
    <w:tmpl w:val="C2A49AD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CFA4F1C"/>
    <w:multiLevelType w:val="hybridMultilevel"/>
    <w:tmpl w:val="70B44C3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Symbol"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Symbol"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5"/>
  </w:num>
  <w:num w:numId="10">
    <w:abstractNumId w:val="8"/>
  </w:num>
  <w:num w:numId="11">
    <w:abstractNumId w:val="11"/>
  </w:num>
  <w:num w:numId="12">
    <w:abstractNumId w:val="12"/>
  </w:num>
  <w:num w:numId="13">
    <w:abstractNumId w:val="6"/>
  </w:num>
  <w:num w:numId="14">
    <w:abstractNumId w:val="1"/>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3074"/>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AB7"/>
    <w:rsid w:val="00032145"/>
    <w:rsid w:val="0009283F"/>
    <w:rsid w:val="000B0E76"/>
    <w:rsid w:val="000B29E1"/>
    <w:rsid w:val="000B3453"/>
    <w:rsid w:val="000E0178"/>
    <w:rsid w:val="001009D1"/>
    <w:rsid w:val="00103590"/>
    <w:rsid w:val="00111330"/>
    <w:rsid w:val="00120AB7"/>
    <w:rsid w:val="00121340"/>
    <w:rsid w:val="00136CC4"/>
    <w:rsid w:val="0014040A"/>
    <w:rsid w:val="00141866"/>
    <w:rsid w:val="00145CAC"/>
    <w:rsid w:val="00152829"/>
    <w:rsid w:val="00175CF1"/>
    <w:rsid w:val="00195D9C"/>
    <w:rsid w:val="00196276"/>
    <w:rsid w:val="001A3CE4"/>
    <w:rsid w:val="001B6DDE"/>
    <w:rsid w:val="001C1634"/>
    <w:rsid w:val="001C19EA"/>
    <w:rsid w:val="001F0A11"/>
    <w:rsid w:val="002214C6"/>
    <w:rsid w:val="00230BA7"/>
    <w:rsid w:val="00257F4A"/>
    <w:rsid w:val="00261228"/>
    <w:rsid w:val="0026150D"/>
    <w:rsid w:val="00266EE6"/>
    <w:rsid w:val="0028061A"/>
    <w:rsid w:val="00280674"/>
    <w:rsid w:val="002A41C0"/>
    <w:rsid w:val="002B1329"/>
    <w:rsid w:val="002B2F21"/>
    <w:rsid w:val="002C66A3"/>
    <w:rsid w:val="002C6DE6"/>
    <w:rsid w:val="002D7FD9"/>
    <w:rsid w:val="0030141A"/>
    <w:rsid w:val="00313B43"/>
    <w:rsid w:val="0034040D"/>
    <w:rsid w:val="00340CF6"/>
    <w:rsid w:val="003572E2"/>
    <w:rsid w:val="003674F7"/>
    <w:rsid w:val="00372332"/>
    <w:rsid w:val="00381541"/>
    <w:rsid w:val="003859CE"/>
    <w:rsid w:val="003863BD"/>
    <w:rsid w:val="0039388D"/>
    <w:rsid w:val="003B3C84"/>
    <w:rsid w:val="003C0A07"/>
    <w:rsid w:val="003C5737"/>
    <w:rsid w:val="003D2023"/>
    <w:rsid w:val="003E422F"/>
    <w:rsid w:val="003F1B3E"/>
    <w:rsid w:val="003F5544"/>
    <w:rsid w:val="004033E1"/>
    <w:rsid w:val="00420B50"/>
    <w:rsid w:val="004343DF"/>
    <w:rsid w:val="00443FD8"/>
    <w:rsid w:val="00457D84"/>
    <w:rsid w:val="00465F2B"/>
    <w:rsid w:val="00466ED3"/>
    <w:rsid w:val="00477DCE"/>
    <w:rsid w:val="004816BA"/>
    <w:rsid w:val="00487FD8"/>
    <w:rsid w:val="004A2E81"/>
    <w:rsid w:val="004B62A1"/>
    <w:rsid w:val="004C1587"/>
    <w:rsid w:val="004C6562"/>
    <w:rsid w:val="004D48F2"/>
    <w:rsid w:val="004E2241"/>
    <w:rsid w:val="004E2BD1"/>
    <w:rsid w:val="0050397F"/>
    <w:rsid w:val="005133AB"/>
    <w:rsid w:val="005178D7"/>
    <w:rsid w:val="005260AE"/>
    <w:rsid w:val="00532F65"/>
    <w:rsid w:val="0053436B"/>
    <w:rsid w:val="005368EA"/>
    <w:rsid w:val="0056749E"/>
    <w:rsid w:val="005742F3"/>
    <w:rsid w:val="005D4205"/>
    <w:rsid w:val="005D560A"/>
    <w:rsid w:val="005F7789"/>
    <w:rsid w:val="00611F48"/>
    <w:rsid w:val="00614C9A"/>
    <w:rsid w:val="00621DB3"/>
    <w:rsid w:val="00637876"/>
    <w:rsid w:val="00642D84"/>
    <w:rsid w:val="00664958"/>
    <w:rsid w:val="00665176"/>
    <w:rsid w:val="006664C0"/>
    <w:rsid w:val="006677F9"/>
    <w:rsid w:val="006734CD"/>
    <w:rsid w:val="0068594D"/>
    <w:rsid w:val="00685ED9"/>
    <w:rsid w:val="006A4745"/>
    <w:rsid w:val="006A58F6"/>
    <w:rsid w:val="006A7573"/>
    <w:rsid w:val="006B0689"/>
    <w:rsid w:val="006C4CBD"/>
    <w:rsid w:val="006C6BF6"/>
    <w:rsid w:val="006E262C"/>
    <w:rsid w:val="00711132"/>
    <w:rsid w:val="007147A5"/>
    <w:rsid w:val="007266C3"/>
    <w:rsid w:val="00770B47"/>
    <w:rsid w:val="00777978"/>
    <w:rsid w:val="007871A4"/>
    <w:rsid w:val="00787A1E"/>
    <w:rsid w:val="007C079A"/>
    <w:rsid w:val="007E265C"/>
    <w:rsid w:val="007E352E"/>
    <w:rsid w:val="007F149B"/>
    <w:rsid w:val="008166BD"/>
    <w:rsid w:val="00816A51"/>
    <w:rsid w:val="00822015"/>
    <w:rsid w:val="00834F28"/>
    <w:rsid w:val="0084013C"/>
    <w:rsid w:val="008712D0"/>
    <w:rsid w:val="00874214"/>
    <w:rsid w:val="00883F2E"/>
    <w:rsid w:val="00891350"/>
    <w:rsid w:val="00895738"/>
    <w:rsid w:val="008A1EC4"/>
    <w:rsid w:val="008A20B6"/>
    <w:rsid w:val="008A33EF"/>
    <w:rsid w:val="008C44E4"/>
    <w:rsid w:val="008C4D1C"/>
    <w:rsid w:val="008D00FF"/>
    <w:rsid w:val="008D15A3"/>
    <w:rsid w:val="008D4DCB"/>
    <w:rsid w:val="008F11D7"/>
    <w:rsid w:val="008F1575"/>
    <w:rsid w:val="008F5BE1"/>
    <w:rsid w:val="00924660"/>
    <w:rsid w:val="00931EBF"/>
    <w:rsid w:val="009353FF"/>
    <w:rsid w:val="00945CB6"/>
    <w:rsid w:val="00945EFB"/>
    <w:rsid w:val="0095687C"/>
    <w:rsid w:val="00967590"/>
    <w:rsid w:val="009963A3"/>
    <w:rsid w:val="009D0C99"/>
    <w:rsid w:val="009D28F6"/>
    <w:rsid w:val="009E5FA8"/>
    <w:rsid w:val="009F08B5"/>
    <w:rsid w:val="009F4FB0"/>
    <w:rsid w:val="009F686F"/>
    <w:rsid w:val="00A100D5"/>
    <w:rsid w:val="00A103BE"/>
    <w:rsid w:val="00A109FA"/>
    <w:rsid w:val="00A220C7"/>
    <w:rsid w:val="00A2369B"/>
    <w:rsid w:val="00A2789F"/>
    <w:rsid w:val="00A3373B"/>
    <w:rsid w:val="00A344B6"/>
    <w:rsid w:val="00A43EAC"/>
    <w:rsid w:val="00A60CAA"/>
    <w:rsid w:val="00A65427"/>
    <w:rsid w:val="00A91F4F"/>
    <w:rsid w:val="00AA0648"/>
    <w:rsid w:val="00AA14F5"/>
    <w:rsid w:val="00AC2FE9"/>
    <w:rsid w:val="00AE77C0"/>
    <w:rsid w:val="00AF0379"/>
    <w:rsid w:val="00AF78CE"/>
    <w:rsid w:val="00B03262"/>
    <w:rsid w:val="00B23312"/>
    <w:rsid w:val="00B3119C"/>
    <w:rsid w:val="00B31B2A"/>
    <w:rsid w:val="00B40E6F"/>
    <w:rsid w:val="00B42AB1"/>
    <w:rsid w:val="00B45EC2"/>
    <w:rsid w:val="00B46DFF"/>
    <w:rsid w:val="00B54406"/>
    <w:rsid w:val="00B63624"/>
    <w:rsid w:val="00B647EF"/>
    <w:rsid w:val="00B6534B"/>
    <w:rsid w:val="00B8046C"/>
    <w:rsid w:val="00B9336B"/>
    <w:rsid w:val="00B95C1B"/>
    <w:rsid w:val="00BA46C3"/>
    <w:rsid w:val="00BB0782"/>
    <w:rsid w:val="00BB5A0E"/>
    <w:rsid w:val="00BC3AD5"/>
    <w:rsid w:val="00BC5309"/>
    <w:rsid w:val="00BD61D2"/>
    <w:rsid w:val="00BF3427"/>
    <w:rsid w:val="00BF3BE6"/>
    <w:rsid w:val="00C02ED6"/>
    <w:rsid w:val="00C10DE7"/>
    <w:rsid w:val="00C1216C"/>
    <w:rsid w:val="00C221AE"/>
    <w:rsid w:val="00C501B1"/>
    <w:rsid w:val="00C506E1"/>
    <w:rsid w:val="00C74CC4"/>
    <w:rsid w:val="00C952B3"/>
    <w:rsid w:val="00CA1E6F"/>
    <w:rsid w:val="00CA77F4"/>
    <w:rsid w:val="00CB38C4"/>
    <w:rsid w:val="00D15B4E"/>
    <w:rsid w:val="00D415B1"/>
    <w:rsid w:val="00D624E4"/>
    <w:rsid w:val="00D65D5A"/>
    <w:rsid w:val="00D661E0"/>
    <w:rsid w:val="00D77660"/>
    <w:rsid w:val="00D81366"/>
    <w:rsid w:val="00D819A4"/>
    <w:rsid w:val="00D83D6E"/>
    <w:rsid w:val="00D958AA"/>
    <w:rsid w:val="00DB06DB"/>
    <w:rsid w:val="00DE6C56"/>
    <w:rsid w:val="00E1304C"/>
    <w:rsid w:val="00E20CCD"/>
    <w:rsid w:val="00E24F8E"/>
    <w:rsid w:val="00E34824"/>
    <w:rsid w:val="00E34DDD"/>
    <w:rsid w:val="00E427D6"/>
    <w:rsid w:val="00E4310F"/>
    <w:rsid w:val="00E446E8"/>
    <w:rsid w:val="00E46BE3"/>
    <w:rsid w:val="00E50DA2"/>
    <w:rsid w:val="00E600E3"/>
    <w:rsid w:val="00E61FC1"/>
    <w:rsid w:val="00E765A9"/>
    <w:rsid w:val="00E8326C"/>
    <w:rsid w:val="00E84001"/>
    <w:rsid w:val="00E90BB9"/>
    <w:rsid w:val="00E9367A"/>
    <w:rsid w:val="00E94F9D"/>
    <w:rsid w:val="00E95017"/>
    <w:rsid w:val="00EC2796"/>
    <w:rsid w:val="00ED3433"/>
    <w:rsid w:val="00ED4583"/>
    <w:rsid w:val="00EE3A58"/>
    <w:rsid w:val="00EF6B50"/>
    <w:rsid w:val="00F000BD"/>
    <w:rsid w:val="00F15F3E"/>
    <w:rsid w:val="00F23539"/>
    <w:rsid w:val="00F260EF"/>
    <w:rsid w:val="00F32155"/>
    <w:rsid w:val="00F3366A"/>
    <w:rsid w:val="00F43A90"/>
    <w:rsid w:val="00F45506"/>
    <w:rsid w:val="00F66A17"/>
    <w:rsid w:val="00F75079"/>
    <w:rsid w:val="00F84BF1"/>
    <w:rsid w:val="00F926FE"/>
    <w:rsid w:val="00F945F5"/>
    <w:rsid w:val="00FB1D88"/>
    <w:rsid w:val="00FB5CC8"/>
    <w:rsid w:val="00FC45B2"/>
    <w:rsid w:val="00FE3FCC"/>
    <w:rsid w:val="00FE6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header" w:uiPriority="0"/>
    <w:lsdException w:name="caption" w:uiPriority="35" w:qFormat="1"/>
    <w:lsdException w:name="envelope address" w:uiPriority="0"/>
    <w:lsdException w:name="envelope return" w:uiPriority="0"/>
    <w:lsdException w:name="footnote reference" w:uiPriority="0"/>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Table Web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AB7"/>
    <w:rPr>
      <w:rFonts w:ascii="Times New Roman" w:eastAsia="Times New Roman" w:hAnsi="Times New Roman"/>
      <w:sz w:val="24"/>
      <w:szCs w:val="24"/>
    </w:rPr>
  </w:style>
  <w:style w:type="paragraph" w:styleId="1">
    <w:name w:val="heading 1"/>
    <w:basedOn w:val="a"/>
    <w:next w:val="a"/>
    <w:link w:val="10"/>
    <w:qFormat/>
    <w:rsid w:val="00120AB7"/>
    <w:pPr>
      <w:keepNext/>
      <w:widowControl w:val="0"/>
      <w:shd w:val="clear" w:color="auto" w:fill="FFFFFF"/>
      <w:autoSpaceDE w:val="0"/>
      <w:autoSpaceDN w:val="0"/>
      <w:adjustRightInd w:val="0"/>
      <w:spacing w:line="274" w:lineRule="exact"/>
      <w:ind w:right="24"/>
      <w:jc w:val="both"/>
      <w:outlineLvl w:val="0"/>
    </w:pPr>
    <w:rPr>
      <w:color w:val="000000"/>
      <w:spacing w:val="3"/>
    </w:rPr>
  </w:style>
  <w:style w:type="paragraph" w:styleId="2">
    <w:name w:val="heading 2"/>
    <w:basedOn w:val="a"/>
    <w:next w:val="a"/>
    <w:link w:val="20"/>
    <w:semiHidden/>
    <w:unhideWhenUsed/>
    <w:qFormat/>
    <w:rsid w:val="00120AB7"/>
    <w:pPr>
      <w:keepNext/>
      <w:widowControl w:val="0"/>
      <w:shd w:val="clear" w:color="auto" w:fill="FFFFFF"/>
      <w:autoSpaceDE w:val="0"/>
      <w:autoSpaceDN w:val="0"/>
      <w:adjustRightInd w:val="0"/>
      <w:jc w:val="right"/>
      <w:outlineLvl w:val="1"/>
    </w:pPr>
    <w:rPr>
      <w:i/>
      <w:iCs/>
      <w:color w:val="FF00FF"/>
      <w:sz w:val="20"/>
      <w:szCs w:val="20"/>
    </w:rPr>
  </w:style>
  <w:style w:type="paragraph" w:styleId="3">
    <w:name w:val="heading 3"/>
    <w:basedOn w:val="a"/>
    <w:next w:val="a"/>
    <w:link w:val="30"/>
    <w:semiHidden/>
    <w:unhideWhenUsed/>
    <w:qFormat/>
    <w:rsid w:val="00120AB7"/>
    <w:pPr>
      <w:keepNext/>
      <w:widowControl w:val="0"/>
      <w:shd w:val="clear" w:color="auto" w:fill="FFFFFF"/>
      <w:autoSpaceDE w:val="0"/>
      <w:autoSpaceDN w:val="0"/>
      <w:adjustRightInd w:val="0"/>
      <w:spacing w:before="552" w:line="274" w:lineRule="exact"/>
      <w:outlineLvl w:val="2"/>
    </w:pPr>
    <w:rPr>
      <w:b/>
      <w:bCs/>
      <w:color w:val="000000"/>
      <w:spacing w:val="7"/>
      <w:sz w:val="23"/>
      <w:szCs w:val="23"/>
    </w:rPr>
  </w:style>
  <w:style w:type="paragraph" w:styleId="4">
    <w:name w:val="heading 4"/>
    <w:basedOn w:val="a"/>
    <w:next w:val="a"/>
    <w:link w:val="40"/>
    <w:semiHidden/>
    <w:unhideWhenUsed/>
    <w:qFormat/>
    <w:rsid w:val="00120AB7"/>
    <w:pPr>
      <w:keepNext/>
      <w:shd w:val="clear" w:color="auto" w:fill="FFFFFF"/>
      <w:jc w:val="center"/>
      <w:outlineLvl w:val="3"/>
    </w:pPr>
    <w:rPr>
      <w:b/>
      <w:bCs/>
      <w:szCs w:val="23"/>
    </w:rPr>
  </w:style>
  <w:style w:type="paragraph" w:styleId="5">
    <w:name w:val="heading 5"/>
    <w:basedOn w:val="a"/>
    <w:next w:val="a"/>
    <w:link w:val="50"/>
    <w:semiHidden/>
    <w:unhideWhenUsed/>
    <w:qFormat/>
    <w:rsid w:val="00120AB7"/>
    <w:pPr>
      <w:keepNext/>
      <w:shd w:val="clear" w:color="auto" w:fill="FFFFFF"/>
      <w:jc w:val="center"/>
      <w:outlineLvl w:val="4"/>
    </w:pPr>
    <w:rPr>
      <w:b/>
      <w:bCs/>
    </w:rPr>
  </w:style>
  <w:style w:type="paragraph" w:styleId="6">
    <w:name w:val="heading 6"/>
    <w:basedOn w:val="a"/>
    <w:next w:val="a"/>
    <w:link w:val="60"/>
    <w:semiHidden/>
    <w:unhideWhenUsed/>
    <w:qFormat/>
    <w:rsid w:val="00120AB7"/>
    <w:pPr>
      <w:keepNext/>
      <w:shd w:val="clear" w:color="auto" w:fill="FFFFFF"/>
      <w:jc w:val="both"/>
      <w:outlineLvl w:val="5"/>
    </w:pPr>
    <w:rPr>
      <w:b/>
      <w:bCs/>
      <w:i/>
      <w:iCs/>
    </w:rPr>
  </w:style>
  <w:style w:type="paragraph" w:styleId="7">
    <w:name w:val="heading 7"/>
    <w:basedOn w:val="a"/>
    <w:next w:val="a"/>
    <w:link w:val="70"/>
    <w:semiHidden/>
    <w:unhideWhenUsed/>
    <w:qFormat/>
    <w:rsid w:val="00120AB7"/>
    <w:pPr>
      <w:spacing w:before="240" w:after="60"/>
      <w:outlineLvl w:val="6"/>
    </w:pPr>
  </w:style>
  <w:style w:type="paragraph" w:styleId="8">
    <w:name w:val="heading 8"/>
    <w:basedOn w:val="a"/>
    <w:next w:val="a"/>
    <w:link w:val="80"/>
    <w:semiHidden/>
    <w:unhideWhenUsed/>
    <w:qFormat/>
    <w:rsid w:val="00120AB7"/>
    <w:pPr>
      <w:keepNext/>
      <w:shd w:val="clear" w:color="auto" w:fill="FFFFFF"/>
      <w:jc w:val="both"/>
      <w:outlineLvl w:val="7"/>
    </w:pPr>
    <w:rPr>
      <w:b/>
      <w:bCs/>
      <w:color w:val="FF0000"/>
      <w:szCs w:val="23"/>
    </w:rPr>
  </w:style>
  <w:style w:type="paragraph" w:styleId="9">
    <w:name w:val="heading 9"/>
    <w:basedOn w:val="a"/>
    <w:next w:val="a"/>
    <w:link w:val="90"/>
    <w:semiHidden/>
    <w:unhideWhenUsed/>
    <w:qFormat/>
    <w:rsid w:val="00120AB7"/>
    <w:pPr>
      <w:keepNext/>
      <w:shd w:val="clear" w:color="auto" w:fill="FFFFFF"/>
      <w:jc w:val="center"/>
      <w:outlineLvl w:val="8"/>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120AB7"/>
    <w:rPr>
      <w:rFonts w:ascii="Times New Roman" w:eastAsia="Times New Roman" w:hAnsi="Times New Roman" w:cs="Times New Roman"/>
      <w:color w:val="000000"/>
      <w:spacing w:val="3"/>
      <w:sz w:val="24"/>
      <w:szCs w:val="24"/>
      <w:shd w:val="clear" w:color="auto" w:fill="FFFFFF"/>
      <w:lang w:eastAsia="ru-RU"/>
    </w:rPr>
  </w:style>
  <w:style w:type="character" w:customStyle="1" w:styleId="20">
    <w:name w:val="Заголовок 2 Знак"/>
    <w:link w:val="2"/>
    <w:semiHidden/>
    <w:rsid w:val="00120AB7"/>
    <w:rPr>
      <w:rFonts w:ascii="Times New Roman" w:eastAsia="Times New Roman" w:hAnsi="Times New Roman" w:cs="Times New Roman"/>
      <w:i/>
      <w:iCs/>
      <w:color w:val="FF00FF"/>
      <w:sz w:val="20"/>
      <w:szCs w:val="20"/>
      <w:shd w:val="clear" w:color="auto" w:fill="FFFFFF"/>
      <w:lang w:eastAsia="ru-RU"/>
    </w:rPr>
  </w:style>
  <w:style w:type="character" w:customStyle="1" w:styleId="30">
    <w:name w:val="Заголовок 3 Знак"/>
    <w:link w:val="3"/>
    <w:semiHidden/>
    <w:rsid w:val="00120AB7"/>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link w:val="4"/>
    <w:semiHidden/>
    <w:rsid w:val="00120AB7"/>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link w:val="5"/>
    <w:semiHidden/>
    <w:rsid w:val="00120AB7"/>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link w:val="6"/>
    <w:semiHidden/>
    <w:rsid w:val="00120AB7"/>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link w:val="7"/>
    <w:semiHidden/>
    <w:rsid w:val="00120AB7"/>
    <w:rPr>
      <w:rFonts w:ascii="Times New Roman" w:eastAsia="Times New Roman" w:hAnsi="Times New Roman" w:cs="Times New Roman"/>
      <w:sz w:val="24"/>
      <w:szCs w:val="24"/>
      <w:lang w:eastAsia="ru-RU"/>
    </w:rPr>
  </w:style>
  <w:style w:type="character" w:customStyle="1" w:styleId="80">
    <w:name w:val="Заголовок 8 Знак"/>
    <w:link w:val="8"/>
    <w:semiHidden/>
    <w:rsid w:val="00120AB7"/>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link w:val="9"/>
    <w:semiHidden/>
    <w:rsid w:val="00120AB7"/>
    <w:rPr>
      <w:rFonts w:ascii="Times New Roman" w:eastAsia="Times New Roman" w:hAnsi="Times New Roman" w:cs="Times New Roman"/>
      <w:b/>
      <w:bCs/>
      <w:sz w:val="28"/>
      <w:szCs w:val="28"/>
      <w:shd w:val="clear" w:color="auto" w:fill="FFFFFF"/>
      <w:lang w:eastAsia="ru-RU"/>
    </w:rPr>
  </w:style>
  <w:style w:type="character" w:styleId="a3">
    <w:name w:val="Hyperlink"/>
    <w:uiPriority w:val="99"/>
    <w:unhideWhenUsed/>
    <w:rsid w:val="00120AB7"/>
    <w:rPr>
      <w:color w:val="0000FF"/>
      <w:u w:val="single"/>
    </w:rPr>
  </w:style>
  <w:style w:type="character" w:customStyle="1" w:styleId="HTML">
    <w:name w:val="Стандартный HTML Знак"/>
    <w:link w:val="HTML0"/>
    <w:semiHidden/>
    <w:rsid w:val="00120AB7"/>
    <w:rPr>
      <w:rFonts w:ascii="Courier New" w:eastAsia="Arial Unicode MS" w:hAnsi="Courier New" w:cs="Courier New"/>
      <w:color w:val="000000"/>
      <w:lang w:eastAsia="ru-RU"/>
    </w:rPr>
  </w:style>
  <w:style w:type="paragraph" w:styleId="HTML0">
    <w:name w:val="HTML Preformatted"/>
    <w:basedOn w:val="a"/>
    <w:link w:val="HTML"/>
    <w:semiHidden/>
    <w:unhideWhenUsed/>
    <w:rsid w:val="00120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s="Courier New"/>
      <w:color w:val="000000"/>
      <w:sz w:val="22"/>
      <w:szCs w:val="22"/>
    </w:rPr>
  </w:style>
  <w:style w:type="paragraph" w:styleId="11">
    <w:name w:val="toc 1"/>
    <w:basedOn w:val="a"/>
    <w:next w:val="a"/>
    <w:autoRedefine/>
    <w:uiPriority w:val="39"/>
    <w:unhideWhenUsed/>
    <w:rsid w:val="00120AB7"/>
  </w:style>
  <w:style w:type="paragraph" w:styleId="a4">
    <w:name w:val="Normal Indent"/>
    <w:basedOn w:val="a"/>
    <w:semiHidden/>
    <w:unhideWhenUsed/>
    <w:rsid w:val="00120AB7"/>
    <w:pPr>
      <w:ind w:left="720"/>
    </w:pPr>
    <w:rPr>
      <w:sz w:val="28"/>
      <w:szCs w:val="20"/>
    </w:rPr>
  </w:style>
  <w:style w:type="character" w:customStyle="1" w:styleId="a5">
    <w:name w:val="Текст сноски Знак"/>
    <w:link w:val="a6"/>
    <w:semiHidden/>
    <w:rsid w:val="00120AB7"/>
    <w:rPr>
      <w:rFonts w:ascii="Times New Roman" w:eastAsia="Times New Roman" w:hAnsi="Times New Roman" w:cs="Times New Roman"/>
      <w:sz w:val="24"/>
      <w:szCs w:val="20"/>
      <w:lang w:eastAsia="ru-RU"/>
    </w:rPr>
  </w:style>
  <w:style w:type="paragraph" w:styleId="a6">
    <w:name w:val="footnote text"/>
    <w:basedOn w:val="a"/>
    <w:link w:val="a5"/>
    <w:semiHidden/>
    <w:unhideWhenUsed/>
    <w:rsid w:val="00120AB7"/>
    <w:pPr>
      <w:widowControl w:val="0"/>
      <w:snapToGrid w:val="0"/>
    </w:pPr>
    <w:rPr>
      <w:szCs w:val="20"/>
    </w:rPr>
  </w:style>
  <w:style w:type="character" w:customStyle="1" w:styleId="a7">
    <w:name w:val="Верхний колонтитул Знак"/>
    <w:link w:val="a8"/>
    <w:semiHidden/>
    <w:rsid w:val="00120AB7"/>
    <w:rPr>
      <w:rFonts w:ascii="Times New Roman" w:eastAsia="Times New Roman" w:hAnsi="Times New Roman" w:cs="Times New Roman"/>
      <w:sz w:val="24"/>
      <w:szCs w:val="24"/>
      <w:lang w:eastAsia="ru-RU"/>
    </w:rPr>
  </w:style>
  <w:style w:type="paragraph" w:styleId="a8">
    <w:name w:val="header"/>
    <w:basedOn w:val="a"/>
    <w:link w:val="a7"/>
    <w:semiHidden/>
    <w:unhideWhenUsed/>
    <w:rsid w:val="00120AB7"/>
    <w:pPr>
      <w:tabs>
        <w:tab w:val="center" w:pos="4677"/>
        <w:tab w:val="right" w:pos="9355"/>
      </w:tabs>
    </w:pPr>
  </w:style>
  <w:style w:type="paragraph" w:styleId="a9">
    <w:name w:val="footer"/>
    <w:basedOn w:val="a"/>
    <w:link w:val="aa"/>
    <w:uiPriority w:val="99"/>
    <w:unhideWhenUsed/>
    <w:rsid w:val="00120AB7"/>
    <w:pPr>
      <w:tabs>
        <w:tab w:val="center" w:pos="4677"/>
        <w:tab w:val="right" w:pos="9355"/>
      </w:tabs>
    </w:pPr>
  </w:style>
  <w:style w:type="character" w:customStyle="1" w:styleId="aa">
    <w:name w:val="Нижний колонтитул Знак"/>
    <w:link w:val="a9"/>
    <w:uiPriority w:val="99"/>
    <w:rsid w:val="00120AB7"/>
    <w:rPr>
      <w:rFonts w:ascii="Times New Roman" w:eastAsia="Times New Roman" w:hAnsi="Times New Roman" w:cs="Times New Roman"/>
      <w:sz w:val="24"/>
      <w:szCs w:val="24"/>
      <w:lang w:eastAsia="ru-RU"/>
    </w:rPr>
  </w:style>
  <w:style w:type="paragraph" w:styleId="ab">
    <w:name w:val="envelope address"/>
    <w:basedOn w:val="a"/>
    <w:semiHidden/>
    <w:unhideWhenUsed/>
    <w:rsid w:val="00120AB7"/>
    <w:pPr>
      <w:framePr w:w="7920" w:h="1980" w:hSpace="180" w:wrap="auto" w:hAnchor="page" w:xAlign="center" w:yAlign="bottom"/>
      <w:ind w:left="2880"/>
    </w:pPr>
    <w:rPr>
      <w:rFonts w:ascii="Arial" w:hAnsi="Arial" w:cs="Arial"/>
    </w:rPr>
  </w:style>
  <w:style w:type="paragraph" w:styleId="21">
    <w:name w:val="List Bullet 2"/>
    <w:basedOn w:val="a"/>
    <w:autoRedefine/>
    <w:semiHidden/>
    <w:unhideWhenUsed/>
    <w:rsid w:val="00120AB7"/>
    <w:pPr>
      <w:tabs>
        <w:tab w:val="num" w:pos="643"/>
      </w:tabs>
      <w:spacing w:after="60"/>
      <w:ind w:left="643" w:hanging="360"/>
      <w:jc w:val="both"/>
    </w:pPr>
    <w:rPr>
      <w:szCs w:val="20"/>
    </w:rPr>
  </w:style>
  <w:style w:type="paragraph" w:styleId="ac">
    <w:name w:val="Title"/>
    <w:basedOn w:val="a"/>
    <w:link w:val="ad"/>
    <w:qFormat/>
    <w:rsid w:val="00120AB7"/>
    <w:pPr>
      <w:shd w:val="clear" w:color="auto" w:fill="FFFFFF"/>
      <w:jc w:val="center"/>
    </w:pPr>
    <w:rPr>
      <w:b/>
      <w:bCs/>
      <w:szCs w:val="23"/>
    </w:rPr>
  </w:style>
  <w:style w:type="character" w:customStyle="1" w:styleId="ad">
    <w:name w:val="Название Знак"/>
    <w:link w:val="ac"/>
    <w:rsid w:val="00120AB7"/>
    <w:rPr>
      <w:rFonts w:ascii="Times New Roman" w:eastAsia="Times New Roman" w:hAnsi="Times New Roman" w:cs="Times New Roman"/>
      <w:b/>
      <w:bCs/>
      <w:sz w:val="24"/>
      <w:szCs w:val="23"/>
      <w:shd w:val="clear" w:color="auto" w:fill="FFFFFF"/>
      <w:lang w:eastAsia="ru-RU"/>
    </w:rPr>
  </w:style>
  <w:style w:type="paragraph" w:styleId="ae">
    <w:name w:val="Body Text"/>
    <w:basedOn w:val="a"/>
    <w:link w:val="af"/>
    <w:unhideWhenUsed/>
    <w:rsid w:val="00120AB7"/>
    <w:pPr>
      <w:widowControl w:val="0"/>
      <w:shd w:val="clear" w:color="auto" w:fill="FFFFFF"/>
      <w:tabs>
        <w:tab w:val="left" w:pos="5918"/>
      </w:tabs>
      <w:autoSpaceDE w:val="0"/>
      <w:autoSpaceDN w:val="0"/>
      <w:adjustRightInd w:val="0"/>
      <w:spacing w:line="274" w:lineRule="exact"/>
      <w:jc w:val="both"/>
    </w:pPr>
    <w:rPr>
      <w:szCs w:val="20"/>
    </w:rPr>
  </w:style>
  <w:style w:type="character" w:customStyle="1" w:styleId="af">
    <w:name w:val="Основной текст Знак"/>
    <w:link w:val="ae"/>
    <w:rsid w:val="00120AB7"/>
    <w:rPr>
      <w:rFonts w:ascii="Times New Roman" w:eastAsia="Times New Roman" w:hAnsi="Times New Roman" w:cs="Times New Roman"/>
      <w:sz w:val="24"/>
      <w:szCs w:val="20"/>
      <w:shd w:val="clear" w:color="auto" w:fill="FFFFFF"/>
      <w:lang w:eastAsia="ru-RU"/>
    </w:rPr>
  </w:style>
  <w:style w:type="paragraph" w:styleId="af0">
    <w:name w:val="Body Text Indent"/>
    <w:basedOn w:val="a"/>
    <w:link w:val="af1"/>
    <w:semiHidden/>
    <w:unhideWhenUsed/>
    <w:rsid w:val="00120AB7"/>
    <w:pPr>
      <w:widowControl w:val="0"/>
      <w:shd w:val="clear" w:color="auto" w:fill="FFFFFF"/>
      <w:autoSpaceDE w:val="0"/>
      <w:autoSpaceDN w:val="0"/>
      <w:adjustRightInd w:val="0"/>
      <w:spacing w:line="274" w:lineRule="exact"/>
      <w:ind w:left="10" w:firstLine="710"/>
      <w:jc w:val="both"/>
    </w:pPr>
    <w:rPr>
      <w:color w:val="FF00FF"/>
      <w:spacing w:val="2"/>
    </w:rPr>
  </w:style>
  <w:style w:type="character" w:customStyle="1" w:styleId="af1">
    <w:name w:val="Основной текст с отступом Знак"/>
    <w:link w:val="af0"/>
    <w:semiHidden/>
    <w:rsid w:val="00120AB7"/>
    <w:rPr>
      <w:rFonts w:ascii="Times New Roman" w:eastAsia="Times New Roman" w:hAnsi="Times New Roman" w:cs="Times New Roman"/>
      <w:color w:val="FF00FF"/>
      <w:spacing w:val="2"/>
      <w:sz w:val="24"/>
      <w:szCs w:val="24"/>
      <w:shd w:val="clear" w:color="auto" w:fill="FFFFFF"/>
      <w:lang w:eastAsia="ru-RU"/>
    </w:rPr>
  </w:style>
  <w:style w:type="paragraph" w:styleId="af2">
    <w:name w:val="Subtitle"/>
    <w:basedOn w:val="a"/>
    <w:link w:val="af3"/>
    <w:qFormat/>
    <w:rsid w:val="00120AB7"/>
    <w:rPr>
      <w:sz w:val="28"/>
      <w:szCs w:val="28"/>
    </w:rPr>
  </w:style>
  <w:style w:type="character" w:customStyle="1" w:styleId="af3">
    <w:name w:val="Подзаголовок Знак"/>
    <w:link w:val="af2"/>
    <w:rsid w:val="00120AB7"/>
    <w:rPr>
      <w:rFonts w:ascii="Times New Roman" w:eastAsia="Times New Roman" w:hAnsi="Times New Roman" w:cs="Times New Roman"/>
      <w:sz w:val="28"/>
      <w:szCs w:val="28"/>
      <w:lang w:eastAsia="ru-RU"/>
    </w:rPr>
  </w:style>
  <w:style w:type="character" w:customStyle="1" w:styleId="22">
    <w:name w:val="Основной текст 2 Знак"/>
    <w:link w:val="23"/>
    <w:semiHidden/>
    <w:rsid w:val="00120AB7"/>
    <w:rPr>
      <w:rFonts w:ascii="Times New Roman" w:eastAsia="Times New Roman" w:hAnsi="Times New Roman" w:cs="Times New Roman"/>
      <w:b/>
      <w:bCs/>
      <w:sz w:val="24"/>
      <w:szCs w:val="23"/>
      <w:shd w:val="clear" w:color="auto" w:fill="FFFFFF"/>
      <w:lang w:eastAsia="ru-RU"/>
    </w:rPr>
  </w:style>
  <w:style w:type="paragraph" w:styleId="23">
    <w:name w:val="Body Text 2"/>
    <w:basedOn w:val="a"/>
    <w:link w:val="22"/>
    <w:semiHidden/>
    <w:unhideWhenUsed/>
    <w:rsid w:val="00120AB7"/>
    <w:pPr>
      <w:shd w:val="clear" w:color="auto" w:fill="FFFFFF"/>
      <w:jc w:val="center"/>
    </w:pPr>
    <w:rPr>
      <w:b/>
      <w:bCs/>
      <w:szCs w:val="23"/>
    </w:rPr>
  </w:style>
  <w:style w:type="character" w:customStyle="1" w:styleId="31">
    <w:name w:val="Основной текст 3 Знак"/>
    <w:link w:val="32"/>
    <w:semiHidden/>
    <w:rsid w:val="00120AB7"/>
    <w:rPr>
      <w:rFonts w:ascii="Times New Roman" w:eastAsia="Times New Roman" w:hAnsi="Times New Roman" w:cs="Times New Roman"/>
      <w:b/>
      <w:bCs/>
      <w:color w:val="FF0000"/>
      <w:sz w:val="24"/>
      <w:szCs w:val="23"/>
      <w:shd w:val="clear" w:color="auto" w:fill="FFFFFF"/>
      <w:lang w:eastAsia="ru-RU"/>
    </w:rPr>
  </w:style>
  <w:style w:type="paragraph" w:styleId="32">
    <w:name w:val="Body Text 3"/>
    <w:basedOn w:val="a"/>
    <w:link w:val="31"/>
    <w:semiHidden/>
    <w:unhideWhenUsed/>
    <w:rsid w:val="00120AB7"/>
    <w:pPr>
      <w:shd w:val="clear" w:color="auto" w:fill="FFFFFF"/>
      <w:jc w:val="both"/>
    </w:pPr>
    <w:rPr>
      <w:b/>
      <w:bCs/>
      <w:color w:val="FF0000"/>
      <w:szCs w:val="23"/>
    </w:rPr>
  </w:style>
  <w:style w:type="paragraph" w:styleId="24">
    <w:name w:val="Body Text Indent 2"/>
    <w:basedOn w:val="a"/>
    <w:link w:val="25"/>
    <w:semiHidden/>
    <w:unhideWhenUsed/>
    <w:rsid w:val="00120AB7"/>
    <w:pPr>
      <w:widowControl w:val="0"/>
      <w:shd w:val="clear" w:color="auto" w:fill="FFFFFF"/>
      <w:autoSpaceDE w:val="0"/>
      <w:autoSpaceDN w:val="0"/>
      <w:adjustRightInd w:val="0"/>
      <w:spacing w:line="274" w:lineRule="exact"/>
      <w:ind w:left="710"/>
      <w:jc w:val="both"/>
    </w:pPr>
    <w:rPr>
      <w:color w:val="FF00FF"/>
    </w:rPr>
  </w:style>
  <w:style w:type="character" w:customStyle="1" w:styleId="25">
    <w:name w:val="Основной текст с отступом 2 Знак"/>
    <w:link w:val="24"/>
    <w:semiHidden/>
    <w:rsid w:val="00120AB7"/>
    <w:rPr>
      <w:rFonts w:ascii="Times New Roman" w:eastAsia="Times New Roman" w:hAnsi="Times New Roman" w:cs="Times New Roman"/>
      <w:color w:val="FF00FF"/>
      <w:sz w:val="24"/>
      <w:szCs w:val="24"/>
      <w:shd w:val="clear" w:color="auto" w:fill="FFFFFF"/>
      <w:lang w:eastAsia="ru-RU"/>
    </w:rPr>
  </w:style>
  <w:style w:type="paragraph" w:styleId="33">
    <w:name w:val="Body Text Indent 3"/>
    <w:basedOn w:val="a"/>
    <w:link w:val="34"/>
    <w:semiHidden/>
    <w:unhideWhenUsed/>
    <w:rsid w:val="00120AB7"/>
    <w:pPr>
      <w:widowControl w:val="0"/>
      <w:shd w:val="clear" w:color="auto" w:fill="FFFFFF"/>
      <w:tabs>
        <w:tab w:val="left" w:pos="1387"/>
      </w:tabs>
      <w:autoSpaceDE w:val="0"/>
      <w:autoSpaceDN w:val="0"/>
      <w:adjustRightInd w:val="0"/>
      <w:spacing w:before="5" w:line="312" w:lineRule="exact"/>
      <w:ind w:left="19" w:firstLine="782"/>
      <w:jc w:val="both"/>
    </w:pPr>
    <w:rPr>
      <w:color w:val="000000"/>
    </w:rPr>
  </w:style>
  <w:style w:type="character" w:customStyle="1" w:styleId="34">
    <w:name w:val="Основной текст с отступом 3 Знак"/>
    <w:link w:val="33"/>
    <w:semiHidden/>
    <w:rsid w:val="00120AB7"/>
    <w:rPr>
      <w:rFonts w:ascii="Times New Roman" w:eastAsia="Times New Roman" w:hAnsi="Times New Roman" w:cs="Times New Roman"/>
      <w:color w:val="000000"/>
      <w:sz w:val="24"/>
      <w:szCs w:val="24"/>
      <w:shd w:val="clear" w:color="auto" w:fill="FFFFFF"/>
      <w:lang w:eastAsia="ru-RU"/>
    </w:rPr>
  </w:style>
  <w:style w:type="character" w:customStyle="1" w:styleId="af4">
    <w:name w:val="Схема документа Знак"/>
    <w:link w:val="af5"/>
    <w:semiHidden/>
    <w:rsid w:val="00120AB7"/>
    <w:rPr>
      <w:rFonts w:ascii="Tahoma" w:eastAsia="Times New Roman" w:hAnsi="Tahoma" w:cs="Tahoma"/>
      <w:sz w:val="24"/>
      <w:szCs w:val="24"/>
      <w:shd w:val="clear" w:color="auto" w:fill="000080"/>
      <w:lang w:eastAsia="ru-RU"/>
    </w:rPr>
  </w:style>
  <w:style w:type="paragraph" w:styleId="af5">
    <w:name w:val="Document Map"/>
    <w:basedOn w:val="a"/>
    <w:link w:val="af4"/>
    <w:semiHidden/>
    <w:unhideWhenUsed/>
    <w:rsid w:val="00120AB7"/>
    <w:pPr>
      <w:shd w:val="clear" w:color="auto" w:fill="000080"/>
    </w:pPr>
    <w:rPr>
      <w:rFonts w:ascii="Tahoma" w:hAnsi="Tahoma" w:cs="Tahoma"/>
    </w:rPr>
  </w:style>
  <w:style w:type="character" w:customStyle="1" w:styleId="af6">
    <w:name w:val="Текст Знак"/>
    <w:link w:val="af7"/>
    <w:semiHidden/>
    <w:rsid w:val="00120AB7"/>
    <w:rPr>
      <w:rFonts w:ascii="Courier New" w:eastAsia="Times New Roman" w:hAnsi="Courier New" w:cs="Times New Roman"/>
      <w:sz w:val="20"/>
      <w:szCs w:val="20"/>
      <w:lang w:eastAsia="ru-RU"/>
    </w:rPr>
  </w:style>
  <w:style w:type="paragraph" w:styleId="af7">
    <w:name w:val="Plain Text"/>
    <w:basedOn w:val="a"/>
    <w:link w:val="af6"/>
    <w:semiHidden/>
    <w:unhideWhenUsed/>
    <w:rsid w:val="00120AB7"/>
    <w:rPr>
      <w:rFonts w:ascii="Courier New" w:hAnsi="Courier New"/>
      <w:sz w:val="20"/>
      <w:szCs w:val="20"/>
    </w:rPr>
  </w:style>
  <w:style w:type="character" w:customStyle="1" w:styleId="af8">
    <w:name w:val="Текст выноски Знак"/>
    <w:link w:val="af9"/>
    <w:semiHidden/>
    <w:rsid w:val="00120AB7"/>
    <w:rPr>
      <w:rFonts w:ascii="Tahoma" w:eastAsia="Times New Roman" w:hAnsi="Tahoma" w:cs="Tahoma"/>
      <w:sz w:val="16"/>
      <w:szCs w:val="16"/>
      <w:lang w:eastAsia="ru-RU"/>
    </w:rPr>
  </w:style>
  <w:style w:type="paragraph" w:styleId="af9">
    <w:name w:val="Balloon Text"/>
    <w:basedOn w:val="a"/>
    <w:link w:val="af8"/>
    <w:semiHidden/>
    <w:unhideWhenUsed/>
    <w:rsid w:val="00120AB7"/>
    <w:rPr>
      <w:rFonts w:ascii="Tahoma" w:hAnsi="Tahoma" w:cs="Tahoma"/>
      <w:sz w:val="16"/>
      <w:szCs w:val="16"/>
    </w:rPr>
  </w:style>
  <w:style w:type="paragraph" w:styleId="afa">
    <w:name w:val="List Paragraph"/>
    <w:basedOn w:val="a"/>
    <w:qFormat/>
    <w:rsid w:val="00120AB7"/>
    <w:pPr>
      <w:ind w:left="720"/>
      <w:contextualSpacing/>
    </w:pPr>
  </w:style>
  <w:style w:type="paragraph" w:customStyle="1" w:styleId="afb">
    <w:name w:val="Знак Знак Знак Знак Знак Знак Знак Знак"/>
    <w:basedOn w:val="a"/>
    <w:rsid w:val="00120AB7"/>
    <w:pPr>
      <w:spacing w:after="160" w:line="240" w:lineRule="exact"/>
    </w:pPr>
    <w:rPr>
      <w:rFonts w:ascii="Verdana" w:hAnsi="Verdana" w:cs="Verdana"/>
      <w:sz w:val="20"/>
      <w:szCs w:val="20"/>
      <w:lang w:val="en-US" w:eastAsia="en-US"/>
    </w:rPr>
  </w:style>
  <w:style w:type="paragraph" w:customStyle="1" w:styleId="ConsNormal">
    <w:name w:val="ConsNormal"/>
    <w:rsid w:val="00120AB7"/>
    <w:pPr>
      <w:autoSpaceDE w:val="0"/>
      <w:autoSpaceDN w:val="0"/>
      <w:adjustRightInd w:val="0"/>
      <w:ind w:firstLine="720"/>
    </w:pPr>
    <w:rPr>
      <w:rFonts w:ascii="Arial" w:eastAsia="Times New Roman" w:hAnsi="Arial" w:cs="Arial"/>
      <w:sz w:val="22"/>
      <w:szCs w:val="22"/>
    </w:rPr>
  </w:style>
  <w:style w:type="paragraph" w:customStyle="1" w:styleId="afc">
    <w:name w:val="Обычный (абз.по ширине)"/>
    <w:basedOn w:val="a"/>
    <w:rsid w:val="00120AB7"/>
    <w:pPr>
      <w:ind w:firstLine="709"/>
      <w:jc w:val="both"/>
    </w:pPr>
    <w:rPr>
      <w:sz w:val="28"/>
    </w:rPr>
  </w:style>
  <w:style w:type="paragraph" w:customStyle="1" w:styleId="Heading">
    <w:name w:val="Heading"/>
    <w:rsid w:val="00120AB7"/>
    <w:pPr>
      <w:widowControl w:val="0"/>
    </w:pPr>
    <w:rPr>
      <w:rFonts w:ascii="Arial" w:eastAsia="Times New Roman" w:hAnsi="Arial"/>
      <w:b/>
      <w:sz w:val="22"/>
    </w:rPr>
  </w:style>
  <w:style w:type="paragraph" w:customStyle="1" w:styleId="Preformat">
    <w:name w:val="Preformat"/>
    <w:rsid w:val="00120AB7"/>
    <w:pPr>
      <w:widowControl w:val="0"/>
    </w:pPr>
    <w:rPr>
      <w:rFonts w:ascii="Courier New" w:eastAsia="Times New Roman" w:hAnsi="Courier New"/>
    </w:rPr>
  </w:style>
  <w:style w:type="paragraph" w:customStyle="1" w:styleId="ConsNonformat">
    <w:name w:val="ConsNonformat"/>
    <w:rsid w:val="00120AB7"/>
    <w:pPr>
      <w:widowControl w:val="0"/>
      <w:autoSpaceDE w:val="0"/>
      <w:autoSpaceDN w:val="0"/>
      <w:adjustRightInd w:val="0"/>
    </w:pPr>
    <w:rPr>
      <w:rFonts w:ascii="Courier New" w:eastAsia="Times New Roman" w:hAnsi="Courier New" w:cs="Courier New"/>
    </w:rPr>
  </w:style>
  <w:style w:type="paragraph" w:customStyle="1" w:styleId="ConsCell">
    <w:name w:val="ConsCell"/>
    <w:rsid w:val="00120AB7"/>
    <w:pPr>
      <w:widowControl w:val="0"/>
      <w:autoSpaceDE w:val="0"/>
      <w:autoSpaceDN w:val="0"/>
      <w:adjustRightInd w:val="0"/>
    </w:pPr>
    <w:rPr>
      <w:rFonts w:ascii="Arial" w:eastAsia="Times New Roman" w:hAnsi="Arial" w:cs="Arial"/>
    </w:rPr>
  </w:style>
  <w:style w:type="paragraph" w:customStyle="1" w:styleId="Bodytext">
    <w:name w:val="Body text"/>
    <w:rsid w:val="00120AB7"/>
    <w:pPr>
      <w:widowControl w:val="0"/>
      <w:autoSpaceDE w:val="0"/>
      <w:autoSpaceDN w:val="0"/>
      <w:adjustRightInd w:val="0"/>
      <w:spacing w:before="1" w:after="1"/>
      <w:ind w:left="1" w:right="1" w:firstLine="284"/>
      <w:jc w:val="both"/>
    </w:pPr>
    <w:rPr>
      <w:rFonts w:ascii="Times New Roman" w:eastAsia="Times New Roman" w:hAnsi="Times New Roman"/>
      <w:color w:val="000000"/>
    </w:rPr>
  </w:style>
  <w:style w:type="paragraph" w:customStyle="1" w:styleId="ConsTitle">
    <w:name w:val="ConsTitle"/>
    <w:rsid w:val="00120AB7"/>
    <w:pPr>
      <w:widowControl w:val="0"/>
      <w:autoSpaceDE w:val="0"/>
      <w:autoSpaceDN w:val="0"/>
      <w:adjustRightInd w:val="0"/>
      <w:ind w:right="19772"/>
    </w:pPr>
    <w:rPr>
      <w:rFonts w:ascii="Arial" w:eastAsia="Times New Roman" w:hAnsi="Arial" w:cs="Arial"/>
      <w:b/>
      <w:bCs/>
      <w:sz w:val="16"/>
      <w:szCs w:val="16"/>
    </w:rPr>
  </w:style>
  <w:style w:type="paragraph" w:customStyle="1" w:styleId="afd">
    <w:name w:val="Таблицы (моноширинный)"/>
    <w:basedOn w:val="a"/>
    <w:next w:val="a"/>
    <w:rsid w:val="00120AB7"/>
    <w:pPr>
      <w:widowControl w:val="0"/>
      <w:autoSpaceDE w:val="0"/>
      <w:autoSpaceDN w:val="0"/>
      <w:adjustRightInd w:val="0"/>
      <w:jc w:val="both"/>
    </w:pPr>
    <w:rPr>
      <w:rFonts w:ascii="Courier New" w:hAnsi="Courier New" w:cs="Courier New"/>
      <w:sz w:val="22"/>
      <w:szCs w:val="22"/>
    </w:rPr>
  </w:style>
  <w:style w:type="paragraph" w:customStyle="1" w:styleId="26">
    <w:name w:val="Знак2"/>
    <w:basedOn w:val="a"/>
    <w:next w:val="2"/>
    <w:autoRedefine/>
    <w:rsid w:val="00120AB7"/>
    <w:pPr>
      <w:spacing w:after="160" w:line="240" w:lineRule="exact"/>
    </w:pPr>
    <w:rPr>
      <w:szCs w:val="20"/>
      <w:lang w:val="en-US" w:eastAsia="en-US"/>
    </w:rPr>
  </w:style>
  <w:style w:type="paragraph" w:customStyle="1" w:styleId="ConsNormal1">
    <w:name w:val="ConsNormal1"/>
    <w:rsid w:val="00120AB7"/>
    <w:pPr>
      <w:tabs>
        <w:tab w:val="num" w:pos="643"/>
      </w:tabs>
      <w:autoSpaceDE w:val="0"/>
      <w:autoSpaceDN w:val="0"/>
      <w:ind w:right="19771" w:firstLine="539"/>
      <w:jc w:val="both"/>
    </w:pPr>
    <w:rPr>
      <w:rFonts w:ascii="Courier New" w:eastAsia="Times New Roman" w:hAnsi="Courier New" w:cs="Courier New"/>
      <w:lang w:val="en-US"/>
    </w:rPr>
  </w:style>
  <w:style w:type="paragraph" w:customStyle="1" w:styleId="ConsPlusNormal">
    <w:name w:val="ConsPlusNormal"/>
    <w:rsid w:val="00120AB7"/>
    <w:pPr>
      <w:widowControl w:val="0"/>
      <w:autoSpaceDE w:val="0"/>
      <w:autoSpaceDN w:val="0"/>
      <w:adjustRightInd w:val="0"/>
      <w:ind w:firstLine="720"/>
    </w:pPr>
    <w:rPr>
      <w:rFonts w:ascii="Arial" w:eastAsia="Times New Roman" w:hAnsi="Arial" w:cs="Arial"/>
    </w:rPr>
  </w:style>
  <w:style w:type="paragraph" w:customStyle="1" w:styleId="27">
    <w:name w:val="ЗАГОЛОВОК 2 БЕЗ НОМЕРА"/>
    <w:basedOn w:val="2"/>
    <w:autoRedefine/>
    <w:qFormat/>
    <w:rsid w:val="00120AB7"/>
    <w:pPr>
      <w:spacing w:before="240" w:after="120"/>
      <w:jc w:val="center"/>
    </w:pPr>
    <w:rPr>
      <w:i w:val="0"/>
      <w:color w:val="auto"/>
      <w:sz w:val="28"/>
      <w:szCs w:val="24"/>
    </w:rPr>
  </w:style>
  <w:style w:type="paragraph" w:customStyle="1" w:styleId="310">
    <w:name w:val="Основной текст 31"/>
    <w:basedOn w:val="a"/>
    <w:rsid w:val="00120AB7"/>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pPr>
    <w:rPr>
      <w:bCs/>
      <w:szCs w:val="20"/>
      <w:lang w:eastAsia="ar-SA"/>
    </w:rPr>
  </w:style>
  <w:style w:type="paragraph" w:customStyle="1" w:styleId="DefaultText">
    <w:name w:val="Default Text"/>
    <w:rsid w:val="00120AB7"/>
    <w:pPr>
      <w:suppressAutoHyphens/>
    </w:pPr>
    <w:rPr>
      <w:rFonts w:ascii="Times New Roman" w:eastAsia="Arial" w:hAnsi="Times New Roman"/>
      <w:color w:val="000000"/>
      <w:sz w:val="24"/>
      <w:lang w:eastAsia="ar-SA"/>
    </w:rPr>
  </w:style>
  <w:style w:type="paragraph" w:customStyle="1" w:styleId="12">
    <w:name w:val="Текст1"/>
    <w:basedOn w:val="a"/>
    <w:rsid w:val="00120AB7"/>
    <w:pPr>
      <w:suppressAutoHyphens/>
    </w:pPr>
    <w:rPr>
      <w:rFonts w:ascii="Courier New" w:hAnsi="Courier New" w:cs="Courier New"/>
      <w:sz w:val="20"/>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20AB7"/>
    <w:pPr>
      <w:spacing w:before="100" w:beforeAutospacing="1" w:after="100" w:afterAutospacing="1"/>
    </w:pPr>
    <w:rPr>
      <w:rFonts w:ascii="Tahoma" w:hAnsi="Tahoma"/>
      <w:sz w:val="20"/>
      <w:szCs w:val="20"/>
      <w:lang w:val="en-US" w:eastAsia="en-US"/>
    </w:rPr>
  </w:style>
  <w:style w:type="paragraph" w:customStyle="1" w:styleId="13">
    <w:name w:val="Знак1 Знак Знак Знак Знак Знак Знак Знак Знак Знак"/>
    <w:basedOn w:val="a"/>
    <w:rsid w:val="00120AB7"/>
    <w:pPr>
      <w:spacing w:after="160" w:line="240" w:lineRule="exact"/>
    </w:pPr>
    <w:rPr>
      <w:rFonts w:ascii="Verdana" w:hAnsi="Verdana"/>
      <w:sz w:val="20"/>
      <w:szCs w:val="20"/>
      <w:lang w:val="en-US" w:eastAsia="en-US"/>
    </w:rPr>
  </w:style>
  <w:style w:type="paragraph" w:customStyle="1" w:styleId="210">
    <w:name w:val="Основной текст с отступом 21"/>
    <w:basedOn w:val="a"/>
    <w:rsid w:val="00120AB7"/>
    <w:pPr>
      <w:suppressAutoHyphens/>
      <w:ind w:firstLine="420"/>
      <w:jc w:val="both"/>
    </w:pPr>
    <w:rPr>
      <w:b/>
      <w:bCs/>
      <w:spacing w:val="-3"/>
      <w:szCs w:val="20"/>
      <w:lang w:eastAsia="ar-SA"/>
    </w:rPr>
  </w:style>
  <w:style w:type="paragraph" w:customStyle="1" w:styleId="14">
    <w:name w:val="Основной текст1"/>
    <w:basedOn w:val="a"/>
    <w:rsid w:val="00120AB7"/>
    <w:pPr>
      <w:suppressAutoHyphens/>
    </w:pPr>
    <w:rPr>
      <w:rFonts w:ascii="Arial" w:hAnsi="Arial"/>
      <w:szCs w:val="20"/>
      <w:lang w:eastAsia="ar-SA"/>
    </w:rPr>
  </w:style>
  <w:style w:type="paragraph" w:customStyle="1" w:styleId="western">
    <w:name w:val="western"/>
    <w:basedOn w:val="a"/>
    <w:rsid w:val="00120AB7"/>
    <w:pPr>
      <w:spacing w:before="100" w:beforeAutospacing="1" w:after="100" w:afterAutospacing="1"/>
    </w:pPr>
  </w:style>
  <w:style w:type="character" w:customStyle="1" w:styleId="15">
    <w:name w:val="Знак Знак1"/>
    <w:rsid w:val="00120AB7"/>
    <w:rPr>
      <w:color w:val="000000"/>
      <w:spacing w:val="3"/>
      <w:sz w:val="24"/>
      <w:szCs w:val="24"/>
      <w:lang w:val="ru-RU" w:eastAsia="ru-RU" w:bidi="ar-SA"/>
    </w:rPr>
  </w:style>
  <w:style w:type="character" w:customStyle="1" w:styleId="afe">
    <w:name w:val="Знак Знак"/>
    <w:rsid w:val="00120AB7"/>
    <w:rPr>
      <w:sz w:val="24"/>
      <w:lang w:val="ru-RU" w:eastAsia="ru-RU" w:bidi="ar-SA"/>
    </w:rPr>
  </w:style>
  <w:style w:type="character" w:customStyle="1" w:styleId="28">
    <w:name w:val="ЗАГОЛОВОК 2 БЕЗ НОМЕРА Знак"/>
    <w:rsid w:val="00120AB7"/>
    <w:rPr>
      <w:iCs/>
      <w:sz w:val="28"/>
      <w:szCs w:val="24"/>
      <w:lang w:val="ru-RU" w:eastAsia="ru-RU" w:bidi="ar-SA"/>
    </w:rPr>
  </w:style>
  <w:style w:type="character" w:customStyle="1" w:styleId="51">
    <w:name w:val="Знак Знак5"/>
    <w:rsid w:val="00120AB7"/>
    <w:rPr>
      <w:sz w:val="24"/>
      <w:szCs w:val="24"/>
      <w:lang w:val="ru-RU" w:eastAsia="ru-RU" w:bidi="ar-SA"/>
    </w:rPr>
  </w:style>
  <w:style w:type="character" w:customStyle="1" w:styleId="aff">
    <w:name w:val="Символ сноски"/>
    <w:rsid w:val="00120AB7"/>
    <w:rPr>
      <w:vertAlign w:val="superscript"/>
    </w:rPr>
  </w:style>
  <w:style w:type="character" w:styleId="aff0">
    <w:name w:val="Strong"/>
    <w:qFormat/>
    <w:rsid w:val="00120AB7"/>
    <w:rPr>
      <w:b/>
      <w:bCs/>
    </w:rPr>
  </w:style>
  <w:style w:type="paragraph" w:styleId="aff1">
    <w:name w:val="TOC Heading"/>
    <w:basedOn w:val="1"/>
    <w:next w:val="a"/>
    <w:uiPriority w:val="39"/>
    <w:unhideWhenUsed/>
    <w:qFormat/>
    <w:rsid w:val="00834F28"/>
    <w:pPr>
      <w:keepLines/>
      <w:widowControl/>
      <w:shd w:val="clear" w:color="auto" w:fill="auto"/>
      <w:autoSpaceDE/>
      <w:autoSpaceDN/>
      <w:adjustRightInd/>
      <w:spacing w:before="480" w:line="276" w:lineRule="auto"/>
      <w:ind w:right="0"/>
      <w:jc w:val="left"/>
      <w:outlineLvl w:val="9"/>
    </w:pPr>
    <w:rPr>
      <w:rFonts w:ascii="Cambria" w:hAnsi="Cambria"/>
      <w:b/>
      <w:bCs/>
      <w:color w:val="365F91"/>
      <w:spacing w:val="0"/>
      <w:sz w:val="28"/>
      <w:szCs w:val="28"/>
    </w:rPr>
  </w:style>
  <w:style w:type="paragraph" w:styleId="29">
    <w:name w:val="toc 2"/>
    <w:basedOn w:val="a"/>
    <w:next w:val="a"/>
    <w:autoRedefine/>
    <w:uiPriority w:val="39"/>
    <w:unhideWhenUsed/>
    <w:rsid w:val="00834F28"/>
    <w:pPr>
      <w:spacing w:after="100"/>
      <w:ind w:left="240"/>
    </w:pPr>
  </w:style>
  <w:style w:type="character" w:styleId="aff2">
    <w:name w:val="page number"/>
    <w:basedOn w:val="a0"/>
    <w:rsid w:val="00266EE6"/>
  </w:style>
  <w:style w:type="paragraph" w:customStyle="1" w:styleId="211">
    <w:name w:val="Основной текст 21"/>
    <w:basedOn w:val="a"/>
    <w:rsid w:val="00266EE6"/>
    <w:pPr>
      <w:suppressAutoHyphens/>
      <w:jc w:val="both"/>
    </w:pPr>
    <w:rPr>
      <w:bCs/>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header" w:uiPriority="0"/>
    <w:lsdException w:name="caption" w:uiPriority="35" w:qFormat="1"/>
    <w:lsdException w:name="envelope address" w:uiPriority="0"/>
    <w:lsdException w:name="envelope return" w:uiPriority="0"/>
    <w:lsdException w:name="footnote reference" w:uiPriority="0"/>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Table Web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AB7"/>
    <w:rPr>
      <w:rFonts w:ascii="Times New Roman" w:eastAsia="Times New Roman" w:hAnsi="Times New Roman"/>
      <w:sz w:val="24"/>
      <w:szCs w:val="24"/>
    </w:rPr>
  </w:style>
  <w:style w:type="paragraph" w:styleId="1">
    <w:name w:val="heading 1"/>
    <w:basedOn w:val="a"/>
    <w:next w:val="a"/>
    <w:link w:val="10"/>
    <w:qFormat/>
    <w:rsid w:val="00120AB7"/>
    <w:pPr>
      <w:keepNext/>
      <w:widowControl w:val="0"/>
      <w:shd w:val="clear" w:color="auto" w:fill="FFFFFF"/>
      <w:autoSpaceDE w:val="0"/>
      <w:autoSpaceDN w:val="0"/>
      <w:adjustRightInd w:val="0"/>
      <w:spacing w:line="274" w:lineRule="exact"/>
      <w:ind w:right="24"/>
      <w:jc w:val="both"/>
      <w:outlineLvl w:val="0"/>
    </w:pPr>
    <w:rPr>
      <w:color w:val="000000"/>
      <w:spacing w:val="3"/>
    </w:rPr>
  </w:style>
  <w:style w:type="paragraph" w:styleId="2">
    <w:name w:val="heading 2"/>
    <w:basedOn w:val="a"/>
    <w:next w:val="a"/>
    <w:link w:val="20"/>
    <w:semiHidden/>
    <w:unhideWhenUsed/>
    <w:qFormat/>
    <w:rsid w:val="00120AB7"/>
    <w:pPr>
      <w:keepNext/>
      <w:widowControl w:val="0"/>
      <w:shd w:val="clear" w:color="auto" w:fill="FFFFFF"/>
      <w:autoSpaceDE w:val="0"/>
      <w:autoSpaceDN w:val="0"/>
      <w:adjustRightInd w:val="0"/>
      <w:jc w:val="right"/>
      <w:outlineLvl w:val="1"/>
    </w:pPr>
    <w:rPr>
      <w:i/>
      <w:iCs/>
      <w:color w:val="FF00FF"/>
      <w:sz w:val="20"/>
      <w:szCs w:val="20"/>
    </w:rPr>
  </w:style>
  <w:style w:type="paragraph" w:styleId="3">
    <w:name w:val="heading 3"/>
    <w:basedOn w:val="a"/>
    <w:next w:val="a"/>
    <w:link w:val="30"/>
    <w:semiHidden/>
    <w:unhideWhenUsed/>
    <w:qFormat/>
    <w:rsid w:val="00120AB7"/>
    <w:pPr>
      <w:keepNext/>
      <w:widowControl w:val="0"/>
      <w:shd w:val="clear" w:color="auto" w:fill="FFFFFF"/>
      <w:autoSpaceDE w:val="0"/>
      <w:autoSpaceDN w:val="0"/>
      <w:adjustRightInd w:val="0"/>
      <w:spacing w:before="552" w:line="274" w:lineRule="exact"/>
      <w:outlineLvl w:val="2"/>
    </w:pPr>
    <w:rPr>
      <w:b/>
      <w:bCs/>
      <w:color w:val="000000"/>
      <w:spacing w:val="7"/>
      <w:sz w:val="23"/>
      <w:szCs w:val="23"/>
    </w:rPr>
  </w:style>
  <w:style w:type="paragraph" w:styleId="4">
    <w:name w:val="heading 4"/>
    <w:basedOn w:val="a"/>
    <w:next w:val="a"/>
    <w:link w:val="40"/>
    <w:semiHidden/>
    <w:unhideWhenUsed/>
    <w:qFormat/>
    <w:rsid w:val="00120AB7"/>
    <w:pPr>
      <w:keepNext/>
      <w:shd w:val="clear" w:color="auto" w:fill="FFFFFF"/>
      <w:jc w:val="center"/>
      <w:outlineLvl w:val="3"/>
    </w:pPr>
    <w:rPr>
      <w:b/>
      <w:bCs/>
      <w:szCs w:val="23"/>
    </w:rPr>
  </w:style>
  <w:style w:type="paragraph" w:styleId="5">
    <w:name w:val="heading 5"/>
    <w:basedOn w:val="a"/>
    <w:next w:val="a"/>
    <w:link w:val="50"/>
    <w:semiHidden/>
    <w:unhideWhenUsed/>
    <w:qFormat/>
    <w:rsid w:val="00120AB7"/>
    <w:pPr>
      <w:keepNext/>
      <w:shd w:val="clear" w:color="auto" w:fill="FFFFFF"/>
      <w:jc w:val="center"/>
      <w:outlineLvl w:val="4"/>
    </w:pPr>
    <w:rPr>
      <w:b/>
      <w:bCs/>
    </w:rPr>
  </w:style>
  <w:style w:type="paragraph" w:styleId="6">
    <w:name w:val="heading 6"/>
    <w:basedOn w:val="a"/>
    <w:next w:val="a"/>
    <w:link w:val="60"/>
    <w:semiHidden/>
    <w:unhideWhenUsed/>
    <w:qFormat/>
    <w:rsid w:val="00120AB7"/>
    <w:pPr>
      <w:keepNext/>
      <w:shd w:val="clear" w:color="auto" w:fill="FFFFFF"/>
      <w:jc w:val="both"/>
      <w:outlineLvl w:val="5"/>
    </w:pPr>
    <w:rPr>
      <w:b/>
      <w:bCs/>
      <w:i/>
      <w:iCs/>
    </w:rPr>
  </w:style>
  <w:style w:type="paragraph" w:styleId="7">
    <w:name w:val="heading 7"/>
    <w:basedOn w:val="a"/>
    <w:next w:val="a"/>
    <w:link w:val="70"/>
    <w:semiHidden/>
    <w:unhideWhenUsed/>
    <w:qFormat/>
    <w:rsid w:val="00120AB7"/>
    <w:pPr>
      <w:spacing w:before="240" w:after="60"/>
      <w:outlineLvl w:val="6"/>
    </w:pPr>
  </w:style>
  <w:style w:type="paragraph" w:styleId="8">
    <w:name w:val="heading 8"/>
    <w:basedOn w:val="a"/>
    <w:next w:val="a"/>
    <w:link w:val="80"/>
    <w:semiHidden/>
    <w:unhideWhenUsed/>
    <w:qFormat/>
    <w:rsid w:val="00120AB7"/>
    <w:pPr>
      <w:keepNext/>
      <w:shd w:val="clear" w:color="auto" w:fill="FFFFFF"/>
      <w:jc w:val="both"/>
      <w:outlineLvl w:val="7"/>
    </w:pPr>
    <w:rPr>
      <w:b/>
      <w:bCs/>
      <w:color w:val="FF0000"/>
      <w:szCs w:val="23"/>
    </w:rPr>
  </w:style>
  <w:style w:type="paragraph" w:styleId="9">
    <w:name w:val="heading 9"/>
    <w:basedOn w:val="a"/>
    <w:next w:val="a"/>
    <w:link w:val="90"/>
    <w:semiHidden/>
    <w:unhideWhenUsed/>
    <w:qFormat/>
    <w:rsid w:val="00120AB7"/>
    <w:pPr>
      <w:keepNext/>
      <w:shd w:val="clear" w:color="auto" w:fill="FFFFFF"/>
      <w:jc w:val="center"/>
      <w:outlineLvl w:val="8"/>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120AB7"/>
    <w:rPr>
      <w:rFonts w:ascii="Times New Roman" w:eastAsia="Times New Roman" w:hAnsi="Times New Roman" w:cs="Times New Roman"/>
      <w:color w:val="000000"/>
      <w:spacing w:val="3"/>
      <w:sz w:val="24"/>
      <w:szCs w:val="24"/>
      <w:shd w:val="clear" w:color="auto" w:fill="FFFFFF"/>
      <w:lang w:eastAsia="ru-RU"/>
    </w:rPr>
  </w:style>
  <w:style w:type="character" w:customStyle="1" w:styleId="20">
    <w:name w:val="Заголовок 2 Знак"/>
    <w:link w:val="2"/>
    <w:semiHidden/>
    <w:rsid w:val="00120AB7"/>
    <w:rPr>
      <w:rFonts w:ascii="Times New Roman" w:eastAsia="Times New Roman" w:hAnsi="Times New Roman" w:cs="Times New Roman"/>
      <w:i/>
      <w:iCs/>
      <w:color w:val="FF00FF"/>
      <w:sz w:val="20"/>
      <w:szCs w:val="20"/>
      <w:shd w:val="clear" w:color="auto" w:fill="FFFFFF"/>
      <w:lang w:eastAsia="ru-RU"/>
    </w:rPr>
  </w:style>
  <w:style w:type="character" w:customStyle="1" w:styleId="30">
    <w:name w:val="Заголовок 3 Знак"/>
    <w:link w:val="3"/>
    <w:semiHidden/>
    <w:rsid w:val="00120AB7"/>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link w:val="4"/>
    <w:semiHidden/>
    <w:rsid w:val="00120AB7"/>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link w:val="5"/>
    <w:semiHidden/>
    <w:rsid w:val="00120AB7"/>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link w:val="6"/>
    <w:semiHidden/>
    <w:rsid w:val="00120AB7"/>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link w:val="7"/>
    <w:semiHidden/>
    <w:rsid w:val="00120AB7"/>
    <w:rPr>
      <w:rFonts w:ascii="Times New Roman" w:eastAsia="Times New Roman" w:hAnsi="Times New Roman" w:cs="Times New Roman"/>
      <w:sz w:val="24"/>
      <w:szCs w:val="24"/>
      <w:lang w:eastAsia="ru-RU"/>
    </w:rPr>
  </w:style>
  <w:style w:type="character" w:customStyle="1" w:styleId="80">
    <w:name w:val="Заголовок 8 Знак"/>
    <w:link w:val="8"/>
    <w:semiHidden/>
    <w:rsid w:val="00120AB7"/>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link w:val="9"/>
    <w:semiHidden/>
    <w:rsid w:val="00120AB7"/>
    <w:rPr>
      <w:rFonts w:ascii="Times New Roman" w:eastAsia="Times New Roman" w:hAnsi="Times New Roman" w:cs="Times New Roman"/>
      <w:b/>
      <w:bCs/>
      <w:sz w:val="28"/>
      <w:szCs w:val="28"/>
      <w:shd w:val="clear" w:color="auto" w:fill="FFFFFF"/>
      <w:lang w:eastAsia="ru-RU"/>
    </w:rPr>
  </w:style>
  <w:style w:type="character" w:styleId="a3">
    <w:name w:val="Hyperlink"/>
    <w:uiPriority w:val="99"/>
    <w:unhideWhenUsed/>
    <w:rsid w:val="00120AB7"/>
    <w:rPr>
      <w:color w:val="0000FF"/>
      <w:u w:val="single"/>
    </w:rPr>
  </w:style>
  <w:style w:type="character" w:customStyle="1" w:styleId="HTML">
    <w:name w:val="Стандартный HTML Знак"/>
    <w:link w:val="HTML0"/>
    <w:semiHidden/>
    <w:rsid w:val="00120AB7"/>
    <w:rPr>
      <w:rFonts w:ascii="Courier New" w:eastAsia="Arial Unicode MS" w:hAnsi="Courier New" w:cs="Courier New"/>
      <w:color w:val="000000"/>
      <w:lang w:eastAsia="ru-RU"/>
    </w:rPr>
  </w:style>
  <w:style w:type="paragraph" w:styleId="HTML0">
    <w:name w:val="HTML Preformatted"/>
    <w:basedOn w:val="a"/>
    <w:link w:val="HTML"/>
    <w:semiHidden/>
    <w:unhideWhenUsed/>
    <w:rsid w:val="00120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s="Courier New"/>
      <w:color w:val="000000"/>
      <w:sz w:val="22"/>
      <w:szCs w:val="22"/>
    </w:rPr>
  </w:style>
  <w:style w:type="paragraph" w:styleId="11">
    <w:name w:val="toc 1"/>
    <w:basedOn w:val="a"/>
    <w:next w:val="a"/>
    <w:autoRedefine/>
    <w:uiPriority w:val="39"/>
    <w:unhideWhenUsed/>
    <w:rsid w:val="00120AB7"/>
  </w:style>
  <w:style w:type="paragraph" w:styleId="a4">
    <w:name w:val="Normal Indent"/>
    <w:basedOn w:val="a"/>
    <w:semiHidden/>
    <w:unhideWhenUsed/>
    <w:rsid w:val="00120AB7"/>
    <w:pPr>
      <w:ind w:left="720"/>
    </w:pPr>
    <w:rPr>
      <w:sz w:val="28"/>
      <w:szCs w:val="20"/>
    </w:rPr>
  </w:style>
  <w:style w:type="character" w:customStyle="1" w:styleId="a5">
    <w:name w:val="Текст сноски Знак"/>
    <w:link w:val="a6"/>
    <w:semiHidden/>
    <w:rsid w:val="00120AB7"/>
    <w:rPr>
      <w:rFonts w:ascii="Times New Roman" w:eastAsia="Times New Roman" w:hAnsi="Times New Roman" w:cs="Times New Roman"/>
      <w:sz w:val="24"/>
      <w:szCs w:val="20"/>
      <w:lang w:eastAsia="ru-RU"/>
    </w:rPr>
  </w:style>
  <w:style w:type="paragraph" w:styleId="a6">
    <w:name w:val="footnote text"/>
    <w:basedOn w:val="a"/>
    <w:link w:val="a5"/>
    <w:semiHidden/>
    <w:unhideWhenUsed/>
    <w:rsid w:val="00120AB7"/>
    <w:pPr>
      <w:widowControl w:val="0"/>
      <w:snapToGrid w:val="0"/>
    </w:pPr>
    <w:rPr>
      <w:szCs w:val="20"/>
    </w:rPr>
  </w:style>
  <w:style w:type="character" w:customStyle="1" w:styleId="a7">
    <w:name w:val="Верхний колонтитул Знак"/>
    <w:link w:val="a8"/>
    <w:semiHidden/>
    <w:rsid w:val="00120AB7"/>
    <w:rPr>
      <w:rFonts w:ascii="Times New Roman" w:eastAsia="Times New Roman" w:hAnsi="Times New Roman" w:cs="Times New Roman"/>
      <w:sz w:val="24"/>
      <w:szCs w:val="24"/>
      <w:lang w:eastAsia="ru-RU"/>
    </w:rPr>
  </w:style>
  <w:style w:type="paragraph" w:styleId="a8">
    <w:name w:val="header"/>
    <w:basedOn w:val="a"/>
    <w:link w:val="a7"/>
    <w:semiHidden/>
    <w:unhideWhenUsed/>
    <w:rsid w:val="00120AB7"/>
    <w:pPr>
      <w:tabs>
        <w:tab w:val="center" w:pos="4677"/>
        <w:tab w:val="right" w:pos="9355"/>
      </w:tabs>
    </w:pPr>
  </w:style>
  <w:style w:type="paragraph" w:styleId="a9">
    <w:name w:val="footer"/>
    <w:basedOn w:val="a"/>
    <w:link w:val="aa"/>
    <w:uiPriority w:val="99"/>
    <w:unhideWhenUsed/>
    <w:rsid w:val="00120AB7"/>
    <w:pPr>
      <w:tabs>
        <w:tab w:val="center" w:pos="4677"/>
        <w:tab w:val="right" w:pos="9355"/>
      </w:tabs>
    </w:pPr>
  </w:style>
  <w:style w:type="character" w:customStyle="1" w:styleId="aa">
    <w:name w:val="Нижний колонтитул Знак"/>
    <w:link w:val="a9"/>
    <w:uiPriority w:val="99"/>
    <w:rsid w:val="00120AB7"/>
    <w:rPr>
      <w:rFonts w:ascii="Times New Roman" w:eastAsia="Times New Roman" w:hAnsi="Times New Roman" w:cs="Times New Roman"/>
      <w:sz w:val="24"/>
      <w:szCs w:val="24"/>
      <w:lang w:eastAsia="ru-RU"/>
    </w:rPr>
  </w:style>
  <w:style w:type="paragraph" w:styleId="ab">
    <w:name w:val="envelope address"/>
    <w:basedOn w:val="a"/>
    <w:semiHidden/>
    <w:unhideWhenUsed/>
    <w:rsid w:val="00120AB7"/>
    <w:pPr>
      <w:framePr w:w="7920" w:h="1980" w:hSpace="180" w:wrap="auto" w:hAnchor="page" w:xAlign="center" w:yAlign="bottom"/>
      <w:ind w:left="2880"/>
    </w:pPr>
    <w:rPr>
      <w:rFonts w:ascii="Arial" w:hAnsi="Arial" w:cs="Arial"/>
    </w:rPr>
  </w:style>
  <w:style w:type="paragraph" w:styleId="21">
    <w:name w:val="List Bullet 2"/>
    <w:basedOn w:val="a"/>
    <w:autoRedefine/>
    <w:semiHidden/>
    <w:unhideWhenUsed/>
    <w:rsid w:val="00120AB7"/>
    <w:pPr>
      <w:tabs>
        <w:tab w:val="num" w:pos="643"/>
      </w:tabs>
      <w:spacing w:after="60"/>
      <w:ind w:left="643" w:hanging="360"/>
      <w:jc w:val="both"/>
    </w:pPr>
    <w:rPr>
      <w:szCs w:val="20"/>
    </w:rPr>
  </w:style>
  <w:style w:type="paragraph" w:styleId="ac">
    <w:name w:val="Title"/>
    <w:basedOn w:val="a"/>
    <w:link w:val="ad"/>
    <w:qFormat/>
    <w:rsid w:val="00120AB7"/>
    <w:pPr>
      <w:shd w:val="clear" w:color="auto" w:fill="FFFFFF"/>
      <w:jc w:val="center"/>
    </w:pPr>
    <w:rPr>
      <w:b/>
      <w:bCs/>
      <w:szCs w:val="23"/>
    </w:rPr>
  </w:style>
  <w:style w:type="character" w:customStyle="1" w:styleId="ad">
    <w:name w:val="Название Знак"/>
    <w:link w:val="ac"/>
    <w:rsid w:val="00120AB7"/>
    <w:rPr>
      <w:rFonts w:ascii="Times New Roman" w:eastAsia="Times New Roman" w:hAnsi="Times New Roman" w:cs="Times New Roman"/>
      <w:b/>
      <w:bCs/>
      <w:sz w:val="24"/>
      <w:szCs w:val="23"/>
      <w:shd w:val="clear" w:color="auto" w:fill="FFFFFF"/>
      <w:lang w:eastAsia="ru-RU"/>
    </w:rPr>
  </w:style>
  <w:style w:type="paragraph" w:styleId="ae">
    <w:name w:val="Body Text"/>
    <w:basedOn w:val="a"/>
    <w:link w:val="af"/>
    <w:unhideWhenUsed/>
    <w:rsid w:val="00120AB7"/>
    <w:pPr>
      <w:widowControl w:val="0"/>
      <w:shd w:val="clear" w:color="auto" w:fill="FFFFFF"/>
      <w:tabs>
        <w:tab w:val="left" w:pos="5918"/>
      </w:tabs>
      <w:autoSpaceDE w:val="0"/>
      <w:autoSpaceDN w:val="0"/>
      <w:adjustRightInd w:val="0"/>
      <w:spacing w:line="274" w:lineRule="exact"/>
      <w:jc w:val="both"/>
    </w:pPr>
    <w:rPr>
      <w:szCs w:val="20"/>
    </w:rPr>
  </w:style>
  <w:style w:type="character" w:customStyle="1" w:styleId="af">
    <w:name w:val="Основной текст Знак"/>
    <w:link w:val="ae"/>
    <w:rsid w:val="00120AB7"/>
    <w:rPr>
      <w:rFonts w:ascii="Times New Roman" w:eastAsia="Times New Roman" w:hAnsi="Times New Roman" w:cs="Times New Roman"/>
      <w:sz w:val="24"/>
      <w:szCs w:val="20"/>
      <w:shd w:val="clear" w:color="auto" w:fill="FFFFFF"/>
      <w:lang w:eastAsia="ru-RU"/>
    </w:rPr>
  </w:style>
  <w:style w:type="paragraph" w:styleId="af0">
    <w:name w:val="Body Text Indent"/>
    <w:basedOn w:val="a"/>
    <w:link w:val="af1"/>
    <w:semiHidden/>
    <w:unhideWhenUsed/>
    <w:rsid w:val="00120AB7"/>
    <w:pPr>
      <w:widowControl w:val="0"/>
      <w:shd w:val="clear" w:color="auto" w:fill="FFFFFF"/>
      <w:autoSpaceDE w:val="0"/>
      <w:autoSpaceDN w:val="0"/>
      <w:adjustRightInd w:val="0"/>
      <w:spacing w:line="274" w:lineRule="exact"/>
      <w:ind w:left="10" w:firstLine="710"/>
      <w:jc w:val="both"/>
    </w:pPr>
    <w:rPr>
      <w:color w:val="FF00FF"/>
      <w:spacing w:val="2"/>
    </w:rPr>
  </w:style>
  <w:style w:type="character" w:customStyle="1" w:styleId="af1">
    <w:name w:val="Основной текст с отступом Знак"/>
    <w:link w:val="af0"/>
    <w:semiHidden/>
    <w:rsid w:val="00120AB7"/>
    <w:rPr>
      <w:rFonts w:ascii="Times New Roman" w:eastAsia="Times New Roman" w:hAnsi="Times New Roman" w:cs="Times New Roman"/>
      <w:color w:val="FF00FF"/>
      <w:spacing w:val="2"/>
      <w:sz w:val="24"/>
      <w:szCs w:val="24"/>
      <w:shd w:val="clear" w:color="auto" w:fill="FFFFFF"/>
      <w:lang w:eastAsia="ru-RU"/>
    </w:rPr>
  </w:style>
  <w:style w:type="paragraph" w:styleId="af2">
    <w:name w:val="Subtitle"/>
    <w:basedOn w:val="a"/>
    <w:link w:val="af3"/>
    <w:qFormat/>
    <w:rsid w:val="00120AB7"/>
    <w:rPr>
      <w:sz w:val="28"/>
      <w:szCs w:val="28"/>
    </w:rPr>
  </w:style>
  <w:style w:type="character" w:customStyle="1" w:styleId="af3">
    <w:name w:val="Подзаголовок Знак"/>
    <w:link w:val="af2"/>
    <w:rsid w:val="00120AB7"/>
    <w:rPr>
      <w:rFonts w:ascii="Times New Roman" w:eastAsia="Times New Roman" w:hAnsi="Times New Roman" w:cs="Times New Roman"/>
      <w:sz w:val="28"/>
      <w:szCs w:val="28"/>
      <w:lang w:eastAsia="ru-RU"/>
    </w:rPr>
  </w:style>
  <w:style w:type="character" w:customStyle="1" w:styleId="22">
    <w:name w:val="Основной текст 2 Знак"/>
    <w:link w:val="23"/>
    <w:semiHidden/>
    <w:rsid w:val="00120AB7"/>
    <w:rPr>
      <w:rFonts w:ascii="Times New Roman" w:eastAsia="Times New Roman" w:hAnsi="Times New Roman" w:cs="Times New Roman"/>
      <w:b/>
      <w:bCs/>
      <w:sz w:val="24"/>
      <w:szCs w:val="23"/>
      <w:shd w:val="clear" w:color="auto" w:fill="FFFFFF"/>
      <w:lang w:eastAsia="ru-RU"/>
    </w:rPr>
  </w:style>
  <w:style w:type="paragraph" w:styleId="23">
    <w:name w:val="Body Text 2"/>
    <w:basedOn w:val="a"/>
    <w:link w:val="22"/>
    <w:semiHidden/>
    <w:unhideWhenUsed/>
    <w:rsid w:val="00120AB7"/>
    <w:pPr>
      <w:shd w:val="clear" w:color="auto" w:fill="FFFFFF"/>
      <w:jc w:val="center"/>
    </w:pPr>
    <w:rPr>
      <w:b/>
      <w:bCs/>
      <w:szCs w:val="23"/>
    </w:rPr>
  </w:style>
  <w:style w:type="character" w:customStyle="1" w:styleId="31">
    <w:name w:val="Основной текст 3 Знак"/>
    <w:link w:val="32"/>
    <w:semiHidden/>
    <w:rsid w:val="00120AB7"/>
    <w:rPr>
      <w:rFonts w:ascii="Times New Roman" w:eastAsia="Times New Roman" w:hAnsi="Times New Roman" w:cs="Times New Roman"/>
      <w:b/>
      <w:bCs/>
      <w:color w:val="FF0000"/>
      <w:sz w:val="24"/>
      <w:szCs w:val="23"/>
      <w:shd w:val="clear" w:color="auto" w:fill="FFFFFF"/>
      <w:lang w:eastAsia="ru-RU"/>
    </w:rPr>
  </w:style>
  <w:style w:type="paragraph" w:styleId="32">
    <w:name w:val="Body Text 3"/>
    <w:basedOn w:val="a"/>
    <w:link w:val="31"/>
    <w:semiHidden/>
    <w:unhideWhenUsed/>
    <w:rsid w:val="00120AB7"/>
    <w:pPr>
      <w:shd w:val="clear" w:color="auto" w:fill="FFFFFF"/>
      <w:jc w:val="both"/>
    </w:pPr>
    <w:rPr>
      <w:b/>
      <w:bCs/>
      <w:color w:val="FF0000"/>
      <w:szCs w:val="23"/>
    </w:rPr>
  </w:style>
  <w:style w:type="paragraph" w:styleId="24">
    <w:name w:val="Body Text Indent 2"/>
    <w:basedOn w:val="a"/>
    <w:link w:val="25"/>
    <w:semiHidden/>
    <w:unhideWhenUsed/>
    <w:rsid w:val="00120AB7"/>
    <w:pPr>
      <w:widowControl w:val="0"/>
      <w:shd w:val="clear" w:color="auto" w:fill="FFFFFF"/>
      <w:autoSpaceDE w:val="0"/>
      <w:autoSpaceDN w:val="0"/>
      <w:adjustRightInd w:val="0"/>
      <w:spacing w:line="274" w:lineRule="exact"/>
      <w:ind w:left="710"/>
      <w:jc w:val="both"/>
    </w:pPr>
    <w:rPr>
      <w:color w:val="FF00FF"/>
    </w:rPr>
  </w:style>
  <w:style w:type="character" w:customStyle="1" w:styleId="25">
    <w:name w:val="Основной текст с отступом 2 Знак"/>
    <w:link w:val="24"/>
    <w:semiHidden/>
    <w:rsid w:val="00120AB7"/>
    <w:rPr>
      <w:rFonts w:ascii="Times New Roman" w:eastAsia="Times New Roman" w:hAnsi="Times New Roman" w:cs="Times New Roman"/>
      <w:color w:val="FF00FF"/>
      <w:sz w:val="24"/>
      <w:szCs w:val="24"/>
      <w:shd w:val="clear" w:color="auto" w:fill="FFFFFF"/>
      <w:lang w:eastAsia="ru-RU"/>
    </w:rPr>
  </w:style>
  <w:style w:type="paragraph" w:styleId="33">
    <w:name w:val="Body Text Indent 3"/>
    <w:basedOn w:val="a"/>
    <w:link w:val="34"/>
    <w:semiHidden/>
    <w:unhideWhenUsed/>
    <w:rsid w:val="00120AB7"/>
    <w:pPr>
      <w:widowControl w:val="0"/>
      <w:shd w:val="clear" w:color="auto" w:fill="FFFFFF"/>
      <w:tabs>
        <w:tab w:val="left" w:pos="1387"/>
      </w:tabs>
      <w:autoSpaceDE w:val="0"/>
      <w:autoSpaceDN w:val="0"/>
      <w:adjustRightInd w:val="0"/>
      <w:spacing w:before="5" w:line="312" w:lineRule="exact"/>
      <w:ind w:left="19" w:firstLine="782"/>
      <w:jc w:val="both"/>
    </w:pPr>
    <w:rPr>
      <w:color w:val="000000"/>
    </w:rPr>
  </w:style>
  <w:style w:type="character" w:customStyle="1" w:styleId="34">
    <w:name w:val="Основной текст с отступом 3 Знак"/>
    <w:link w:val="33"/>
    <w:semiHidden/>
    <w:rsid w:val="00120AB7"/>
    <w:rPr>
      <w:rFonts w:ascii="Times New Roman" w:eastAsia="Times New Roman" w:hAnsi="Times New Roman" w:cs="Times New Roman"/>
      <w:color w:val="000000"/>
      <w:sz w:val="24"/>
      <w:szCs w:val="24"/>
      <w:shd w:val="clear" w:color="auto" w:fill="FFFFFF"/>
      <w:lang w:eastAsia="ru-RU"/>
    </w:rPr>
  </w:style>
  <w:style w:type="character" w:customStyle="1" w:styleId="af4">
    <w:name w:val="Схема документа Знак"/>
    <w:link w:val="af5"/>
    <w:semiHidden/>
    <w:rsid w:val="00120AB7"/>
    <w:rPr>
      <w:rFonts w:ascii="Tahoma" w:eastAsia="Times New Roman" w:hAnsi="Tahoma" w:cs="Tahoma"/>
      <w:sz w:val="24"/>
      <w:szCs w:val="24"/>
      <w:shd w:val="clear" w:color="auto" w:fill="000080"/>
      <w:lang w:eastAsia="ru-RU"/>
    </w:rPr>
  </w:style>
  <w:style w:type="paragraph" w:styleId="af5">
    <w:name w:val="Document Map"/>
    <w:basedOn w:val="a"/>
    <w:link w:val="af4"/>
    <w:semiHidden/>
    <w:unhideWhenUsed/>
    <w:rsid w:val="00120AB7"/>
    <w:pPr>
      <w:shd w:val="clear" w:color="auto" w:fill="000080"/>
    </w:pPr>
    <w:rPr>
      <w:rFonts w:ascii="Tahoma" w:hAnsi="Tahoma" w:cs="Tahoma"/>
    </w:rPr>
  </w:style>
  <w:style w:type="character" w:customStyle="1" w:styleId="af6">
    <w:name w:val="Текст Знак"/>
    <w:link w:val="af7"/>
    <w:semiHidden/>
    <w:rsid w:val="00120AB7"/>
    <w:rPr>
      <w:rFonts w:ascii="Courier New" w:eastAsia="Times New Roman" w:hAnsi="Courier New" w:cs="Times New Roman"/>
      <w:sz w:val="20"/>
      <w:szCs w:val="20"/>
      <w:lang w:eastAsia="ru-RU"/>
    </w:rPr>
  </w:style>
  <w:style w:type="paragraph" w:styleId="af7">
    <w:name w:val="Plain Text"/>
    <w:basedOn w:val="a"/>
    <w:link w:val="af6"/>
    <w:semiHidden/>
    <w:unhideWhenUsed/>
    <w:rsid w:val="00120AB7"/>
    <w:rPr>
      <w:rFonts w:ascii="Courier New" w:hAnsi="Courier New"/>
      <w:sz w:val="20"/>
      <w:szCs w:val="20"/>
    </w:rPr>
  </w:style>
  <w:style w:type="character" w:customStyle="1" w:styleId="af8">
    <w:name w:val="Текст выноски Знак"/>
    <w:link w:val="af9"/>
    <w:semiHidden/>
    <w:rsid w:val="00120AB7"/>
    <w:rPr>
      <w:rFonts w:ascii="Tahoma" w:eastAsia="Times New Roman" w:hAnsi="Tahoma" w:cs="Tahoma"/>
      <w:sz w:val="16"/>
      <w:szCs w:val="16"/>
      <w:lang w:eastAsia="ru-RU"/>
    </w:rPr>
  </w:style>
  <w:style w:type="paragraph" w:styleId="af9">
    <w:name w:val="Balloon Text"/>
    <w:basedOn w:val="a"/>
    <w:link w:val="af8"/>
    <w:semiHidden/>
    <w:unhideWhenUsed/>
    <w:rsid w:val="00120AB7"/>
    <w:rPr>
      <w:rFonts w:ascii="Tahoma" w:hAnsi="Tahoma" w:cs="Tahoma"/>
      <w:sz w:val="16"/>
      <w:szCs w:val="16"/>
    </w:rPr>
  </w:style>
  <w:style w:type="paragraph" w:styleId="afa">
    <w:name w:val="List Paragraph"/>
    <w:basedOn w:val="a"/>
    <w:qFormat/>
    <w:rsid w:val="00120AB7"/>
    <w:pPr>
      <w:ind w:left="720"/>
      <w:contextualSpacing/>
    </w:pPr>
  </w:style>
  <w:style w:type="paragraph" w:customStyle="1" w:styleId="afb">
    <w:name w:val="Знак Знак Знак Знак Знак Знак Знак Знак"/>
    <w:basedOn w:val="a"/>
    <w:rsid w:val="00120AB7"/>
    <w:pPr>
      <w:spacing w:after="160" w:line="240" w:lineRule="exact"/>
    </w:pPr>
    <w:rPr>
      <w:rFonts w:ascii="Verdana" w:hAnsi="Verdana" w:cs="Verdana"/>
      <w:sz w:val="20"/>
      <w:szCs w:val="20"/>
      <w:lang w:val="en-US" w:eastAsia="en-US"/>
    </w:rPr>
  </w:style>
  <w:style w:type="paragraph" w:customStyle="1" w:styleId="ConsNormal">
    <w:name w:val="ConsNormal"/>
    <w:rsid w:val="00120AB7"/>
    <w:pPr>
      <w:autoSpaceDE w:val="0"/>
      <w:autoSpaceDN w:val="0"/>
      <w:adjustRightInd w:val="0"/>
      <w:ind w:firstLine="720"/>
    </w:pPr>
    <w:rPr>
      <w:rFonts w:ascii="Arial" w:eastAsia="Times New Roman" w:hAnsi="Arial" w:cs="Arial"/>
      <w:sz w:val="22"/>
      <w:szCs w:val="22"/>
    </w:rPr>
  </w:style>
  <w:style w:type="paragraph" w:customStyle="1" w:styleId="afc">
    <w:name w:val="Обычный (абз.по ширине)"/>
    <w:basedOn w:val="a"/>
    <w:rsid w:val="00120AB7"/>
    <w:pPr>
      <w:ind w:firstLine="709"/>
      <w:jc w:val="both"/>
    </w:pPr>
    <w:rPr>
      <w:sz w:val="28"/>
    </w:rPr>
  </w:style>
  <w:style w:type="paragraph" w:customStyle="1" w:styleId="Heading">
    <w:name w:val="Heading"/>
    <w:rsid w:val="00120AB7"/>
    <w:pPr>
      <w:widowControl w:val="0"/>
    </w:pPr>
    <w:rPr>
      <w:rFonts w:ascii="Arial" w:eastAsia="Times New Roman" w:hAnsi="Arial"/>
      <w:b/>
      <w:sz w:val="22"/>
    </w:rPr>
  </w:style>
  <w:style w:type="paragraph" w:customStyle="1" w:styleId="Preformat">
    <w:name w:val="Preformat"/>
    <w:rsid w:val="00120AB7"/>
    <w:pPr>
      <w:widowControl w:val="0"/>
    </w:pPr>
    <w:rPr>
      <w:rFonts w:ascii="Courier New" w:eastAsia="Times New Roman" w:hAnsi="Courier New"/>
    </w:rPr>
  </w:style>
  <w:style w:type="paragraph" w:customStyle="1" w:styleId="ConsNonformat">
    <w:name w:val="ConsNonformat"/>
    <w:rsid w:val="00120AB7"/>
    <w:pPr>
      <w:widowControl w:val="0"/>
      <w:autoSpaceDE w:val="0"/>
      <w:autoSpaceDN w:val="0"/>
      <w:adjustRightInd w:val="0"/>
    </w:pPr>
    <w:rPr>
      <w:rFonts w:ascii="Courier New" w:eastAsia="Times New Roman" w:hAnsi="Courier New" w:cs="Courier New"/>
    </w:rPr>
  </w:style>
  <w:style w:type="paragraph" w:customStyle="1" w:styleId="ConsCell">
    <w:name w:val="ConsCell"/>
    <w:rsid w:val="00120AB7"/>
    <w:pPr>
      <w:widowControl w:val="0"/>
      <w:autoSpaceDE w:val="0"/>
      <w:autoSpaceDN w:val="0"/>
      <w:adjustRightInd w:val="0"/>
    </w:pPr>
    <w:rPr>
      <w:rFonts w:ascii="Arial" w:eastAsia="Times New Roman" w:hAnsi="Arial" w:cs="Arial"/>
    </w:rPr>
  </w:style>
  <w:style w:type="paragraph" w:customStyle="1" w:styleId="Bodytext">
    <w:name w:val="Body text"/>
    <w:rsid w:val="00120AB7"/>
    <w:pPr>
      <w:widowControl w:val="0"/>
      <w:autoSpaceDE w:val="0"/>
      <w:autoSpaceDN w:val="0"/>
      <w:adjustRightInd w:val="0"/>
      <w:spacing w:before="1" w:after="1"/>
      <w:ind w:left="1" w:right="1" w:firstLine="284"/>
      <w:jc w:val="both"/>
    </w:pPr>
    <w:rPr>
      <w:rFonts w:ascii="Times New Roman" w:eastAsia="Times New Roman" w:hAnsi="Times New Roman"/>
      <w:color w:val="000000"/>
    </w:rPr>
  </w:style>
  <w:style w:type="paragraph" w:customStyle="1" w:styleId="ConsTitle">
    <w:name w:val="ConsTitle"/>
    <w:rsid w:val="00120AB7"/>
    <w:pPr>
      <w:widowControl w:val="0"/>
      <w:autoSpaceDE w:val="0"/>
      <w:autoSpaceDN w:val="0"/>
      <w:adjustRightInd w:val="0"/>
      <w:ind w:right="19772"/>
    </w:pPr>
    <w:rPr>
      <w:rFonts w:ascii="Arial" w:eastAsia="Times New Roman" w:hAnsi="Arial" w:cs="Arial"/>
      <w:b/>
      <w:bCs/>
      <w:sz w:val="16"/>
      <w:szCs w:val="16"/>
    </w:rPr>
  </w:style>
  <w:style w:type="paragraph" w:customStyle="1" w:styleId="afd">
    <w:name w:val="Таблицы (моноширинный)"/>
    <w:basedOn w:val="a"/>
    <w:next w:val="a"/>
    <w:rsid w:val="00120AB7"/>
    <w:pPr>
      <w:widowControl w:val="0"/>
      <w:autoSpaceDE w:val="0"/>
      <w:autoSpaceDN w:val="0"/>
      <w:adjustRightInd w:val="0"/>
      <w:jc w:val="both"/>
    </w:pPr>
    <w:rPr>
      <w:rFonts w:ascii="Courier New" w:hAnsi="Courier New" w:cs="Courier New"/>
      <w:sz w:val="22"/>
      <w:szCs w:val="22"/>
    </w:rPr>
  </w:style>
  <w:style w:type="paragraph" w:customStyle="1" w:styleId="26">
    <w:name w:val="Знак2"/>
    <w:basedOn w:val="a"/>
    <w:next w:val="2"/>
    <w:autoRedefine/>
    <w:rsid w:val="00120AB7"/>
    <w:pPr>
      <w:spacing w:after="160" w:line="240" w:lineRule="exact"/>
    </w:pPr>
    <w:rPr>
      <w:szCs w:val="20"/>
      <w:lang w:val="en-US" w:eastAsia="en-US"/>
    </w:rPr>
  </w:style>
  <w:style w:type="paragraph" w:customStyle="1" w:styleId="ConsNormal1">
    <w:name w:val="ConsNormal1"/>
    <w:rsid w:val="00120AB7"/>
    <w:pPr>
      <w:tabs>
        <w:tab w:val="num" w:pos="643"/>
      </w:tabs>
      <w:autoSpaceDE w:val="0"/>
      <w:autoSpaceDN w:val="0"/>
      <w:ind w:right="19771" w:firstLine="539"/>
      <w:jc w:val="both"/>
    </w:pPr>
    <w:rPr>
      <w:rFonts w:ascii="Courier New" w:eastAsia="Times New Roman" w:hAnsi="Courier New" w:cs="Courier New"/>
      <w:lang w:val="en-US"/>
    </w:rPr>
  </w:style>
  <w:style w:type="paragraph" w:customStyle="1" w:styleId="ConsPlusNormal">
    <w:name w:val="ConsPlusNormal"/>
    <w:rsid w:val="00120AB7"/>
    <w:pPr>
      <w:widowControl w:val="0"/>
      <w:autoSpaceDE w:val="0"/>
      <w:autoSpaceDN w:val="0"/>
      <w:adjustRightInd w:val="0"/>
      <w:ind w:firstLine="720"/>
    </w:pPr>
    <w:rPr>
      <w:rFonts w:ascii="Arial" w:eastAsia="Times New Roman" w:hAnsi="Arial" w:cs="Arial"/>
    </w:rPr>
  </w:style>
  <w:style w:type="paragraph" w:customStyle="1" w:styleId="27">
    <w:name w:val="ЗАГОЛОВОК 2 БЕЗ НОМЕРА"/>
    <w:basedOn w:val="2"/>
    <w:autoRedefine/>
    <w:qFormat/>
    <w:rsid w:val="00120AB7"/>
    <w:pPr>
      <w:spacing w:before="240" w:after="120"/>
      <w:jc w:val="center"/>
    </w:pPr>
    <w:rPr>
      <w:i w:val="0"/>
      <w:color w:val="auto"/>
      <w:sz w:val="28"/>
      <w:szCs w:val="24"/>
    </w:rPr>
  </w:style>
  <w:style w:type="paragraph" w:customStyle="1" w:styleId="310">
    <w:name w:val="Основной текст 31"/>
    <w:basedOn w:val="a"/>
    <w:rsid w:val="00120AB7"/>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pPr>
    <w:rPr>
      <w:bCs/>
      <w:szCs w:val="20"/>
      <w:lang w:eastAsia="ar-SA"/>
    </w:rPr>
  </w:style>
  <w:style w:type="paragraph" w:customStyle="1" w:styleId="DefaultText">
    <w:name w:val="Default Text"/>
    <w:rsid w:val="00120AB7"/>
    <w:pPr>
      <w:suppressAutoHyphens/>
    </w:pPr>
    <w:rPr>
      <w:rFonts w:ascii="Times New Roman" w:eastAsia="Arial" w:hAnsi="Times New Roman"/>
      <w:color w:val="000000"/>
      <w:sz w:val="24"/>
      <w:lang w:eastAsia="ar-SA"/>
    </w:rPr>
  </w:style>
  <w:style w:type="paragraph" w:customStyle="1" w:styleId="12">
    <w:name w:val="Текст1"/>
    <w:basedOn w:val="a"/>
    <w:rsid w:val="00120AB7"/>
    <w:pPr>
      <w:suppressAutoHyphens/>
    </w:pPr>
    <w:rPr>
      <w:rFonts w:ascii="Courier New" w:hAnsi="Courier New" w:cs="Courier New"/>
      <w:sz w:val="20"/>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20AB7"/>
    <w:pPr>
      <w:spacing w:before="100" w:beforeAutospacing="1" w:after="100" w:afterAutospacing="1"/>
    </w:pPr>
    <w:rPr>
      <w:rFonts w:ascii="Tahoma" w:hAnsi="Tahoma"/>
      <w:sz w:val="20"/>
      <w:szCs w:val="20"/>
      <w:lang w:val="en-US" w:eastAsia="en-US"/>
    </w:rPr>
  </w:style>
  <w:style w:type="paragraph" w:customStyle="1" w:styleId="13">
    <w:name w:val="Знак1 Знак Знак Знак Знак Знак Знак Знак Знак Знак"/>
    <w:basedOn w:val="a"/>
    <w:rsid w:val="00120AB7"/>
    <w:pPr>
      <w:spacing w:after="160" w:line="240" w:lineRule="exact"/>
    </w:pPr>
    <w:rPr>
      <w:rFonts w:ascii="Verdana" w:hAnsi="Verdana"/>
      <w:sz w:val="20"/>
      <w:szCs w:val="20"/>
      <w:lang w:val="en-US" w:eastAsia="en-US"/>
    </w:rPr>
  </w:style>
  <w:style w:type="paragraph" w:customStyle="1" w:styleId="210">
    <w:name w:val="Основной текст с отступом 21"/>
    <w:basedOn w:val="a"/>
    <w:rsid w:val="00120AB7"/>
    <w:pPr>
      <w:suppressAutoHyphens/>
      <w:ind w:firstLine="420"/>
      <w:jc w:val="both"/>
    </w:pPr>
    <w:rPr>
      <w:b/>
      <w:bCs/>
      <w:spacing w:val="-3"/>
      <w:szCs w:val="20"/>
      <w:lang w:eastAsia="ar-SA"/>
    </w:rPr>
  </w:style>
  <w:style w:type="paragraph" w:customStyle="1" w:styleId="14">
    <w:name w:val="Основной текст1"/>
    <w:basedOn w:val="a"/>
    <w:rsid w:val="00120AB7"/>
    <w:pPr>
      <w:suppressAutoHyphens/>
    </w:pPr>
    <w:rPr>
      <w:rFonts w:ascii="Arial" w:hAnsi="Arial"/>
      <w:szCs w:val="20"/>
      <w:lang w:eastAsia="ar-SA"/>
    </w:rPr>
  </w:style>
  <w:style w:type="paragraph" w:customStyle="1" w:styleId="western">
    <w:name w:val="western"/>
    <w:basedOn w:val="a"/>
    <w:rsid w:val="00120AB7"/>
    <w:pPr>
      <w:spacing w:before="100" w:beforeAutospacing="1" w:after="100" w:afterAutospacing="1"/>
    </w:pPr>
  </w:style>
  <w:style w:type="character" w:customStyle="1" w:styleId="15">
    <w:name w:val="Знак Знак1"/>
    <w:rsid w:val="00120AB7"/>
    <w:rPr>
      <w:color w:val="000000"/>
      <w:spacing w:val="3"/>
      <w:sz w:val="24"/>
      <w:szCs w:val="24"/>
      <w:lang w:val="ru-RU" w:eastAsia="ru-RU" w:bidi="ar-SA"/>
    </w:rPr>
  </w:style>
  <w:style w:type="character" w:customStyle="1" w:styleId="afe">
    <w:name w:val="Знак Знак"/>
    <w:rsid w:val="00120AB7"/>
    <w:rPr>
      <w:sz w:val="24"/>
      <w:lang w:val="ru-RU" w:eastAsia="ru-RU" w:bidi="ar-SA"/>
    </w:rPr>
  </w:style>
  <w:style w:type="character" w:customStyle="1" w:styleId="28">
    <w:name w:val="ЗАГОЛОВОК 2 БЕЗ НОМЕРА Знак"/>
    <w:rsid w:val="00120AB7"/>
    <w:rPr>
      <w:iCs/>
      <w:sz w:val="28"/>
      <w:szCs w:val="24"/>
      <w:lang w:val="ru-RU" w:eastAsia="ru-RU" w:bidi="ar-SA"/>
    </w:rPr>
  </w:style>
  <w:style w:type="character" w:customStyle="1" w:styleId="51">
    <w:name w:val="Знак Знак5"/>
    <w:rsid w:val="00120AB7"/>
    <w:rPr>
      <w:sz w:val="24"/>
      <w:szCs w:val="24"/>
      <w:lang w:val="ru-RU" w:eastAsia="ru-RU" w:bidi="ar-SA"/>
    </w:rPr>
  </w:style>
  <w:style w:type="character" w:customStyle="1" w:styleId="aff">
    <w:name w:val="Символ сноски"/>
    <w:rsid w:val="00120AB7"/>
    <w:rPr>
      <w:vertAlign w:val="superscript"/>
    </w:rPr>
  </w:style>
  <w:style w:type="character" w:styleId="aff0">
    <w:name w:val="Strong"/>
    <w:qFormat/>
    <w:rsid w:val="00120AB7"/>
    <w:rPr>
      <w:b/>
      <w:bCs/>
    </w:rPr>
  </w:style>
  <w:style w:type="paragraph" w:styleId="aff1">
    <w:name w:val="TOC Heading"/>
    <w:basedOn w:val="1"/>
    <w:next w:val="a"/>
    <w:uiPriority w:val="39"/>
    <w:unhideWhenUsed/>
    <w:qFormat/>
    <w:rsid w:val="00834F28"/>
    <w:pPr>
      <w:keepLines/>
      <w:widowControl/>
      <w:shd w:val="clear" w:color="auto" w:fill="auto"/>
      <w:autoSpaceDE/>
      <w:autoSpaceDN/>
      <w:adjustRightInd/>
      <w:spacing w:before="480" w:line="276" w:lineRule="auto"/>
      <w:ind w:right="0"/>
      <w:jc w:val="left"/>
      <w:outlineLvl w:val="9"/>
    </w:pPr>
    <w:rPr>
      <w:rFonts w:ascii="Cambria" w:hAnsi="Cambria"/>
      <w:b/>
      <w:bCs/>
      <w:color w:val="365F91"/>
      <w:spacing w:val="0"/>
      <w:sz w:val="28"/>
      <w:szCs w:val="28"/>
    </w:rPr>
  </w:style>
  <w:style w:type="paragraph" w:styleId="29">
    <w:name w:val="toc 2"/>
    <w:basedOn w:val="a"/>
    <w:next w:val="a"/>
    <w:autoRedefine/>
    <w:uiPriority w:val="39"/>
    <w:unhideWhenUsed/>
    <w:rsid w:val="00834F28"/>
    <w:pPr>
      <w:spacing w:after="100"/>
      <w:ind w:left="240"/>
    </w:pPr>
  </w:style>
  <w:style w:type="character" w:styleId="aff2">
    <w:name w:val="page number"/>
    <w:basedOn w:val="a0"/>
    <w:rsid w:val="00266EE6"/>
  </w:style>
  <w:style w:type="paragraph" w:customStyle="1" w:styleId="211">
    <w:name w:val="Основной текст 21"/>
    <w:basedOn w:val="a"/>
    <w:rsid w:val="00266EE6"/>
    <w:pPr>
      <w:suppressAutoHyphens/>
      <w:jc w:val="both"/>
    </w:pPr>
    <w:rPr>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0633">
      <w:bodyDiv w:val="1"/>
      <w:marLeft w:val="0"/>
      <w:marRight w:val="0"/>
      <w:marTop w:val="0"/>
      <w:marBottom w:val="0"/>
      <w:divBdr>
        <w:top w:val="none" w:sz="0" w:space="0" w:color="auto"/>
        <w:left w:val="none" w:sz="0" w:space="0" w:color="auto"/>
        <w:bottom w:val="none" w:sz="0" w:space="0" w:color="auto"/>
        <w:right w:val="none" w:sz="0" w:space="0" w:color="auto"/>
      </w:divBdr>
    </w:div>
    <w:div w:id="97989935">
      <w:bodyDiv w:val="1"/>
      <w:marLeft w:val="0"/>
      <w:marRight w:val="0"/>
      <w:marTop w:val="0"/>
      <w:marBottom w:val="0"/>
      <w:divBdr>
        <w:top w:val="none" w:sz="0" w:space="0" w:color="auto"/>
        <w:left w:val="none" w:sz="0" w:space="0" w:color="auto"/>
        <w:bottom w:val="none" w:sz="0" w:space="0" w:color="auto"/>
        <w:right w:val="none" w:sz="0" w:space="0" w:color="auto"/>
      </w:divBdr>
    </w:div>
    <w:div w:id="971865202">
      <w:bodyDiv w:val="1"/>
      <w:marLeft w:val="0"/>
      <w:marRight w:val="0"/>
      <w:marTop w:val="0"/>
      <w:marBottom w:val="0"/>
      <w:divBdr>
        <w:top w:val="none" w:sz="0" w:space="0" w:color="auto"/>
        <w:left w:val="none" w:sz="0" w:space="0" w:color="auto"/>
        <w:bottom w:val="none" w:sz="0" w:space="0" w:color="auto"/>
        <w:right w:val="none" w:sz="0" w:space="0" w:color="auto"/>
      </w:divBdr>
    </w:div>
    <w:div w:id="184886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0A797-21A1-4E10-BE02-B7BC49DA2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126</Words>
  <Characters>719</Characters>
  <Application>Microsoft Office Word</Application>
  <DocSecurity>4</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Алексей Грибков</cp:lastModifiedBy>
  <cp:revision>2</cp:revision>
  <cp:lastPrinted>2015-06-02T14:57:00Z</cp:lastPrinted>
  <dcterms:created xsi:type="dcterms:W3CDTF">2016-05-10T11:28:00Z</dcterms:created>
  <dcterms:modified xsi:type="dcterms:W3CDTF">2016-05-10T11:28:00Z</dcterms:modified>
</cp:coreProperties>
</file>