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626B9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102384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80544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047E48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047E48" w:rsidRPr="00DB0FDD" w:rsidRDefault="00047E48" w:rsidP="00047E4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047E48" w:rsidRDefault="00BA3C2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047E48">
        <w:rPr>
          <w:rFonts w:ascii="Times New Roman" w:hAnsi="Times New Roman"/>
          <w:sz w:val="28"/>
          <w:szCs w:val="28"/>
        </w:rPr>
        <w:t xml:space="preserve"> (</w:t>
      </w:r>
      <w:r w:rsidR="00047E48">
        <w:rPr>
          <w:rFonts w:ascii="Times New Roman" w:hAnsi="Times New Roman"/>
          <w:sz w:val="28"/>
          <w:szCs w:val="28"/>
        </w:rPr>
        <w:t>протокол от 29.04</w:t>
      </w:r>
      <w:r w:rsidR="00047E48" w:rsidRPr="001F63E3">
        <w:rPr>
          <w:rFonts w:ascii="Times New Roman" w:hAnsi="Times New Roman"/>
          <w:sz w:val="28"/>
          <w:szCs w:val="28"/>
        </w:rPr>
        <w:t>.2015 № 7</w:t>
      </w:r>
      <w:r w:rsidR="00047E48">
        <w:rPr>
          <w:rFonts w:ascii="Times New Roman" w:hAnsi="Times New Roman"/>
          <w:sz w:val="28"/>
          <w:szCs w:val="28"/>
        </w:rPr>
        <w:t>2</w:t>
      </w:r>
      <w:r w:rsidR="00D2582E" w:rsidRPr="00047E48">
        <w:rPr>
          <w:rFonts w:ascii="Times New Roman" w:hAnsi="Times New Roman"/>
          <w:sz w:val="28"/>
          <w:szCs w:val="28"/>
        </w:rPr>
        <w:t>)</w:t>
      </w:r>
      <w:r w:rsidR="00047E48" w:rsidRPr="00047E48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047E4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47E48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047E48">
        <w:rPr>
          <w:rFonts w:ascii="Times New Roman" w:hAnsi="Times New Roman"/>
          <w:spacing w:val="-6"/>
          <w:sz w:val="28"/>
          <w:szCs w:val="28"/>
        </w:rPr>
        <w:t xml:space="preserve"> поставку 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 xml:space="preserve">автомобиля </w:t>
      </w:r>
      <w:proofErr w:type="spellStart"/>
      <w:r w:rsidR="00CD34F9" w:rsidRPr="00CD34F9">
        <w:rPr>
          <w:rFonts w:ascii="Times New Roman" w:hAnsi="Times New Roman"/>
          <w:spacing w:val="-6"/>
          <w:sz w:val="28"/>
          <w:szCs w:val="28"/>
        </w:rPr>
        <w:t>Merse</w:t>
      </w:r>
      <w:r w:rsidR="00CD34F9">
        <w:rPr>
          <w:rFonts w:ascii="Times New Roman" w:hAnsi="Times New Roman"/>
          <w:spacing w:val="-6"/>
          <w:sz w:val="28"/>
          <w:szCs w:val="28"/>
        </w:rPr>
        <w:t>des-Benz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V250 CDI AVG </w:t>
      </w:r>
      <w:proofErr w:type="spellStart"/>
      <w:r w:rsidR="00CD34F9">
        <w:rPr>
          <w:rFonts w:ascii="Times New Roman" w:hAnsi="Times New Roman"/>
          <w:spacing w:val="-6"/>
          <w:sz w:val="28"/>
          <w:szCs w:val="28"/>
        </w:rPr>
        <w:t>Comfort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2.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>2 DI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014F3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014F39">
        <w:rPr>
          <w:rFonts w:ascii="Times New Roman" w:hAnsi="Times New Roman"/>
          <w:sz w:val="28"/>
          <w:szCs w:val="28"/>
        </w:rPr>
        <w:t>«</w:t>
      </w:r>
      <w:proofErr w:type="spellStart"/>
      <w:r w:rsidR="00014F3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014F39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>, д.7, стр.1.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="00014F39" w:rsidRPr="0059005D">
        <w:rPr>
          <w:rFonts w:eastAsia="Calibri"/>
          <w:sz w:val="28"/>
          <w:szCs w:val="28"/>
          <w:lang w:eastAsia="en-US"/>
        </w:rPr>
        <w:t>эл</w:t>
      </w:r>
      <w:proofErr w:type="spellEnd"/>
      <w:r w:rsidR="00014F39" w:rsidRPr="0059005D">
        <w:rPr>
          <w:rFonts w:eastAsia="Calibri"/>
          <w:sz w:val="28"/>
          <w:szCs w:val="28"/>
          <w:lang w:eastAsia="en-US"/>
        </w:rPr>
        <w:t xml:space="preserve">. почта: (499) 261-41-87/ (499) 265-09-74, </w:t>
      </w:r>
      <w:hyperlink r:id="rId9" w:history="1">
        <w:r w:rsidR="00014F39"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014F39">
        <w:rPr>
          <w:rFonts w:ascii="Times New Roman" w:hAnsi="Times New Roman"/>
          <w:sz w:val="28"/>
          <w:szCs w:val="28"/>
        </w:rPr>
        <w:t>А</w:t>
      </w:r>
      <w:r w:rsidR="00CD34F9">
        <w:rPr>
          <w:rFonts w:ascii="Times New Roman" w:hAnsi="Times New Roman"/>
          <w:sz w:val="28"/>
          <w:szCs w:val="28"/>
        </w:rPr>
        <w:t>кционерное общество</w:t>
      </w:r>
      <w:r w:rsidR="00014F39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E61590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014F39" w:rsidRPr="00893629">
        <w:rPr>
          <w:sz w:val="28"/>
          <w:szCs w:val="28"/>
        </w:rPr>
        <w:t>127434, г. Москва, Дмитровское шоссе, д. 2, стр. 1.</w:t>
      </w:r>
    </w:p>
    <w:p w:rsidR="00CD34F9" w:rsidRPr="00E61590" w:rsidRDefault="00CD34F9" w:rsidP="005C0EFF">
      <w:pPr>
        <w:ind w:firstLine="709"/>
        <w:rPr>
          <w:sz w:val="28"/>
          <w:szCs w:val="28"/>
        </w:rPr>
      </w:pPr>
    </w:p>
    <w:p w:rsidR="00014F39" w:rsidRPr="00563FFA" w:rsidRDefault="008F7715" w:rsidP="00014F3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014F39" w:rsidRPr="0059005D" w:rsidRDefault="00014F39" w:rsidP="00014F39">
      <w:pPr>
        <w:ind w:firstLine="709"/>
        <w:rPr>
          <w:sz w:val="28"/>
          <w:szCs w:val="28"/>
        </w:rPr>
      </w:pPr>
      <w:r w:rsidRPr="0059005D">
        <w:rPr>
          <w:sz w:val="28"/>
          <w:szCs w:val="28"/>
        </w:rPr>
        <w:t>Мосолов Сергей Николаевич</w:t>
      </w:r>
    </w:p>
    <w:p w:rsidR="00014F39" w:rsidRPr="00893629" w:rsidRDefault="00014F39" w:rsidP="00014F39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</w:t>
      </w:r>
      <w:proofErr w:type="spellStart"/>
      <w:r w:rsidRPr="00893629">
        <w:rPr>
          <w:sz w:val="28"/>
          <w:szCs w:val="28"/>
        </w:rPr>
        <w:t>доб</w:t>
      </w:r>
      <w:proofErr w:type="spellEnd"/>
      <w:r w:rsidRPr="00893629">
        <w:rPr>
          <w:sz w:val="28"/>
          <w:szCs w:val="28"/>
        </w:rPr>
        <w:t xml:space="preserve">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8F7715" w:rsidRPr="005C0EFF" w:rsidRDefault="00014F39" w:rsidP="00014F39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0" w:history="1">
        <w:r w:rsidRPr="0059005D">
          <w:rPr>
            <w:sz w:val="28"/>
            <w:szCs w:val="28"/>
          </w:rPr>
          <w:t>s.n.mosolov@atomstroyexport.ru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14F39">
        <w:rPr>
          <w:rFonts w:ascii="Times New Roman" w:hAnsi="Times New Roman"/>
          <w:sz w:val="28"/>
          <w:szCs w:val="28"/>
        </w:rPr>
        <w:t>1</w:t>
      </w:r>
      <w:r w:rsidR="00014F39" w:rsidRPr="00EC5CDB">
        <w:rPr>
          <w:rFonts w:ascii="Times New Roman" w:hAnsi="Times New Roman"/>
          <w:sz w:val="28"/>
          <w:szCs w:val="28"/>
        </w:rPr>
        <w:t xml:space="preserve"> (</w:t>
      </w:r>
      <w:r w:rsidR="00014F39">
        <w:rPr>
          <w:rFonts w:ascii="Times New Roman" w:hAnsi="Times New Roman"/>
          <w:sz w:val="28"/>
          <w:szCs w:val="28"/>
        </w:rPr>
        <w:t>один</w:t>
      </w:r>
      <w:r w:rsidR="00014F39" w:rsidRPr="00EC5CDB">
        <w:rPr>
          <w:rFonts w:ascii="Times New Roman" w:hAnsi="Times New Roman"/>
          <w:sz w:val="28"/>
          <w:szCs w:val="28"/>
        </w:rPr>
        <w:t>)</w:t>
      </w:r>
      <w:r w:rsidR="00014F39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014F3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014F39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CD34F9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 xml:space="preserve">автомобиля </w:t>
      </w:r>
      <w:proofErr w:type="spellStart"/>
      <w:r w:rsidR="00CD34F9" w:rsidRPr="00CD34F9">
        <w:rPr>
          <w:rFonts w:ascii="Times New Roman" w:hAnsi="Times New Roman"/>
          <w:spacing w:val="-6"/>
          <w:sz w:val="28"/>
          <w:szCs w:val="28"/>
        </w:rPr>
        <w:t>Merse</w:t>
      </w:r>
      <w:r w:rsidR="00CD34F9">
        <w:rPr>
          <w:rFonts w:ascii="Times New Roman" w:hAnsi="Times New Roman"/>
          <w:spacing w:val="-6"/>
          <w:sz w:val="28"/>
          <w:szCs w:val="28"/>
        </w:rPr>
        <w:t>des-Benz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V250 CDI AVG </w:t>
      </w:r>
      <w:proofErr w:type="spellStart"/>
      <w:r w:rsidR="00CD34F9">
        <w:rPr>
          <w:rFonts w:ascii="Times New Roman" w:hAnsi="Times New Roman"/>
          <w:spacing w:val="-6"/>
          <w:sz w:val="28"/>
          <w:szCs w:val="28"/>
        </w:rPr>
        <w:t>Comfort</w:t>
      </w:r>
      <w:proofErr w:type="spellEnd"/>
      <w:r w:rsidR="00CD34F9">
        <w:rPr>
          <w:rFonts w:ascii="Times New Roman" w:hAnsi="Times New Roman"/>
          <w:spacing w:val="-6"/>
          <w:sz w:val="28"/>
          <w:szCs w:val="28"/>
        </w:rPr>
        <w:t xml:space="preserve"> 2.</w:t>
      </w:r>
      <w:r w:rsidR="00CD34F9" w:rsidRPr="00CD34F9">
        <w:rPr>
          <w:rFonts w:ascii="Times New Roman" w:hAnsi="Times New Roman"/>
          <w:spacing w:val="-6"/>
          <w:sz w:val="28"/>
          <w:szCs w:val="28"/>
        </w:rPr>
        <w:t>2 DI</w:t>
      </w:r>
      <w:r w:rsidR="00014F39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r w:rsidR="00CD34F9">
        <w:rPr>
          <w:sz w:val="28"/>
          <w:szCs w:val="28"/>
        </w:rPr>
        <w:t>не позднее 60 (шестидесяти) календарных дней с момента подписания договора</w:t>
      </w:r>
      <w:r w:rsidR="00014F39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="00014F39" w:rsidRPr="00014F39">
        <w:rPr>
          <w:sz w:val="28"/>
          <w:szCs w:val="28"/>
        </w:rPr>
        <w:t xml:space="preserve">: </w:t>
      </w:r>
      <w:r w:rsidR="00CD34F9">
        <w:rPr>
          <w:sz w:val="28"/>
          <w:szCs w:val="28"/>
        </w:rPr>
        <w:t xml:space="preserve">Воронежская область, </w:t>
      </w:r>
      <w:proofErr w:type="gramStart"/>
      <w:r w:rsidR="00CD34F9">
        <w:rPr>
          <w:sz w:val="28"/>
          <w:szCs w:val="28"/>
        </w:rPr>
        <w:t>г</w:t>
      </w:r>
      <w:proofErr w:type="gramEnd"/>
      <w:r w:rsidR="00CD34F9">
        <w:rPr>
          <w:sz w:val="28"/>
          <w:szCs w:val="28"/>
        </w:rPr>
        <w:t xml:space="preserve">. </w:t>
      </w:r>
      <w:proofErr w:type="spellStart"/>
      <w:r w:rsidR="00CD34F9">
        <w:rPr>
          <w:sz w:val="28"/>
          <w:szCs w:val="28"/>
        </w:rPr>
        <w:t>Нововоронеж</w:t>
      </w:r>
      <w:proofErr w:type="spellEnd"/>
      <w:r w:rsidR="00CD34F9">
        <w:rPr>
          <w:sz w:val="28"/>
          <w:szCs w:val="28"/>
        </w:rPr>
        <w:t>, ул. Курчатова, 2б</w:t>
      </w:r>
      <w:r w:rsidR="00014F39" w:rsidRPr="00014F39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014F39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014F39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014F3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014F39">
        <w:rPr>
          <w:sz w:val="28"/>
          <w:szCs w:val="28"/>
        </w:rPr>
        <w:t>поставок</w:t>
      </w:r>
      <w:r w:rsidRPr="00014F3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014F39">
        <w:rPr>
          <w:rFonts w:ascii="Times New Roman" w:hAnsi="Times New Roman"/>
          <w:sz w:val="28"/>
          <w:szCs w:val="28"/>
        </w:rPr>
        <w:t>: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014F39" w:rsidRPr="00014F39">
        <w:rPr>
          <w:rFonts w:ascii="Times New Roman" w:hAnsi="Times New Roman"/>
          <w:sz w:val="28"/>
          <w:szCs w:val="28"/>
        </w:rPr>
        <w:t xml:space="preserve">оплата по договору </w:t>
      </w:r>
      <w:r w:rsidR="00CD34F9">
        <w:rPr>
          <w:rFonts w:ascii="Times New Roman" w:hAnsi="Times New Roman"/>
          <w:sz w:val="28"/>
          <w:szCs w:val="28"/>
        </w:rPr>
        <w:t>производится путем безналичного расчета за фактически поставленный товар</w:t>
      </w:r>
      <w:r w:rsidR="00014F39" w:rsidRPr="00014F39">
        <w:rPr>
          <w:rFonts w:ascii="Times New Roman" w:hAnsi="Times New Roman"/>
          <w:sz w:val="28"/>
          <w:szCs w:val="28"/>
        </w:rPr>
        <w:t xml:space="preserve"> в течение 20 (двадцати) банковских дней после подписания сторонами товарной накладной (форма ТОРГ-12)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626B9E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CD34F9">
        <w:rPr>
          <w:rFonts w:ascii="Times New Roman" w:hAnsi="Times New Roman"/>
          <w:sz w:val="28"/>
          <w:szCs w:val="28"/>
        </w:rPr>
        <w:t>4 724 000,00</w:t>
      </w:r>
      <w:r w:rsidR="00014F39">
        <w:rPr>
          <w:rFonts w:ascii="Times New Roman" w:hAnsi="Times New Roman"/>
          <w:sz w:val="28"/>
          <w:szCs w:val="28"/>
        </w:rPr>
        <w:t xml:space="preserve"> (</w:t>
      </w:r>
      <w:r w:rsidR="00CD34F9">
        <w:rPr>
          <w:rFonts w:ascii="Times New Roman" w:hAnsi="Times New Roman"/>
          <w:sz w:val="28"/>
          <w:szCs w:val="28"/>
        </w:rPr>
        <w:t>четыре миллиона семьсот двадцать четыре тысячи) рублей 00</w:t>
      </w:r>
      <w:r w:rsidR="00014F39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410EFB" w:rsidRDefault="00410EF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 w:rsidR="00CD34F9">
        <w:rPr>
          <w:sz w:val="28"/>
          <w:szCs w:val="28"/>
        </w:rPr>
        <w:t>4 003 389,83</w:t>
      </w:r>
      <w:r>
        <w:rPr>
          <w:sz w:val="28"/>
          <w:szCs w:val="28"/>
        </w:rPr>
        <w:t xml:space="preserve"> (</w:t>
      </w:r>
      <w:r w:rsidR="00B4372B">
        <w:rPr>
          <w:sz w:val="28"/>
          <w:szCs w:val="28"/>
        </w:rPr>
        <w:t>четыре миллиона три тысячи триста восемьдесят девять) рублей 83</w:t>
      </w:r>
      <w:r>
        <w:rPr>
          <w:sz w:val="28"/>
          <w:szCs w:val="28"/>
        </w:rPr>
        <w:t xml:space="preserve"> копейки</w:t>
      </w:r>
      <w:r w:rsidRPr="004456D3">
        <w:rPr>
          <w:sz w:val="28"/>
          <w:szCs w:val="28"/>
        </w:rPr>
        <w:t xml:space="preserve">, </w:t>
      </w:r>
      <w:r w:rsidR="007A7615" w:rsidRPr="00410EFB">
        <w:rPr>
          <w:sz w:val="28"/>
          <w:szCs w:val="28"/>
        </w:rPr>
        <w:t xml:space="preserve">без учета НДС. </w:t>
      </w: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10EFB">
        <w:rPr>
          <w:sz w:val="28"/>
          <w:szCs w:val="28"/>
        </w:rPr>
        <w:t>закупки</w:t>
      </w:r>
      <w:r w:rsidRPr="00410EFB">
        <w:rPr>
          <w:sz w:val="28"/>
          <w:szCs w:val="28"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>Цена договора включает в себя:</w:t>
      </w:r>
      <w:r w:rsidR="00410EFB" w:rsidRPr="00410EFB">
        <w:rPr>
          <w:sz w:val="28"/>
          <w:szCs w:val="28"/>
        </w:rPr>
        <w:t xml:space="preserve"> </w:t>
      </w:r>
      <w:r w:rsidR="00B4372B">
        <w:rPr>
          <w:sz w:val="28"/>
          <w:szCs w:val="28"/>
        </w:rPr>
        <w:t xml:space="preserve">все расходы поставщика за поставку товара в соответствии с положениями проекта договора (Часть 3 </w:t>
      </w:r>
      <w:r w:rsidR="00B4372B" w:rsidRPr="00563FFA">
        <w:rPr>
          <w:sz w:val="28"/>
          <w:szCs w:val="28"/>
        </w:rPr>
        <w:t>«Проект договора»</w:t>
      </w:r>
      <w:r w:rsidR="00B4372B">
        <w:rPr>
          <w:sz w:val="28"/>
          <w:szCs w:val="28"/>
        </w:rPr>
        <w:t>), в том числе: НДС, налоги и другие обязательные платежи</w:t>
      </w:r>
      <w:r w:rsidR="00410EFB">
        <w:rPr>
          <w:bCs/>
          <w:color w:val="000000"/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10EF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410EF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Pr="00410EF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10EFB">
        <w:rPr>
          <w:rFonts w:eastAsia="Calibri"/>
          <w:sz w:val="28"/>
          <w:szCs w:val="28"/>
          <w:lang w:eastAsia="en-US"/>
        </w:rPr>
        <w:t>закупкой</w:t>
      </w:r>
      <w:r w:rsidRPr="00410EF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410EF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10EFB">
        <w:rPr>
          <w:rFonts w:eastAsia="Calibri"/>
          <w:sz w:val="28"/>
          <w:szCs w:val="28"/>
          <w:lang w:eastAsia="en-US"/>
        </w:rPr>
        <w:t>Закупочная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10EF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10EFB">
        <w:rPr>
          <w:rFonts w:eastAsia="Calibri"/>
          <w:sz w:val="28"/>
          <w:szCs w:val="28"/>
          <w:lang w:eastAsia="en-US"/>
        </w:rPr>
        <w:t>закупке</w:t>
      </w:r>
      <w:r w:rsidR="00594882" w:rsidRPr="00410EF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="00594882" w:rsidRPr="00410EFB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10EFB" w:rsidRDefault="00594882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EF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10EF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10EF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10EFB">
        <w:rPr>
          <w:rFonts w:eastAsia="Calibri"/>
          <w:sz w:val="28"/>
          <w:szCs w:val="28"/>
          <w:lang w:eastAsia="en-US"/>
        </w:rPr>
        <w:t>закупки</w:t>
      </w:r>
      <w:r w:rsidRPr="00410EF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10EFB" w:rsidRDefault="007A76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10EFB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10EFB" w:rsidRPr="00410EFB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410EFB" w:rsidRPr="00410EFB">
        <w:rPr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1" w:history="1">
        <w:r w:rsidR="00410EFB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10EFB" w:rsidRDefault="000C0247" w:rsidP="00626B9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</w:t>
      </w:r>
      <w:r w:rsidR="00410EFB" w:rsidRPr="00410EFB">
        <w:rPr>
          <w:rFonts w:ascii="Times New Roman" w:hAnsi="Times New Roman"/>
          <w:sz w:val="28"/>
          <w:szCs w:val="28"/>
        </w:rPr>
        <w:t>Аукционный Конкурсный дом</w:t>
      </w:r>
      <w:r w:rsidRPr="00410EFB">
        <w:rPr>
          <w:rFonts w:ascii="Times New Roman" w:hAnsi="Times New Roman"/>
          <w:sz w:val="28"/>
          <w:szCs w:val="28"/>
        </w:rPr>
        <w:t xml:space="preserve"> </w:t>
      </w:r>
      <w:hyperlink w:history="1">
        <w:r w:rsidR="00410EF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410EF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10EF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F7715" w:rsidRPr="00E61590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E61590" w:rsidRPr="00E61590">
        <w:rPr>
          <w:rFonts w:ascii="Times New Roman" w:hAnsi="Times New Roman"/>
          <w:spacing w:val="-6"/>
          <w:sz w:val="28"/>
          <w:szCs w:val="28"/>
        </w:rPr>
        <w:t>«10» августа</w:t>
      </w:r>
      <w:r w:rsidR="00410EFB" w:rsidRPr="000850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085071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7534BE" w:rsidRPr="005C0EFF" w:rsidRDefault="0052437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E61590">
        <w:rPr>
          <w:spacing w:val="-6"/>
          <w:sz w:val="28"/>
          <w:szCs w:val="28"/>
        </w:rPr>
        <w:t xml:space="preserve">московское) </w:t>
      </w:r>
      <w:r w:rsidR="00E61590" w:rsidRPr="00E61590">
        <w:rPr>
          <w:spacing w:val="-6"/>
          <w:sz w:val="28"/>
          <w:szCs w:val="28"/>
        </w:rPr>
        <w:t>«10» августа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437A" w:rsidRPr="0052437A" w:rsidRDefault="0052437A" w:rsidP="0052437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52437A">
        <w:rPr>
          <w:rFonts w:ascii="Times New Roman" w:hAnsi="Times New Roman"/>
          <w:sz w:val="28"/>
          <w:szCs w:val="28"/>
        </w:rPr>
        <w:t>г</w:t>
      </w:r>
      <w:proofErr w:type="gramStart"/>
      <w:r w:rsidRPr="0052437A">
        <w:rPr>
          <w:rFonts w:ascii="Times New Roman" w:hAnsi="Times New Roman"/>
          <w:sz w:val="28"/>
          <w:szCs w:val="28"/>
        </w:rPr>
        <w:t>.М</w:t>
      </w:r>
      <w:proofErr w:type="gramEnd"/>
      <w:r w:rsidRPr="0052437A">
        <w:rPr>
          <w:rFonts w:ascii="Times New Roman" w:hAnsi="Times New Roman"/>
          <w:sz w:val="28"/>
          <w:szCs w:val="28"/>
        </w:rPr>
        <w:t xml:space="preserve">осква, Дмитровское шоссе, д. 2, стр. 1, корп. Б, комн. Б907, </w:t>
      </w:r>
    </w:p>
    <w:p w:rsidR="00A10874" w:rsidRPr="0052437A" w:rsidRDefault="00B4372B" w:rsidP="0052437A">
      <w:pPr>
        <w:pStyle w:val="afff"/>
        <w:tabs>
          <w:tab w:val="left" w:pos="1134"/>
        </w:tabs>
        <w:ind w:left="106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не </w:t>
      </w:r>
      <w:r w:rsidRPr="00E61590">
        <w:rPr>
          <w:rFonts w:ascii="Times New Roman" w:hAnsi="Times New Roman"/>
          <w:sz w:val="28"/>
          <w:szCs w:val="28"/>
        </w:rPr>
        <w:t>позднее «</w:t>
      </w:r>
      <w:r w:rsidR="00E61590" w:rsidRPr="00E61590">
        <w:rPr>
          <w:rFonts w:ascii="Times New Roman" w:hAnsi="Times New Roman"/>
          <w:sz w:val="28"/>
          <w:szCs w:val="28"/>
        </w:rPr>
        <w:t>24</w:t>
      </w:r>
      <w:r w:rsidRPr="00E61590">
        <w:rPr>
          <w:rFonts w:ascii="Times New Roman" w:hAnsi="Times New Roman"/>
          <w:sz w:val="28"/>
          <w:szCs w:val="28"/>
        </w:rPr>
        <w:t xml:space="preserve">» </w:t>
      </w:r>
      <w:r w:rsidR="00E61590" w:rsidRPr="00E61590">
        <w:rPr>
          <w:rFonts w:ascii="Times New Roman" w:hAnsi="Times New Roman"/>
          <w:sz w:val="28"/>
          <w:szCs w:val="28"/>
        </w:rPr>
        <w:t>августа</w:t>
      </w:r>
      <w:r w:rsidR="0052437A" w:rsidRPr="0052437A">
        <w:rPr>
          <w:rFonts w:ascii="Times New Roman" w:hAnsi="Times New Roman"/>
          <w:sz w:val="28"/>
          <w:szCs w:val="28"/>
        </w:rPr>
        <w:t xml:space="preserve"> 2015 г</w:t>
      </w:r>
      <w:r w:rsidR="0052437A">
        <w:rPr>
          <w:rFonts w:ascii="Times New Roman" w:hAnsi="Times New Roman"/>
          <w:sz w:val="28"/>
          <w:szCs w:val="28"/>
        </w:rPr>
        <w:t>ода</w:t>
      </w:r>
      <w:r w:rsidR="0052437A" w:rsidRPr="0052437A">
        <w:rPr>
          <w:sz w:val="28"/>
          <w:szCs w:val="28"/>
        </w:rPr>
        <w:t>.</w:t>
      </w:r>
    </w:p>
    <w:p w:rsidR="00736C6A" w:rsidRDefault="008F7715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2437A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437A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2437A" w:rsidRPr="006A551A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2437A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7572CB" w:rsidRDefault="007572CB" w:rsidP="007572C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7572CB" w:rsidP="00626B9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>
        <w:rPr>
          <w:sz w:val="28"/>
          <w:szCs w:val="28"/>
        </w:rPr>
        <w:t xml:space="preserve">Процедура </w:t>
      </w:r>
      <w:r w:rsidR="004A7987" w:rsidRPr="007572CB">
        <w:rPr>
          <w:sz w:val="28"/>
          <w:szCs w:val="28"/>
        </w:rPr>
        <w:t xml:space="preserve">запроса цен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572CB" w:rsidRDefault="00E637B0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7572CB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572CB">
        <w:rPr>
          <w:rFonts w:ascii="Times New Roman" w:hAnsi="Times New Roman"/>
          <w:sz w:val="28"/>
          <w:szCs w:val="28"/>
        </w:rPr>
        <w:t>закупки</w:t>
      </w:r>
      <w:r w:rsidR="00A4214D" w:rsidRPr="007572CB">
        <w:rPr>
          <w:rFonts w:ascii="Times New Roman" w:hAnsi="Times New Roman"/>
          <w:sz w:val="28"/>
          <w:szCs w:val="28"/>
        </w:rPr>
        <w:t>,</w:t>
      </w:r>
      <w:r w:rsidR="007572CB">
        <w:rPr>
          <w:rFonts w:ascii="Times New Roman" w:hAnsi="Times New Roman"/>
          <w:sz w:val="28"/>
          <w:szCs w:val="28"/>
        </w:rPr>
        <w:t xml:space="preserve"> </w:t>
      </w:r>
      <w:r w:rsidR="00A4214D" w:rsidRPr="007572CB">
        <w:rPr>
          <w:rFonts w:ascii="Times New Roman" w:hAnsi="Times New Roman"/>
          <w:sz w:val="28"/>
          <w:szCs w:val="28"/>
        </w:rPr>
        <w:t>не </w:t>
      </w:r>
      <w:r w:rsidRPr="007572C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7572CB">
        <w:rPr>
          <w:rFonts w:ascii="Times New Roman" w:hAnsi="Times New Roman"/>
          <w:sz w:val="28"/>
          <w:szCs w:val="28"/>
        </w:rPr>
        <w:t>закупки</w:t>
      </w:r>
      <w:r w:rsidRPr="007572C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626B9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5"/>
          <w:footerReference w:type="default" r:id="rId16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DF507B" w:rsidRPr="00186EE7" w:rsidRDefault="00DF507B" w:rsidP="00F30A0E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</w:p>
    <w:sectPr w:rsidR="00DF507B" w:rsidRPr="00186EE7" w:rsidSect="00F30A0E">
      <w:headerReference w:type="default" r:id="rId17"/>
      <w:footerReference w:type="default" r:id="rId18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08C" w:rsidRDefault="0093308C">
      <w:r>
        <w:separator/>
      </w:r>
    </w:p>
  </w:endnote>
  <w:endnote w:type="continuationSeparator" w:id="0">
    <w:p w:rsidR="0093308C" w:rsidRDefault="0093308C">
      <w:r>
        <w:continuationSeparator/>
      </w:r>
    </w:p>
  </w:endnote>
  <w:endnote w:type="continuationNotice" w:id="1">
    <w:p w:rsidR="0093308C" w:rsidRDefault="0093308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E6219" w:rsidRDefault="00CD34F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E6219" w:rsidRDefault="00CD34F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08C" w:rsidRDefault="0093308C">
      <w:r>
        <w:separator/>
      </w:r>
    </w:p>
  </w:footnote>
  <w:footnote w:type="continuationSeparator" w:id="0">
    <w:p w:rsidR="0093308C" w:rsidRDefault="0093308C">
      <w:r>
        <w:continuationSeparator/>
      </w:r>
    </w:p>
  </w:footnote>
  <w:footnote w:type="continuationNotice" w:id="1">
    <w:p w:rsidR="0093308C" w:rsidRDefault="0093308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429FC" w:rsidRDefault="004A13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34F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0A0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F9" w:rsidRPr="00F429FC" w:rsidRDefault="004A13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34F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30A0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8276F4"/>
    <w:multiLevelType w:val="hybridMultilevel"/>
    <w:tmpl w:val="8FAA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E632903"/>
    <w:multiLevelType w:val="hybridMultilevel"/>
    <w:tmpl w:val="26FE4F4C"/>
    <w:lvl w:ilvl="0" w:tplc="340E46C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AB22C4DC"/>
    <w:lvl w:ilvl="0" w:tplc="7772DCE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6"/>
  </w:num>
  <w:num w:numId="15">
    <w:abstractNumId w:val="15"/>
  </w:num>
  <w:num w:numId="16">
    <w:abstractNumId w:val="38"/>
  </w:num>
  <w:num w:numId="17">
    <w:abstractNumId w:val="24"/>
  </w:num>
  <w:num w:numId="18">
    <w:abstractNumId w:val="31"/>
  </w:num>
  <w:num w:numId="19">
    <w:abstractNumId w:val="13"/>
  </w:num>
  <w:num w:numId="20">
    <w:abstractNumId w:val="30"/>
  </w:num>
  <w:num w:numId="21">
    <w:abstractNumId w:val="35"/>
  </w:num>
  <w:num w:numId="22">
    <w:abstractNumId w:val="11"/>
  </w:num>
  <w:num w:numId="23">
    <w:abstractNumId w:val="33"/>
  </w:num>
  <w:num w:numId="24">
    <w:abstractNumId w:val="6"/>
  </w:num>
  <w:num w:numId="25">
    <w:abstractNumId w:val="39"/>
  </w:num>
  <w:num w:numId="26">
    <w:abstractNumId w:val="22"/>
  </w:num>
  <w:num w:numId="27">
    <w:abstractNumId w:val="8"/>
  </w:num>
  <w:num w:numId="28">
    <w:abstractNumId w:val="19"/>
  </w:num>
  <w:num w:numId="29">
    <w:abstractNumId w:val="18"/>
  </w:num>
  <w:num w:numId="30">
    <w:abstractNumId w:val="40"/>
  </w:num>
  <w:num w:numId="31">
    <w:abstractNumId w:val="14"/>
  </w:num>
  <w:num w:numId="32">
    <w:abstractNumId w:val="36"/>
  </w:num>
  <w:num w:numId="33">
    <w:abstractNumId w:val="20"/>
  </w:num>
  <w:num w:numId="34">
    <w:abstractNumId w:val="5"/>
  </w:num>
  <w:num w:numId="35">
    <w:abstractNumId w:val="29"/>
  </w:num>
  <w:num w:numId="36">
    <w:abstractNumId w:val="28"/>
  </w:num>
  <w:num w:numId="37">
    <w:abstractNumId w:val="7"/>
  </w:num>
  <w:num w:numId="38">
    <w:abstractNumId w:val="32"/>
  </w:num>
  <w:num w:numId="39">
    <w:abstractNumId w:val="10"/>
  </w:num>
  <w:num w:numId="40">
    <w:abstractNumId w:val="4"/>
  </w:num>
  <w:num w:numId="41">
    <w:abstractNumId w:val="17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4F39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2EF0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7E48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071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DE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9CB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0EF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864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DCD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A9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37A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00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408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26B9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2CB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08C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2162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72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4F9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D96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826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590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CD7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A0E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AB5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9">
    <w:name w:val="index 1"/>
    <w:basedOn w:val="a3"/>
    <w:next w:val="a3"/>
    <w:semiHidden/>
    <w:rsid w:val="00EC7CD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.n.mosolov@atomstroyexport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info@aep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FC2FE-EE7E-484B-B7D8-0FB8D43D08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4AB95B-6764-45FA-BAFE-946C4B2B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1403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17</cp:revision>
  <cp:lastPrinted>2015-03-31T13:05:00Z</cp:lastPrinted>
  <dcterms:created xsi:type="dcterms:W3CDTF">2015-03-27T22:07:00Z</dcterms:created>
  <dcterms:modified xsi:type="dcterms:W3CDTF">2015-07-31T07:34:00Z</dcterms:modified>
</cp:coreProperties>
</file>