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B3F" w:rsidRDefault="00237B3F" w:rsidP="00335249">
      <w:pPr>
        <w:spacing w:line="276" w:lineRule="auto"/>
        <w:jc w:val="center"/>
        <w:rPr>
          <w:b/>
          <w:bCs/>
        </w:rPr>
      </w:pPr>
      <w:r>
        <w:rPr>
          <w:b/>
          <w:bCs/>
        </w:rPr>
        <w:t>ТОМ 2</w:t>
      </w:r>
      <w:bookmarkStart w:id="0" w:name="_GoBack"/>
      <w:bookmarkEnd w:id="0"/>
    </w:p>
    <w:p w:rsidR="0031527B" w:rsidRPr="0049069E" w:rsidRDefault="0031527B" w:rsidP="00335249">
      <w:pPr>
        <w:spacing w:line="276" w:lineRule="auto"/>
        <w:jc w:val="center"/>
        <w:rPr>
          <w:b/>
          <w:bCs/>
        </w:rPr>
      </w:pPr>
      <w:r w:rsidRPr="0049069E">
        <w:rPr>
          <w:b/>
          <w:bCs/>
        </w:rPr>
        <w:t>ТЕХНИЧЕСКОЕ ЗАДАНИЕ</w:t>
      </w:r>
    </w:p>
    <w:p w:rsidR="0031527B" w:rsidRPr="00335249" w:rsidRDefault="0031527B" w:rsidP="00335249">
      <w:pPr>
        <w:jc w:val="center"/>
        <w:rPr>
          <w:b/>
        </w:rPr>
      </w:pPr>
      <w:r w:rsidRPr="00335249">
        <w:rPr>
          <w:b/>
        </w:rPr>
        <w:t xml:space="preserve">на оказание услуг по </w:t>
      </w:r>
      <w:r w:rsidRPr="00335249">
        <w:rPr>
          <w:b/>
          <w:color w:val="000000"/>
        </w:rPr>
        <w:t xml:space="preserve">дератизации, дезинсекции и противоклещевой обработке </w:t>
      </w:r>
      <w:r w:rsidRPr="00335249">
        <w:rPr>
          <w:b/>
        </w:rPr>
        <w:t>помещений и территорий подразделений ФГУП «ПО «Маяк»</w:t>
      </w:r>
    </w:p>
    <w:p w:rsidR="0031527B" w:rsidRDefault="0031527B" w:rsidP="0031527B">
      <w:pPr>
        <w:ind w:firstLine="709"/>
        <w:jc w:val="both"/>
        <w:rPr>
          <w:b/>
        </w:rPr>
      </w:pPr>
    </w:p>
    <w:p w:rsidR="0031527B" w:rsidRPr="0049069E" w:rsidRDefault="0031527B" w:rsidP="0031527B">
      <w:pPr>
        <w:ind w:firstLine="709"/>
        <w:jc w:val="both"/>
        <w:rPr>
          <w:b/>
        </w:rPr>
      </w:pPr>
      <w:r w:rsidRPr="0049069E">
        <w:rPr>
          <w:b/>
        </w:rPr>
        <w:t>1. Общие сведения об объекте.</w:t>
      </w:r>
    </w:p>
    <w:p w:rsidR="0031527B" w:rsidRPr="0049069E" w:rsidRDefault="0031527B" w:rsidP="0031527B">
      <w:pPr>
        <w:ind w:firstLine="709"/>
        <w:jc w:val="both"/>
        <w:rPr>
          <w:b/>
        </w:rPr>
      </w:pPr>
    </w:p>
    <w:p w:rsidR="0031527B" w:rsidRPr="0049069E" w:rsidRDefault="0031527B" w:rsidP="0031527B">
      <w:pPr>
        <w:ind w:firstLine="709"/>
        <w:jc w:val="both"/>
      </w:pPr>
      <w:r w:rsidRPr="0049069E">
        <w:t xml:space="preserve">Объекты расположены на территории Озёрского городского округа по адресу: </w:t>
      </w:r>
      <w:proofErr w:type="gramStart"/>
      <w:r w:rsidRPr="0049069E">
        <w:t>Челябинская</w:t>
      </w:r>
      <w:proofErr w:type="gramEnd"/>
      <w:r w:rsidRPr="0049069E">
        <w:t xml:space="preserve"> обл., г.</w:t>
      </w:r>
      <w:r>
        <w:t xml:space="preserve"> </w:t>
      </w:r>
      <w:r w:rsidRPr="0049069E">
        <w:t xml:space="preserve">Озёрск, ФГУП «ПО «Маяк», </w:t>
      </w:r>
      <w:proofErr w:type="spellStart"/>
      <w:r w:rsidRPr="0049069E">
        <w:t>промплощадка</w:t>
      </w:r>
      <w:proofErr w:type="spellEnd"/>
      <w:r w:rsidRPr="0049069E">
        <w:t xml:space="preserve"> и городские подразделения.</w:t>
      </w:r>
    </w:p>
    <w:p w:rsidR="0031527B" w:rsidRPr="0049069E" w:rsidRDefault="0031527B" w:rsidP="0031527B">
      <w:pPr>
        <w:ind w:firstLine="709"/>
        <w:jc w:val="both"/>
      </w:pPr>
    </w:p>
    <w:p w:rsidR="0031527B" w:rsidRPr="0049069E" w:rsidRDefault="0031527B" w:rsidP="0031527B">
      <w:pPr>
        <w:ind w:firstLine="709"/>
        <w:jc w:val="both"/>
        <w:rPr>
          <w:b/>
        </w:rPr>
      </w:pPr>
      <w:r>
        <w:rPr>
          <w:b/>
        </w:rPr>
        <w:t xml:space="preserve">2. </w:t>
      </w:r>
      <w:r w:rsidRPr="0049069E">
        <w:rPr>
          <w:b/>
        </w:rPr>
        <w:t>Особые условия выполнения работ.</w:t>
      </w:r>
    </w:p>
    <w:p w:rsidR="0031527B" w:rsidRPr="0049069E" w:rsidRDefault="0031527B" w:rsidP="0031527B">
      <w:pPr>
        <w:ind w:firstLine="709"/>
        <w:jc w:val="both"/>
        <w:rPr>
          <w:b/>
        </w:rPr>
      </w:pPr>
    </w:p>
    <w:p w:rsidR="0031527B" w:rsidRDefault="0031527B" w:rsidP="0031527B">
      <w:pPr>
        <w:ind w:firstLine="709"/>
        <w:jc w:val="both"/>
        <w:rPr>
          <w:b/>
        </w:rPr>
      </w:pPr>
      <w:r w:rsidRPr="0049069E">
        <w:t>Административное положение предприятия ФГУП «ПО «Маяк» – Закрытое Административное Территориальное Образование город Озерск Челябинской области.</w:t>
      </w:r>
      <w:r w:rsidRPr="0049069E">
        <w:rPr>
          <w:b/>
        </w:rPr>
        <w:t xml:space="preserve"> </w:t>
      </w:r>
    </w:p>
    <w:p w:rsidR="0031527B" w:rsidRDefault="0031527B" w:rsidP="0031527B">
      <w:pPr>
        <w:ind w:firstLine="709"/>
        <w:jc w:val="both"/>
        <w:rPr>
          <w:b/>
        </w:rPr>
      </w:pPr>
    </w:p>
    <w:p w:rsidR="0031527B" w:rsidRDefault="0031527B" w:rsidP="0031527B">
      <w:pPr>
        <w:ind w:firstLine="709"/>
        <w:jc w:val="both"/>
        <w:rPr>
          <w:b/>
        </w:rPr>
      </w:pPr>
      <w:r>
        <w:rPr>
          <w:b/>
        </w:rPr>
        <w:t>3. Объем работ.</w:t>
      </w:r>
    </w:p>
    <w:p w:rsidR="0031527B" w:rsidRDefault="0031527B" w:rsidP="0031527B">
      <w:pPr>
        <w:ind w:firstLine="709"/>
        <w:jc w:val="both"/>
      </w:pPr>
    </w:p>
    <w:p w:rsidR="0031527B" w:rsidRPr="00255EF1" w:rsidRDefault="0031527B" w:rsidP="0031527B">
      <w:pPr>
        <w:ind w:firstLine="709"/>
        <w:jc w:val="both"/>
      </w:pPr>
      <w:r w:rsidRPr="00255EF1">
        <w:t>Дератизация    272 271,10 м</w:t>
      </w:r>
      <w:proofErr w:type="gramStart"/>
      <w:r w:rsidRPr="00255EF1">
        <w:rPr>
          <w:vertAlign w:val="superscript"/>
        </w:rPr>
        <w:t>2</w:t>
      </w:r>
      <w:proofErr w:type="gramEnd"/>
      <w:r w:rsidRPr="00255EF1">
        <w:t xml:space="preserve"> (6раз)</w:t>
      </w:r>
    </w:p>
    <w:p w:rsidR="0031527B" w:rsidRPr="00255EF1" w:rsidRDefault="0031527B" w:rsidP="0031527B">
      <w:pPr>
        <w:ind w:firstLine="709"/>
        <w:jc w:val="both"/>
        <w:rPr>
          <w:rFonts w:eastAsia="Calibri"/>
          <w:lang w:eastAsia="en-US"/>
        </w:rPr>
      </w:pPr>
      <w:r w:rsidRPr="00255EF1">
        <w:rPr>
          <w:rFonts w:eastAsia="Calibri"/>
          <w:lang w:eastAsia="en-US"/>
        </w:rPr>
        <w:t xml:space="preserve">Дезинсекция </w:t>
      </w:r>
      <w:r w:rsidRPr="00255EF1">
        <w:t xml:space="preserve">   196 246,10 </w:t>
      </w:r>
      <w:r w:rsidRPr="00255EF1">
        <w:rPr>
          <w:rFonts w:eastAsia="Calibri"/>
          <w:lang w:eastAsia="en-US"/>
        </w:rPr>
        <w:t>м</w:t>
      </w:r>
      <w:proofErr w:type="gramStart"/>
      <w:r w:rsidRPr="00255EF1">
        <w:rPr>
          <w:rFonts w:eastAsia="Calibri"/>
          <w:vertAlign w:val="superscript"/>
          <w:lang w:eastAsia="en-US"/>
        </w:rPr>
        <w:t>2</w:t>
      </w:r>
      <w:proofErr w:type="gramEnd"/>
      <w:r w:rsidRPr="00255EF1">
        <w:rPr>
          <w:rFonts w:eastAsia="Calibri"/>
          <w:lang w:eastAsia="en-US"/>
        </w:rPr>
        <w:t xml:space="preserve"> (6раз)</w:t>
      </w:r>
    </w:p>
    <w:p w:rsidR="0031527B" w:rsidRPr="00255EF1" w:rsidRDefault="0031527B" w:rsidP="0031527B">
      <w:pPr>
        <w:rPr>
          <w:bCs/>
          <w:szCs w:val="20"/>
        </w:rPr>
      </w:pPr>
      <w:r w:rsidRPr="00255EF1">
        <w:rPr>
          <w:bCs/>
          <w:szCs w:val="20"/>
        </w:rPr>
        <w:t xml:space="preserve">            Кратность обработки – 1 раз в 2 месяца</w:t>
      </w:r>
    </w:p>
    <w:p w:rsidR="0031527B" w:rsidRPr="00255EF1" w:rsidRDefault="0031527B" w:rsidP="0031527B">
      <w:pPr>
        <w:rPr>
          <w:bCs/>
          <w:szCs w:val="20"/>
        </w:rPr>
      </w:pPr>
      <w:r w:rsidRPr="00255EF1">
        <w:rPr>
          <w:bCs/>
          <w:szCs w:val="20"/>
        </w:rPr>
        <w:t xml:space="preserve">            Количество обработок в период действия контракта –6.</w:t>
      </w:r>
    </w:p>
    <w:p w:rsidR="0031527B" w:rsidRPr="00255EF1" w:rsidRDefault="0031527B" w:rsidP="0031527B">
      <w:pPr>
        <w:ind w:firstLine="709"/>
        <w:jc w:val="both"/>
        <w:rPr>
          <w:rFonts w:eastAsia="Calibri"/>
          <w:lang w:eastAsia="en-US"/>
        </w:rPr>
      </w:pPr>
      <w:proofErr w:type="spellStart"/>
      <w:r w:rsidRPr="00255EF1">
        <w:rPr>
          <w:rFonts w:eastAsia="Calibri"/>
          <w:lang w:eastAsia="en-US"/>
        </w:rPr>
        <w:t>Акарицидная</w:t>
      </w:r>
      <w:proofErr w:type="spellEnd"/>
      <w:r w:rsidRPr="00255EF1">
        <w:rPr>
          <w:rFonts w:eastAsia="Calibri"/>
          <w:lang w:eastAsia="en-US"/>
        </w:rPr>
        <w:t xml:space="preserve"> обработка  </w:t>
      </w:r>
      <w:r w:rsidRPr="00255EF1">
        <w:t>140,3</w:t>
      </w:r>
      <w:r w:rsidRPr="00255EF1">
        <w:rPr>
          <w:rFonts w:eastAsia="Calibri"/>
          <w:lang w:eastAsia="en-US"/>
        </w:rPr>
        <w:t xml:space="preserve"> Га (разовая)</w:t>
      </w:r>
    </w:p>
    <w:p w:rsidR="0031527B" w:rsidRPr="00255EF1" w:rsidRDefault="0031527B" w:rsidP="0031527B">
      <w:pPr>
        <w:ind w:firstLine="709"/>
        <w:jc w:val="both"/>
        <w:rPr>
          <w:b/>
        </w:rPr>
      </w:pPr>
    </w:p>
    <w:p w:rsidR="0031527B" w:rsidRPr="00373118" w:rsidRDefault="0031527B" w:rsidP="0031527B">
      <w:pPr>
        <w:ind w:firstLine="709"/>
        <w:jc w:val="both"/>
        <w:rPr>
          <w:b/>
        </w:rPr>
      </w:pPr>
      <w:r w:rsidRPr="00373118">
        <w:rPr>
          <w:b/>
        </w:rPr>
        <w:t xml:space="preserve">4. Требования к качеству работ. </w:t>
      </w:r>
    </w:p>
    <w:p w:rsidR="0031527B" w:rsidRPr="009C0E57" w:rsidRDefault="0031527B" w:rsidP="0031527B">
      <w:pPr>
        <w:ind w:firstLine="709"/>
        <w:jc w:val="both"/>
        <w:rPr>
          <w:b/>
          <w:color w:val="FF0000"/>
        </w:rPr>
      </w:pPr>
    </w:p>
    <w:p w:rsidR="0031527B" w:rsidRDefault="0031527B" w:rsidP="0031527B">
      <w:pPr>
        <w:jc w:val="both"/>
      </w:pPr>
      <w:r w:rsidRPr="005878C7">
        <w:t>Обязательным требованием к оказанию данного вида услуги является наличие лицензии на осуществление данного вида деятельности</w:t>
      </w:r>
      <w:r>
        <w:t>.</w:t>
      </w:r>
      <w:r w:rsidRPr="005878C7">
        <w:t xml:space="preserve"> </w:t>
      </w:r>
    </w:p>
    <w:p w:rsidR="0031527B" w:rsidRDefault="0031527B" w:rsidP="0031527B">
      <w:pPr>
        <w:jc w:val="both"/>
      </w:pPr>
      <w:r w:rsidRPr="00A36C33">
        <w:t>Работать согласно действующим организационно-методическим рекомендациям и инструкциям по дератизации  и дезинсекции, санитарными правила</w:t>
      </w:r>
      <w:r>
        <w:t>ми, утвержденными Минздравом РФ:</w:t>
      </w:r>
    </w:p>
    <w:p w:rsidR="0031527B" w:rsidRDefault="0031527B" w:rsidP="0031527B">
      <w:pPr>
        <w:numPr>
          <w:ilvl w:val="0"/>
          <w:numId w:val="1"/>
        </w:numPr>
        <w:tabs>
          <w:tab w:val="num" w:pos="426"/>
        </w:tabs>
        <w:ind w:left="0" w:firstLine="0"/>
        <w:jc w:val="both"/>
      </w:pPr>
      <w:r w:rsidRPr="00F76942">
        <w:t>СП 3.5.3.1129-02 «Санитарно-эпидемиологические требования к проведению дератизации»;</w:t>
      </w:r>
    </w:p>
    <w:p w:rsidR="0031527B" w:rsidRDefault="0031527B" w:rsidP="0031527B">
      <w:pPr>
        <w:numPr>
          <w:ilvl w:val="0"/>
          <w:numId w:val="1"/>
        </w:numPr>
        <w:tabs>
          <w:tab w:val="num" w:pos="426"/>
        </w:tabs>
        <w:ind w:left="0" w:firstLine="0"/>
        <w:jc w:val="both"/>
      </w:pPr>
      <w:r>
        <w:t xml:space="preserve">СП 3.1.7.2614-10 «Профилактика геморрагической лихорадки с почечным синдромом» </w:t>
      </w:r>
    </w:p>
    <w:p w:rsidR="0031527B" w:rsidRPr="00F76942" w:rsidRDefault="0031527B" w:rsidP="0031527B">
      <w:pPr>
        <w:tabs>
          <w:tab w:val="num" w:pos="426"/>
        </w:tabs>
        <w:jc w:val="both"/>
      </w:pPr>
      <w:r>
        <w:t>(раздел 7);</w:t>
      </w:r>
    </w:p>
    <w:p w:rsidR="0031527B" w:rsidRPr="00F76942" w:rsidRDefault="0031527B" w:rsidP="0031527B">
      <w:pPr>
        <w:numPr>
          <w:ilvl w:val="0"/>
          <w:numId w:val="1"/>
        </w:numPr>
        <w:tabs>
          <w:tab w:val="num" w:pos="426"/>
        </w:tabs>
        <w:ind w:left="0" w:firstLine="0"/>
        <w:jc w:val="both"/>
      </w:pPr>
      <w:r w:rsidRPr="00F76942">
        <w:t>С</w:t>
      </w:r>
      <w:r>
        <w:t>ан</w:t>
      </w:r>
      <w:r w:rsidRPr="00F76942">
        <w:t>П</w:t>
      </w:r>
      <w:r>
        <w:t>иН</w:t>
      </w:r>
      <w:r w:rsidRPr="00F76942">
        <w:t xml:space="preserve"> 3.5.2.1376-03</w:t>
      </w:r>
      <w:r>
        <w:t xml:space="preserve"> «</w:t>
      </w:r>
      <w:r w:rsidRPr="00F76942">
        <w:t>Санитарно-эпидемиологические требования к организации и проведению дезинсекционных мероприятий против синантропных членистоногих»;</w:t>
      </w:r>
    </w:p>
    <w:p w:rsidR="0031527B" w:rsidRDefault="0031527B" w:rsidP="0031527B">
      <w:pPr>
        <w:numPr>
          <w:ilvl w:val="0"/>
          <w:numId w:val="1"/>
        </w:numPr>
        <w:tabs>
          <w:tab w:val="num" w:pos="0"/>
        </w:tabs>
        <w:ind w:left="0" w:firstLine="0"/>
        <w:jc w:val="both"/>
      </w:pPr>
      <w:r>
        <w:t>МУ 3.1.2565-09 «Проведение экстренных мероприятий по дезинсекции и дератизации в природных очагах чумы на территории РФ»;</w:t>
      </w:r>
    </w:p>
    <w:p w:rsidR="0031527B" w:rsidRDefault="0031527B" w:rsidP="0031527B">
      <w:pPr>
        <w:numPr>
          <w:ilvl w:val="0"/>
          <w:numId w:val="1"/>
        </w:numPr>
        <w:tabs>
          <w:tab w:val="num" w:pos="0"/>
        </w:tabs>
        <w:ind w:left="0" w:firstLine="0"/>
        <w:jc w:val="both"/>
      </w:pPr>
      <w:r>
        <w:t>МУ 3.5.3.2949-11 «Борьба с грызунами в населенных пунктах, на железнодорожном, водном, воздушном транспорте»;</w:t>
      </w:r>
    </w:p>
    <w:p w:rsidR="0031527B" w:rsidRDefault="0031527B" w:rsidP="0031527B">
      <w:pPr>
        <w:numPr>
          <w:ilvl w:val="0"/>
          <w:numId w:val="1"/>
        </w:numPr>
        <w:tabs>
          <w:tab w:val="num" w:pos="0"/>
        </w:tabs>
        <w:ind w:left="0" w:firstLine="0"/>
        <w:jc w:val="both"/>
      </w:pPr>
      <w:r>
        <w:t xml:space="preserve">МУ 3.5.3011-12 «Неспецифическая профилактика клещевого вирусного энцефалита и </w:t>
      </w:r>
      <w:proofErr w:type="gramStart"/>
      <w:r>
        <w:t>иксодовых</w:t>
      </w:r>
      <w:proofErr w:type="gramEnd"/>
      <w:r>
        <w:t xml:space="preserve"> клещевых </w:t>
      </w:r>
      <w:proofErr w:type="spellStart"/>
      <w:r>
        <w:t>боррелиозов</w:t>
      </w:r>
      <w:proofErr w:type="spellEnd"/>
      <w:r>
        <w:t>»;</w:t>
      </w:r>
    </w:p>
    <w:p w:rsidR="0031527B" w:rsidRDefault="0031527B" w:rsidP="0031527B">
      <w:pPr>
        <w:numPr>
          <w:ilvl w:val="0"/>
          <w:numId w:val="1"/>
        </w:numPr>
        <w:tabs>
          <w:tab w:val="num" w:pos="0"/>
        </w:tabs>
        <w:ind w:left="0" w:firstLine="0"/>
        <w:jc w:val="both"/>
      </w:pPr>
      <w:r>
        <w:t>СП 3.1.3.2352-08 «Профилактика клещевого вирусного энцефалита».</w:t>
      </w:r>
    </w:p>
    <w:p w:rsidR="0031527B" w:rsidRDefault="0031527B" w:rsidP="0031527B">
      <w:pPr>
        <w:jc w:val="both"/>
      </w:pPr>
    </w:p>
    <w:p w:rsidR="0031527B" w:rsidRDefault="0031527B" w:rsidP="00BF70D5">
      <w:pPr>
        <w:widowControl w:val="0"/>
        <w:jc w:val="both"/>
        <w:rPr>
          <w:b/>
          <w:bCs/>
          <w:szCs w:val="20"/>
        </w:rPr>
      </w:pPr>
      <w:r w:rsidRPr="00373118">
        <w:rPr>
          <w:b/>
          <w:bCs/>
          <w:szCs w:val="20"/>
        </w:rPr>
        <w:t>Исполнитель обязан:</w:t>
      </w:r>
    </w:p>
    <w:p w:rsidR="0031527B" w:rsidRPr="00A36C33" w:rsidRDefault="0031527B" w:rsidP="00BF70D5">
      <w:pPr>
        <w:widowControl w:val="0"/>
        <w:jc w:val="both"/>
      </w:pPr>
      <w:r>
        <w:t xml:space="preserve">- </w:t>
      </w:r>
      <w:r w:rsidRPr="00A36C33">
        <w:t xml:space="preserve">для обработки использовать средства, разрешенные </w:t>
      </w:r>
      <w:r>
        <w:t>на территории Российской Федерации</w:t>
      </w:r>
      <w:r w:rsidRPr="00A36C33">
        <w:t xml:space="preserve"> нормативными документами Министерства здравоохранения РФ. </w:t>
      </w:r>
      <w:r>
        <w:t xml:space="preserve">Для обработки использовать </w:t>
      </w:r>
      <w:proofErr w:type="spellStart"/>
      <w:r>
        <w:t>дератизационные</w:t>
      </w:r>
      <w:proofErr w:type="spellEnd"/>
      <w:r>
        <w:t xml:space="preserve">, дезинсекционные средства безопасные для людей, животных и окружающей среды. </w:t>
      </w:r>
    </w:p>
    <w:p w:rsidR="0031527B" w:rsidRPr="00A36C33" w:rsidRDefault="0031527B" w:rsidP="00BF70D5">
      <w:pPr>
        <w:widowControl w:val="0"/>
        <w:jc w:val="both"/>
      </w:pPr>
      <w:r>
        <w:t>-  и</w:t>
      </w:r>
      <w:r w:rsidRPr="00A36C33">
        <w:t>спользовать препараты длительного действия, имеющие сертификаты</w:t>
      </w:r>
      <w:r>
        <w:t>, методики, инструкции</w:t>
      </w:r>
      <w:r w:rsidRPr="00A36C33">
        <w:t xml:space="preserve"> </w:t>
      </w:r>
      <w:r>
        <w:t>для оказания данного вида услуг</w:t>
      </w:r>
      <w:r w:rsidRPr="00373118">
        <w:rPr>
          <w:bCs/>
          <w:szCs w:val="20"/>
        </w:rPr>
        <w:t xml:space="preserve">, разрешенные в практике медицинской </w:t>
      </w:r>
      <w:r w:rsidRPr="00373118">
        <w:rPr>
          <w:bCs/>
          <w:szCs w:val="20"/>
        </w:rPr>
        <w:lastRenderedPageBreak/>
        <w:t>дезинсекции и дератизации нормативными документами Министерства Здравоохранения РФ;</w:t>
      </w:r>
    </w:p>
    <w:p w:rsidR="0031527B" w:rsidRPr="00A36C33" w:rsidRDefault="0031527B" w:rsidP="00BF70D5">
      <w:pPr>
        <w:widowControl w:val="0"/>
        <w:jc w:val="both"/>
      </w:pPr>
      <w:r>
        <w:t>-  оказывать</w:t>
      </w:r>
      <w:r w:rsidRPr="00A36C33">
        <w:t xml:space="preserve"> услуги своими силами и средствами с использованием собственного оборудования и транспорта.</w:t>
      </w:r>
    </w:p>
    <w:p w:rsidR="0031527B" w:rsidRPr="00695772" w:rsidRDefault="0031527B" w:rsidP="00BF70D5">
      <w:pPr>
        <w:widowControl w:val="0"/>
        <w:jc w:val="both"/>
      </w:pPr>
      <w:r>
        <w:t>-    и</w:t>
      </w:r>
      <w:r w:rsidRPr="00A36C33">
        <w:t>нструктировать «Заказчика» по мерам предосторожности в отношении применяемых средств, разрешенных для применения в практике дератизации и дезинсекции.</w:t>
      </w:r>
    </w:p>
    <w:p w:rsidR="0031527B" w:rsidRPr="00373118" w:rsidRDefault="0031527B" w:rsidP="00BF70D5">
      <w:pPr>
        <w:widowControl w:val="0"/>
        <w:jc w:val="both"/>
        <w:rPr>
          <w:bCs/>
          <w:szCs w:val="20"/>
        </w:rPr>
      </w:pPr>
      <w:r w:rsidRPr="00373118">
        <w:rPr>
          <w:bCs/>
          <w:szCs w:val="20"/>
        </w:rPr>
        <w:t>- соответствовать положениям СП 3.5.675-03 «Гигиенические требования к физическим и юридическим лицам, занимающимся дезинфекционной деятельностью»;</w:t>
      </w:r>
    </w:p>
    <w:p w:rsidR="0031527B" w:rsidRPr="00373118" w:rsidRDefault="0031527B" w:rsidP="00BF70D5">
      <w:pPr>
        <w:widowControl w:val="0"/>
        <w:jc w:val="both"/>
        <w:rPr>
          <w:bCs/>
          <w:szCs w:val="20"/>
        </w:rPr>
      </w:pPr>
      <w:r w:rsidRPr="00373118">
        <w:rPr>
          <w:bCs/>
          <w:szCs w:val="20"/>
        </w:rPr>
        <w:t>- обеспечить захоронение или утилизацию трупов животных на специализированных полигонах;</w:t>
      </w:r>
    </w:p>
    <w:p w:rsidR="0031527B" w:rsidRPr="00373118" w:rsidRDefault="0031527B" w:rsidP="0031527B">
      <w:pPr>
        <w:jc w:val="both"/>
        <w:rPr>
          <w:bCs/>
          <w:szCs w:val="20"/>
        </w:rPr>
      </w:pPr>
      <w:r w:rsidRPr="00373118">
        <w:rPr>
          <w:bCs/>
          <w:szCs w:val="20"/>
        </w:rPr>
        <w:t>-</w:t>
      </w:r>
      <w:r>
        <w:rPr>
          <w:bCs/>
          <w:szCs w:val="20"/>
        </w:rPr>
        <w:t xml:space="preserve">  </w:t>
      </w:r>
      <w:r w:rsidRPr="00373118">
        <w:rPr>
          <w:bCs/>
          <w:szCs w:val="20"/>
        </w:rPr>
        <w:t xml:space="preserve"> иметь необходимое количество средств индивидуальной защиты работников, </w:t>
      </w:r>
    </w:p>
    <w:p w:rsidR="0031527B" w:rsidRPr="00373118" w:rsidRDefault="0031527B" w:rsidP="0031527B">
      <w:pPr>
        <w:jc w:val="both"/>
        <w:rPr>
          <w:bCs/>
          <w:szCs w:val="20"/>
        </w:rPr>
      </w:pPr>
      <w:r w:rsidRPr="00373118">
        <w:rPr>
          <w:bCs/>
          <w:szCs w:val="20"/>
        </w:rPr>
        <w:t xml:space="preserve">- </w:t>
      </w:r>
      <w:r>
        <w:rPr>
          <w:bCs/>
          <w:szCs w:val="20"/>
        </w:rPr>
        <w:t xml:space="preserve"> </w:t>
      </w:r>
      <w:r w:rsidRPr="00373118">
        <w:rPr>
          <w:bCs/>
          <w:szCs w:val="20"/>
        </w:rPr>
        <w:t>использовать для обработки помещений средства</w:t>
      </w:r>
    </w:p>
    <w:p w:rsidR="0031527B" w:rsidRPr="00373118" w:rsidRDefault="0031527B" w:rsidP="0031527B">
      <w:pPr>
        <w:jc w:val="both"/>
        <w:rPr>
          <w:bCs/>
          <w:szCs w:val="20"/>
        </w:rPr>
      </w:pPr>
      <w:r w:rsidRPr="00373118">
        <w:rPr>
          <w:bCs/>
          <w:szCs w:val="20"/>
        </w:rPr>
        <w:t xml:space="preserve">- </w:t>
      </w:r>
      <w:r>
        <w:rPr>
          <w:bCs/>
          <w:szCs w:val="20"/>
        </w:rPr>
        <w:t xml:space="preserve"> </w:t>
      </w:r>
      <w:r w:rsidRPr="00373118">
        <w:rPr>
          <w:bCs/>
          <w:szCs w:val="20"/>
        </w:rPr>
        <w:t>соблюдать меры по защите окружающей среды, а также правила охраны труда и техники безопасности.</w:t>
      </w:r>
    </w:p>
    <w:p w:rsidR="0031527B" w:rsidRDefault="0031527B" w:rsidP="0031527B">
      <w:pPr>
        <w:jc w:val="both"/>
        <w:rPr>
          <w:bCs/>
          <w:szCs w:val="20"/>
        </w:rPr>
      </w:pPr>
      <w:r w:rsidRPr="00373118">
        <w:rPr>
          <w:bCs/>
          <w:szCs w:val="20"/>
        </w:rPr>
        <w:t>Все услуги Исполнитель должен оказывать с соблюдением требований пожарной безопасности, охраны труда и техники безопасности.</w:t>
      </w:r>
    </w:p>
    <w:p w:rsidR="0031527B" w:rsidRDefault="0031527B" w:rsidP="0031527B">
      <w:pPr>
        <w:jc w:val="both"/>
      </w:pPr>
      <w:r w:rsidRPr="00A36C33">
        <w:t>Исполнитель несет полную ответственность за соблюдение мер личной и общественной безопасности во время проведения работ.</w:t>
      </w:r>
    </w:p>
    <w:p w:rsidR="0031527B" w:rsidRPr="00373118" w:rsidRDefault="0031527B" w:rsidP="0031527B">
      <w:pPr>
        <w:jc w:val="both"/>
        <w:rPr>
          <w:bCs/>
          <w:szCs w:val="20"/>
        </w:rPr>
      </w:pPr>
    </w:p>
    <w:p w:rsidR="0031527B" w:rsidRPr="0049069E" w:rsidRDefault="0031527B" w:rsidP="0031527B">
      <w:pPr>
        <w:ind w:firstLine="709"/>
        <w:jc w:val="both"/>
        <w:rPr>
          <w:b/>
        </w:rPr>
      </w:pPr>
      <w:r>
        <w:rPr>
          <w:b/>
        </w:rPr>
        <w:t>5</w:t>
      </w:r>
      <w:r w:rsidRPr="0049069E">
        <w:rPr>
          <w:b/>
        </w:rPr>
        <w:t xml:space="preserve">. Требования к результатам работ. </w:t>
      </w:r>
    </w:p>
    <w:p w:rsidR="0031527B" w:rsidRPr="0049069E" w:rsidRDefault="0031527B" w:rsidP="0031527B">
      <w:pPr>
        <w:ind w:firstLine="709"/>
        <w:jc w:val="both"/>
        <w:rPr>
          <w:b/>
        </w:rPr>
      </w:pPr>
    </w:p>
    <w:p w:rsidR="0031527B" w:rsidRPr="0049069E" w:rsidRDefault="0031527B" w:rsidP="0031527B">
      <w:pPr>
        <w:overflowPunct w:val="0"/>
        <w:autoSpaceDE w:val="0"/>
        <w:autoSpaceDN w:val="0"/>
        <w:adjustRightInd w:val="0"/>
        <w:jc w:val="both"/>
      </w:pPr>
      <w:r>
        <w:t xml:space="preserve">     </w:t>
      </w:r>
      <w:r w:rsidRPr="0049069E">
        <w:t>Исполнитель предоставляет право проверять объёмы указанных в договоре услуг (площадь, количество, культура). Гарантийный срок на оказанные Услуги – не менее 2 месяцев с момента подписания Сторонами акта на оказанные Услуги.</w:t>
      </w:r>
    </w:p>
    <w:p w:rsidR="0031527B" w:rsidRDefault="0031527B" w:rsidP="0031527B">
      <w:pPr>
        <w:jc w:val="both"/>
        <w:rPr>
          <w:b/>
        </w:rPr>
      </w:pPr>
    </w:p>
    <w:p w:rsidR="0031527B" w:rsidRDefault="0031527B" w:rsidP="0031527B">
      <w:pPr>
        <w:jc w:val="both"/>
        <w:rPr>
          <w:b/>
        </w:rPr>
      </w:pPr>
    </w:p>
    <w:p w:rsidR="0031527B" w:rsidRDefault="0031527B" w:rsidP="0031527B">
      <w:pPr>
        <w:jc w:val="both"/>
        <w:rPr>
          <w:b/>
        </w:rPr>
      </w:pPr>
    </w:p>
    <w:p w:rsidR="0031527B" w:rsidRDefault="0031527B" w:rsidP="0031527B">
      <w:pPr>
        <w:tabs>
          <w:tab w:val="left" w:pos="5643"/>
        </w:tabs>
        <w:jc w:val="both"/>
        <w:rPr>
          <w:b/>
        </w:rPr>
      </w:pPr>
      <w:r>
        <w:rPr>
          <w:b/>
        </w:rPr>
        <w:tab/>
      </w:r>
    </w:p>
    <w:p w:rsidR="0031527B" w:rsidRDefault="0031527B" w:rsidP="00BF70D5">
      <w:pPr>
        <w:widowControl w:val="0"/>
        <w:tabs>
          <w:tab w:val="left" w:pos="-450"/>
        </w:tabs>
        <w:autoSpaceDE w:val="0"/>
        <w:autoSpaceDN w:val="0"/>
        <w:adjustRightInd w:val="0"/>
      </w:pPr>
      <w:r w:rsidRPr="0049069E">
        <w:t>Заказчик</w:t>
      </w:r>
      <w:r>
        <w:t>:</w:t>
      </w:r>
      <w:r w:rsidRPr="0049069E">
        <w:t xml:space="preserve">   </w:t>
      </w:r>
      <w:r>
        <w:t xml:space="preserve">                                  </w:t>
      </w:r>
      <w:r w:rsidR="00BF70D5">
        <w:t xml:space="preserve">                            </w:t>
      </w:r>
      <w:r w:rsidRPr="0049069E">
        <w:t>Исполнитель</w:t>
      </w:r>
      <w:r>
        <w:t>:</w:t>
      </w:r>
    </w:p>
    <w:p w:rsidR="0031527B" w:rsidRPr="008611EA" w:rsidRDefault="0031527B" w:rsidP="0031527B">
      <w:pPr>
        <w:jc w:val="both"/>
        <w:rPr>
          <w:bCs/>
        </w:rPr>
      </w:pPr>
    </w:p>
    <w:p w:rsidR="0031527B" w:rsidRPr="008611EA" w:rsidRDefault="0031527B" w:rsidP="0031527B">
      <w:pPr>
        <w:pStyle w:val="21"/>
        <w:widowControl/>
        <w:rPr>
          <w:szCs w:val="24"/>
        </w:rPr>
      </w:pPr>
      <w:r w:rsidRPr="008611EA">
        <w:rPr>
          <w:szCs w:val="24"/>
        </w:rPr>
        <w:t>_____________________</w:t>
      </w:r>
      <w:r>
        <w:rPr>
          <w:bCs/>
          <w:szCs w:val="24"/>
        </w:rPr>
        <w:t xml:space="preserve">                    </w:t>
      </w:r>
      <w:r w:rsidR="00BF70D5">
        <w:rPr>
          <w:szCs w:val="24"/>
        </w:rPr>
        <w:tab/>
      </w:r>
      <w:r w:rsidR="00BF70D5">
        <w:rPr>
          <w:szCs w:val="24"/>
        </w:rPr>
        <w:tab/>
      </w:r>
      <w:r>
        <w:rPr>
          <w:szCs w:val="24"/>
        </w:rPr>
        <w:t>_________________</w:t>
      </w:r>
    </w:p>
    <w:p w:rsidR="0031527B" w:rsidRPr="00E65D2F" w:rsidRDefault="0031527B" w:rsidP="0031527B">
      <w:pPr>
        <w:pStyle w:val="21"/>
        <w:widowControl/>
        <w:ind w:firstLine="720"/>
        <w:rPr>
          <w:sz w:val="20"/>
        </w:rPr>
      </w:pPr>
      <w:r w:rsidRPr="008611EA">
        <w:rPr>
          <w:sz w:val="20"/>
        </w:rPr>
        <w:t>М.П.</w:t>
      </w:r>
      <w:r w:rsidRPr="008611EA">
        <w:rPr>
          <w:szCs w:val="24"/>
        </w:rPr>
        <w:tab/>
      </w:r>
      <w:r w:rsidRPr="008611EA">
        <w:rPr>
          <w:szCs w:val="24"/>
        </w:rPr>
        <w:tab/>
      </w:r>
      <w:r w:rsidRPr="008611EA">
        <w:rPr>
          <w:szCs w:val="24"/>
        </w:rPr>
        <w:tab/>
      </w:r>
      <w:r w:rsidRPr="008611EA">
        <w:rPr>
          <w:szCs w:val="24"/>
        </w:rPr>
        <w:tab/>
      </w:r>
      <w:r w:rsidRPr="008611EA">
        <w:rPr>
          <w:szCs w:val="24"/>
        </w:rPr>
        <w:tab/>
      </w:r>
      <w:r w:rsidRPr="008611EA">
        <w:rPr>
          <w:szCs w:val="24"/>
        </w:rPr>
        <w:tab/>
      </w:r>
      <w:r w:rsidRPr="008611EA">
        <w:rPr>
          <w:szCs w:val="24"/>
        </w:rPr>
        <w:tab/>
      </w:r>
      <w:r w:rsidRPr="008611EA">
        <w:rPr>
          <w:szCs w:val="24"/>
        </w:rPr>
        <w:tab/>
      </w:r>
      <w:r w:rsidRPr="008611EA">
        <w:rPr>
          <w:sz w:val="20"/>
        </w:rPr>
        <w:t>М.П.</w:t>
      </w:r>
    </w:p>
    <w:p w:rsidR="009B3119" w:rsidRDefault="0031527B" w:rsidP="0031527B">
      <w:r w:rsidRPr="0049069E">
        <w:t xml:space="preserve">                                  </w:t>
      </w:r>
      <w:r>
        <w:t xml:space="preserve">                                                                                «____»______________</w:t>
      </w:r>
      <w:r w:rsidRPr="0049069E">
        <w:t>20</w:t>
      </w:r>
      <w:r>
        <w:t xml:space="preserve">1 </w:t>
      </w:r>
      <w:r w:rsidR="00BF70D5">
        <w:t xml:space="preserve">  </w:t>
      </w:r>
      <w:r w:rsidRPr="0049069E">
        <w:t>г.</w:t>
      </w:r>
      <w:r>
        <w:t xml:space="preserve">      </w:t>
      </w:r>
      <w:r w:rsidRPr="0049069E">
        <w:t xml:space="preserve">                      </w:t>
      </w:r>
      <w:r>
        <w:t xml:space="preserve">    </w:t>
      </w:r>
      <w:r w:rsidRPr="0049069E">
        <w:t>«____»_____________ 20</w:t>
      </w:r>
      <w:r>
        <w:t>1</w:t>
      </w:r>
      <w:r w:rsidRPr="0049069E">
        <w:t xml:space="preserve">   г.          </w:t>
      </w:r>
    </w:p>
    <w:sectPr w:rsidR="009B3119" w:rsidSect="009B3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C5D97"/>
    <w:multiLevelType w:val="hybridMultilevel"/>
    <w:tmpl w:val="D23E136E"/>
    <w:lvl w:ilvl="0" w:tplc="BBE84B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C47A2DB2">
      <w:numFmt w:val="none"/>
      <w:lvlText w:val=""/>
      <w:lvlJc w:val="left"/>
      <w:pPr>
        <w:tabs>
          <w:tab w:val="num" w:pos="-350"/>
        </w:tabs>
      </w:pPr>
    </w:lvl>
    <w:lvl w:ilvl="2" w:tplc="6CF091AE">
      <w:numFmt w:val="none"/>
      <w:lvlText w:val=""/>
      <w:lvlJc w:val="left"/>
      <w:pPr>
        <w:tabs>
          <w:tab w:val="num" w:pos="-350"/>
        </w:tabs>
      </w:pPr>
    </w:lvl>
    <w:lvl w:ilvl="3" w:tplc="62D63088">
      <w:numFmt w:val="none"/>
      <w:lvlText w:val=""/>
      <w:lvlJc w:val="left"/>
      <w:pPr>
        <w:tabs>
          <w:tab w:val="num" w:pos="-350"/>
        </w:tabs>
      </w:pPr>
    </w:lvl>
    <w:lvl w:ilvl="4" w:tplc="4DD67EAA">
      <w:numFmt w:val="none"/>
      <w:lvlText w:val=""/>
      <w:lvlJc w:val="left"/>
      <w:pPr>
        <w:tabs>
          <w:tab w:val="num" w:pos="-350"/>
        </w:tabs>
      </w:pPr>
    </w:lvl>
    <w:lvl w:ilvl="5" w:tplc="E41EDBF8">
      <w:numFmt w:val="none"/>
      <w:lvlText w:val=""/>
      <w:lvlJc w:val="left"/>
      <w:pPr>
        <w:tabs>
          <w:tab w:val="num" w:pos="-350"/>
        </w:tabs>
      </w:pPr>
    </w:lvl>
    <w:lvl w:ilvl="6" w:tplc="4760B53A">
      <w:numFmt w:val="none"/>
      <w:lvlText w:val=""/>
      <w:lvlJc w:val="left"/>
      <w:pPr>
        <w:tabs>
          <w:tab w:val="num" w:pos="-350"/>
        </w:tabs>
      </w:pPr>
    </w:lvl>
    <w:lvl w:ilvl="7" w:tplc="196C8ABE">
      <w:numFmt w:val="none"/>
      <w:lvlText w:val=""/>
      <w:lvlJc w:val="left"/>
      <w:pPr>
        <w:tabs>
          <w:tab w:val="num" w:pos="-350"/>
        </w:tabs>
      </w:pPr>
    </w:lvl>
    <w:lvl w:ilvl="8" w:tplc="37F8A4C6">
      <w:numFmt w:val="none"/>
      <w:lvlText w:val=""/>
      <w:lvlJc w:val="left"/>
      <w:pPr>
        <w:tabs>
          <w:tab w:val="num" w:pos="-35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527B"/>
    <w:rsid w:val="000E5162"/>
    <w:rsid w:val="00206412"/>
    <w:rsid w:val="00237B3F"/>
    <w:rsid w:val="0031527B"/>
    <w:rsid w:val="00335249"/>
    <w:rsid w:val="00605C10"/>
    <w:rsid w:val="00671B4D"/>
    <w:rsid w:val="00795596"/>
    <w:rsid w:val="00805F38"/>
    <w:rsid w:val="008139B9"/>
    <w:rsid w:val="009B3119"/>
    <w:rsid w:val="00A94467"/>
    <w:rsid w:val="00AE5412"/>
    <w:rsid w:val="00BF70D5"/>
    <w:rsid w:val="00C44409"/>
    <w:rsid w:val="00E67B6B"/>
    <w:rsid w:val="00FA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31527B"/>
    <w:pPr>
      <w:widowControl w:val="0"/>
    </w:pPr>
    <w:rPr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152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2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595</Words>
  <Characters>3396</Characters>
  <Application>Microsoft Office Word</Application>
  <DocSecurity>0</DocSecurity>
  <Lines>28</Lines>
  <Paragraphs>7</Paragraphs>
  <ScaleCrop>false</ScaleCrop>
  <Company>ПО Маяк</Company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kev14</dc:creator>
  <cp:keywords/>
  <dc:description/>
  <cp:lastModifiedBy>Клепалова Наталья Михайловна</cp:lastModifiedBy>
  <cp:revision>7</cp:revision>
  <dcterms:created xsi:type="dcterms:W3CDTF">2015-05-05T09:22:00Z</dcterms:created>
  <dcterms:modified xsi:type="dcterms:W3CDTF">2015-05-26T05:02:00Z</dcterms:modified>
</cp:coreProperties>
</file>