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919" w:rsidRDefault="00DA3919">
      <w:pPr>
        <w:spacing w:after="240"/>
        <w:rPr>
          <w:rFonts w:eastAsia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DA3919">
        <w:tc>
          <w:tcPr>
            <w:tcW w:w="5000" w:type="pct"/>
            <w:vAlign w:val="center"/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Смета № </w:t>
            </w:r>
            <w:r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4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DA3919">
        <w:tc>
          <w:tcPr>
            <w:tcW w:w="5000" w:type="pct"/>
            <w:vAlign w:val="center"/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на проектные (изыскательские) работы </w:t>
            </w:r>
          </w:p>
        </w:tc>
      </w:tr>
      <w:tr w:rsidR="00DA3919">
        <w:trPr>
          <w:trHeight w:val="300"/>
        </w:trPr>
        <w:tc>
          <w:tcPr>
            <w:tcW w:w="0" w:type="auto"/>
            <w:vAlign w:val="center"/>
            <w:hideMark/>
          </w:tcPr>
          <w:p w:rsidR="00DA3919" w:rsidRDefault="00DA3919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DA3919" w:rsidRDefault="00DA3919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6"/>
        <w:gridCol w:w="6280"/>
      </w:tblGrid>
      <w:tr w:rsidR="00DA3919">
        <w:tc>
          <w:tcPr>
            <w:tcW w:w="2000" w:type="pct"/>
            <w:vAlign w:val="center"/>
            <w:hideMark/>
          </w:tcPr>
          <w:p w:rsidR="00DA3919" w:rsidRDefault="0035640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предприятия, здания, сооружения, стадии проектирования, этапа, вида проектных или изыскательских работ </w:t>
            </w:r>
          </w:p>
        </w:tc>
        <w:tc>
          <w:tcPr>
            <w:tcW w:w="0" w:type="auto"/>
            <w:vAlign w:val="center"/>
            <w:hideMark/>
          </w:tcPr>
          <w:p w:rsidR="00DA3919" w:rsidRDefault="00356406" w:rsidP="00D52740">
            <w:pPr>
              <w:ind w:left="209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Подъездная дорога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DA3919">
        <w:trPr>
          <w:trHeight w:val="300"/>
        </w:trPr>
        <w:tc>
          <w:tcPr>
            <w:tcW w:w="0" w:type="auto"/>
            <w:vAlign w:val="center"/>
            <w:hideMark/>
          </w:tcPr>
          <w:p w:rsidR="00DA3919" w:rsidRDefault="00DA3919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A3919" w:rsidRDefault="00DA3919" w:rsidP="00D52740">
            <w:pPr>
              <w:ind w:left="209"/>
              <w:rPr>
                <w:rFonts w:eastAsia="Times New Roman"/>
                <w:sz w:val="20"/>
                <w:szCs w:val="20"/>
              </w:rPr>
            </w:pPr>
          </w:p>
        </w:tc>
      </w:tr>
      <w:tr w:rsidR="00DA3919">
        <w:tc>
          <w:tcPr>
            <w:tcW w:w="0" w:type="auto"/>
            <w:vAlign w:val="center"/>
            <w:hideMark/>
          </w:tcPr>
          <w:p w:rsidR="00DA3919" w:rsidRDefault="0035640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проектной (изыскательской) организации </w:t>
            </w:r>
          </w:p>
        </w:tc>
        <w:tc>
          <w:tcPr>
            <w:tcW w:w="0" w:type="auto"/>
            <w:vAlign w:val="center"/>
            <w:hideMark/>
          </w:tcPr>
          <w:p w:rsidR="00DA3919" w:rsidRDefault="00657B65" w:rsidP="00D52740">
            <w:pPr>
              <w:ind w:left="209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______________________________________________________</w:t>
            </w:r>
            <w:r w:rsidR="00356406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DA3919">
        <w:trPr>
          <w:trHeight w:val="300"/>
        </w:trPr>
        <w:tc>
          <w:tcPr>
            <w:tcW w:w="0" w:type="auto"/>
            <w:vAlign w:val="center"/>
            <w:hideMark/>
          </w:tcPr>
          <w:p w:rsidR="00DA3919" w:rsidRDefault="00DA3919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A3919" w:rsidRDefault="00DA3919" w:rsidP="00D52740">
            <w:pPr>
              <w:ind w:left="209"/>
              <w:rPr>
                <w:rFonts w:eastAsia="Times New Roman"/>
                <w:sz w:val="20"/>
                <w:szCs w:val="20"/>
              </w:rPr>
            </w:pPr>
          </w:p>
        </w:tc>
      </w:tr>
      <w:tr w:rsidR="00DA3919">
        <w:tc>
          <w:tcPr>
            <w:tcW w:w="0" w:type="auto"/>
            <w:vAlign w:val="center"/>
            <w:hideMark/>
          </w:tcPr>
          <w:p w:rsidR="00DA3919" w:rsidRDefault="0035640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организации заказчика </w:t>
            </w:r>
          </w:p>
        </w:tc>
        <w:tc>
          <w:tcPr>
            <w:tcW w:w="0" w:type="auto"/>
            <w:vAlign w:val="center"/>
            <w:hideMark/>
          </w:tcPr>
          <w:p w:rsidR="00DA3919" w:rsidRDefault="00657B65" w:rsidP="00D52740">
            <w:pPr>
              <w:ind w:left="209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Закрытое акционерное общество "</w:t>
            </w:r>
            <w:proofErr w:type="spellStart"/>
            <w:r>
              <w:rPr>
                <w:rFonts w:eastAsia="Times New Roman"/>
                <w:sz w:val="22"/>
                <w:szCs w:val="22"/>
                <w:u w:val="single"/>
              </w:rPr>
              <w:t>Далур</w:t>
            </w:r>
            <w:proofErr w:type="spellEnd"/>
            <w:r>
              <w:rPr>
                <w:rFonts w:eastAsia="Times New Roman"/>
                <w:sz w:val="22"/>
                <w:szCs w:val="22"/>
                <w:u w:val="single"/>
              </w:rPr>
              <w:t>"</w:t>
            </w:r>
            <w:r>
              <w:rPr>
                <w:rFonts w:eastAsia="Times New Roman"/>
                <w:sz w:val="22"/>
                <w:szCs w:val="22"/>
              </w:rPr>
              <w:t>___________________</w:t>
            </w:r>
          </w:p>
        </w:tc>
      </w:tr>
    </w:tbl>
    <w:p w:rsidR="00DA3919" w:rsidRDefault="00DA3919">
      <w:pPr>
        <w:rPr>
          <w:rFonts w:eastAsia="Times New Roman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2872"/>
        <w:gridCol w:w="3703"/>
        <w:gridCol w:w="2450"/>
        <w:gridCol w:w="1143"/>
      </w:tblGrid>
      <w:tr w:rsidR="00854614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№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Расчет стоимости: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a+bx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)*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Ki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, или (объем строительно-монтажных работ) * проц./100 или количество x цена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Стоимость, руб.</w:t>
            </w:r>
          </w:p>
        </w:tc>
      </w:tr>
      <w:tr w:rsidR="008546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8546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Автомобильная дорога категории V, протяженностью свыше 2 до 5 км, первой категории сложности проектирования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 w:rsidP="00F6024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Автомобильные дороги общего пользования. 2007 г. Таблица 2. Автомобильные дороги общего пользования (Категория V, п.4)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А = 49.66000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В = 49.66000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тыс.руб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;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Общая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протяж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дороги L = 2.0(км)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Протяж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участка дороги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lx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2.0(км)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3.</w:t>
            </w:r>
            <w:r w:rsidR="002453E0">
              <w:rPr>
                <w:rFonts w:eastAsia="Times New Roman"/>
                <w:sz w:val="22"/>
                <w:szCs w:val="22"/>
              </w:rPr>
              <w:t>53 (инд.4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01.01.2001 на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пр.раб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r>
              <w:rPr>
                <w:rFonts w:eastAsia="Times New Roman"/>
                <w:sz w:val="22"/>
                <w:szCs w:val="22"/>
              </w:rPr>
              <w:br/>
              <w:t>Стадия: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Рабочая документация 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Кст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0.69</w:t>
            </w:r>
            <w:r>
              <w:rPr>
                <w:rFonts w:eastAsia="Times New Roman"/>
                <w:sz w:val="22"/>
                <w:szCs w:val="22"/>
              </w:rPr>
              <w:br/>
              <w:t>Разделы проектной документации:</w:t>
            </w:r>
            <w:r>
              <w:rPr>
                <w:rFonts w:eastAsia="Times New Roman"/>
                <w:sz w:val="22"/>
                <w:szCs w:val="22"/>
              </w:rPr>
              <w:br/>
              <w:t>1. Трасса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(7% = </w:t>
            </w:r>
            <w:r w:rsidR="0093476E">
              <w:rPr>
                <w:rFonts w:eastAsia="Times New Roman"/>
                <w:sz w:val="22"/>
                <w:szCs w:val="22"/>
              </w:rPr>
              <w:t>9525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93476E">
              <w:rPr>
                <w:rFonts w:eastAsia="Times New Roman"/>
                <w:sz w:val="22"/>
                <w:szCs w:val="22"/>
              </w:rPr>
              <w:t>36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2. Земляное полотно </w:t>
            </w:r>
            <w:r>
              <w:rPr>
                <w:rFonts w:eastAsia="Times New Roman"/>
                <w:sz w:val="22"/>
                <w:szCs w:val="22"/>
              </w:rPr>
              <w:br/>
              <w:t>(</w:t>
            </w:r>
            <w:r w:rsidR="00854614">
              <w:rPr>
                <w:rFonts w:eastAsia="Times New Roman"/>
                <w:sz w:val="22"/>
                <w:szCs w:val="22"/>
              </w:rPr>
              <w:t>1</w:t>
            </w:r>
            <w:r w:rsidR="00F6024F">
              <w:rPr>
                <w:rFonts w:eastAsia="Times New Roman"/>
                <w:sz w:val="22"/>
                <w:szCs w:val="22"/>
              </w:rPr>
              <w:t>8</w:t>
            </w:r>
            <w:r>
              <w:rPr>
                <w:rFonts w:eastAsia="Times New Roman"/>
                <w:sz w:val="22"/>
                <w:szCs w:val="22"/>
              </w:rPr>
              <w:t xml:space="preserve">% = </w:t>
            </w:r>
            <w:r w:rsidR="00854614">
              <w:rPr>
                <w:rFonts w:eastAsia="Times New Roman"/>
                <w:sz w:val="22"/>
                <w:szCs w:val="22"/>
              </w:rPr>
              <w:t>2</w:t>
            </w:r>
            <w:r w:rsidR="00F6024F">
              <w:rPr>
                <w:rFonts w:eastAsia="Times New Roman"/>
                <w:sz w:val="22"/>
                <w:szCs w:val="22"/>
              </w:rPr>
              <w:t>4493</w:t>
            </w:r>
            <w:r w:rsidR="00854614">
              <w:rPr>
                <w:rFonts w:eastAsia="Times New Roman"/>
                <w:sz w:val="22"/>
                <w:szCs w:val="22"/>
              </w:rPr>
              <w:t>.</w:t>
            </w:r>
            <w:r w:rsidR="00F6024F">
              <w:rPr>
                <w:rFonts w:eastAsia="Times New Roman"/>
                <w:sz w:val="22"/>
                <w:szCs w:val="22"/>
              </w:rPr>
              <w:t>76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  <w:r>
              <w:rPr>
                <w:rFonts w:eastAsia="Times New Roman"/>
                <w:sz w:val="22"/>
                <w:szCs w:val="22"/>
              </w:rPr>
              <w:br/>
              <w:t>3. Дорожная одежда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(10% = </w:t>
            </w:r>
            <w:r w:rsidR="0093476E">
              <w:rPr>
                <w:rFonts w:eastAsia="Times New Roman"/>
                <w:sz w:val="22"/>
                <w:szCs w:val="22"/>
              </w:rPr>
              <w:t>13607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93476E">
              <w:rPr>
                <w:rFonts w:eastAsia="Times New Roman"/>
                <w:sz w:val="22"/>
                <w:szCs w:val="22"/>
              </w:rPr>
              <w:t>65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  <w:r>
              <w:rPr>
                <w:rFonts w:eastAsia="Times New Roman"/>
                <w:sz w:val="22"/>
                <w:szCs w:val="22"/>
              </w:rPr>
              <w:br/>
              <w:t>4. Сметная документация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(4% = </w:t>
            </w:r>
            <w:r w:rsidR="0093476E">
              <w:rPr>
                <w:rFonts w:eastAsia="Times New Roman"/>
                <w:sz w:val="22"/>
                <w:szCs w:val="22"/>
              </w:rPr>
              <w:t>5443</w:t>
            </w:r>
            <w:r>
              <w:rPr>
                <w:rFonts w:eastAsia="Times New Roman"/>
                <w:sz w:val="22"/>
                <w:szCs w:val="22"/>
              </w:rPr>
              <w:t>.0</w:t>
            </w:r>
            <w:r w:rsidR="0093476E">
              <w:rPr>
                <w:rFonts w:eastAsia="Times New Roman"/>
                <w:sz w:val="22"/>
                <w:szCs w:val="22"/>
              </w:rPr>
              <w:t>6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  <w:r>
              <w:rPr>
                <w:rFonts w:eastAsia="Times New Roman"/>
                <w:sz w:val="22"/>
                <w:szCs w:val="22"/>
              </w:rPr>
              <w:br/>
              <w:t>Коэффициенты:</w:t>
            </w:r>
            <w:r>
              <w:rPr>
                <w:rFonts w:eastAsia="Times New Roman"/>
                <w:sz w:val="22"/>
                <w:szCs w:val="22"/>
              </w:rPr>
              <w:br/>
              <w:t>K1 = 0.5 (Коэффициент объёма)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Ценообразующий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356406" w:rsidP="00630146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(A/L*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lx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+ B*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lx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)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Кст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K1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(49.66 / 2.0 * 2.0 + 49.66 * 2.0) * 1 * 0.69 * </w:t>
            </w:r>
            <w:r w:rsidR="002453E0">
              <w:rPr>
                <w:rFonts w:eastAsia="Times New Roman"/>
                <w:sz w:val="22"/>
                <w:szCs w:val="22"/>
              </w:rPr>
              <w:t>3,53</w:t>
            </w:r>
            <w:r>
              <w:rPr>
                <w:rFonts w:eastAsia="Times New Roman"/>
                <w:sz w:val="22"/>
                <w:szCs w:val="22"/>
              </w:rPr>
              <w:t xml:space="preserve"> * 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3919" w:rsidRDefault="00B530EE" w:rsidP="00B530EE">
            <w:pPr>
              <w:ind w:right="126"/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53</w:t>
            </w:r>
            <w:r w:rsidR="00291D9D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069</w:t>
            </w:r>
            <w:r w:rsidR="00291D9D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82</w:t>
            </w:r>
          </w:p>
        </w:tc>
      </w:tr>
      <w:tr w:rsidR="00B530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Default="00B530E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Default="00B530E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Итого по смете: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Default="00B530E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Default="00B530E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Pr="00B530EE" w:rsidRDefault="00B530EE" w:rsidP="00B530EE">
            <w:pPr>
              <w:ind w:right="126"/>
              <w:jc w:val="right"/>
              <w:rPr>
                <w:rFonts w:eastAsia="Times New Roman"/>
                <w:sz w:val="22"/>
                <w:szCs w:val="22"/>
              </w:rPr>
            </w:pPr>
            <w:r w:rsidRPr="00B530EE">
              <w:rPr>
                <w:rFonts w:eastAsia="Times New Roman"/>
                <w:sz w:val="22"/>
                <w:szCs w:val="22"/>
              </w:rPr>
              <w:t>53 069,82</w:t>
            </w:r>
          </w:p>
        </w:tc>
      </w:tr>
      <w:tr w:rsidR="00B530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Default="00B530E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Default="00B530E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Всего по смете: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Default="00B530E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Default="00B530E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30EE" w:rsidRPr="00B530EE" w:rsidRDefault="00B530EE" w:rsidP="00B530EE">
            <w:pPr>
              <w:ind w:right="126"/>
              <w:jc w:val="right"/>
              <w:rPr>
                <w:rFonts w:eastAsia="Times New Roman"/>
                <w:b/>
                <w:sz w:val="22"/>
                <w:szCs w:val="22"/>
              </w:rPr>
            </w:pPr>
            <w:r w:rsidRPr="00B530EE">
              <w:rPr>
                <w:rFonts w:eastAsia="Times New Roman"/>
                <w:b/>
                <w:sz w:val="22"/>
                <w:szCs w:val="22"/>
              </w:rPr>
              <w:t>53 069,82</w:t>
            </w:r>
          </w:p>
        </w:tc>
      </w:tr>
    </w:tbl>
    <w:p w:rsidR="00DA3919" w:rsidRDefault="00DA3919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7850"/>
      </w:tblGrid>
      <w:tr w:rsidR="00DA3919">
        <w:trPr>
          <w:gridAfter w:val="1"/>
          <w:wAfter w:w="7016" w:type="dxa"/>
          <w:trHeight w:val="300"/>
        </w:trPr>
        <w:tc>
          <w:tcPr>
            <w:tcW w:w="0" w:type="auto"/>
            <w:vAlign w:val="center"/>
            <w:hideMark/>
          </w:tcPr>
          <w:p w:rsidR="00DA3919" w:rsidRDefault="00DA3919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DA3919" w:rsidTr="006A2E93">
        <w:trPr>
          <w:trHeight w:val="143"/>
        </w:trPr>
        <w:tc>
          <w:tcPr>
            <w:tcW w:w="1250" w:type="pct"/>
            <w:hideMark/>
          </w:tcPr>
          <w:p w:rsidR="00DA3919" w:rsidRDefault="00356406" w:rsidP="006A2E9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Всего по смете (руб.): </w:t>
            </w:r>
          </w:p>
        </w:tc>
        <w:tc>
          <w:tcPr>
            <w:tcW w:w="3750" w:type="pct"/>
            <w:hideMark/>
          </w:tcPr>
          <w:p w:rsidR="00DA3919" w:rsidRDefault="00B530EE" w:rsidP="00B530E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53 069</w:t>
            </w:r>
            <w:r w:rsidR="00291D9D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82</w:t>
            </w:r>
            <w:r w:rsidR="00356406">
              <w:rPr>
                <w:rFonts w:eastAsia="Times New Roman"/>
                <w:sz w:val="22"/>
                <w:szCs w:val="22"/>
              </w:rPr>
              <w:t xml:space="preserve"> (</w:t>
            </w:r>
            <w:r>
              <w:rPr>
                <w:rFonts w:eastAsia="Times New Roman"/>
                <w:sz w:val="22"/>
                <w:szCs w:val="22"/>
              </w:rPr>
              <w:t>Пятьдесят три тысячи шестьдесят девять рублей</w:t>
            </w:r>
            <w:r w:rsidR="00356406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82</w:t>
            </w:r>
            <w:r w:rsidR="00CD341C">
              <w:rPr>
                <w:rFonts w:eastAsia="Times New Roman"/>
                <w:sz w:val="22"/>
                <w:szCs w:val="22"/>
              </w:rPr>
              <w:t xml:space="preserve"> </w:t>
            </w:r>
            <w:r w:rsidR="00356406">
              <w:rPr>
                <w:rFonts w:eastAsia="Times New Roman"/>
                <w:sz w:val="22"/>
                <w:szCs w:val="22"/>
              </w:rPr>
              <w:t>коп</w:t>
            </w:r>
            <w:r w:rsidR="00CD341C">
              <w:rPr>
                <w:rFonts w:eastAsia="Times New Roman"/>
                <w:sz w:val="22"/>
                <w:szCs w:val="22"/>
              </w:rPr>
              <w:t>.</w:t>
            </w:r>
            <w:r w:rsidR="00356406">
              <w:rPr>
                <w:rFonts w:eastAsia="Times New Roman"/>
                <w:sz w:val="22"/>
                <w:szCs w:val="22"/>
              </w:rPr>
              <w:t>)</w:t>
            </w:r>
          </w:p>
        </w:tc>
      </w:tr>
    </w:tbl>
    <w:p w:rsidR="00356406" w:rsidRDefault="00356406">
      <w:pPr>
        <w:rPr>
          <w:rFonts w:eastAsia="Times New Roman"/>
        </w:rPr>
      </w:pPr>
      <w:bookmarkStart w:id="0" w:name="_GoBack"/>
      <w:bookmarkEnd w:id="0"/>
    </w:p>
    <w:sectPr w:rsidR="00356406" w:rsidSect="00D001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D00134"/>
    <w:rsid w:val="0010566E"/>
    <w:rsid w:val="002453E0"/>
    <w:rsid w:val="00291D9D"/>
    <w:rsid w:val="00356406"/>
    <w:rsid w:val="00630146"/>
    <w:rsid w:val="00657B65"/>
    <w:rsid w:val="006A2E93"/>
    <w:rsid w:val="00854614"/>
    <w:rsid w:val="008C705A"/>
    <w:rsid w:val="0093476E"/>
    <w:rsid w:val="00AB78F3"/>
    <w:rsid w:val="00B530EE"/>
    <w:rsid w:val="00CD341C"/>
    <w:rsid w:val="00D00134"/>
    <w:rsid w:val="00D52740"/>
    <w:rsid w:val="00D92842"/>
    <w:rsid w:val="00DA3919"/>
    <w:rsid w:val="00F46D27"/>
    <w:rsid w:val="00F6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2П</vt:lpstr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2П</dc:title>
  <dc:creator>Elena</dc:creator>
  <cp:lastModifiedBy>ivaschenko.v.v</cp:lastModifiedBy>
  <cp:revision>20</cp:revision>
  <dcterms:created xsi:type="dcterms:W3CDTF">2012-12-17T09:15:00Z</dcterms:created>
  <dcterms:modified xsi:type="dcterms:W3CDTF">2013-01-14T03:25:00Z</dcterms:modified>
</cp:coreProperties>
</file>