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2B" w:rsidRDefault="005C322B" w:rsidP="005C322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D04EB8">
        <w:rPr>
          <w:sz w:val="28"/>
          <w:szCs w:val="28"/>
        </w:rPr>
        <w:t>№ 261 Р</w:t>
      </w:r>
      <w:proofErr w:type="gramStart"/>
      <w:r w:rsidR="00D04EB8">
        <w:rPr>
          <w:sz w:val="28"/>
          <w:szCs w:val="28"/>
        </w:rPr>
        <w:t>4</w:t>
      </w:r>
      <w:proofErr w:type="gramEnd"/>
      <w:r w:rsidR="00D04EB8">
        <w:rPr>
          <w:sz w:val="28"/>
          <w:szCs w:val="28"/>
        </w:rPr>
        <w:t>/П-13-3 (</w:t>
      </w:r>
      <w:r>
        <w:rPr>
          <w:sz w:val="28"/>
          <w:szCs w:val="28"/>
        </w:rPr>
        <w:t>№ R022293-3</w:t>
      </w:r>
      <w:r w:rsidR="00D04EB8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8E3BF3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8E3BF3" w:rsidRPr="008E3BF3">
        <w:rPr>
          <w:sz w:val="28"/>
          <w:szCs w:val="28"/>
        </w:rPr>
        <w:t xml:space="preserve">по результатам запроса о разъяснении заявок </w:t>
      </w:r>
      <w:r>
        <w:rPr>
          <w:sz w:val="28"/>
          <w:szCs w:val="28"/>
        </w:rPr>
        <w:t xml:space="preserve">по открытому запросу предложений № 261 Р4/П-13 «Поставка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по типу НМШ и ВКС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5C322B" w:rsidTr="00E87B1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D04EB8">
            <w:r>
              <w:t xml:space="preserve">г. </w:t>
            </w:r>
            <w:r w:rsidR="00D04EB8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right"/>
            </w:pPr>
            <w:r>
              <w:t>«19» ноября 2013 г.</w:t>
            </w:r>
          </w:p>
        </w:tc>
      </w:tr>
    </w:tbl>
    <w:p w:rsidR="005C322B" w:rsidRDefault="005C322B" w:rsidP="00D04EB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B2EEF">
        <w:fldChar w:fldCharType="begin"/>
      </w:r>
      <w:r w:rsidR="001B2EEF">
        <w:instrText>HYPERLINK "http://www.a-k-d.ru/"</w:instrText>
      </w:r>
      <w:r w:rsidR="001B2EEF">
        <w:fldChar w:fldCharType="separate"/>
      </w:r>
      <w:r>
        <w:rPr>
          <w:rStyle w:val="a4"/>
        </w:rPr>
        <w:t>a-k-d.ru</w:t>
      </w:r>
      <w:proofErr w:type="spellEnd"/>
      <w:r w:rsidR="001B2EEF">
        <w:fldChar w:fldCharType="end"/>
      </w:r>
      <w:r>
        <w:t xml:space="preserve">» согласно регламенту ее работы. </w:t>
      </w:r>
      <w:proofErr w:type="gramEnd"/>
    </w:p>
    <w:p w:rsidR="005C322B" w:rsidRDefault="005C322B" w:rsidP="005C322B">
      <w:pPr>
        <w:pStyle w:val="3"/>
      </w:pPr>
      <w:r>
        <w:t>Информация о закупке:</w:t>
      </w:r>
    </w:p>
    <w:p w:rsidR="005C322B" w:rsidRDefault="005C322B" w:rsidP="005C322B">
      <w:pPr>
        <w:pStyle w:val="a3"/>
      </w:pPr>
      <w:r>
        <w:t>Заказчик: ОАО «НИАЭП» Организатор запроса предложений: ОАО «НИАЭП».</w:t>
      </w:r>
      <w:r>
        <w:br/>
        <w:t>Предмет договора: 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по типу НМШ и ВКС для сооружения энергоблока №4 Ростовской АЭС». </w:t>
      </w:r>
    </w:p>
    <w:p w:rsidR="005C322B" w:rsidRDefault="005C322B" w:rsidP="005C322B">
      <w:pPr>
        <w:pStyle w:val="a3"/>
      </w:pPr>
      <w:r>
        <w:t xml:space="preserve">Начальная (максимальная) цена договора: 2 291 712.00 (два миллиона двести девяносто одна тысяча семьсот двенадцать рублей 00 копеек) включая НДС. </w:t>
      </w:r>
    </w:p>
    <w:p w:rsidR="005C322B" w:rsidRDefault="005C322B" w:rsidP="005C322B">
      <w:pPr>
        <w:pStyle w:val="a3"/>
      </w:pPr>
      <w:r>
        <w:t xml:space="preserve">Срок исполнения </w:t>
      </w:r>
      <w:r w:rsidR="00D04EB8">
        <w:t xml:space="preserve">и объем </w:t>
      </w:r>
      <w:r>
        <w:t>договора: в соответствии со спецификаци</w:t>
      </w:r>
      <w:r w:rsidR="00D04EB8">
        <w:t>ей, приведенной в документации.</w:t>
      </w:r>
      <w:r>
        <w:t xml:space="preserve"> </w:t>
      </w:r>
    </w:p>
    <w:p w:rsidR="005C322B" w:rsidRDefault="005C322B" w:rsidP="005C322B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</w:t>
      </w:r>
      <w:r w:rsidR="00D04EB8" w:rsidRPr="00ED7D8E">
        <w:rPr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r w:rsidR="00D04EB8" w:rsidRPr="00ED7D8E">
        <w:rPr>
          <w:rStyle w:val="a4"/>
          <w:rFonts w:cstheme="minorBidi"/>
          <w:szCs w:val="27"/>
        </w:rPr>
        <w:t>http://www.zakupki.gov.ru/</w:t>
      </w:r>
      <w:r w:rsidR="00D04EB8" w:rsidRPr="00ED7D8E">
        <w:rPr>
          <w:szCs w:val="27"/>
        </w:rPr>
        <w:t xml:space="preserve"> закупка № 31300632528,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</w:t>
      </w:r>
      <w:proofErr w:type="gramEnd"/>
      <w:r>
        <w:t>/1199, на ЭТП «</w:t>
      </w:r>
      <w:proofErr w:type="spellStart"/>
      <w:r w:rsidR="001B2EEF">
        <w:fldChar w:fldCharType="begin"/>
      </w:r>
      <w:r w:rsidR="001B2EEF">
        <w:instrText>HYPERLINK "http://www.a-k-d.ru/"</w:instrText>
      </w:r>
      <w:r w:rsidR="001B2EEF">
        <w:fldChar w:fldCharType="separate"/>
      </w:r>
      <w:r>
        <w:rPr>
          <w:rStyle w:val="a4"/>
        </w:rPr>
        <w:t>a-k-d.ru</w:t>
      </w:r>
      <w:proofErr w:type="spellEnd"/>
      <w:r w:rsidR="001B2EEF">
        <w:fldChar w:fldCharType="end"/>
      </w:r>
      <w:r>
        <w:t xml:space="preserve">», закупка №R022293. </w:t>
      </w:r>
    </w:p>
    <w:p w:rsidR="005C322B" w:rsidRDefault="005C322B" w:rsidP="005C322B">
      <w:pPr>
        <w:pStyle w:val="a3"/>
      </w:pPr>
      <w:r>
        <w:t xml:space="preserve">Заседание </w:t>
      </w:r>
      <w:r w:rsidR="008E3BF3">
        <w:t>Единой</w:t>
      </w:r>
      <w:r>
        <w:t xml:space="preserve">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5C322B" w:rsidRDefault="005C322B" w:rsidP="005C322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C322B" w:rsidTr="00E87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Главный инженер</w:t>
            </w:r>
          </w:p>
        </w:tc>
      </w:tr>
      <w:tr w:rsidR="005C322B" w:rsidTr="00E87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Начальник управления методологии и организации закупок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Начальник финансового отдела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Начальник управления комплектации</w:t>
            </w:r>
          </w:p>
        </w:tc>
      </w:tr>
      <w:tr w:rsidR="005C322B" w:rsidTr="00E87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8E3B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8E3BF3">
              <w:rPr>
                <w:b/>
                <w:bCs/>
              </w:rPr>
              <w:t xml:space="preserve"> </w:t>
            </w:r>
            <w:r w:rsidR="008E3BF3" w:rsidRPr="008E3BF3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5C322B" w:rsidTr="00E87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8E3BF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5C322B" w:rsidRDefault="005C322B" w:rsidP="005C322B">
      <w:pPr>
        <w:pStyle w:val="a3"/>
      </w:pPr>
      <w:r>
        <w:t>Засед</w:t>
      </w:r>
      <w:r w:rsidR="00D04EB8">
        <w:t>ание проводится в присутствии 9 из 17</w:t>
      </w:r>
      <w:r>
        <w:t xml:space="preserve"> членов </w:t>
      </w:r>
      <w:r w:rsidR="008E3BF3">
        <w:t>Единой</w:t>
      </w:r>
      <w:r>
        <w:t xml:space="preserve"> комиссии. Кворум имеется. </w:t>
      </w:r>
    </w:p>
    <w:p w:rsidR="005C322B" w:rsidRDefault="005C322B" w:rsidP="00D04EB8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="00D04EB8" w:rsidRPr="00D04EB8">
        <w:t>№ 261 Р</w:t>
      </w:r>
      <w:proofErr w:type="gramStart"/>
      <w:r w:rsidR="00D04EB8" w:rsidRPr="00D04EB8">
        <w:t>4</w:t>
      </w:r>
      <w:proofErr w:type="gramEnd"/>
      <w:r w:rsidR="00D04EB8" w:rsidRPr="00D04EB8">
        <w:t xml:space="preserve">/П-13-1 </w:t>
      </w:r>
      <w:r>
        <w:t xml:space="preserve">от «06»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79"/>
        <w:gridCol w:w="4395"/>
      </w:tblGrid>
      <w:tr w:rsidR="005C322B" w:rsidTr="00D04E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D04E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D04EB8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322B" w:rsidTr="00D04E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jc w:val="center"/>
            </w:pPr>
            <w:r>
              <w:t xml:space="preserve">2881_R022293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D04EB8" w:rsidP="00D04EB8">
            <w:r>
              <w:t>ЗАО</w:t>
            </w:r>
            <w:r w:rsidR="005C322B">
              <w:t xml:space="preserve"> «ГИДРОМАШСЕРВИС»</w:t>
            </w:r>
            <w:r w:rsidR="005C322B"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D04EB8">
            <w:r>
              <w:t xml:space="preserve">Цена заявки: 2 290 380.00 (два миллиона двести девяносто тысяч триста восемьдесят рублей 00 копеек) с НДС </w:t>
            </w:r>
          </w:p>
        </w:tc>
      </w:tr>
    </w:tbl>
    <w:p w:rsidR="005C322B" w:rsidRDefault="005C322B" w:rsidP="00D04EB8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заседания </w:t>
      </w:r>
      <w:r w:rsidR="008E3BF3">
        <w:t>Единой</w:t>
      </w:r>
      <w:r>
        <w:t xml:space="preserve"> комиссии по рассмотрению заявок на отборочной стадии от «12» ноября 2013</w:t>
      </w:r>
      <w:r w:rsidR="00D04EB8">
        <w:t xml:space="preserve"> </w:t>
      </w:r>
      <w:r>
        <w:t xml:space="preserve">г. </w:t>
      </w:r>
      <w:r w:rsidR="00D04EB8" w:rsidRPr="00D04EB8">
        <w:t>№ 261 Р</w:t>
      </w:r>
      <w:proofErr w:type="gramStart"/>
      <w:r w:rsidR="00D04EB8" w:rsidRPr="00D04EB8">
        <w:t>4</w:t>
      </w:r>
      <w:proofErr w:type="gramEnd"/>
      <w:r w:rsidR="00D04EB8" w:rsidRPr="00D04EB8">
        <w:t>/П-13-</w:t>
      </w:r>
      <w:r w:rsidR="00D04EB8">
        <w:t>2</w:t>
      </w:r>
      <w:r w:rsidR="00D04EB8" w:rsidRPr="00D04EB8">
        <w:t xml:space="preserve"> </w:t>
      </w:r>
      <w:r w:rsidR="00D04EB8">
        <w:t>(</w:t>
      </w:r>
      <w:r>
        <w:t>№ R022293-2</w:t>
      </w:r>
      <w:r w:rsidR="00D04EB8">
        <w:t>)</w:t>
      </w:r>
      <w:r>
        <w:t xml:space="preserve"> </w:t>
      </w:r>
      <w:r w:rsidR="008E3BF3">
        <w:t>Единой</w:t>
      </w:r>
      <w:r>
        <w:t xml:space="preserve"> комиссией были приняты следующие решения: </w:t>
      </w:r>
    </w:p>
    <w:p w:rsidR="005C322B" w:rsidRDefault="005C322B" w:rsidP="00D04EB8">
      <w:pPr>
        <w:pStyle w:val="a5"/>
        <w:numPr>
          <w:ilvl w:val="1"/>
          <w:numId w:val="3"/>
        </w:numPr>
        <w:spacing w:before="100" w:beforeAutospacing="1" w:after="100" w:afterAutospacing="1"/>
        <w:ind w:left="851" w:hanging="502"/>
      </w:pPr>
      <w:r>
        <w:t xml:space="preserve">В соответствии с пунктом </w:t>
      </w:r>
      <w:r w:rsidR="00D04EB8">
        <w:t xml:space="preserve">19.8.1,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5C322B" w:rsidRDefault="005C322B" w:rsidP="00D04EB8">
      <w:pPr>
        <w:pStyle w:val="a5"/>
        <w:numPr>
          <w:ilvl w:val="2"/>
          <w:numId w:val="3"/>
        </w:numPr>
        <w:spacing w:before="100" w:beforeAutospacing="1" w:after="100" w:afterAutospacing="1"/>
        <w:ind w:left="1134" w:hanging="850"/>
      </w:pPr>
      <w:r>
        <w:t xml:space="preserve">направить участнику запроса предложений </w:t>
      </w:r>
      <w:r w:rsidR="00D04EB8">
        <w:t>ЗАО</w:t>
      </w:r>
      <w:r>
        <w:t xml:space="preserve">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5C322B" w:rsidRDefault="005C322B" w:rsidP="008E3BF3">
      <w:pPr>
        <w:numPr>
          <w:ilvl w:val="0"/>
          <w:numId w:val="3"/>
        </w:numPr>
        <w:spacing w:before="240" w:after="100" w:afterAutospacing="1"/>
        <w:ind w:left="357" w:hanging="357"/>
      </w:pPr>
      <w:proofErr w:type="gramStart"/>
      <w:r>
        <w:t xml:space="preserve">По результатам </w:t>
      </w:r>
      <w:r w:rsidR="00D04EB8">
        <w:t xml:space="preserve">повторного </w:t>
      </w:r>
      <w:r>
        <w:t xml:space="preserve">рассмотрения заявок на участие в запросе предложений на отборочной стадии </w:t>
      </w:r>
      <w:r w:rsidR="00D04EB8">
        <w:t>с учетом</w:t>
      </w:r>
      <w:proofErr w:type="gramEnd"/>
      <w:r w:rsidR="00D04EB8">
        <w:t xml:space="preserve"> документов, представленных на основании запроса о разъяснении заявок, </w:t>
      </w:r>
      <w:r w:rsidR="008E3BF3">
        <w:t>Единой</w:t>
      </w:r>
      <w:r>
        <w:t xml:space="preserve"> комиссией были приняты следующие решения: </w:t>
      </w:r>
    </w:p>
    <w:p w:rsidR="005C322B" w:rsidRDefault="005C322B" w:rsidP="008E3BF3">
      <w:pPr>
        <w:numPr>
          <w:ilvl w:val="1"/>
          <w:numId w:val="3"/>
        </w:numPr>
        <w:spacing w:before="120" w:after="100" w:afterAutospacing="1"/>
        <w:ind w:left="850" w:hanging="425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C322B" w:rsidRDefault="005C322B" w:rsidP="00D04EB8">
      <w:pPr>
        <w:numPr>
          <w:ilvl w:val="2"/>
          <w:numId w:val="3"/>
        </w:numPr>
        <w:spacing w:before="100" w:beforeAutospacing="1" w:after="100" w:afterAutospacing="1"/>
        <w:ind w:left="1134"/>
      </w:pPr>
      <w:r>
        <w:t xml:space="preserve">ЗАО «ГИДРОМАШСЕРВИС» </w:t>
      </w:r>
      <w:r>
        <w:br/>
        <w:t xml:space="preserve">Результаты голосования членов </w:t>
      </w:r>
      <w:r w:rsidR="008E3BF3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5C322B" w:rsidRDefault="005C322B" w:rsidP="008E3BF3">
      <w:pPr>
        <w:numPr>
          <w:ilvl w:val="1"/>
          <w:numId w:val="3"/>
        </w:numPr>
        <w:spacing w:before="120" w:after="100" w:afterAutospacing="1"/>
        <w:ind w:left="850" w:hanging="425"/>
      </w:pPr>
      <w:r>
        <w:t xml:space="preserve">Заказчик ОАО «НИАЭП» вправе принять решение о заключении договора с участником запроса предложений </w:t>
      </w:r>
      <w:r w:rsidR="008E3BF3">
        <w:t>ЗАО</w:t>
      </w:r>
      <w:r>
        <w:t xml:space="preserve"> «ГИДРОМАШСЕРВИС» на условиях, указанных в заявке на участие в запросе предложений. </w:t>
      </w:r>
    </w:p>
    <w:p w:rsidR="005C322B" w:rsidRDefault="008E3BF3" w:rsidP="008E3BF3">
      <w:pPr>
        <w:numPr>
          <w:ilvl w:val="1"/>
          <w:numId w:val="3"/>
        </w:numPr>
        <w:spacing w:before="120" w:after="100" w:afterAutospacing="1"/>
        <w:ind w:left="850" w:hanging="425"/>
      </w:pPr>
      <w:proofErr w:type="gramStart"/>
      <w:r w:rsidRPr="007C77A2">
        <w:t xml:space="preserve">На основании п. 28.4 Единого отраслевого стандарта закупок </w:t>
      </w:r>
      <w:proofErr w:type="spellStart"/>
      <w:r w:rsidRPr="007C77A2">
        <w:t>Госкорпорации</w:t>
      </w:r>
      <w:proofErr w:type="spellEnd"/>
      <w:r w:rsidRPr="007C77A2">
        <w:t xml:space="preserve"> «</w:t>
      </w:r>
      <w:proofErr w:type="spellStart"/>
      <w:r w:rsidRPr="007C77A2">
        <w:t>Росатом</w:t>
      </w:r>
      <w:proofErr w:type="spellEnd"/>
      <w:r w:rsidRPr="007C77A2">
        <w:t>» (Положения о закупке) рекомендовать президенту ОАО «НИАЭП» провести с ЗАО «</w:t>
      </w:r>
      <w:r>
        <w:t>ГИДРОМАШСЕРВИС</w:t>
      </w:r>
      <w:r w:rsidRPr="007C77A2"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</w:p>
    <w:p w:rsidR="00607BA1" w:rsidRDefault="00607BA1" w:rsidP="00607BA1">
      <w:pPr>
        <w:spacing w:before="120" w:after="100" w:afterAutospacing="1"/>
        <w:ind w:left="850"/>
      </w:pPr>
      <w:r>
        <w:t>Результаты голосования членов Единой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5C322B" w:rsidRDefault="005C322B" w:rsidP="005C322B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58"/>
        <w:gridCol w:w="3402"/>
      </w:tblGrid>
      <w:tr w:rsidR="008E3BF3" w:rsidTr="008E3BF3"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C322B" w:rsidTr="008E3B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Шкитилев Дмитрий Владимирович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5C322B" w:rsidTr="008E3B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E87B1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Казакова Елена Алексеевна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Старцев Олег Николаевич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Кряжев Михаил Васильевич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Лимаренко Дмитрий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Pr="003236B6" w:rsidRDefault="003236B6" w:rsidP="003236B6">
            <w:pPr>
              <w:jc w:val="center"/>
            </w:pPr>
            <w:r w:rsidRPr="003236B6">
              <w:rPr>
                <w:szCs w:val="27"/>
              </w:rPr>
              <w:t>Опросный лист прилагается</w:t>
            </w:r>
          </w:p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Трофименко Виктория Альбертовна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Pr="003236B6" w:rsidRDefault="003236B6" w:rsidP="003236B6">
            <w:pPr>
              <w:jc w:val="center"/>
            </w:pPr>
            <w:r w:rsidRPr="003236B6">
              <w:rPr>
                <w:szCs w:val="27"/>
              </w:rPr>
              <w:t>Опросный лист прилагается</w:t>
            </w:r>
          </w:p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Карасев Александр Тимофеевич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Лимаренко Игорь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  <w:tr w:rsidR="005C322B" w:rsidTr="008E3B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22B" w:rsidRDefault="005C322B" w:rsidP="008E3B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E3BF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8E3BF3">
              <w:rPr>
                <w:b/>
                <w:bCs/>
              </w:rPr>
              <w:t xml:space="preserve"> </w:t>
            </w:r>
            <w:r w:rsidR="008E3BF3" w:rsidRPr="008E3BF3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8E3BF3" w:rsidTr="008E3BF3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>
            <w:r>
              <w:t>Белоусова Ольга Александровна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BF3" w:rsidRDefault="008E3BF3" w:rsidP="00E87B17"/>
        </w:tc>
      </w:tr>
    </w:tbl>
    <w:p w:rsidR="005C322B" w:rsidRDefault="005C322B" w:rsidP="005C322B"/>
    <w:p w:rsidR="00625A11" w:rsidRPr="00000E19" w:rsidRDefault="00625A11" w:rsidP="00000E19"/>
    <w:sectPr w:rsidR="00625A11" w:rsidRPr="00000E19" w:rsidSect="003C5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358D9"/>
    <w:multiLevelType w:val="multilevel"/>
    <w:tmpl w:val="A40267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D691529"/>
    <w:multiLevelType w:val="multilevel"/>
    <w:tmpl w:val="880C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5771D6F"/>
    <w:multiLevelType w:val="multilevel"/>
    <w:tmpl w:val="CACC9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0E19"/>
    <w:rsid w:val="00000E19"/>
    <w:rsid w:val="001B2EEF"/>
    <w:rsid w:val="003236B6"/>
    <w:rsid w:val="00384AD6"/>
    <w:rsid w:val="005C322B"/>
    <w:rsid w:val="00607BA1"/>
    <w:rsid w:val="00625A11"/>
    <w:rsid w:val="008A1EF6"/>
    <w:rsid w:val="008E3BF3"/>
    <w:rsid w:val="00D04EB8"/>
    <w:rsid w:val="00D7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E1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00E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00E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E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0E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00E1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00E1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04EB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A1E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1E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1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2013-11-19T15:03:00Z</cp:lastPrinted>
  <dcterms:created xsi:type="dcterms:W3CDTF">2013-11-19T13:23:00Z</dcterms:created>
  <dcterms:modified xsi:type="dcterms:W3CDTF">2013-11-19T15:03:00Z</dcterms:modified>
</cp:coreProperties>
</file>