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0B5" w:rsidRPr="001A2430" w:rsidRDefault="000740A8" w:rsidP="008A1D0F">
      <w:pPr>
        <w:jc w:val="center"/>
        <w:rPr>
          <w:rFonts w:ascii="Times New Roman" w:hAnsi="Times New Roman" w:cs="Times New Roman"/>
          <w:b/>
          <w:color w:val="00B050"/>
          <w:sz w:val="30"/>
          <w:szCs w:val="30"/>
        </w:rPr>
      </w:pPr>
      <w:r w:rsidRPr="001A2430">
        <w:rPr>
          <w:rFonts w:ascii="Times New Roman" w:hAnsi="Times New Roman" w:cs="Times New Roman"/>
          <w:b/>
          <w:color w:val="00B050"/>
          <w:sz w:val="28"/>
          <w:szCs w:val="28"/>
          <w:u w:val="single"/>
        </w:rPr>
        <w:t xml:space="preserve"> </w:t>
      </w:r>
      <w:r w:rsidR="008A1D0F" w:rsidRPr="001A2430">
        <w:rPr>
          <w:rFonts w:ascii="Times New Roman" w:hAnsi="Times New Roman" w:cs="Times New Roman"/>
          <w:b/>
          <w:color w:val="00B050"/>
          <w:sz w:val="28"/>
          <w:szCs w:val="28"/>
          <w:u w:val="single"/>
        </w:rPr>
        <w:t>Государственное унитарное предприятие Республики Карелия «Мост</w:t>
      </w:r>
      <w:r w:rsidR="008A1D0F" w:rsidRPr="001A2430">
        <w:rPr>
          <w:rFonts w:ascii="Times New Roman" w:hAnsi="Times New Roman" w:cs="Times New Roman"/>
          <w:b/>
          <w:color w:val="00B050"/>
          <w:sz w:val="30"/>
          <w:szCs w:val="30"/>
        </w:rPr>
        <w:t>»</w:t>
      </w:r>
    </w:p>
    <w:p w:rsidR="000120B5" w:rsidRPr="00212EBC" w:rsidRDefault="000120B5">
      <w:pPr>
        <w:rPr>
          <w:rFonts w:ascii="Times New Roman" w:hAnsi="Times New Roman" w:cs="Times New Roman"/>
          <w:b/>
          <w:sz w:val="32"/>
          <w:szCs w:val="32"/>
        </w:rPr>
      </w:pPr>
    </w:p>
    <w:p w:rsidR="000120B5" w:rsidRPr="00212EBC" w:rsidRDefault="006D7E59" w:rsidP="006D7E59">
      <w:pPr>
        <w:jc w:val="right"/>
        <w:rPr>
          <w:rFonts w:ascii="Times New Roman" w:hAnsi="Times New Roman" w:cs="Times New Roman"/>
          <w:b/>
          <w:sz w:val="28"/>
          <w:szCs w:val="28"/>
        </w:rPr>
      </w:pPr>
      <w:r w:rsidRPr="00212EBC">
        <w:rPr>
          <w:rFonts w:ascii="Times New Roman" w:hAnsi="Times New Roman" w:cs="Times New Roman"/>
          <w:b/>
          <w:sz w:val="28"/>
          <w:szCs w:val="28"/>
        </w:rPr>
        <w:t>УТВЕРЖДАЮ</w:t>
      </w:r>
    </w:p>
    <w:p w:rsidR="006D7E59" w:rsidRPr="00212EBC" w:rsidRDefault="006D7E59" w:rsidP="008B1F75">
      <w:pPr>
        <w:spacing w:after="0"/>
        <w:jc w:val="right"/>
        <w:rPr>
          <w:rFonts w:ascii="Times New Roman" w:hAnsi="Times New Roman" w:cs="Times New Roman"/>
          <w:sz w:val="24"/>
          <w:szCs w:val="24"/>
        </w:rPr>
      </w:pPr>
      <w:r w:rsidRPr="00212EBC">
        <w:rPr>
          <w:rFonts w:ascii="Times New Roman" w:hAnsi="Times New Roman" w:cs="Times New Roman"/>
          <w:sz w:val="24"/>
          <w:szCs w:val="24"/>
        </w:rPr>
        <w:t>Генеральный директор</w:t>
      </w:r>
    </w:p>
    <w:p w:rsidR="006D7E59" w:rsidRDefault="006D7E59" w:rsidP="008B1F75">
      <w:pPr>
        <w:spacing w:after="0"/>
        <w:jc w:val="right"/>
        <w:rPr>
          <w:rFonts w:ascii="Times New Roman" w:hAnsi="Times New Roman" w:cs="Times New Roman"/>
          <w:sz w:val="24"/>
          <w:szCs w:val="24"/>
        </w:rPr>
      </w:pPr>
      <w:r w:rsidRPr="00212EBC">
        <w:rPr>
          <w:rFonts w:ascii="Times New Roman" w:hAnsi="Times New Roman" w:cs="Times New Roman"/>
          <w:sz w:val="24"/>
          <w:szCs w:val="24"/>
        </w:rPr>
        <w:t>ГУП РК «Мост»</w:t>
      </w:r>
    </w:p>
    <w:p w:rsidR="008B1F75" w:rsidRPr="00212EBC" w:rsidRDefault="008B1F75" w:rsidP="008B1F75">
      <w:pPr>
        <w:spacing w:after="0"/>
        <w:jc w:val="right"/>
        <w:rPr>
          <w:rFonts w:ascii="Times New Roman" w:hAnsi="Times New Roman" w:cs="Times New Roman"/>
          <w:sz w:val="24"/>
          <w:szCs w:val="24"/>
        </w:rPr>
      </w:pPr>
    </w:p>
    <w:p w:rsidR="006D7E59" w:rsidRPr="00212EBC" w:rsidRDefault="006D7E59" w:rsidP="001A2430">
      <w:pPr>
        <w:spacing w:after="0"/>
        <w:jc w:val="right"/>
        <w:rPr>
          <w:rFonts w:ascii="Times New Roman" w:hAnsi="Times New Roman" w:cs="Times New Roman"/>
          <w:sz w:val="24"/>
          <w:szCs w:val="24"/>
        </w:rPr>
      </w:pPr>
      <w:proofErr w:type="spellStart"/>
      <w:r w:rsidRPr="00212EBC">
        <w:rPr>
          <w:rFonts w:ascii="Times New Roman" w:hAnsi="Times New Roman" w:cs="Times New Roman"/>
          <w:sz w:val="24"/>
          <w:szCs w:val="24"/>
        </w:rPr>
        <w:t>__________Г.А.Тимохов</w:t>
      </w:r>
      <w:proofErr w:type="spellEnd"/>
    </w:p>
    <w:p w:rsidR="006D7E59" w:rsidRPr="00212EBC" w:rsidRDefault="006D7E59" w:rsidP="001A2430">
      <w:pPr>
        <w:spacing w:after="0"/>
        <w:jc w:val="right"/>
        <w:rPr>
          <w:rFonts w:ascii="Times New Roman" w:hAnsi="Times New Roman" w:cs="Times New Roman"/>
          <w:sz w:val="24"/>
          <w:szCs w:val="24"/>
        </w:rPr>
      </w:pPr>
      <w:r w:rsidRPr="00212EBC">
        <w:rPr>
          <w:rFonts w:ascii="Times New Roman" w:hAnsi="Times New Roman" w:cs="Times New Roman"/>
          <w:sz w:val="24"/>
          <w:szCs w:val="24"/>
        </w:rPr>
        <w:t>«____»_______2012 год</w:t>
      </w:r>
    </w:p>
    <w:p w:rsidR="006D7E59" w:rsidRPr="00212EBC" w:rsidRDefault="006D7E59" w:rsidP="006D7E59">
      <w:pPr>
        <w:jc w:val="right"/>
        <w:rPr>
          <w:rFonts w:ascii="Times New Roman" w:hAnsi="Times New Roman" w:cs="Times New Roman"/>
          <w:b/>
          <w:sz w:val="32"/>
          <w:szCs w:val="32"/>
        </w:rPr>
      </w:pPr>
    </w:p>
    <w:p w:rsidR="000120B5" w:rsidRPr="00212EBC" w:rsidRDefault="000120B5">
      <w:pPr>
        <w:rPr>
          <w:rFonts w:ascii="Times New Roman" w:hAnsi="Times New Roman" w:cs="Times New Roman"/>
          <w:b/>
          <w:sz w:val="32"/>
          <w:szCs w:val="32"/>
        </w:rPr>
      </w:pPr>
    </w:p>
    <w:p w:rsidR="000120B5" w:rsidRPr="00212EBC" w:rsidRDefault="000120B5">
      <w:pPr>
        <w:rPr>
          <w:rFonts w:ascii="Times New Roman" w:hAnsi="Times New Roman" w:cs="Times New Roman"/>
          <w:b/>
          <w:sz w:val="32"/>
          <w:szCs w:val="32"/>
        </w:rPr>
      </w:pPr>
    </w:p>
    <w:p w:rsidR="000120B5" w:rsidRPr="00212EBC" w:rsidRDefault="000120B5">
      <w:pPr>
        <w:rPr>
          <w:rFonts w:ascii="Times New Roman" w:hAnsi="Times New Roman" w:cs="Times New Roman"/>
          <w:b/>
          <w:sz w:val="32"/>
          <w:szCs w:val="32"/>
        </w:rPr>
      </w:pPr>
    </w:p>
    <w:p w:rsidR="000120B5" w:rsidRPr="001A2430" w:rsidRDefault="001A2430" w:rsidP="000120B5">
      <w:pPr>
        <w:jc w:val="center"/>
        <w:rPr>
          <w:rFonts w:ascii="Times New Roman" w:hAnsi="Times New Roman" w:cs="Times New Roman"/>
          <w:b/>
          <w:color w:val="00B050"/>
          <w:sz w:val="32"/>
          <w:szCs w:val="32"/>
        </w:rPr>
      </w:pPr>
      <w:r w:rsidRPr="001A2430">
        <w:rPr>
          <w:rFonts w:ascii="Times New Roman" w:hAnsi="Times New Roman" w:cs="Times New Roman"/>
          <w:b/>
          <w:color w:val="00B050"/>
          <w:sz w:val="32"/>
          <w:szCs w:val="32"/>
        </w:rPr>
        <w:t>ОТКРЫТЫЙ ЗАПРОС ПРЕДЛОЖЕНИЙ</w:t>
      </w:r>
    </w:p>
    <w:p w:rsidR="000120B5" w:rsidRPr="001A2430" w:rsidRDefault="00C902B6" w:rsidP="006E7E32">
      <w:pPr>
        <w:spacing w:after="0"/>
        <w:jc w:val="center"/>
        <w:rPr>
          <w:rFonts w:ascii="Times New Roman" w:hAnsi="Times New Roman" w:cs="Times New Roman"/>
          <w:b/>
          <w:color w:val="00B050"/>
          <w:sz w:val="28"/>
          <w:szCs w:val="28"/>
        </w:rPr>
      </w:pPr>
      <w:r>
        <w:rPr>
          <w:rFonts w:ascii="Times New Roman" w:hAnsi="Times New Roman" w:cs="Times New Roman"/>
          <w:b/>
          <w:color w:val="00B050"/>
          <w:sz w:val="28"/>
          <w:szCs w:val="28"/>
        </w:rPr>
        <w:t>по</w:t>
      </w:r>
      <w:r w:rsidR="00DF5FC2" w:rsidRPr="001A2430">
        <w:rPr>
          <w:rFonts w:ascii="Times New Roman" w:hAnsi="Times New Roman" w:cs="Times New Roman"/>
          <w:b/>
          <w:color w:val="00B050"/>
          <w:sz w:val="28"/>
          <w:szCs w:val="28"/>
        </w:rPr>
        <w:t xml:space="preserve"> проведени</w:t>
      </w:r>
      <w:r>
        <w:rPr>
          <w:rFonts w:ascii="Times New Roman" w:hAnsi="Times New Roman" w:cs="Times New Roman"/>
          <w:b/>
          <w:color w:val="00B050"/>
          <w:sz w:val="28"/>
          <w:szCs w:val="28"/>
        </w:rPr>
        <w:t>ю</w:t>
      </w:r>
      <w:r w:rsidR="00DF5FC2" w:rsidRPr="001A2430">
        <w:rPr>
          <w:rFonts w:ascii="Times New Roman" w:hAnsi="Times New Roman" w:cs="Times New Roman"/>
          <w:b/>
          <w:color w:val="00B050"/>
          <w:sz w:val="28"/>
          <w:szCs w:val="28"/>
        </w:rPr>
        <w:t xml:space="preserve"> </w:t>
      </w:r>
      <w:r w:rsidR="00AA3B62">
        <w:rPr>
          <w:rFonts w:ascii="Times New Roman" w:hAnsi="Times New Roman" w:cs="Times New Roman"/>
          <w:b/>
          <w:color w:val="00B050"/>
          <w:sz w:val="28"/>
          <w:szCs w:val="28"/>
        </w:rPr>
        <w:t xml:space="preserve">обязательного </w:t>
      </w:r>
      <w:r w:rsidR="00DF5FC2" w:rsidRPr="001A2430">
        <w:rPr>
          <w:rFonts w:ascii="Times New Roman" w:hAnsi="Times New Roman" w:cs="Times New Roman"/>
          <w:b/>
          <w:color w:val="00B050"/>
          <w:sz w:val="28"/>
          <w:szCs w:val="28"/>
        </w:rPr>
        <w:t>энергетического обследования (энерг</w:t>
      </w:r>
      <w:r>
        <w:rPr>
          <w:rFonts w:ascii="Times New Roman" w:hAnsi="Times New Roman" w:cs="Times New Roman"/>
          <w:b/>
          <w:color w:val="00B050"/>
          <w:sz w:val="28"/>
          <w:szCs w:val="28"/>
        </w:rPr>
        <w:t xml:space="preserve">етического </w:t>
      </w:r>
      <w:r w:rsidR="00DF5FC2" w:rsidRPr="001A2430">
        <w:rPr>
          <w:rFonts w:ascii="Times New Roman" w:hAnsi="Times New Roman" w:cs="Times New Roman"/>
          <w:b/>
          <w:color w:val="00B050"/>
          <w:sz w:val="28"/>
          <w:szCs w:val="28"/>
        </w:rPr>
        <w:t>аудита)</w:t>
      </w:r>
      <w:r w:rsidR="00AA3B62">
        <w:rPr>
          <w:rFonts w:ascii="Times New Roman" w:hAnsi="Times New Roman" w:cs="Times New Roman"/>
          <w:b/>
          <w:color w:val="00B050"/>
          <w:sz w:val="28"/>
          <w:szCs w:val="28"/>
        </w:rPr>
        <w:t xml:space="preserve"> </w:t>
      </w:r>
      <w:r w:rsidR="00DF5FC2" w:rsidRPr="001A2430">
        <w:rPr>
          <w:rFonts w:ascii="Times New Roman" w:hAnsi="Times New Roman" w:cs="Times New Roman"/>
          <w:b/>
          <w:color w:val="00B050"/>
          <w:sz w:val="28"/>
          <w:szCs w:val="28"/>
        </w:rPr>
        <w:t xml:space="preserve">с разработкой энергетического паспорта </w:t>
      </w:r>
    </w:p>
    <w:p w:rsidR="00DF5FC2" w:rsidRDefault="00DF5FC2">
      <w:pPr>
        <w:rPr>
          <w:rFonts w:ascii="Times New Roman" w:hAnsi="Times New Roman" w:cs="Times New Roman"/>
          <w:b/>
          <w:sz w:val="32"/>
          <w:szCs w:val="32"/>
        </w:rPr>
      </w:pPr>
    </w:p>
    <w:p w:rsidR="008001FB" w:rsidRPr="00212EBC" w:rsidRDefault="008001FB">
      <w:pPr>
        <w:rPr>
          <w:rFonts w:ascii="Times New Roman" w:hAnsi="Times New Roman" w:cs="Times New Roman"/>
          <w:b/>
          <w:sz w:val="32"/>
          <w:szCs w:val="32"/>
        </w:rPr>
      </w:pPr>
    </w:p>
    <w:p w:rsidR="000120B5" w:rsidRPr="00212EBC" w:rsidRDefault="006D7E59">
      <w:pPr>
        <w:rPr>
          <w:rFonts w:ascii="Times New Roman" w:hAnsi="Times New Roman" w:cs="Times New Roman"/>
          <w:b/>
          <w:sz w:val="32"/>
          <w:szCs w:val="32"/>
        </w:rPr>
      </w:pPr>
      <w:r w:rsidRPr="00212EBC">
        <w:rPr>
          <w:rFonts w:ascii="Times New Roman" w:hAnsi="Times New Roman" w:cs="Times New Roman"/>
          <w:b/>
          <w:sz w:val="32"/>
          <w:szCs w:val="32"/>
        </w:rPr>
        <w:t>Состав</w:t>
      </w:r>
      <w:r w:rsidR="001A2430">
        <w:rPr>
          <w:rFonts w:ascii="Times New Roman" w:hAnsi="Times New Roman" w:cs="Times New Roman"/>
          <w:b/>
          <w:sz w:val="32"/>
          <w:szCs w:val="32"/>
        </w:rPr>
        <w:t xml:space="preserve"> документации</w:t>
      </w:r>
      <w:r w:rsidRPr="00212EBC">
        <w:rPr>
          <w:rFonts w:ascii="Times New Roman" w:hAnsi="Times New Roman" w:cs="Times New Roman"/>
          <w:b/>
          <w:sz w:val="32"/>
          <w:szCs w:val="32"/>
        </w:rPr>
        <w:t>:</w:t>
      </w:r>
    </w:p>
    <w:p w:rsidR="006D7E59" w:rsidRDefault="006D7E59">
      <w:pPr>
        <w:rPr>
          <w:rFonts w:ascii="Times New Roman" w:hAnsi="Times New Roman" w:cs="Times New Roman"/>
          <w:sz w:val="28"/>
          <w:szCs w:val="28"/>
        </w:rPr>
      </w:pPr>
      <w:r w:rsidRPr="00212EBC">
        <w:rPr>
          <w:rFonts w:ascii="Times New Roman" w:hAnsi="Times New Roman" w:cs="Times New Roman"/>
          <w:sz w:val="28"/>
          <w:szCs w:val="28"/>
        </w:rPr>
        <w:t>1. Инструкция по размещению заказа</w:t>
      </w:r>
      <w:r w:rsidR="001A2430">
        <w:rPr>
          <w:rFonts w:ascii="Times New Roman" w:hAnsi="Times New Roman" w:cs="Times New Roman"/>
          <w:sz w:val="28"/>
          <w:szCs w:val="28"/>
        </w:rPr>
        <w:t>.</w:t>
      </w:r>
    </w:p>
    <w:p w:rsidR="001A2430" w:rsidRPr="00212EBC" w:rsidRDefault="001A2430">
      <w:pPr>
        <w:rPr>
          <w:rFonts w:ascii="Times New Roman" w:hAnsi="Times New Roman" w:cs="Times New Roman"/>
          <w:sz w:val="28"/>
          <w:szCs w:val="28"/>
        </w:rPr>
      </w:pPr>
      <w:r>
        <w:rPr>
          <w:rFonts w:ascii="Times New Roman" w:hAnsi="Times New Roman" w:cs="Times New Roman"/>
          <w:sz w:val="28"/>
          <w:szCs w:val="28"/>
        </w:rPr>
        <w:t>2. Техническое задание.</w:t>
      </w:r>
    </w:p>
    <w:p w:rsidR="00F50A99" w:rsidRPr="00212EBC" w:rsidRDefault="001A2430">
      <w:pPr>
        <w:rPr>
          <w:rFonts w:ascii="Times New Roman" w:hAnsi="Times New Roman" w:cs="Times New Roman"/>
          <w:sz w:val="28"/>
          <w:szCs w:val="28"/>
        </w:rPr>
      </w:pPr>
      <w:r>
        <w:rPr>
          <w:rFonts w:ascii="Times New Roman" w:hAnsi="Times New Roman" w:cs="Times New Roman"/>
          <w:sz w:val="28"/>
          <w:szCs w:val="28"/>
        </w:rPr>
        <w:t>3</w:t>
      </w:r>
      <w:r w:rsidR="00F50A99" w:rsidRPr="00212EBC">
        <w:rPr>
          <w:rFonts w:ascii="Times New Roman" w:hAnsi="Times New Roman" w:cs="Times New Roman"/>
          <w:sz w:val="28"/>
          <w:szCs w:val="28"/>
        </w:rPr>
        <w:t>.</w:t>
      </w:r>
      <w:r w:rsidR="00644A7D" w:rsidRPr="00212EBC">
        <w:rPr>
          <w:rFonts w:ascii="Times New Roman" w:hAnsi="Times New Roman" w:cs="Times New Roman"/>
          <w:sz w:val="28"/>
          <w:szCs w:val="28"/>
        </w:rPr>
        <w:t xml:space="preserve"> Образцы форм документов для участия в запросе предложений</w:t>
      </w:r>
    </w:p>
    <w:p w:rsidR="00AE45FD" w:rsidRPr="00212EBC" w:rsidRDefault="001A2430">
      <w:pPr>
        <w:rPr>
          <w:rFonts w:ascii="Times New Roman" w:hAnsi="Times New Roman" w:cs="Times New Roman"/>
          <w:sz w:val="28"/>
          <w:szCs w:val="28"/>
        </w:rPr>
      </w:pPr>
      <w:r>
        <w:rPr>
          <w:rFonts w:ascii="Times New Roman" w:hAnsi="Times New Roman" w:cs="Times New Roman"/>
          <w:sz w:val="28"/>
          <w:szCs w:val="28"/>
        </w:rPr>
        <w:t>4</w:t>
      </w:r>
      <w:r w:rsidR="00AE45FD" w:rsidRPr="00212EBC">
        <w:rPr>
          <w:rFonts w:ascii="Times New Roman" w:hAnsi="Times New Roman" w:cs="Times New Roman"/>
          <w:sz w:val="28"/>
          <w:szCs w:val="28"/>
        </w:rPr>
        <w:t xml:space="preserve">. Проект </w:t>
      </w:r>
      <w:r w:rsidR="00DF5FC2" w:rsidRPr="00212EBC">
        <w:rPr>
          <w:rFonts w:ascii="Times New Roman" w:hAnsi="Times New Roman" w:cs="Times New Roman"/>
          <w:sz w:val="28"/>
          <w:szCs w:val="28"/>
        </w:rPr>
        <w:t>договора</w:t>
      </w:r>
      <w:r w:rsidR="007830B1">
        <w:rPr>
          <w:rFonts w:ascii="Times New Roman" w:hAnsi="Times New Roman" w:cs="Times New Roman"/>
          <w:sz w:val="28"/>
          <w:szCs w:val="28"/>
        </w:rPr>
        <w:t xml:space="preserve"> </w:t>
      </w:r>
      <w:proofErr w:type="spellStart"/>
      <w:r w:rsidR="007830B1">
        <w:rPr>
          <w:rFonts w:ascii="Times New Roman" w:hAnsi="Times New Roman" w:cs="Times New Roman"/>
          <w:sz w:val="28"/>
          <w:szCs w:val="28"/>
        </w:rPr>
        <w:t>энергоаудита</w:t>
      </w:r>
      <w:proofErr w:type="spellEnd"/>
    </w:p>
    <w:p w:rsidR="000120B5" w:rsidRPr="00212EBC" w:rsidRDefault="000120B5">
      <w:pPr>
        <w:rPr>
          <w:rFonts w:ascii="Times New Roman" w:hAnsi="Times New Roman" w:cs="Times New Roman"/>
          <w:b/>
          <w:sz w:val="32"/>
          <w:szCs w:val="32"/>
        </w:rPr>
      </w:pPr>
    </w:p>
    <w:p w:rsidR="002363BE" w:rsidRPr="00212EBC" w:rsidRDefault="002363BE">
      <w:pPr>
        <w:rPr>
          <w:rFonts w:ascii="Times New Roman" w:hAnsi="Times New Roman" w:cs="Times New Roman"/>
          <w:b/>
          <w:sz w:val="32"/>
          <w:szCs w:val="32"/>
        </w:rPr>
      </w:pPr>
    </w:p>
    <w:p w:rsidR="005D4679" w:rsidRPr="00212EBC" w:rsidRDefault="005D4679">
      <w:pPr>
        <w:rPr>
          <w:rFonts w:ascii="Times New Roman" w:hAnsi="Times New Roman" w:cs="Times New Roman"/>
          <w:b/>
          <w:sz w:val="32"/>
          <w:szCs w:val="32"/>
        </w:rPr>
      </w:pPr>
    </w:p>
    <w:p w:rsidR="00D10C7F" w:rsidRPr="00212EBC" w:rsidRDefault="00D10C7F">
      <w:pPr>
        <w:rPr>
          <w:rFonts w:ascii="Times New Roman" w:hAnsi="Times New Roman" w:cs="Times New Roman"/>
          <w:b/>
          <w:sz w:val="32"/>
          <w:szCs w:val="32"/>
        </w:rPr>
      </w:pPr>
    </w:p>
    <w:p w:rsidR="00DF5FC2" w:rsidRPr="00212EBC" w:rsidRDefault="00DF5FC2" w:rsidP="000120B5">
      <w:pPr>
        <w:jc w:val="center"/>
        <w:rPr>
          <w:rFonts w:ascii="Times New Roman" w:hAnsi="Times New Roman" w:cs="Times New Roman"/>
          <w:b/>
          <w:sz w:val="28"/>
          <w:szCs w:val="28"/>
        </w:rPr>
      </w:pPr>
    </w:p>
    <w:p w:rsidR="001A2430" w:rsidRDefault="001A2430" w:rsidP="000120B5">
      <w:pPr>
        <w:jc w:val="center"/>
        <w:rPr>
          <w:rFonts w:ascii="Times New Roman" w:hAnsi="Times New Roman" w:cs="Times New Roman"/>
          <w:b/>
          <w:sz w:val="28"/>
          <w:szCs w:val="28"/>
        </w:rPr>
      </w:pPr>
    </w:p>
    <w:p w:rsidR="000120B5" w:rsidRPr="001A2430" w:rsidRDefault="000120B5" w:rsidP="000120B5">
      <w:pPr>
        <w:jc w:val="center"/>
        <w:rPr>
          <w:rFonts w:ascii="Times New Roman" w:hAnsi="Times New Roman" w:cs="Times New Roman"/>
          <w:b/>
          <w:color w:val="00B050"/>
          <w:sz w:val="28"/>
          <w:szCs w:val="28"/>
        </w:rPr>
      </w:pPr>
      <w:r w:rsidRPr="001A2430">
        <w:rPr>
          <w:rFonts w:ascii="Times New Roman" w:hAnsi="Times New Roman" w:cs="Times New Roman"/>
          <w:b/>
          <w:color w:val="00B050"/>
          <w:sz w:val="28"/>
          <w:szCs w:val="28"/>
        </w:rPr>
        <w:t>Петрозаводск, 2012</w:t>
      </w:r>
    </w:p>
    <w:p w:rsidR="006D7E59" w:rsidRPr="00212EBC" w:rsidRDefault="006D7E59" w:rsidP="006D7E59">
      <w:pPr>
        <w:jc w:val="center"/>
        <w:rPr>
          <w:rFonts w:ascii="Times New Roman" w:hAnsi="Times New Roman" w:cs="Times New Roman"/>
          <w:color w:val="00B050"/>
        </w:rPr>
      </w:pPr>
      <w:r w:rsidRPr="00212EBC">
        <w:rPr>
          <w:rFonts w:ascii="Times New Roman" w:hAnsi="Times New Roman" w:cs="Times New Roman"/>
          <w:b/>
          <w:color w:val="00B050"/>
          <w:sz w:val="24"/>
          <w:szCs w:val="24"/>
        </w:rPr>
        <w:lastRenderedPageBreak/>
        <w:t xml:space="preserve">РАЗДЕЛ 1. ИНСТРУКЦИЯ УЧАСТНИКАМ РАЗМЕЩЕНИЯ ЗАКАЗА </w:t>
      </w:r>
      <w:proofErr w:type="gramStart"/>
      <w:r w:rsidRPr="00212EBC">
        <w:rPr>
          <w:rFonts w:ascii="Times New Roman" w:hAnsi="Times New Roman" w:cs="Times New Roman"/>
          <w:b/>
          <w:color w:val="00B050"/>
          <w:sz w:val="24"/>
          <w:szCs w:val="24"/>
        </w:rPr>
        <w:t>ПРИ</w:t>
      </w:r>
      <w:proofErr w:type="gramEnd"/>
      <w:r w:rsidRPr="00212EBC">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6D7E59" w:rsidRPr="00212EBC" w:rsidRDefault="006D7E59" w:rsidP="006D7E59">
      <w:pPr>
        <w:pStyle w:val="2"/>
        <w:keepLines w:val="0"/>
        <w:numPr>
          <w:ilvl w:val="1"/>
          <w:numId w:val="2"/>
        </w:numPr>
        <w:suppressAutoHyphens/>
        <w:spacing w:before="0" w:line="240" w:lineRule="auto"/>
        <w:ind w:left="0" w:firstLine="0"/>
        <w:rPr>
          <w:rFonts w:ascii="Times New Roman" w:hAnsi="Times New Roman" w:cs="Times New Roman"/>
          <w:color w:val="auto"/>
          <w:sz w:val="24"/>
          <w:szCs w:val="24"/>
        </w:rPr>
      </w:pPr>
      <w:bookmarkStart w:id="0" w:name="_Toc297666410"/>
      <w:r w:rsidRPr="00212EBC">
        <w:rPr>
          <w:rFonts w:ascii="Times New Roman" w:hAnsi="Times New Roman" w:cs="Times New Roman"/>
          <w:color w:val="auto"/>
          <w:sz w:val="24"/>
          <w:szCs w:val="24"/>
        </w:rPr>
        <w:t>Общие положения проведения запроса предложений</w:t>
      </w:r>
      <w:bookmarkEnd w:id="0"/>
    </w:p>
    <w:p w:rsidR="00D11957" w:rsidRDefault="006D7E59" w:rsidP="00D11957">
      <w:pPr>
        <w:pStyle w:val="-3"/>
        <w:numPr>
          <w:ilvl w:val="2"/>
          <w:numId w:val="2"/>
        </w:numPr>
        <w:spacing w:line="240" w:lineRule="auto"/>
        <w:rPr>
          <w:sz w:val="24"/>
        </w:rPr>
      </w:pPr>
      <w:r w:rsidRPr="00212EBC">
        <w:rPr>
          <w:sz w:val="24"/>
        </w:rPr>
        <w:t xml:space="preserve">Запрос предложений не является разновидностью торгов.  При проведении запроса предложений </w:t>
      </w:r>
      <w:r w:rsidR="00441EF7">
        <w:rPr>
          <w:sz w:val="24"/>
        </w:rPr>
        <w:t xml:space="preserve">извещение </w:t>
      </w:r>
      <w:r w:rsidRPr="00212EBC">
        <w:rPr>
          <w:sz w:val="24"/>
        </w:rPr>
        <w:t>о запросе предложений вместе с документацией по запросу предложений является приглашением участникам размещения заказа делать оферты в адрес ГУП</w:t>
      </w:r>
      <w:r w:rsidR="00801F1A" w:rsidRPr="00212EBC">
        <w:rPr>
          <w:sz w:val="24"/>
        </w:rPr>
        <w:t xml:space="preserve"> РК «Мост»</w:t>
      </w:r>
      <w:r w:rsidRPr="00212EBC">
        <w:rPr>
          <w:sz w:val="24"/>
        </w:rPr>
        <w:t xml:space="preserve"> (далее - Заказчик); заявка на участие в запросе предложений является офертой участника запроса предложений. </w:t>
      </w:r>
      <w:r w:rsidR="0065444E">
        <w:rPr>
          <w:sz w:val="24"/>
        </w:rPr>
        <w:t>Д</w:t>
      </w:r>
      <w:r w:rsidR="00D11957" w:rsidRPr="00212EBC">
        <w:rPr>
          <w:sz w:val="24"/>
        </w:rPr>
        <w:t xml:space="preserve">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00D11957">
        <w:rPr>
          <w:sz w:val="24"/>
        </w:rPr>
        <w:t>может</w:t>
      </w:r>
      <w:proofErr w:type="gramEnd"/>
      <w:r w:rsidR="00D11957">
        <w:rPr>
          <w:sz w:val="24"/>
        </w:rPr>
        <w:t xml:space="preserve"> прекращена в любой момент.</w:t>
      </w:r>
    </w:p>
    <w:p w:rsidR="006D7E59" w:rsidRPr="00212EBC" w:rsidRDefault="006D7E59" w:rsidP="006D7E59">
      <w:pPr>
        <w:pStyle w:val="-3"/>
        <w:numPr>
          <w:ilvl w:val="2"/>
          <w:numId w:val="2"/>
        </w:numPr>
        <w:spacing w:line="240" w:lineRule="auto"/>
        <w:rPr>
          <w:sz w:val="24"/>
        </w:rPr>
      </w:pPr>
      <w:proofErr w:type="gramStart"/>
      <w:r w:rsidRPr="00212EBC">
        <w:rPr>
          <w:sz w:val="24"/>
        </w:rPr>
        <w:t xml:space="preserve">Порядок проведения запроса предложений устанавливается в </w:t>
      </w:r>
      <w:r w:rsidR="00441EF7">
        <w:rPr>
          <w:sz w:val="24"/>
        </w:rPr>
        <w:t xml:space="preserve">извещении </w:t>
      </w:r>
      <w:r w:rsidRPr="00212EBC">
        <w:rPr>
          <w:sz w:val="24"/>
        </w:rPr>
        <w:t>о запросе предложений и в настоящей документацией по запросу предложений, подготовленных в соответствии с т</w:t>
      </w:r>
      <w:r w:rsidR="008001FB">
        <w:rPr>
          <w:sz w:val="24"/>
        </w:rPr>
        <w:t>ребованиями</w:t>
      </w:r>
      <w:r w:rsidR="00D11957">
        <w:rPr>
          <w:sz w:val="24"/>
        </w:rPr>
        <w:t xml:space="preserve"> в рамках Федерального закона Российской Федерации от 18 июля 2011 г. №223-ФЗ «О закупках товаров, работ, услуг отдельными видами юридических лиц» и </w:t>
      </w:r>
      <w:r w:rsidR="008001FB">
        <w:rPr>
          <w:sz w:val="24"/>
        </w:rPr>
        <w:t xml:space="preserve"> Положения о закупке товаров, работ, услуг</w:t>
      </w:r>
      <w:r w:rsidRPr="00212EBC">
        <w:rPr>
          <w:sz w:val="24"/>
        </w:rPr>
        <w:t xml:space="preserve"> </w:t>
      </w:r>
      <w:r w:rsidR="00801F1A" w:rsidRPr="00212EBC">
        <w:rPr>
          <w:sz w:val="24"/>
        </w:rPr>
        <w:t>ГУП РК «Мост»</w:t>
      </w:r>
      <w:r w:rsidRPr="00212EBC">
        <w:rPr>
          <w:sz w:val="24"/>
        </w:rPr>
        <w:t>.</w:t>
      </w:r>
      <w:proofErr w:type="gramEnd"/>
    </w:p>
    <w:p w:rsidR="006D7E59" w:rsidRDefault="006D7E59" w:rsidP="006D7E59">
      <w:pPr>
        <w:pStyle w:val="-3"/>
        <w:numPr>
          <w:ilvl w:val="2"/>
          <w:numId w:val="2"/>
        </w:numPr>
        <w:spacing w:line="240" w:lineRule="auto"/>
        <w:rPr>
          <w:sz w:val="24"/>
        </w:rPr>
      </w:pPr>
      <w:r w:rsidRPr="00212EBC">
        <w:rPr>
          <w:sz w:val="24"/>
        </w:rPr>
        <w:t xml:space="preserve">Закупочная документация размещается Заказчиком на официальном сайте </w:t>
      </w:r>
      <w:r w:rsidR="00FF2622">
        <w:rPr>
          <w:sz w:val="24"/>
        </w:rPr>
        <w:t xml:space="preserve">Российской Федерации для размещения информации о закупках отдельными видами юридических лиц </w:t>
      </w:r>
      <w:hyperlink r:id="rId6" w:history="1">
        <w:r w:rsidR="00FF2622" w:rsidRPr="001A4F72">
          <w:rPr>
            <w:rStyle w:val="af3"/>
            <w:sz w:val="24"/>
          </w:rPr>
          <w:t>http://zakupki.gov.ru/223/</w:t>
        </w:r>
      </w:hyperlink>
      <w:r w:rsidR="008001FB">
        <w:rPr>
          <w:sz w:val="24"/>
        </w:rPr>
        <w:t xml:space="preserve"> и на электронной торговой площадке Аукционного Конкурсного Дома </w:t>
      </w:r>
      <w:r w:rsidR="008001FB" w:rsidRPr="008001FB">
        <w:rPr>
          <w:sz w:val="24"/>
        </w:rPr>
        <w:t>http://www.a-k-d.ru/</w:t>
      </w:r>
      <w:r w:rsidR="00FF2622">
        <w:rPr>
          <w:sz w:val="24"/>
        </w:rPr>
        <w:t>.</w:t>
      </w:r>
    </w:p>
    <w:p w:rsidR="00FF2622" w:rsidRDefault="00FF2622" w:rsidP="006D7E59">
      <w:pPr>
        <w:pStyle w:val="-3"/>
        <w:numPr>
          <w:ilvl w:val="2"/>
          <w:numId w:val="2"/>
        </w:numPr>
        <w:spacing w:line="240" w:lineRule="auto"/>
        <w:rPr>
          <w:sz w:val="24"/>
        </w:rPr>
      </w:pPr>
      <w:r>
        <w:rPr>
          <w:sz w:val="24"/>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D7E59" w:rsidRPr="00212EBC" w:rsidRDefault="006D7E59" w:rsidP="006D7E59">
      <w:pPr>
        <w:pStyle w:val="-3"/>
        <w:tabs>
          <w:tab w:val="clear" w:pos="2694"/>
        </w:tabs>
        <w:spacing w:line="240" w:lineRule="auto"/>
        <w:ind w:left="0" w:firstLine="284"/>
        <w:rPr>
          <w:sz w:val="24"/>
        </w:rPr>
      </w:pPr>
    </w:p>
    <w:p w:rsidR="006D7E59" w:rsidRPr="00212EBC" w:rsidRDefault="006D7E59" w:rsidP="006D7E59">
      <w:pPr>
        <w:pStyle w:val="2"/>
        <w:keepLines w:val="0"/>
        <w:numPr>
          <w:ilvl w:val="1"/>
          <w:numId w:val="2"/>
        </w:numPr>
        <w:suppressAutoHyphens/>
        <w:spacing w:before="0" w:line="240" w:lineRule="auto"/>
        <w:ind w:left="0" w:firstLine="0"/>
        <w:rPr>
          <w:rFonts w:ascii="Times New Roman" w:hAnsi="Times New Roman" w:cs="Times New Roman"/>
          <w:color w:val="auto"/>
          <w:sz w:val="24"/>
          <w:szCs w:val="24"/>
        </w:rPr>
      </w:pPr>
      <w:bookmarkStart w:id="1" w:name="_Ref238287123"/>
      <w:bookmarkStart w:id="2" w:name="_Toc297666412"/>
      <w:r w:rsidRPr="00212EBC">
        <w:rPr>
          <w:rFonts w:ascii="Times New Roman" w:hAnsi="Times New Roman" w:cs="Times New Roman"/>
          <w:color w:val="auto"/>
          <w:sz w:val="24"/>
          <w:szCs w:val="24"/>
        </w:rPr>
        <w:t>Закупочная документация</w:t>
      </w:r>
      <w:bookmarkEnd w:id="1"/>
      <w:bookmarkEnd w:id="2"/>
    </w:p>
    <w:p w:rsidR="006D7E59" w:rsidRPr="00212EBC" w:rsidRDefault="006D7E59" w:rsidP="006D7E59">
      <w:pPr>
        <w:pStyle w:val="-3"/>
        <w:numPr>
          <w:ilvl w:val="2"/>
          <w:numId w:val="2"/>
        </w:numPr>
        <w:spacing w:line="240" w:lineRule="auto"/>
        <w:rPr>
          <w:sz w:val="24"/>
        </w:rPr>
      </w:pPr>
      <w:r w:rsidRPr="00212EBC">
        <w:rPr>
          <w:sz w:val="24"/>
        </w:rPr>
        <w:t>Документация содержит:</w:t>
      </w:r>
    </w:p>
    <w:p w:rsidR="006D7E59" w:rsidRPr="00212EBC" w:rsidRDefault="006D7E59" w:rsidP="006D7E59">
      <w:pPr>
        <w:pStyle w:val="-6"/>
        <w:numPr>
          <w:ilvl w:val="0"/>
          <w:numId w:val="3"/>
        </w:numPr>
        <w:spacing w:line="240" w:lineRule="auto"/>
        <w:rPr>
          <w:sz w:val="24"/>
        </w:rPr>
      </w:pPr>
      <w:r w:rsidRPr="00212EBC">
        <w:rPr>
          <w:sz w:val="24"/>
        </w:rPr>
        <w:t xml:space="preserve">требования к </w:t>
      </w:r>
      <w:r w:rsidR="00441EF7">
        <w:rPr>
          <w:sz w:val="24"/>
        </w:rPr>
        <w:t>экспертн</w:t>
      </w:r>
      <w:r w:rsidR="008001FB">
        <w:rPr>
          <w:sz w:val="24"/>
        </w:rPr>
        <w:t>ой</w:t>
      </w:r>
      <w:r w:rsidR="00441EF7">
        <w:rPr>
          <w:sz w:val="24"/>
        </w:rPr>
        <w:t xml:space="preserve"> </w:t>
      </w:r>
      <w:r w:rsidRPr="00212EBC">
        <w:rPr>
          <w:sz w:val="24"/>
        </w:rPr>
        <w:t>услуг</w:t>
      </w:r>
      <w:r w:rsidR="008001FB">
        <w:rPr>
          <w:sz w:val="24"/>
        </w:rPr>
        <w:t>е</w:t>
      </w:r>
      <w:r w:rsidRPr="00212EBC">
        <w:rPr>
          <w:sz w:val="24"/>
        </w:rPr>
        <w:t xml:space="preserve">, установленные в соответствии с пунктом </w:t>
      </w:r>
      <w:r w:rsidR="00801F1A" w:rsidRPr="00212EBC">
        <w:rPr>
          <w:sz w:val="24"/>
        </w:rPr>
        <w:t>12.6</w:t>
      </w:r>
      <w:r w:rsidRPr="00212EBC">
        <w:rPr>
          <w:sz w:val="24"/>
        </w:rPr>
        <w:t xml:space="preserve"> Положен</w:t>
      </w:r>
      <w:r w:rsidR="000C761A">
        <w:rPr>
          <w:sz w:val="24"/>
        </w:rPr>
        <w:t>ия о закупке товаров, работ, услуг</w:t>
      </w:r>
      <w:r w:rsidRPr="00212EBC">
        <w:rPr>
          <w:sz w:val="24"/>
        </w:rPr>
        <w:t xml:space="preserve"> </w:t>
      </w:r>
      <w:r w:rsidR="00801F1A" w:rsidRPr="00212EBC">
        <w:rPr>
          <w:sz w:val="24"/>
        </w:rPr>
        <w:t>ГУП РК «Мост»</w:t>
      </w:r>
      <w:r w:rsidR="000C761A">
        <w:rPr>
          <w:sz w:val="24"/>
        </w:rPr>
        <w:t xml:space="preserve">, которые </w:t>
      </w:r>
      <w:r w:rsidR="008001FB">
        <w:rPr>
          <w:sz w:val="24"/>
        </w:rPr>
        <w:t>указан</w:t>
      </w:r>
      <w:r w:rsidR="000C761A">
        <w:rPr>
          <w:sz w:val="24"/>
        </w:rPr>
        <w:t>ы</w:t>
      </w:r>
      <w:r w:rsidR="008001FB">
        <w:rPr>
          <w:sz w:val="24"/>
        </w:rPr>
        <w:t xml:space="preserve"> в техническом задании</w:t>
      </w:r>
      <w:r w:rsidRPr="00212EBC">
        <w:rPr>
          <w:sz w:val="24"/>
        </w:rPr>
        <w:t xml:space="preserve">; </w:t>
      </w:r>
    </w:p>
    <w:p w:rsidR="006D7E59" w:rsidRPr="00212EBC" w:rsidRDefault="006D7E59" w:rsidP="006D7E59">
      <w:pPr>
        <w:pStyle w:val="-6"/>
        <w:numPr>
          <w:ilvl w:val="0"/>
          <w:numId w:val="3"/>
        </w:numPr>
        <w:spacing w:line="240" w:lineRule="auto"/>
        <w:rPr>
          <w:sz w:val="24"/>
        </w:rPr>
      </w:pPr>
      <w:r w:rsidRPr="00212EBC">
        <w:rPr>
          <w:sz w:val="24"/>
        </w:rPr>
        <w:t xml:space="preserve">сведения о начальной (максимальной) цене </w:t>
      </w:r>
      <w:r w:rsidR="00441EF7">
        <w:rPr>
          <w:sz w:val="24"/>
        </w:rPr>
        <w:t xml:space="preserve">экспертной </w:t>
      </w:r>
      <w:r w:rsidR="006F26FC" w:rsidRPr="00212EBC">
        <w:rPr>
          <w:sz w:val="24"/>
        </w:rPr>
        <w:t>услуги</w:t>
      </w:r>
      <w:r w:rsidR="00467149">
        <w:rPr>
          <w:sz w:val="24"/>
        </w:rPr>
        <w:t xml:space="preserve"> </w:t>
      </w:r>
      <w:r w:rsidR="008001FB">
        <w:rPr>
          <w:sz w:val="24"/>
        </w:rPr>
        <w:t xml:space="preserve">с учетом </w:t>
      </w:r>
      <w:r w:rsidR="00653FBA" w:rsidRPr="00212EBC">
        <w:rPr>
          <w:sz w:val="24"/>
        </w:rPr>
        <w:t>налогов</w:t>
      </w:r>
      <w:r w:rsidR="00467149">
        <w:rPr>
          <w:sz w:val="24"/>
        </w:rPr>
        <w:t xml:space="preserve"> и других обязательных платежей</w:t>
      </w:r>
      <w:r w:rsidRPr="00212EBC">
        <w:rPr>
          <w:sz w:val="24"/>
        </w:rPr>
        <w:t>;</w:t>
      </w:r>
    </w:p>
    <w:p w:rsidR="006D7E59" w:rsidRPr="00212EBC" w:rsidRDefault="00801F1A" w:rsidP="006D7E59">
      <w:pPr>
        <w:pStyle w:val="-6"/>
        <w:numPr>
          <w:ilvl w:val="0"/>
          <w:numId w:val="3"/>
        </w:numPr>
        <w:spacing w:line="240" w:lineRule="auto"/>
        <w:rPr>
          <w:sz w:val="24"/>
        </w:rPr>
      </w:pPr>
      <w:r w:rsidRPr="00212EBC">
        <w:rPr>
          <w:sz w:val="24"/>
        </w:rPr>
        <w:t xml:space="preserve">форма, сроки и порядок оплаты </w:t>
      </w:r>
      <w:r w:rsidR="00441EF7">
        <w:rPr>
          <w:sz w:val="24"/>
        </w:rPr>
        <w:t xml:space="preserve">экспертной </w:t>
      </w:r>
      <w:r w:rsidR="008001FB">
        <w:rPr>
          <w:sz w:val="24"/>
        </w:rPr>
        <w:t>услуги</w:t>
      </w:r>
      <w:r w:rsidR="006D7E59" w:rsidRPr="00212EBC">
        <w:rPr>
          <w:sz w:val="24"/>
        </w:rPr>
        <w:t>;</w:t>
      </w:r>
    </w:p>
    <w:p w:rsidR="006D7E59" w:rsidRPr="00212EBC" w:rsidRDefault="006D7E59" w:rsidP="006D7E59">
      <w:pPr>
        <w:pStyle w:val="-6"/>
        <w:numPr>
          <w:ilvl w:val="0"/>
          <w:numId w:val="3"/>
        </w:numPr>
        <w:spacing w:line="240" w:lineRule="auto"/>
        <w:rPr>
          <w:sz w:val="24"/>
        </w:rPr>
      </w:pPr>
      <w:r w:rsidRPr="00212EBC">
        <w:rPr>
          <w:sz w:val="24"/>
        </w:rPr>
        <w:t xml:space="preserve">место, условия оказания </w:t>
      </w:r>
      <w:r w:rsidR="00441EF7">
        <w:rPr>
          <w:sz w:val="24"/>
        </w:rPr>
        <w:t xml:space="preserve">экспертной </w:t>
      </w:r>
      <w:r w:rsidRPr="00212EBC">
        <w:rPr>
          <w:sz w:val="24"/>
        </w:rPr>
        <w:t>услуг</w:t>
      </w:r>
      <w:r w:rsidR="00FC3861" w:rsidRPr="00212EBC">
        <w:rPr>
          <w:sz w:val="24"/>
        </w:rPr>
        <w:t>и</w:t>
      </w:r>
      <w:r w:rsidRPr="00212EBC">
        <w:rPr>
          <w:sz w:val="24"/>
        </w:rPr>
        <w:t>;</w:t>
      </w:r>
    </w:p>
    <w:p w:rsidR="006D7E59" w:rsidRPr="00212EBC" w:rsidRDefault="006D7E59" w:rsidP="006D7E59">
      <w:pPr>
        <w:pStyle w:val="-6"/>
        <w:numPr>
          <w:ilvl w:val="0"/>
          <w:numId w:val="3"/>
        </w:numPr>
        <w:spacing w:line="240" w:lineRule="auto"/>
        <w:rPr>
          <w:sz w:val="24"/>
        </w:rPr>
      </w:pPr>
      <w:r w:rsidRPr="00212EBC">
        <w:rPr>
          <w:sz w:val="24"/>
        </w:rPr>
        <w:t>порядок и срок отзыва заявок на участие в запросе предложений, порядок внесения изменений в заявки на участие в запросе предложений</w:t>
      </w:r>
      <w:r w:rsidR="008001FB">
        <w:rPr>
          <w:sz w:val="24"/>
        </w:rPr>
        <w:t>;</w:t>
      </w:r>
    </w:p>
    <w:p w:rsidR="006D7E59" w:rsidRPr="00212EBC" w:rsidRDefault="006D7E59" w:rsidP="006D7E59">
      <w:pPr>
        <w:pStyle w:val="-6"/>
        <w:numPr>
          <w:ilvl w:val="0"/>
          <w:numId w:val="3"/>
        </w:numPr>
        <w:spacing w:line="240" w:lineRule="auto"/>
        <w:rPr>
          <w:sz w:val="24"/>
        </w:rPr>
      </w:pPr>
      <w:r w:rsidRPr="00212EBC">
        <w:rPr>
          <w:sz w:val="24"/>
        </w:rPr>
        <w:t>порядок, место, дату начала и дату окончания срока подачи заявок н</w:t>
      </w:r>
      <w:r w:rsidR="008001FB">
        <w:rPr>
          <w:sz w:val="24"/>
        </w:rPr>
        <w:t>а участие в запросе предложений</w:t>
      </w:r>
      <w:r w:rsidRPr="00212EBC">
        <w:rPr>
          <w:sz w:val="24"/>
        </w:rPr>
        <w:t>;</w:t>
      </w:r>
    </w:p>
    <w:p w:rsidR="006D7E59" w:rsidRPr="00212EBC" w:rsidRDefault="006D7E59" w:rsidP="006D7E59">
      <w:pPr>
        <w:pStyle w:val="-6"/>
        <w:numPr>
          <w:ilvl w:val="0"/>
          <w:numId w:val="3"/>
        </w:numPr>
        <w:spacing w:line="240" w:lineRule="auto"/>
        <w:rPr>
          <w:sz w:val="24"/>
        </w:rPr>
      </w:pPr>
      <w:r w:rsidRPr="00212EBC">
        <w:rPr>
          <w:sz w:val="24"/>
        </w:rPr>
        <w:t>критерии и порядок оценки и сопоставления заявок на уч</w:t>
      </w:r>
      <w:r w:rsidR="008001FB">
        <w:rPr>
          <w:sz w:val="24"/>
        </w:rPr>
        <w:t>астие в запросе предложений</w:t>
      </w:r>
      <w:r w:rsidRPr="00212EBC">
        <w:rPr>
          <w:sz w:val="24"/>
        </w:rPr>
        <w:t>;</w:t>
      </w:r>
    </w:p>
    <w:p w:rsidR="006D7E59" w:rsidRPr="00212EBC" w:rsidRDefault="006D7E59" w:rsidP="006D7E59">
      <w:pPr>
        <w:pStyle w:val="-3"/>
        <w:numPr>
          <w:ilvl w:val="2"/>
          <w:numId w:val="2"/>
        </w:numPr>
        <w:spacing w:line="240" w:lineRule="auto"/>
        <w:ind w:left="709"/>
        <w:rPr>
          <w:sz w:val="24"/>
        </w:rPr>
      </w:pPr>
      <w:bookmarkStart w:id="3" w:name="_Ref244459705"/>
      <w:r w:rsidRPr="00212EBC">
        <w:rPr>
          <w:sz w:val="24"/>
        </w:rPr>
        <w:t>В составе закупочной документации приложен проект договора</w:t>
      </w:r>
      <w:r w:rsidR="00467149">
        <w:rPr>
          <w:sz w:val="24"/>
        </w:rPr>
        <w:t xml:space="preserve"> </w:t>
      </w:r>
      <w:proofErr w:type="spellStart"/>
      <w:r w:rsidR="00467149">
        <w:rPr>
          <w:sz w:val="24"/>
        </w:rPr>
        <w:t>энергоаудита</w:t>
      </w:r>
      <w:proofErr w:type="spellEnd"/>
      <w:r w:rsidRPr="00212EBC">
        <w:rPr>
          <w:sz w:val="24"/>
        </w:rPr>
        <w:t>, который является неотъемлемой частью закупочной документации</w:t>
      </w:r>
      <w:bookmarkEnd w:id="3"/>
      <w:r w:rsidRPr="00212EBC">
        <w:rPr>
          <w:sz w:val="24"/>
        </w:rPr>
        <w:t>.</w:t>
      </w:r>
      <w:r w:rsidR="0052568C" w:rsidRPr="00212EBC">
        <w:rPr>
          <w:sz w:val="24"/>
        </w:rPr>
        <w:t xml:space="preserve"> Заявка, которая признана лучшей, участник должен подписать договор </w:t>
      </w:r>
      <w:r w:rsidR="00374DBC">
        <w:rPr>
          <w:sz w:val="24"/>
        </w:rPr>
        <w:t xml:space="preserve">энергетического </w:t>
      </w:r>
      <w:r w:rsidR="00441EF7">
        <w:rPr>
          <w:sz w:val="24"/>
        </w:rPr>
        <w:t>аудита</w:t>
      </w:r>
      <w:r w:rsidR="0052568C" w:rsidRPr="00212EBC">
        <w:rPr>
          <w:sz w:val="24"/>
        </w:rPr>
        <w:t>.</w:t>
      </w:r>
    </w:p>
    <w:p w:rsidR="006D7E59" w:rsidRPr="00212EBC" w:rsidRDefault="006D7E59" w:rsidP="006D7E59">
      <w:pPr>
        <w:pStyle w:val="-3"/>
        <w:tabs>
          <w:tab w:val="clear" w:pos="2694"/>
        </w:tabs>
        <w:spacing w:line="240" w:lineRule="auto"/>
        <w:ind w:left="1560" w:firstLine="0"/>
        <w:rPr>
          <w:sz w:val="24"/>
        </w:rPr>
      </w:pPr>
    </w:p>
    <w:p w:rsidR="006D7E59" w:rsidRPr="00212EBC" w:rsidRDefault="006D7E59" w:rsidP="006D7E59">
      <w:pPr>
        <w:pStyle w:val="2"/>
        <w:keepLines w:val="0"/>
        <w:numPr>
          <w:ilvl w:val="1"/>
          <w:numId w:val="2"/>
        </w:numPr>
        <w:suppressAutoHyphens/>
        <w:spacing w:before="0" w:line="240" w:lineRule="auto"/>
        <w:ind w:left="709" w:hanging="709"/>
        <w:rPr>
          <w:rFonts w:ascii="Times New Roman" w:hAnsi="Times New Roman" w:cs="Times New Roman"/>
          <w:color w:val="auto"/>
          <w:sz w:val="24"/>
          <w:szCs w:val="24"/>
        </w:rPr>
      </w:pPr>
      <w:r w:rsidRPr="00212EBC">
        <w:rPr>
          <w:rFonts w:ascii="Times New Roman" w:hAnsi="Times New Roman" w:cs="Times New Roman"/>
          <w:color w:val="auto"/>
          <w:sz w:val="24"/>
          <w:szCs w:val="24"/>
        </w:rPr>
        <w:t>Требования к участникам</w:t>
      </w:r>
      <w:r w:rsidR="00AB0BA9">
        <w:rPr>
          <w:rFonts w:ascii="Times New Roman" w:hAnsi="Times New Roman" w:cs="Times New Roman"/>
          <w:color w:val="auto"/>
          <w:sz w:val="24"/>
          <w:szCs w:val="24"/>
        </w:rPr>
        <w:t xml:space="preserve"> </w:t>
      </w:r>
    </w:p>
    <w:p w:rsidR="006D7E59" w:rsidRPr="00212EBC" w:rsidRDefault="00AB0BA9" w:rsidP="006D7E59">
      <w:pPr>
        <w:pStyle w:val="-3"/>
        <w:numPr>
          <w:ilvl w:val="2"/>
          <w:numId w:val="2"/>
        </w:numPr>
        <w:spacing w:line="240" w:lineRule="auto"/>
        <w:rPr>
          <w:sz w:val="24"/>
        </w:rPr>
      </w:pPr>
      <w:r>
        <w:rPr>
          <w:sz w:val="24"/>
        </w:rPr>
        <w:t xml:space="preserve">Энергетический аудит проводится организацией – </w:t>
      </w:r>
      <w:proofErr w:type="spellStart"/>
      <w:r>
        <w:rPr>
          <w:sz w:val="24"/>
        </w:rPr>
        <w:t>энергоаудитором</w:t>
      </w:r>
      <w:proofErr w:type="spellEnd"/>
      <w:r>
        <w:rPr>
          <w:sz w:val="24"/>
        </w:rPr>
        <w:t xml:space="preserve">, внесенной в реестр </w:t>
      </w:r>
      <w:proofErr w:type="spellStart"/>
      <w:r>
        <w:rPr>
          <w:sz w:val="24"/>
        </w:rPr>
        <w:t>энергоаудиторских</w:t>
      </w:r>
      <w:proofErr w:type="spellEnd"/>
      <w:r>
        <w:rPr>
          <w:sz w:val="24"/>
        </w:rPr>
        <w:t xml:space="preserve"> фирм, имеющей необходимое методологическое и инструментальное оснащение, опыт выполнения работы в соответствующей области, располагающей квалифицированным и аттестованным персоналом, а также независимой в организационном и финансовом отношении от организации, в котором проводится энергетический аудит</w:t>
      </w:r>
      <w:r w:rsidR="006D7E59" w:rsidRPr="00212EBC">
        <w:rPr>
          <w:sz w:val="24"/>
        </w:rPr>
        <w:t>.</w:t>
      </w:r>
      <w:r>
        <w:rPr>
          <w:sz w:val="24"/>
        </w:rPr>
        <w:t xml:space="preserve"> </w:t>
      </w:r>
      <w:proofErr w:type="spellStart"/>
      <w:r>
        <w:rPr>
          <w:sz w:val="24"/>
        </w:rPr>
        <w:t>Энергоаудит</w:t>
      </w:r>
      <w:proofErr w:type="spellEnd"/>
      <w:r>
        <w:rPr>
          <w:sz w:val="24"/>
        </w:rPr>
        <w:t xml:space="preserve"> в своей деятельности руководствуется законодательством Российской Федерации.</w:t>
      </w:r>
    </w:p>
    <w:p w:rsidR="006D7E59" w:rsidRPr="00212EBC" w:rsidRDefault="006D7E59" w:rsidP="006D7E59">
      <w:pPr>
        <w:pStyle w:val="-3"/>
        <w:numPr>
          <w:ilvl w:val="2"/>
          <w:numId w:val="2"/>
        </w:numPr>
        <w:spacing w:line="240" w:lineRule="auto"/>
        <w:ind w:left="709" w:hanging="709"/>
        <w:rPr>
          <w:sz w:val="24"/>
        </w:rPr>
      </w:pPr>
      <w:proofErr w:type="gramStart"/>
      <w:r w:rsidRPr="00212EBC">
        <w:rPr>
          <w:sz w:val="24"/>
        </w:rPr>
        <w:t xml:space="preserve">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w:t>
      </w:r>
      <w:r w:rsidRPr="00212EBC">
        <w:rPr>
          <w:sz w:val="24"/>
        </w:rPr>
        <w:lastRenderedPageBreak/>
        <w:t>стороне одного участника закупки, которые соответствуют</w:t>
      </w:r>
      <w:proofErr w:type="gramEnd"/>
      <w:r w:rsidRPr="00212EBC">
        <w:rPr>
          <w:sz w:val="24"/>
        </w:rPr>
        <w:t xml:space="preserve"> требованиям, установленным Заказчиком в соответствии с настоящей документацией.</w:t>
      </w: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CM5"/>
        <w:spacing w:after="0"/>
      </w:pPr>
      <w:r w:rsidRPr="00212EBC">
        <w:rPr>
          <w:b/>
          <w:bCs/>
        </w:rPr>
        <w:t xml:space="preserve">1.4. </w:t>
      </w:r>
      <w:r w:rsidR="00232317">
        <w:rPr>
          <w:b/>
          <w:bCs/>
        </w:rPr>
        <w:t xml:space="preserve">     </w:t>
      </w:r>
      <w:r w:rsidRPr="00212EBC">
        <w:rPr>
          <w:b/>
          <w:bCs/>
        </w:rPr>
        <w:t>Обязательные требования к участникам закупочных процедур:</w:t>
      </w:r>
    </w:p>
    <w:p w:rsidR="006D7E59" w:rsidRPr="00212EBC" w:rsidRDefault="006D7E59" w:rsidP="006D7E59">
      <w:pPr>
        <w:pStyle w:val="CM2"/>
        <w:spacing w:line="240" w:lineRule="auto"/>
        <w:ind w:left="709" w:hanging="709"/>
        <w:jc w:val="both"/>
      </w:pPr>
      <w:r w:rsidRPr="00212EBC">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212EBC" w:rsidRDefault="006D7E59" w:rsidP="006D7E59">
      <w:pPr>
        <w:pStyle w:val="CM2"/>
        <w:tabs>
          <w:tab w:val="left" w:pos="709"/>
        </w:tabs>
        <w:spacing w:line="240" w:lineRule="auto"/>
        <w:ind w:left="709" w:hanging="709"/>
        <w:jc w:val="both"/>
      </w:pPr>
      <w:r w:rsidRPr="00212EBC">
        <w:t xml:space="preserve">1.4.2.  </w:t>
      </w:r>
      <w:proofErr w:type="spellStart"/>
      <w:r w:rsidRPr="00212EBC">
        <w:t>непроведение</w:t>
      </w:r>
      <w:proofErr w:type="spellEnd"/>
      <w:r w:rsidRPr="00212EBC">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212EBC" w:rsidRDefault="006D7E59" w:rsidP="006D7E59">
      <w:pPr>
        <w:pStyle w:val="CM2"/>
        <w:tabs>
          <w:tab w:val="left" w:pos="709"/>
        </w:tabs>
        <w:spacing w:line="240" w:lineRule="auto"/>
        <w:ind w:left="709" w:hanging="709"/>
        <w:jc w:val="both"/>
      </w:pPr>
      <w:r w:rsidRPr="00212EBC">
        <w:t xml:space="preserve">1.4.3. </w:t>
      </w:r>
      <w:proofErr w:type="spellStart"/>
      <w:r w:rsidRPr="00212EBC">
        <w:t>неприостановление</w:t>
      </w:r>
      <w:proofErr w:type="spellEnd"/>
      <w:r w:rsidRPr="00212EBC">
        <w:t xml:space="preserve"> деятельности участника закупочных процедур в порядке, предусмотренном </w:t>
      </w:r>
      <w:hyperlink r:id="rId7" w:history="1">
        <w:r w:rsidRPr="00212EBC">
          <w:t>Кодексом</w:t>
        </w:r>
      </w:hyperlink>
      <w:r w:rsidRPr="00212EBC">
        <w:t xml:space="preserve"> Российской Федерации об административных правонарушениях, на день подачи заявки на участие в закупочной процедуре;</w:t>
      </w:r>
    </w:p>
    <w:p w:rsidR="006D7E59" w:rsidRPr="00212EBC" w:rsidRDefault="006D7E59" w:rsidP="006D7E59">
      <w:pPr>
        <w:pStyle w:val="CM2"/>
        <w:spacing w:line="240" w:lineRule="auto"/>
        <w:ind w:left="709" w:hanging="709"/>
        <w:jc w:val="both"/>
      </w:pPr>
      <w:r w:rsidRPr="00212EBC">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212EBC" w:rsidRDefault="006D7E59" w:rsidP="006D7E59">
      <w:pPr>
        <w:pStyle w:val="Default"/>
        <w:tabs>
          <w:tab w:val="left" w:pos="709"/>
        </w:tabs>
        <w:ind w:left="709" w:hanging="709"/>
      </w:pPr>
      <w:r w:rsidRPr="00212EBC">
        <w:t>1.4.5.   Участник декларирует в своей заявке (письме) о соответствии вышеуказанным в п. 1.4.1. – 1.4.4. требованиям.</w:t>
      </w:r>
    </w:p>
    <w:p w:rsidR="006D7E59" w:rsidRPr="00212EBC" w:rsidRDefault="006D7E59" w:rsidP="006D7E59">
      <w:pPr>
        <w:pStyle w:val="Default"/>
      </w:pPr>
    </w:p>
    <w:p w:rsidR="006D7E59" w:rsidRPr="00212EBC" w:rsidRDefault="006D7E59" w:rsidP="006D7E59">
      <w:pPr>
        <w:pStyle w:val="CM5"/>
        <w:spacing w:after="0"/>
        <w:rPr>
          <w:b/>
          <w:bCs/>
        </w:rPr>
      </w:pPr>
      <w:r w:rsidRPr="00212EBC">
        <w:rPr>
          <w:b/>
          <w:bCs/>
        </w:rPr>
        <w:t>1.5. Дополнительные общие требования к участникам закупочных процедур</w:t>
      </w:r>
    </w:p>
    <w:p w:rsidR="006D7E59" w:rsidRPr="00212EBC" w:rsidRDefault="006D7E59" w:rsidP="006D7E59">
      <w:pPr>
        <w:pStyle w:val="CM4"/>
        <w:numPr>
          <w:ilvl w:val="2"/>
          <w:numId w:val="5"/>
        </w:numPr>
        <w:spacing w:after="0"/>
        <w:jc w:val="both"/>
      </w:pPr>
      <w:r w:rsidRPr="00212EBC">
        <w:t>К участникам закупочных процедур предъявляются следующие дополнительные требования:</w:t>
      </w:r>
    </w:p>
    <w:p w:rsidR="006D7E59" w:rsidRPr="00212EBC" w:rsidRDefault="006D7E59" w:rsidP="006D7E59">
      <w:pPr>
        <w:pStyle w:val="CM2"/>
        <w:numPr>
          <w:ilvl w:val="0"/>
          <w:numId w:val="4"/>
        </w:numPr>
        <w:spacing w:line="240" w:lineRule="auto"/>
        <w:ind w:left="1134" w:hanging="426"/>
        <w:jc w:val="both"/>
      </w:pPr>
      <w:r w:rsidRPr="00212EBC">
        <w:t>наличие у участника положительной деловой репутации (включая наличие у участника рейтингов, отзывов наград или дипломов, выставок и т.п.);</w:t>
      </w:r>
    </w:p>
    <w:p w:rsidR="006D7E59" w:rsidRPr="00212EBC" w:rsidRDefault="006D7E59" w:rsidP="006D7E59">
      <w:pPr>
        <w:pStyle w:val="CM2"/>
        <w:numPr>
          <w:ilvl w:val="0"/>
          <w:numId w:val="4"/>
        </w:numPr>
        <w:spacing w:line="240" w:lineRule="auto"/>
        <w:ind w:left="1134" w:hanging="426"/>
        <w:jc w:val="both"/>
      </w:pPr>
      <w:r w:rsidRPr="00212EBC">
        <w:t xml:space="preserve">наличие у участника опыта  оказания </w:t>
      </w:r>
      <w:r w:rsidR="00444410">
        <w:t>экспертных</w:t>
      </w:r>
      <w:r w:rsidR="00A23B39" w:rsidRPr="00212EBC">
        <w:t xml:space="preserve"> услуг.</w:t>
      </w:r>
    </w:p>
    <w:p w:rsidR="00A23B39" w:rsidRPr="00212EBC" w:rsidRDefault="00A23B39" w:rsidP="00A23B39">
      <w:pPr>
        <w:pStyle w:val="Default"/>
        <w:rPr>
          <w:lang w:eastAsia="ru-RU"/>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4" w:name="_Ref236643022"/>
      <w:bookmarkStart w:id="5" w:name="_Toc297666414"/>
      <w:r w:rsidRPr="00212EBC">
        <w:rPr>
          <w:rFonts w:ascii="Times New Roman" w:hAnsi="Times New Roman" w:cs="Times New Roman"/>
          <w:color w:val="auto"/>
          <w:sz w:val="24"/>
          <w:szCs w:val="24"/>
        </w:rPr>
        <w:t>Предоставление закупочной документации</w:t>
      </w:r>
      <w:bookmarkEnd w:id="4"/>
      <w:bookmarkEnd w:id="5"/>
    </w:p>
    <w:p w:rsidR="006D7E59" w:rsidRPr="00212EBC" w:rsidRDefault="006D7E59" w:rsidP="006D7E59">
      <w:pPr>
        <w:pStyle w:val="-3"/>
        <w:numPr>
          <w:ilvl w:val="2"/>
          <w:numId w:val="5"/>
        </w:numPr>
        <w:spacing w:line="240" w:lineRule="auto"/>
        <w:ind w:left="709" w:hanging="709"/>
        <w:rPr>
          <w:sz w:val="24"/>
        </w:rPr>
      </w:pPr>
      <w:r w:rsidRPr="00212EBC">
        <w:rPr>
          <w:sz w:val="24"/>
        </w:rPr>
        <w:t xml:space="preserve">Закупочная документация доступна всем участникам размещения заказа на </w:t>
      </w:r>
      <w:r w:rsidR="00F97F72">
        <w:rPr>
          <w:sz w:val="24"/>
        </w:rPr>
        <w:t>О</w:t>
      </w:r>
      <w:r w:rsidRPr="00212EBC">
        <w:rPr>
          <w:sz w:val="24"/>
        </w:rPr>
        <w:t>фициальном сайте</w:t>
      </w:r>
      <w:r w:rsidR="00F97F72">
        <w:rPr>
          <w:sz w:val="24"/>
        </w:rPr>
        <w:t xml:space="preserve"> Российской Федерации для размещения информации о закупках отдельными видами юридических лиц</w:t>
      </w:r>
      <w:r w:rsidRPr="00212EBC">
        <w:rPr>
          <w:sz w:val="24"/>
        </w:rPr>
        <w:t xml:space="preserve"> </w:t>
      </w:r>
      <w:proofErr w:type="spellStart"/>
      <w:r w:rsidR="00F97F72">
        <w:rPr>
          <w:sz w:val="24"/>
          <w:lang w:val="en-US"/>
        </w:rPr>
        <w:t>zakupki</w:t>
      </w:r>
      <w:proofErr w:type="spellEnd"/>
      <w:r w:rsidR="00F97F72" w:rsidRPr="00F97F72">
        <w:rPr>
          <w:sz w:val="24"/>
        </w:rPr>
        <w:t>.</w:t>
      </w:r>
      <w:proofErr w:type="spellStart"/>
      <w:r w:rsidR="00F97F72">
        <w:rPr>
          <w:sz w:val="24"/>
          <w:lang w:val="en-US"/>
        </w:rPr>
        <w:t>gov</w:t>
      </w:r>
      <w:proofErr w:type="spellEnd"/>
      <w:r w:rsidR="00F97F72" w:rsidRPr="00F97F72">
        <w:rPr>
          <w:sz w:val="24"/>
        </w:rPr>
        <w:t>.</w:t>
      </w:r>
      <w:proofErr w:type="spellStart"/>
      <w:r w:rsidR="00F97F72">
        <w:rPr>
          <w:sz w:val="24"/>
          <w:lang w:val="en-US"/>
        </w:rPr>
        <w:t>ru</w:t>
      </w:r>
      <w:proofErr w:type="spellEnd"/>
      <w:r w:rsidR="00F97F72">
        <w:rPr>
          <w:sz w:val="24"/>
        </w:rPr>
        <w:t xml:space="preserve"> и на электронной торговой площадке Аукционный Конкурсный Дом </w:t>
      </w:r>
      <w:r w:rsidR="00F97F72" w:rsidRPr="00F97F72">
        <w:rPr>
          <w:sz w:val="24"/>
        </w:rPr>
        <w:t>http://www.a-k-d.ru/</w:t>
      </w:r>
      <w:r w:rsidRPr="00212EBC">
        <w:rPr>
          <w:sz w:val="24"/>
        </w:rPr>
        <w:t>.</w:t>
      </w:r>
    </w:p>
    <w:p w:rsidR="00BB55E2" w:rsidRDefault="006D7E59" w:rsidP="00572B6D">
      <w:pPr>
        <w:pStyle w:val="-3"/>
        <w:numPr>
          <w:ilvl w:val="2"/>
          <w:numId w:val="5"/>
        </w:numPr>
        <w:spacing w:line="240" w:lineRule="auto"/>
        <w:ind w:left="709" w:hanging="709"/>
        <w:rPr>
          <w:sz w:val="24"/>
        </w:rPr>
      </w:pPr>
      <w:r w:rsidRPr="00212EBC">
        <w:rPr>
          <w:sz w:val="24"/>
        </w:rPr>
        <w:t xml:space="preserve">Участник размещения заказа может направлять письменный запрос на разъяснение </w:t>
      </w:r>
      <w:r w:rsidR="00444410">
        <w:rPr>
          <w:sz w:val="24"/>
        </w:rPr>
        <w:t xml:space="preserve">по </w:t>
      </w:r>
      <w:r w:rsidRPr="00212EBC">
        <w:rPr>
          <w:sz w:val="24"/>
        </w:rPr>
        <w:t>закупочной документации на бумажном, а так же электронном носителе по адресу:</w:t>
      </w:r>
      <w:r w:rsidR="00572B6D" w:rsidRPr="00212EBC">
        <w:rPr>
          <w:sz w:val="24"/>
        </w:rPr>
        <w:t xml:space="preserve"> </w:t>
      </w:r>
      <w:hyperlink r:id="rId8" w:history="1">
        <w:r w:rsidR="00467149" w:rsidRPr="00E03F2F">
          <w:rPr>
            <w:rStyle w:val="af3"/>
            <w:sz w:val="24"/>
            <w:lang w:val="en-US"/>
          </w:rPr>
          <w:t>torg</w:t>
        </w:r>
        <w:r w:rsidR="00467149" w:rsidRPr="00E03F2F">
          <w:rPr>
            <w:rStyle w:val="af3"/>
            <w:sz w:val="24"/>
          </w:rPr>
          <w:t>@</w:t>
        </w:r>
        <w:r w:rsidR="00467149" w:rsidRPr="00E03F2F">
          <w:rPr>
            <w:rStyle w:val="af3"/>
            <w:sz w:val="24"/>
            <w:lang w:val="en-US"/>
          </w:rPr>
          <w:t>guprkmost</w:t>
        </w:r>
        <w:r w:rsidR="00467149" w:rsidRPr="00E03F2F">
          <w:rPr>
            <w:rStyle w:val="af3"/>
            <w:sz w:val="24"/>
          </w:rPr>
          <w:t>.</w:t>
        </w:r>
        <w:proofErr w:type="spellStart"/>
        <w:r w:rsidR="00467149" w:rsidRPr="00E03F2F">
          <w:rPr>
            <w:rStyle w:val="af3"/>
            <w:sz w:val="24"/>
            <w:lang w:val="en-US"/>
          </w:rPr>
          <w:t>ru</w:t>
        </w:r>
        <w:proofErr w:type="spellEnd"/>
      </w:hyperlink>
      <w:r w:rsidR="00467149">
        <w:rPr>
          <w:sz w:val="24"/>
        </w:rPr>
        <w:t xml:space="preserve">; </w:t>
      </w:r>
      <w:r w:rsidR="00572B6D" w:rsidRPr="00212EBC">
        <w:rPr>
          <w:sz w:val="24"/>
        </w:rPr>
        <w:t>г</w:t>
      </w:r>
      <w:proofErr w:type="gramStart"/>
      <w:r w:rsidR="00572B6D" w:rsidRPr="00212EBC">
        <w:rPr>
          <w:sz w:val="24"/>
        </w:rPr>
        <w:t>.П</w:t>
      </w:r>
      <w:proofErr w:type="gramEnd"/>
      <w:r w:rsidR="00572B6D" w:rsidRPr="00212EBC">
        <w:rPr>
          <w:sz w:val="24"/>
        </w:rPr>
        <w:t>етр</w:t>
      </w:r>
      <w:r w:rsidR="00F97F72">
        <w:rPr>
          <w:sz w:val="24"/>
        </w:rPr>
        <w:t>озаводск, пр.Первомайский, д.78</w:t>
      </w:r>
      <w:r w:rsidR="00BB55E2">
        <w:rPr>
          <w:sz w:val="24"/>
        </w:rPr>
        <w:t xml:space="preserve">, </w:t>
      </w:r>
    </w:p>
    <w:p w:rsidR="00BB55E2" w:rsidRDefault="00444410" w:rsidP="00BB55E2">
      <w:pPr>
        <w:pStyle w:val="-3"/>
        <w:tabs>
          <w:tab w:val="clear" w:pos="2694"/>
        </w:tabs>
        <w:spacing w:line="240" w:lineRule="auto"/>
        <w:ind w:left="709" w:firstLine="0"/>
        <w:rPr>
          <w:sz w:val="24"/>
        </w:rPr>
      </w:pPr>
      <w:r>
        <w:rPr>
          <w:sz w:val="24"/>
        </w:rPr>
        <w:t>Контактные лица: т</w:t>
      </w:r>
      <w:r w:rsidR="006D7E59" w:rsidRPr="00212EBC">
        <w:rPr>
          <w:sz w:val="24"/>
        </w:rPr>
        <w:t>ел.:</w:t>
      </w:r>
      <w:r>
        <w:rPr>
          <w:sz w:val="24"/>
        </w:rPr>
        <w:t xml:space="preserve"> </w:t>
      </w:r>
      <w:r w:rsidR="00572B6D" w:rsidRPr="00212EBC">
        <w:rPr>
          <w:sz w:val="24"/>
        </w:rPr>
        <w:t>(8142) 74-47-19 (</w:t>
      </w:r>
      <w:r w:rsidR="00BB55E2">
        <w:rPr>
          <w:sz w:val="24"/>
        </w:rPr>
        <w:t>Алексеев Виктор Петрович</w:t>
      </w:r>
      <w:r w:rsidR="00572B6D" w:rsidRPr="00212EBC">
        <w:rPr>
          <w:sz w:val="24"/>
        </w:rPr>
        <w:t xml:space="preserve">); </w:t>
      </w:r>
    </w:p>
    <w:p w:rsidR="006D7E59" w:rsidRPr="00212EBC" w:rsidRDefault="00572B6D" w:rsidP="00BB55E2">
      <w:pPr>
        <w:pStyle w:val="-3"/>
        <w:tabs>
          <w:tab w:val="clear" w:pos="2694"/>
        </w:tabs>
        <w:spacing w:line="240" w:lineRule="auto"/>
        <w:ind w:left="709" w:firstLine="0"/>
        <w:rPr>
          <w:sz w:val="24"/>
        </w:rPr>
      </w:pPr>
      <w:r w:rsidRPr="00212EBC">
        <w:rPr>
          <w:sz w:val="24"/>
        </w:rPr>
        <w:t>(8142) 74-45-16 (</w:t>
      </w:r>
      <w:proofErr w:type="spellStart"/>
      <w:r w:rsidRPr="00212EBC">
        <w:rPr>
          <w:sz w:val="24"/>
        </w:rPr>
        <w:t>Якина</w:t>
      </w:r>
      <w:proofErr w:type="spellEnd"/>
      <w:r w:rsidRPr="00212EBC">
        <w:rPr>
          <w:sz w:val="24"/>
        </w:rPr>
        <w:t xml:space="preserve"> Архелия Вячеславовна).</w:t>
      </w:r>
    </w:p>
    <w:p w:rsidR="00572B6D" w:rsidRPr="00212EBC" w:rsidRDefault="00572B6D" w:rsidP="00572B6D">
      <w:pPr>
        <w:pStyle w:val="-3"/>
        <w:tabs>
          <w:tab w:val="clear" w:pos="2694"/>
        </w:tabs>
        <w:spacing w:line="240" w:lineRule="auto"/>
        <w:ind w:left="709"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6" w:name="_Ref238301151"/>
      <w:bookmarkStart w:id="7" w:name="_Toc297666415"/>
      <w:r w:rsidRPr="00212EBC">
        <w:rPr>
          <w:rFonts w:ascii="Times New Roman" w:hAnsi="Times New Roman" w:cs="Times New Roman"/>
          <w:color w:val="auto"/>
          <w:sz w:val="24"/>
          <w:szCs w:val="24"/>
        </w:rPr>
        <w:t>Подготовка заявок на участие в запросе предложений</w:t>
      </w:r>
      <w:bookmarkEnd w:id="6"/>
      <w:bookmarkEnd w:id="7"/>
    </w:p>
    <w:p w:rsidR="006D7E59" w:rsidRPr="00212EBC" w:rsidRDefault="006D7E59" w:rsidP="006D7E59">
      <w:pPr>
        <w:pStyle w:val="-3"/>
        <w:numPr>
          <w:ilvl w:val="2"/>
          <w:numId w:val="5"/>
        </w:numPr>
        <w:spacing w:line="240" w:lineRule="auto"/>
        <w:ind w:left="709" w:hanging="709"/>
        <w:rPr>
          <w:sz w:val="24"/>
        </w:rPr>
      </w:pPr>
      <w:r w:rsidRPr="00212EBC">
        <w:rPr>
          <w:sz w:val="24"/>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212EBC" w:rsidRDefault="006D7E59" w:rsidP="006D7E59">
      <w:pPr>
        <w:pStyle w:val="-3"/>
        <w:numPr>
          <w:ilvl w:val="2"/>
          <w:numId w:val="5"/>
        </w:numPr>
        <w:spacing w:line="240" w:lineRule="auto"/>
        <w:ind w:left="709" w:hanging="709"/>
        <w:rPr>
          <w:sz w:val="24"/>
        </w:rPr>
      </w:pPr>
      <w:bookmarkStart w:id="8" w:name="_Ref238302923"/>
      <w:r w:rsidRPr="00212EBC">
        <w:rPr>
          <w:sz w:val="24"/>
        </w:rPr>
        <w:t>Каждый участник вправе подать только одну заявку на участие в запросе предложений.</w:t>
      </w:r>
      <w:bookmarkEnd w:id="8"/>
    </w:p>
    <w:p w:rsidR="006D7E59" w:rsidRPr="00212EBC" w:rsidRDefault="006D7E59" w:rsidP="006D7E59">
      <w:pPr>
        <w:pStyle w:val="-3"/>
        <w:numPr>
          <w:ilvl w:val="2"/>
          <w:numId w:val="5"/>
        </w:numPr>
        <w:spacing w:line="240" w:lineRule="auto"/>
        <w:ind w:left="709" w:hanging="709"/>
        <w:rPr>
          <w:sz w:val="24"/>
        </w:rPr>
      </w:pPr>
      <w:r w:rsidRPr="00212EBC">
        <w:rPr>
          <w:sz w:val="24"/>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 (по фо</w:t>
      </w:r>
      <w:r w:rsidR="00070E5D">
        <w:rPr>
          <w:sz w:val="24"/>
        </w:rPr>
        <w:t>рме №1 «Письмо о подаче оферты»</w:t>
      </w:r>
      <w:r w:rsidRPr="00212EBC">
        <w:rPr>
          <w:sz w:val="24"/>
        </w:rPr>
        <w:t>).</w:t>
      </w:r>
    </w:p>
    <w:p w:rsidR="006D7E59" w:rsidRPr="00212EBC" w:rsidRDefault="006D7E59" w:rsidP="006D7E59">
      <w:pPr>
        <w:pStyle w:val="-3"/>
        <w:numPr>
          <w:ilvl w:val="2"/>
          <w:numId w:val="5"/>
        </w:numPr>
        <w:spacing w:line="240" w:lineRule="auto"/>
        <w:ind w:left="709" w:hanging="709"/>
        <w:rPr>
          <w:sz w:val="24"/>
        </w:rPr>
      </w:pPr>
      <w:r w:rsidRPr="00212EBC">
        <w:rPr>
          <w:sz w:val="24"/>
        </w:rPr>
        <w:t xml:space="preserve">В закупочной документации участник в составе своей заявки (оферты) должен </w:t>
      </w:r>
      <w:proofErr w:type="gramStart"/>
      <w:r w:rsidRPr="00212EBC">
        <w:rPr>
          <w:sz w:val="24"/>
        </w:rPr>
        <w:t>предоставить следующие документы</w:t>
      </w:r>
      <w:proofErr w:type="gramEnd"/>
      <w:r w:rsidRPr="00212EBC">
        <w:rPr>
          <w:sz w:val="24"/>
        </w:rPr>
        <w:t>:</w:t>
      </w:r>
    </w:p>
    <w:p w:rsidR="006D7E59" w:rsidRPr="00212EBC" w:rsidRDefault="006D7E59" w:rsidP="006D7E59">
      <w:pPr>
        <w:pStyle w:val="-6"/>
        <w:numPr>
          <w:ilvl w:val="0"/>
          <w:numId w:val="6"/>
        </w:numPr>
        <w:spacing w:line="240" w:lineRule="auto"/>
        <w:rPr>
          <w:sz w:val="24"/>
        </w:rPr>
      </w:pPr>
      <w:bookmarkStart w:id="9" w:name="_Ref235797930"/>
      <w:proofErr w:type="gramStart"/>
      <w:r w:rsidRPr="00212EBC">
        <w:rPr>
          <w:sz w:val="24"/>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212EBC" w:rsidRDefault="006D7E59" w:rsidP="006D7E59">
      <w:pPr>
        <w:pStyle w:val="-6"/>
        <w:numPr>
          <w:ilvl w:val="0"/>
          <w:numId w:val="6"/>
        </w:numPr>
        <w:spacing w:line="240" w:lineRule="auto"/>
        <w:rPr>
          <w:sz w:val="24"/>
        </w:rPr>
      </w:pPr>
      <w:proofErr w:type="gramStart"/>
      <w:r w:rsidRPr="00212EBC">
        <w:rPr>
          <w:sz w:val="24"/>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212EBC">
        <w:rPr>
          <w:sz w:val="24"/>
        </w:rPr>
        <w:t xml:space="preserve"> В случае</w:t>
      </w:r>
      <w:proofErr w:type="gramStart"/>
      <w:r w:rsidRPr="00212EBC">
        <w:rPr>
          <w:sz w:val="24"/>
        </w:rPr>
        <w:t>,</w:t>
      </w:r>
      <w:proofErr w:type="gramEnd"/>
      <w:r w:rsidRPr="00212EBC">
        <w:rPr>
          <w:sz w:val="24"/>
        </w:rPr>
        <w:t xml:space="preserve"> если от имени участника действует иное лицо, заявка на </w:t>
      </w:r>
      <w:r w:rsidRPr="00212EBC">
        <w:rPr>
          <w:sz w:val="24"/>
        </w:rPr>
        <w:lastRenderedPageBreak/>
        <w:t>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212EBC" w:rsidRDefault="006D7E59" w:rsidP="006D7E59">
      <w:pPr>
        <w:pStyle w:val="-6"/>
        <w:numPr>
          <w:ilvl w:val="0"/>
          <w:numId w:val="6"/>
        </w:numPr>
        <w:spacing w:line="240" w:lineRule="auto"/>
        <w:rPr>
          <w:sz w:val="24"/>
        </w:rPr>
      </w:pPr>
      <w:r w:rsidRPr="00212EBC">
        <w:rPr>
          <w:sz w:val="24"/>
        </w:rPr>
        <w:t xml:space="preserve">коммерческое </w:t>
      </w:r>
      <w:r w:rsidR="00070E5D">
        <w:rPr>
          <w:sz w:val="24"/>
        </w:rPr>
        <w:t>предложение по форме №2</w:t>
      </w:r>
      <w:r w:rsidRPr="00212EBC">
        <w:rPr>
          <w:sz w:val="24"/>
        </w:rPr>
        <w:t>.</w:t>
      </w:r>
    </w:p>
    <w:p w:rsidR="006D7E59" w:rsidRPr="00212EBC" w:rsidRDefault="006D7E59" w:rsidP="006D7E59">
      <w:pPr>
        <w:pStyle w:val="-3"/>
        <w:numPr>
          <w:ilvl w:val="2"/>
          <w:numId w:val="5"/>
        </w:numPr>
        <w:spacing w:line="240" w:lineRule="auto"/>
        <w:ind w:left="709"/>
        <w:rPr>
          <w:sz w:val="24"/>
        </w:rPr>
      </w:pPr>
      <w:r w:rsidRPr="00212EBC">
        <w:rPr>
          <w:sz w:val="24"/>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10" w:name="_Toc240171502"/>
      <w:bookmarkStart w:id="11" w:name="_Ref236643028"/>
      <w:bookmarkStart w:id="12" w:name="_Toc297666416"/>
      <w:bookmarkEnd w:id="10"/>
      <w:r w:rsidRPr="00212EBC">
        <w:rPr>
          <w:rFonts w:ascii="Times New Roman" w:hAnsi="Times New Roman" w:cs="Times New Roman"/>
          <w:color w:val="auto"/>
          <w:sz w:val="24"/>
          <w:szCs w:val="24"/>
        </w:rPr>
        <w:t>Разъяснение и изменение закупочной документации. Отказ от проведения запроса предложений</w:t>
      </w:r>
      <w:bookmarkEnd w:id="11"/>
      <w:bookmarkEnd w:id="12"/>
    </w:p>
    <w:p w:rsidR="006D7E59" w:rsidRPr="00212EBC" w:rsidRDefault="006D7E59" w:rsidP="006D7E59">
      <w:pPr>
        <w:pStyle w:val="-3"/>
        <w:numPr>
          <w:ilvl w:val="2"/>
          <w:numId w:val="5"/>
        </w:numPr>
        <w:spacing w:line="240" w:lineRule="auto"/>
        <w:ind w:left="709" w:hanging="709"/>
        <w:rPr>
          <w:sz w:val="24"/>
        </w:rPr>
      </w:pPr>
      <w:r w:rsidRPr="00212EBC">
        <w:rPr>
          <w:sz w:val="24"/>
        </w:rPr>
        <w:t>Участник запроса предложений вправ</w:t>
      </w:r>
      <w:r w:rsidR="003A49EA">
        <w:rPr>
          <w:sz w:val="24"/>
        </w:rPr>
        <w:t>е направить по адресу Заказчика (</w:t>
      </w:r>
      <w:proofErr w:type="spellStart"/>
      <w:r w:rsidR="003A49EA">
        <w:rPr>
          <w:sz w:val="24"/>
          <w:lang w:val="en-US"/>
        </w:rPr>
        <w:t>torg</w:t>
      </w:r>
      <w:proofErr w:type="spellEnd"/>
      <w:r w:rsidR="003A49EA" w:rsidRPr="003A49EA">
        <w:rPr>
          <w:sz w:val="24"/>
        </w:rPr>
        <w:t>@</w:t>
      </w:r>
      <w:proofErr w:type="spellStart"/>
      <w:r w:rsidR="003A49EA">
        <w:rPr>
          <w:sz w:val="24"/>
          <w:lang w:val="en-US"/>
        </w:rPr>
        <w:t>guprkmost</w:t>
      </w:r>
      <w:proofErr w:type="spellEnd"/>
      <w:r w:rsidR="003A49EA" w:rsidRPr="003A49EA">
        <w:rPr>
          <w:sz w:val="24"/>
        </w:rPr>
        <w:t>.</w:t>
      </w:r>
      <w:proofErr w:type="spellStart"/>
      <w:r w:rsidR="003A49EA">
        <w:rPr>
          <w:sz w:val="24"/>
          <w:lang w:val="en-US"/>
        </w:rPr>
        <w:t>ru</w:t>
      </w:r>
      <w:proofErr w:type="spellEnd"/>
      <w:r w:rsidR="003A49EA" w:rsidRPr="003A49EA">
        <w:rPr>
          <w:sz w:val="24"/>
        </w:rPr>
        <w:t>)</w:t>
      </w:r>
      <w:r w:rsidRPr="00212EBC">
        <w:rPr>
          <w:sz w:val="24"/>
        </w:rPr>
        <w:t xml:space="preserve">, запрос о разъяснении положений закупочной документации не позднее 3-х рабочих дней до дня окончания подачи заявок. Организатор запроса предложений обязан </w:t>
      </w:r>
      <w:proofErr w:type="gramStart"/>
      <w:r w:rsidRPr="00212EBC">
        <w:rPr>
          <w:sz w:val="24"/>
        </w:rPr>
        <w:t>разместить разъяснение</w:t>
      </w:r>
      <w:proofErr w:type="gramEnd"/>
      <w:r w:rsidRPr="00212EBC">
        <w:rPr>
          <w:sz w:val="24"/>
        </w:rPr>
        <w:t xml:space="preserve"> на данный запрос в форме электронного документа в течение 3-х дней на официальном сайте.</w:t>
      </w:r>
    </w:p>
    <w:p w:rsidR="006D7E59" w:rsidRPr="00212EBC" w:rsidRDefault="006D7E59" w:rsidP="006D7E59">
      <w:pPr>
        <w:pStyle w:val="-3"/>
        <w:numPr>
          <w:ilvl w:val="2"/>
          <w:numId w:val="5"/>
        </w:numPr>
        <w:spacing w:line="240" w:lineRule="auto"/>
        <w:ind w:left="709" w:hanging="709"/>
        <w:rPr>
          <w:sz w:val="24"/>
        </w:rPr>
      </w:pPr>
      <w:r w:rsidRPr="00212EBC">
        <w:rPr>
          <w:sz w:val="24"/>
        </w:rPr>
        <w:t>Заказчик вправе вн</w:t>
      </w:r>
      <w:r w:rsidR="007D6F4C">
        <w:rPr>
          <w:sz w:val="24"/>
        </w:rPr>
        <w:t xml:space="preserve">ести изменения в извещение </w:t>
      </w:r>
      <w:r w:rsidRPr="00212EBC">
        <w:rPr>
          <w:sz w:val="24"/>
        </w:rPr>
        <w:t>о запросе предложений и закупочную документацию. Заказчик размещает информацию на официальном сайте в течение 3-х дней со дня принятия решения о внесении указанных изменений.</w:t>
      </w:r>
    </w:p>
    <w:p w:rsidR="006D7E59" w:rsidRPr="00212EBC" w:rsidRDefault="006D7E59" w:rsidP="006D7E59">
      <w:pPr>
        <w:pStyle w:val="-3"/>
        <w:numPr>
          <w:ilvl w:val="2"/>
          <w:numId w:val="5"/>
        </w:numPr>
        <w:spacing w:line="240" w:lineRule="auto"/>
        <w:ind w:left="709" w:hanging="709"/>
        <w:rPr>
          <w:sz w:val="24"/>
        </w:rPr>
      </w:pPr>
      <w:r w:rsidRPr="00212EBC">
        <w:rPr>
          <w:sz w:val="24"/>
        </w:rPr>
        <w:t xml:space="preserve">В любой момент до окончания подачи заявок Заказчик, при необходимости, может продлить срок окончания подачи заявок. </w:t>
      </w:r>
      <w:r w:rsidR="007D6F4C">
        <w:rPr>
          <w:sz w:val="24"/>
        </w:rPr>
        <w:t>Извещение</w:t>
      </w:r>
      <w:r w:rsidRPr="00212EBC">
        <w:rPr>
          <w:sz w:val="24"/>
        </w:rPr>
        <w:t xml:space="preserve"> о продлении срока размещается на официальном сайте Заказчика.</w:t>
      </w:r>
    </w:p>
    <w:p w:rsidR="006D7E59" w:rsidRPr="00212EBC" w:rsidRDefault="006D7E59" w:rsidP="006D7E59">
      <w:pPr>
        <w:pStyle w:val="-3"/>
        <w:numPr>
          <w:ilvl w:val="2"/>
          <w:numId w:val="5"/>
        </w:numPr>
        <w:spacing w:line="240" w:lineRule="auto"/>
        <w:ind w:left="709" w:hanging="709"/>
        <w:rPr>
          <w:sz w:val="24"/>
        </w:rPr>
      </w:pPr>
      <w:r w:rsidRPr="00212EBC">
        <w:rPr>
          <w:sz w:val="24"/>
        </w:rPr>
        <w:t xml:space="preserve">Заказчик  вправе отказаться от проведения запроса предложений  вплоть до подведения итогов. </w:t>
      </w:r>
      <w:r w:rsidR="007D6F4C">
        <w:rPr>
          <w:sz w:val="24"/>
        </w:rPr>
        <w:t xml:space="preserve">Извещение </w:t>
      </w:r>
      <w:r w:rsidRPr="00212EBC">
        <w:rPr>
          <w:sz w:val="24"/>
        </w:rPr>
        <w:t>об отказе от проведения запроса предложений р</w:t>
      </w:r>
      <w:r w:rsidR="007D6F4C">
        <w:rPr>
          <w:sz w:val="24"/>
        </w:rPr>
        <w:t>азмещается на официальном сайте</w:t>
      </w:r>
      <w:r w:rsidRPr="00212EBC">
        <w:rPr>
          <w:sz w:val="24"/>
        </w:rPr>
        <w:t>.</w:t>
      </w: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13" w:name="_Ref236643034"/>
      <w:bookmarkStart w:id="14" w:name="_Toc297666418"/>
      <w:r w:rsidRPr="00212EBC">
        <w:rPr>
          <w:rFonts w:ascii="Times New Roman" w:hAnsi="Times New Roman" w:cs="Times New Roman"/>
          <w:color w:val="auto"/>
          <w:sz w:val="24"/>
          <w:szCs w:val="24"/>
        </w:rPr>
        <w:t>Подача заявок на участие в запросе предложений</w:t>
      </w:r>
      <w:bookmarkEnd w:id="13"/>
      <w:bookmarkEnd w:id="14"/>
    </w:p>
    <w:p w:rsidR="006D7E59" w:rsidRPr="00212EBC" w:rsidRDefault="006D7E59" w:rsidP="0077265C">
      <w:pPr>
        <w:pStyle w:val="-3"/>
        <w:numPr>
          <w:ilvl w:val="2"/>
          <w:numId w:val="5"/>
        </w:numPr>
        <w:spacing w:line="240" w:lineRule="auto"/>
        <w:rPr>
          <w:sz w:val="24"/>
        </w:rPr>
      </w:pPr>
      <w:bookmarkStart w:id="15" w:name="_Ref236640828"/>
      <w:r w:rsidRPr="00212EBC">
        <w:rPr>
          <w:sz w:val="24"/>
        </w:rPr>
        <w:t xml:space="preserve">Заявка на участие в запросе предложений подается Заказчику запроса предложений </w:t>
      </w:r>
      <w:bookmarkEnd w:id="15"/>
      <w:r w:rsidRPr="00212EBC">
        <w:rPr>
          <w:sz w:val="24"/>
        </w:rPr>
        <w:t xml:space="preserve">в </w:t>
      </w:r>
      <w:r w:rsidR="007D6F4C">
        <w:rPr>
          <w:sz w:val="24"/>
        </w:rPr>
        <w:t xml:space="preserve">электронной </w:t>
      </w:r>
      <w:r w:rsidRPr="00212EBC">
        <w:rPr>
          <w:sz w:val="24"/>
        </w:rPr>
        <w:t xml:space="preserve"> форме</w:t>
      </w:r>
      <w:r w:rsidR="007D6F4C">
        <w:rPr>
          <w:sz w:val="24"/>
        </w:rPr>
        <w:t xml:space="preserve"> или </w:t>
      </w:r>
      <w:r w:rsidRPr="00212EBC">
        <w:rPr>
          <w:sz w:val="24"/>
        </w:rPr>
        <w:t>на бумажном носителе по адресу Заказчика</w:t>
      </w:r>
      <w:r w:rsidR="007D6F4C">
        <w:rPr>
          <w:sz w:val="24"/>
        </w:rPr>
        <w:t>.</w:t>
      </w:r>
    </w:p>
    <w:p w:rsidR="006D7E59" w:rsidRPr="00212EBC" w:rsidRDefault="006D7E59" w:rsidP="0077265C">
      <w:pPr>
        <w:pStyle w:val="-4"/>
        <w:numPr>
          <w:ilvl w:val="2"/>
          <w:numId w:val="5"/>
        </w:numPr>
        <w:spacing w:line="240" w:lineRule="auto"/>
        <w:rPr>
          <w:sz w:val="24"/>
        </w:rPr>
      </w:pPr>
      <w:r w:rsidRPr="00212EBC">
        <w:rPr>
          <w:sz w:val="24"/>
        </w:rPr>
        <w:t>При представлении заявки, участник должен соблюсти следующие необходимые требования:</w:t>
      </w:r>
    </w:p>
    <w:p w:rsidR="006D7E59" w:rsidRPr="00212EBC" w:rsidRDefault="006D7E59" w:rsidP="0077265C">
      <w:pPr>
        <w:pStyle w:val="-6"/>
        <w:numPr>
          <w:ilvl w:val="0"/>
          <w:numId w:val="7"/>
        </w:numPr>
        <w:spacing w:line="240" w:lineRule="auto"/>
        <w:ind w:hanging="720"/>
        <w:rPr>
          <w:sz w:val="24"/>
        </w:rPr>
      </w:pPr>
      <w:r w:rsidRPr="00212EBC">
        <w:rPr>
          <w:sz w:val="24"/>
        </w:rPr>
        <w:t>каждый документ, входящий в заявку, должен быть подписан лицом, имеющим право действовать от им</w:t>
      </w:r>
      <w:r w:rsidR="00277899" w:rsidRPr="00212EBC">
        <w:rPr>
          <w:sz w:val="24"/>
        </w:rPr>
        <w:t>ени Участника без доверенности</w:t>
      </w:r>
      <w:r w:rsidRPr="00212EBC">
        <w:rPr>
          <w:sz w:val="24"/>
        </w:rPr>
        <w:t>;</w:t>
      </w:r>
    </w:p>
    <w:p w:rsidR="006D7E59" w:rsidRPr="00212EBC" w:rsidRDefault="006D7E59" w:rsidP="0077265C">
      <w:pPr>
        <w:pStyle w:val="-6"/>
        <w:numPr>
          <w:ilvl w:val="0"/>
          <w:numId w:val="7"/>
        </w:numPr>
        <w:spacing w:line="240" w:lineRule="auto"/>
        <w:ind w:hanging="720"/>
        <w:rPr>
          <w:sz w:val="24"/>
        </w:rPr>
      </w:pPr>
      <w:r w:rsidRPr="00212EBC">
        <w:rPr>
          <w:sz w:val="24"/>
        </w:rPr>
        <w:t>каждый документ, входящий в заявку, должен быть скреплен печатью Участника</w:t>
      </w:r>
      <w:r w:rsidRPr="00212EBC">
        <w:rPr>
          <w:sz w:val="24"/>
          <w:lang w:val="en-US"/>
        </w:rPr>
        <w:t>;</w:t>
      </w:r>
    </w:p>
    <w:p w:rsidR="006D7E59" w:rsidRPr="00212EBC" w:rsidRDefault="006D7E59" w:rsidP="0077265C">
      <w:pPr>
        <w:pStyle w:val="-6"/>
        <w:numPr>
          <w:ilvl w:val="0"/>
          <w:numId w:val="7"/>
        </w:numPr>
        <w:spacing w:line="240" w:lineRule="auto"/>
        <w:ind w:hanging="720"/>
        <w:rPr>
          <w:sz w:val="24"/>
        </w:rPr>
      </w:pPr>
      <w:r w:rsidRPr="00212EBC">
        <w:rPr>
          <w:sz w:val="24"/>
        </w:rPr>
        <w:t>должна быть проведена нумерация всех без исключения страниц заявки;</w:t>
      </w:r>
    </w:p>
    <w:p w:rsidR="006D7E59" w:rsidRPr="00212EBC" w:rsidRDefault="006D7E59" w:rsidP="0077265C">
      <w:pPr>
        <w:pStyle w:val="-4"/>
        <w:numPr>
          <w:ilvl w:val="2"/>
          <w:numId w:val="5"/>
        </w:numPr>
        <w:spacing w:line="240" w:lineRule="auto"/>
        <w:rPr>
          <w:sz w:val="24"/>
        </w:rPr>
      </w:pPr>
      <w:r w:rsidRPr="00212EBC">
        <w:rPr>
          <w:sz w:val="24"/>
        </w:rPr>
        <w:t xml:space="preserve">Прием заявок заканчивается не позднее даты и времени, указанных в </w:t>
      </w:r>
      <w:r w:rsidR="007D6F4C">
        <w:rPr>
          <w:sz w:val="24"/>
        </w:rPr>
        <w:t>извещении</w:t>
      </w:r>
      <w:r w:rsidRPr="00212EBC">
        <w:rPr>
          <w:sz w:val="24"/>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6D7E59" w:rsidRPr="00212EBC" w:rsidRDefault="006D7E59" w:rsidP="0077265C">
      <w:pPr>
        <w:pStyle w:val="-4"/>
        <w:numPr>
          <w:ilvl w:val="2"/>
          <w:numId w:val="5"/>
        </w:numPr>
        <w:spacing w:line="240" w:lineRule="auto"/>
        <w:rPr>
          <w:sz w:val="24"/>
        </w:rPr>
      </w:pPr>
      <w:r w:rsidRPr="00212EBC">
        <w:rPr>
          <w:sz w:val="24"/>
        </w:rPr>
        <w:t>Заказчик выдает по требованию участника, расписку лицу, доставившему конверт, о его получении с указанием даты и времени получения.</w:t>
      </w:r>
    </w:p>
    <w:p w:rsidR="006D7E59" w:rsidRDefault="006D7E59" w:rsidP="0077265C">
      <w:pPr>
        <w:pStyle w:val="-4"/>
        <w:numPr>
          <w:ilvl w:val="2"/>
          <w:numId w:val="5"/>
        </w:numPr>
        <w:spacing w:line="240" w:lineRule="auto"/>
        <w:rPr>
          <w:sz w:val="24"/>
        </w:rPr>
      </w:pPr>
      <w:r w:rsidRPr="00212EBC">
        <w:rPr>
          <w:sz w:val="24"/>
        </w:rPr>
        <w:t>После получения заявки Заказчик обеспечивает ее регистрацию.</w:t>
      </w:r>
    </w:p>
    <w:p w:rsidR="00D11957" w:rsidRPr="00212EBC" w:rsidRDefault="00D11957" w:rsidP="00D11957">
      <w:pPr>
        <w:pStyle w:val="-4"/>
        <w:tabs>
          <w:tab w:val="clear" w:pos="1701"/>
        </w:tabs>
        <w:spacing w:line="240" w:lineRule="auto"/>
        <w:ind w:left="720"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16" w:name="_Ref241423920"/>
      <w:bookmarkStart w:id="17" w:name="_Toc241650154"/>
      <w:bookmarkStart w:id="18" w:name="_Ref266454891"/>
      <w:bookmarkStart w:id="19" w:name="_Toc297666419"/>
      <w:r w:rsidRPr="00212EBC">
        <w:rPr>
          <w:rFonts w:ascii="Times New Roman" w:hAnsi="Times New Roman" w:cs="Times New Roman"/>
          <w:color w:val="auto"/>
          <w:sz w:val="24"/>
          <w:szCs w:val="24"/>
        </w:rPr>
        <w:t>Изменение условий заявки</w:t>
      </w:r>
      <w:bookmarkEnd w:id="16"/>
      <w:bookmarkEnd w:id="17"/>
      <w:bookmarkEnd w:id="18"/>
      <w:bookmarkEnd w:id="19"/>
    </w:p>
    <w:p w:rsidR="006D7E59" w:rsidRPr="00212EBC" w:rsidRDefault="006D7E59" w:rsidP="006D7E59">
      <w:pPr>
        <w:pStyle w:val="-3"/>
        <w:numPr>
          <w:ilvl w:val="2"/>
          <w:numId w:val="5"/>
        </w:numPr>
        <w:spacing w:line="240" w:lineRule="auto"/>
        <w:ind w:left="709" w:hanging="709"/>
        <w:rPr>
          <w:sz w:val="24"/>
        </w:rPr>
      </w:pPr>
      <w:bookmarkStart w:id="20" w:name="_Ref244592278"/>
      <w:r w:rsidRPr="00212EBC">
        <w:rPr>
          <w:sz w:val="24"/>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212EBC">
        <w:rPr>
          <w:sz w:val="24"/>
        </w:rPr>
        <w:t>, путем подачи заявки с дополнениями (изменениями) к основной заявке.</w:t>
      </w:r>
    </w:p>
    <w:p w:rsidR="006D7E59" w:rsidRPr="00212EBC" w:rsidRDefault="006D7E59" w:rsidP="006D7E59">
      <w:pPr>
        <w:pStyle w:val="-3"/>
        <w:numPr>
          <w:ilvl w:val="2"/>
          <w:numId w:val="5"/>
        </w:numPr>
        <w:spacing w:line="240" w:lineRule="auto"/>
        <w:ind w:left="709" w:hanging="709"/>
        <w:rPr>
          <w:sz w:val="24"/>
        </w:rPr>
      </w:pPr>
      <w:r w:rsidRPr="00212EBC">
        <w:rPr>
          <w:sz w:val="24"/>
        </w:rPr>
        <w:t>После окончания срока подачи заявки изменение ее условий, а также отзыв такой заявки, не допускаются.</w:t>
      </w: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21" w:name="_Ref236643047"/>
      <w:bookmarkStart w:id="22" w:name="_Toc297666420"/>
      <w:r w:rsidRPr="00212EBC">
        <w:rPr>
          <w:rFonts w:ascii="Times New Roman" w:hAnsi="Times New Roman" w:cs="Times New Roman"/>
          <w:color w:val="auto"/>
          <w:sz w:val="24"/>
          <w:szCs w:val="24"/>
        </w:rPr>
        <w:t>Рассмотрение заявок</w:t>
      </w:r>
      <w:bookmarkEnd w:id="21"/>
      <w:bookmarkEnd w:id="22"/>
    </w:p>
    <w:p w:rsidR="006D7E59" w:rsidRPr="00212EBC" w:rsidRDefault="006D7E59" w:rsidP="006D7E59">
      <w:pPr>
        <w:pStyle w:val="-3"/>
        <w:numPr>
          <w:ilvl w:val="2"/>
          <w:numId w:val="5"/>
        </w:numPr>
        <w:spacing w:line="240" w:lineRule="auto"/>
        <w:ind w:left="709" w:hanging="709"/>
        <w:rPr>
          <w:sz w:val="24"/>
        </w:rPr>
      </w:pPr>
      <w:r w:rsidRPr="00212EBC">
        <w:rPr>
          <w:sz w:val="24"/>
        </w:rPr>
        <w:t xml:space="preserve">Рассмотрение заявок на участие в запросе предложений производится </w:t>
      </w:r>
      <w:r w:rsidR="00351707" w:rsidRPr="00212EBC">
        <w:rPr>
          <w:sz w:val="24"/>
        </w:rPr>
        <w:t xml:space="preserve">Закупочной </w:t>
      </w:r>
      <w:r w:rsidRPr="00212EBC">
        <w:rPr>
          <w:sz w:val="24"/>
        </w:rPr>
        <w:t>Комиссией  (далее - Комиссия)</w:t>
      </w:r>
      <w:r w:rsidR="00351707" w:rsidRPr="00212EBC">
        <w:rPr>
          <w:sz w:val="24"/>
        </w:rPr>
        <w:t>.</w:t>
      </w:r>
      <w:r w:rsidRPr="00212EBC">
        <w:rPr>
          <w:sz w:val="24"/>
        </w:rPr>
        <w:t xml:space="preserve"> </w:t>
      </w:r>
    </w:p>
    <w:p w:rsidR="006D7E59" w:rsidRPr="00212EBC" w:rsidRDefault="007D6F4C" w:rsidP="006D7E59">
      <w:pPr>
        <w:pStyle w:val="-3"/>
        <w:numPr>
          <w:ilvl w:val="2"/>
          <w:numId w:val="5"/>
        </w:numPr>
        <w:spacing w:line="240" w:lineRule="auto"/>
        <w:ind w:left="709" w:hanging="709"/>
        <w:rPr>
          <w:sz w:val="24"/>
        </w:rPr>
      </w:pPr>
      <w:r>
        <w:rPr>
          <w:sz w:val="24"/>
        </w:rPr>
        <w:t>К</w:t>
      </w:r>
      <w:r w:rsidR="006D7E59" w:rsidRPr="00212EBC">
        <w:rPr>
          <w:sz w:val="24"/>
        </w:rPr>
        <w:t xml:space="preserve">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212EBC">
        <w:rPr>
          <w:rFonts w:ascii="Times New Roman" w:hAnsi="Times New Roman" w:cs="Times New Roman"/>
          <w:color w:val="auto"/>
          <w:sz w:val="24"/>
          <w:szCs w:val="24"/>
        </w:rPr>
        <w:lastRenderedPageBreak/>
        <w:t>Отборочный этап рассмотрения заявок</w:t>
      </w:r>
      <w:bookmarkEnd w:id="44"/>
      <w:bookmarkEnd w:id="45"/>
    </w:p>
    <w:p w:rsidR="006D7E59" w:rsidRPr="00212EBC" w:rsidRDefault="006D7E59" w:rsidP="006D7E59">
      <w:pPr>
        <w:pStyle w:val="-3"/>
        <w:numPr>
          <w:ilvl w:val="2"/>
          <w:numId w:val="5"/>
        </w:numPr>
        <w:spacing w:line="240" w:lineRule="auto"/>
        <w:ind w:left="709"/>
        <w:rPr>
          <w:sz w:val="24"/>
        </w:rPr>
      </w:pPr>
      <w:bookmarkStart w:id="46" w:name="_Ref238284925"/>
      <w:r w:rsidRPr="00212EBC">
        <w:rPr>
          <w:sz w:val="24"/>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соответствие установленным требованиям и условиям закупочной документации, в частности </w:t>
      </w:r>
      <w:proofErr w:type="gramStart"/>
      <w:r w:rsidRPr="00212EBC">
        <w:rPr>
          <w:sz w:val="24"/>
        </w:rPr>
        <w:t>на</w:t>
      </w:r>
      <w:proofErr w:type="gramEnd"/>
      <w:r w:rsidRPr="00212EBC">
        <w:rPr>
          <w:sz w:val="24"/>
        </w:rPr>
        <w:t>:</w:t>
      </w:r>
      <w:bookmarkEnd w:id="46"/>
    </w:p>
    <w:p w:rsidR="006D7E59" w:rsidRPr="00212EBC" w:rsidRDefault="006D7E59" w:rsidP="006D7E59">
      <w:pPr>
        <w:pStyle w:val="-6"/>
        <w:numPr>
          <w:ilvl w:val="0"/>
          <w:numId w:val="8"/>
        </w:numPr>
        <w:spacing w:line="240" w:lineRule="auto"/>
        <w:rPr>
          <w:sz w:val="24"/>
        </w:rPr>
      </w:pPr>
      <w:r w:rsidRPr="00212EBC">
        <w:rPr>
          <w:sz w:val="24"/>
        </w:rPr>
        <w:t>наличие, действительность и правильность оформления требуемых документов;</w:t>
      </w:r>
    </w:p>
    <w:p w:rsidR="006D7E59" w:rsidRPr="00212EBC" w:rsidRDefault="00351707" w:rsidP="006D7E59">
      <w:pPr>
        <w:pStyle w:val="-6"/>
        <w:numPr>
          <w:ilvl w:val="0"/>
          <w:numId w:val="8"/>
        </w:numPr>
        <w:spacing w:line="240" w:lineRule="auto"/>
        <w:rPr>
          <w:sz w:val="24"/>
        </w:rPr>
      </w:pPr>
      <w:r w:rsidRPr="00212EBC">
        <w:rPr>
          <w:sz w:val="24"/>
        </w:rPr>
        <w:t xml:space="preserve">соответствие предлагаемой </w:t>
      </w:r>
      <w:r w:rsidR="007D6F4C">
        <w:rPr>
          <w:sz w:val="24"/>
        </w:rPr>
        <w:t xml:space="preserve">экспертной </w:t>
      </w:r>
      <w:r w:rsidR="006D7E59" w:rsidRPr="00212EBC">
        <w:rPr>
          <w:sz w:val="24"/>
        </w:rPr>
        <w:t>услуг</w:t>
      </w:r>
      <w:r w:rsidRPr="00212EBC">
        <w:rPr>
          <w:sz w:val="24"/>
        </w:rPr>
        <w:t>и и условий договора.</w:t>
      </w:r>
    </w:p>
    <w:p w:rsidR="006D7E59" w:rsidRPr="00212EBC" w:rsidRDefault="006D7E59" w:rsidP="006D7E59">
      <w:pPr>
        <w:pStyle w:val="-3"/>
        <w:numPr>
          <w:ilvl w:val="2"/>
          <w:numId w:val="5"/>
        </w:numPr>
        <w:spacing w:line="240" w:lineRule="auto"/>
        <w:ind w:left="709"/>
        <w:rPr>
          <w:sz w:val="24"/>
        </w:rPr>
      </w:pPr>
      <w:r w:rsidRPr="00212EBC">
        <w:rPr>
          <w:sz w:val="24"/>
        </w:rPr>
        <w:t xml:space="preserve">При проведении </w:t>
      </w:r>
      <w:r w:rsidR="00351707" w:rsidRPr="00212EBC">
        <w:rPr>
          <w:sz w:val="24"/>
        </w:rPr>
        <w:t xml:space="preserve">оценочного этапа </w:t>
      </w:r>
      <w:r w:rsidRPr="00212EBC">
        <w:rPr>
          <w:sz w:val="24"/>
        </w:rPr>
        <w:t xml:space="preserve">Комиссия вправе затребовать от участников </w:t>
      </w:r>
      <w:proofErr w:type="gramStart"/>
      <w:r w:rsidRPr="00212EBC">
        <w:rPr>
          <w:sz w:val="24"/>
        </w:rPr>
        <w:t>запроса предложений разъяснения положений заявок</w:t>
      </w:r>
      <w:proofErr w:type="gramEnd"/>
      <w:r w:rsidRPr="00212EBC">
        <w:rPr>
          <w:sz w:val="24"/>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212EBC">
        <w:rPr>
          <w:sz w:val="24"/>
        </w:rPr>
        <w:t>заявки</w:t>
      </w:r>
      <w:proofErr w:type="gramEnd"/>
      <w:r w:rsidRPr="00212EBC">
        <w:rPr>
          <w:sz w:val="24"/>
        </w:rPr>
        <w:t xml:space="preserve"> на участие в запросе предложений, включая изменение коммерческих условий такой заявки (предмета заявки, цены, сроков).</w:t>
      </w:r>
    </w:p>
    <w:p w:rsidR="006D7E59" w:rsidRPr="00212EBC" w:rsidRDefault="006D7E59" w:rsidP="006D7E59">
      <w:pPr>
        <w:pStyle w:val="-3"/>
        <w:numPr>
          <w:ilvl w:val="2"/>
          <w:numId w:val="5"/>
        </w:numPr>
        <w:spacing w:line="240" w:lineRule="auto"/>
        <w:ind w:left="709"/>
        <w:rPr>
          <w:sz w:val="24"/>
        </w:rPr>
      </w:pPr>
      <w:bookmarkStart w:id="47" w:name="_Ref236640839"/>
      <w:r w:rsidRPr="00212EBC">
        <w:rPr>
          <w:sz w:val="24"/>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212EBC" w:rsidRDefault="006D7E59" w:rsidP="006D7E59">
      <w:pPr>
        <w:pStyle w:val="-3"/>
        <w:numPr>
          <w:ilvl w:val="2"/>
          <w:numId w:val="5"/>
        </w:numPr>
        <w:spacing w:line="240" w:lineRule="auto"/>
        <w:ind w:left="709"/>
        <w:rPr>
          <w:sz w:val="24"/>
        </w:rPr>
      </w:pPr>
      <w:bookmarkStart w:id="48" w:name="_Ref279397900"/>
      <w:r w:rsidRPr="00212EBC">
        <w:rPr>
          <w:sz w:val="24"/>
        </w:rPr>
        <w:t>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bookmarkEnd w:id="48"/>
    </w:p>
    <w:p w:rsidR="006D7E59" w:rsidRPr="00212EBC" w:rsidRDefault="006D7E59" w:rsidP="006D7E59">
      <w:pPr>
        <w:pStyle w:val="-3"/>
        <w:numPr>
          <w:ilvl w:val="2"/>
          <w:numId w:val="5"/>
        </w:numPr>
        <w:spacing w:line="240" w:lineRule="auto"/>
        <w:ind w:left="709"/>
        <w:rPr>
          <w:sz w:val="24"/>
        </w:rPr>
      </w:pPr>
      <w:r w:rsidRPr="00212EBC">
        <w:rPr>
          <w:sz w:val="24"/>
        </w:rPr>
        <w:t>В случае</w:t>
      </w:r>
      <w:proofErr w:type="gramStart"/>
      <w:r w:rsidRPr="00212EBC">
        <w:rPr>
          <w:sz w:val="24"/>
        </w:rPr>
        <w:t>,</w:t>
      </w:r>
      <w:proofErr w:type="gramEnd"/>
      <w:r w:rsidRPr="00212EBC">
        <w:rPr>
          <w:sz w:val="24"/>
        </w:rPr>
        <w:t xml:space="preserve"> если заявка участника запроса предложений и сам такой участник соответствует всем требованиям,</w:t>
      </w:r>
      <w:r w:rsidR="001459A0" w:rsidRPr="00212EBC">
        <w:rPr>
          <w:sz w:val="24"/>
        </w:rPr>
        <w:t xml:space="preserve"> указанным в настоящей закупочной документации,</w:t>
      </w:r>
      <w:r w:rsidRPr="00212EBC">
        <w:rPr>
          <w:sz w:val="24"/>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212EBC" w:rsidRDefault="006D7E59" w:rsidP="006D7E59">
      <w:pPr>
        <w:pStyle w:val="-3"/>
        <w:numPr>
          <w:ilvl w:val="2"/>
          <w:numId w:val="5"/>
        </w:numPr>
        <w:spacing w:line="240" w:lineRule="auto"/>
        <w:ind w:left="709"/>
        <w:rPr>
          <w:sz w:val="24"/>
        </w:rPr>
      </w:pPr>
      <w:r w:rsidRPr="00212EBC">
        <w:rPr>
          <w:sz w:val="24"/>
        </w:rPr>
        <w:t>Решение об отклонении заявок или о допуске участника к запросу предложений принимается членами Комиссии путем голосования, результаты которого фиксируются в протоколе.  Всем лицам, подавшим заявки на участие в запросе предложений, сообщается о принятом в их отношении решении по электронной почте (факсу).</w:t>
      </w:r>
    </w:p>
    <w:p w:rsidR="006D7E59" w:rsidRPr="00212EBC" w:rsidRDefault="006D7E59" w:rsidP="006D7E59">
      <w:pPr>
        <w:pStyle w:val="-3"/>
        <w:numPr>
          <w:ilvl w:val="2"/>
          <w:numId w:val="5"/>
        </w:numPr>
        <w:spacing w:line="240" w:lineRule="auto"/>
        <w:ind w:left="709"/>
        <w:rPr>
          <w:sz w:val="24"/>
        </w:rPr>
      </w:pPr>
      <w:bookmarkStart w:id="49" w:name="_Ref244460062"/>
      <w:r w:rsidRPr="00212EBC">
        <w:rPr>
          <w:sz w:val="24"/>
        </w:rPr>
        <w:t>В случае</w:t>
      </w:r>
      <w:proofErr w:type="gramStart"/>
      <w:r w:rsidRPr="00212EBC">
        <w:rPr>
          <w:sz w:val="24"/>
        </w:rPr>
        <w:t>,</w:t>
      </w:r>
      <w:proofErr w:type="gramEnd"/>
      <w:r w:rsidRPr="00212EBC">
        <w:rPr>
          <w:sz w:val="24"/>
        </w:rPr>
        <w:t xml:space="preserve">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исполнителя или повторное проведение закупочной процедуры.</w:t>
      </w:r>
      <w:bookmarkEnd w:id="49"/>
    </w:p>
    <w:p w:rsidR="006D7E59" w:rsidRPr="00212EBC" w:rsidRDefault="006D7E59" w:rsidP="006D7E59">
      <w:pPr>
        <w:pStyle w:val="-3"/>
        <w:numPr>
          <w:ilvl w:val="2"/>
          <w:numId w:val="5"/>
        </w:numPr>
        <w:spacing w:line="240" w:lineRule="auto"/>
        <w:ind w:left="709"/>
        <w:rPr>
          <w:sz w:val="24"/>
        </w:rPr>
      </w:pPr>
      <w:bookmarkStart w:id="50" w:name="_Ref244460063"/>
      <w:r w:rsidRPr="00212EBC">
        <w:rPr>
          <w:sz w:val="24"/>
        </w:rPr>
        <w:t>При повторном проведении закупочной процедуры ее условия могут быть изменены.</w:t>
      </w:r>
      <w:bookmarkEnd w:id="50"/>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51" w:name="_Ref236638906"/>
      <w:bookmarkStart w:id="52" w:name="_Toc297666422"/>
      <w:r w:rsidRPr="00212EBC">
        <w:rPr>
          <w:rFonts w:ascii="Times New Roman" w:hAnsi="Times New Roman" w:cs="Times New Roman"/>
          <w:color w:val="auto"/>
          <w:sz w:val="24"/>
          <w:szCs w:val="24"/>
        </w:rPr>
        <w:t>Оценочный этап рассмотрения заявок</w:t>
      </w:r>
      <w:bookmarkEnd w:id="51"/>
      <w:bookmarkEnd w:id="52"/>
    </w:p>
    <w:p w:rsidR="006D7E59" w:rsidRPr="00212EBC" w:rsidRDefault="006D7E59" w:rsidP="006D7E59">
      <w:pPr>
        <w:pStyle w:val="-3"/>
        <w:numPr>
          <w:ilvl w:val="2"/>
          <w:numId w:val="5"/>
        </w:numPr>
        <w:spacing w:line="240" w:lineRule="auto"/>
        <w:ind w:left="709"/>
        <w:rPr>
          <w:sz w:val="24"/>
        </w:rPr>
      </w:pPr>
      <w:r w:rsidRPr="00212EBC">
        <w:rPr>
          <w:sz w:val="24"/>
        </w:rPr>
        <w:t>Оценка заявок на участие в запросе предложений осуществляется Комиссией в соответствии с процедурами и критериями, установле</w:t>
      </w:r>
      <w:r w:rsidR="00E61A1E">
        <w:rPr>
          <w:sz w:val="24"/>
        </w:rPr>
        <w:t>нными в закупочной документации</w:t>
      </w:r>
      <w:r w:rsidRPr="00212EBC">
        <w:rPr>
          <w:sz w:val="24"/>
        </w:rPr>
        <w:t>.</w:t>
      </w:r>
    </w:p>
    <w:p w:rsidR="006D7E59" w:rsidRPr="00212EBC" w:rsidRDefault="006D7E59" w:rsidP="006D7E59">
      <w:pPr>
        <w:pStyle w:val="-3"/>
        <w:numPr>
          <w:ilvl w:val="2"/>
          <w:numId w:val="5"/>
        </w:numPr>
        <w:spacing w:line="240" w:lineRule="auto"/>
        <w:ind w:left="709"/>
        <w:rPr>
          <w:sz w:val="24"/>
        </w:rPr>
      </w:pPr>
      <w:r w:rsidRPr="00212EBC">
        <w:rPr>
          <w:sz w:val="24"/>
        </w:rPr>
        <w:t>Критерии оценки заявок на участие в запросе предложений могут касаться:</w:t>
      </w:r>
    </w:p>
    <w:p w:rsidR="006D7E59" w:rsidRPr="00212EBC" w:rsidRDefault="006D7E59" w:rsidP="006D7E59">
      <w:pPr>
        <w:pStyle w:val="-6"/>
        <w:numPr>
          <w:ilvl w:val="0"/>
          <w:numId w:val="9"/>
        </w:numPr>
        <w:spacing w:line="240" w:lineRule="auto"/>
        <w:rPr>
          <w:sz w:val="24"/>
        </w:rPr>
      </w:pPr>
      <w:r w:rsidRPr="00212EBC">
        <w:rPr>
          <w:sz w:val="24"/>
        </w:rPr>
        <w:t xml:space="preserve">цены </w:t>
      </w:r>
      <w:r w:rsidR="00E61A1E">
        <w:rPr>
          <w:sz w:val="24"/>
        </w:rPr>
        <w:t>договора энерг</w:t>
      </w:r>
      <w:r w:rsidR="009D3FBE">
        <w:rPr>
          <w:sz w:val="24"/>
        </w:rPr>
        <w:t xml:space="preserve">етического </w:t>
      </w:r>
      <w:r w:rsidR="00E61A1E">
        <w:rPr>
          <w:sz w:val="24"/>
        </w:rPr>
        <w:t>аудита</w:t>
      </w:r>
      <w:r w:rsidRPr="00212EBC">
        <w:rPr>
          <w:sz w:val="24"/>
        </w:rPr>
        <w:t>;</w:t>
      </w:r>
    </w:p>
    <w:p w:rsidR="00E61A1E" w:rsidRDefault="00E61A1E" w:rsidP="006D7E59">
      <w:pPr>
        <w:pStyle w:val="-6"/>
        <w:numPr>
          <w:ilvl w:val="0"/>
          <w:numId w:val="9"/>
        </w:numPr>
        <w:spacing w:line="240" w:lineRule="auto"/>
        <w:rPr>
          <w:sz w:val="24"/>
        </w:rPr>
      </w:pPr>
      <w:r>
        <w:rPr>
          <w:sz w:val="24"/>
        </w:rPr>
        <w:t>сроки исполнения:</w:t>
      </w:r>
    </w:p>
    <w:p w:rsidR="006D7E59" w:rsidRPr="00212EBC" w:rsidRDefault="00E61A1E" w:rsidP="006D7E59">
      <w:pPr>
        <w:pStyle w:val="-6"/>
        <w:numPr>
          <w:ilvl w:val="0"/>
          <w:numId w:val="9"/>
        </w:numPr>
        <w:spacing w:line="240" w:lineRule="auto"/>
        <w:rPr>
          <w:sz w:val="24"/>
        </w:rPr>
      </w:pPr>
      <w:r>
        <w:rPr>
          <w:sz w:val="24"/>
        </w:rPr>
        <w:t>наличие опыта работы в экспертных услугах</w:t>
      </w:r>
      <w:r w:rsidR="006D7E59" w:rsidRPr="00212EBC">
        <w:rPr>
          <w:sz w:val="24"/>
        </w:rPr>
        <w:t>;</w:t>
      </w:r>
    </w:p>
    <w:p w:rsidR="006D7E59" w:rsidRPr="00212EBC" w:rsidRDefault="006D7E59" w:rsidP="006D7E59">
      <w:pPr>
        <w:pStyle w:val="-3"/>
        <w:numPr>
          <w:ilvl w:val="2"/>
          <w:numId w:val="5"/>
        </w:numPr>
        <w:spacing w:line="240" w:lineRule="auto"/>
        <w:ind w:left="709"/>
        <w:rPr>
          <w:sz w:val="24"/>
        </w:rPr>
      </w:pPr>
      <w:bookmarkStart w:id="53" w:name="_Ref236640845"/>
      <w:r w:rsidRPr="00212EBC">
        <w:rPr>
          <w:sz w:val="24"/>
        </w:rPr>
        <w:t>В ходе проведения оценки заявок Комиссия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212EBC" w:rsidRDefault="006D7E59" w:rsidP="006D7E59">
      <w:pPr>
        <w:pStyle w:val="-3"/>
        <w:tabs>
          <w:tab w:val="clear" w:pos="2694"/>
        </w:tabs>
        <w:spacing w:line="240" w:lineRule="auto"/>
        <w:ind w:left="709" w:firstLine="0"/>
        <w:rPr>
          <w:sz w:val="24"/>
        </w:rPr>
      </w:pPr>
    </w:p>
    <w:p w:rsidR="006D7E59" w:rsidRPr="00212EBC" w:rsidRDefault="006D7E59" w:rsidP="006D7E59">
      <w:pPr>
        <w:pStyle w:val="-3"/>
        <w:numPr>
          <w:ilvl w:val="1"/>
          <w:numId w:val="5"/>
        </w:numPr>
        <w:spacing w:line="240" w:lineRule="auto"/>
        <w:jc w:val="left"/>
        <w:rPr>
          <w:b/>
          <w:sz w:val="24"/>
        </w:rPr>
      </w:pPr>
      <w:r w:rsidRPr="00212EBC">
        <w:rPr>
          <w:b/>
          <w:sz w:val="24"/>
        </w:rPr>
        <w:t>Порядок оценки заявок участников закупочной процедуры</w:t>
      </w:r>
    </w:p>
    <w:p w:rsidR="006D7E59" w:rsidRPr="00212EBC" w:rsidRDefault="006D7E59" w:rsidP="006D7E59">
      <w:pPr>
        <w:pStyle w:val="aa"/>
        <w:numPr>
          <w:ilvl w:val="2"/>
          <w:numId w:val="5"/>
        </w:numPr>
        <w:jc w:val="both"/>
        <w:rPr>
          <w:color w:val="000000"/>
          <w:sz w:val="24"/>
          <w:szCs w:val="24"/>
        </w:rPr>
      </w:pPr>
      <w:r w:rsidRPr="00212EBC">
        <w:rPr>
          <w:color w:val="000000"/>
          <w:sz w:val="24"/>
          <w:szCs w:val="24"/>
        </w:rPr>
        <w:t xml:space="preserve">Оценка заявок </w:t>
      </w:r>
      <w:r w:rsidR="001459A0" w:rsidRPr="00212EBC">
        <w:rPr>
          <w:color w:val="000000"/>
          <w:sz w:val="24"/>
          <w:szCs w:val="24"/>
        </w:rPr>
        <w:t>проводится методом ранжирования.</w:t>
      </w:r>
    </w:p>
    <w:p w:rsidR="006D7E59" w:rsidRPr="00212EBC" w:rsidRDefault="006D7E59" w:rsidP="006D7E59">
      <w:pPr>
        <w:pStyle w:val="3"/>
        <w:keepLines w:val="0"/>
        <w:widowControl w:val="0"/>
        <w:numPr>
          <w:ilvl w:val="2"/>
          <w:numId w:val="5"/>
        </w:numPr>
        <w:suppressAutoHyphens/>
        <w:spacing w:before="0" w:line="240" w:lineRule="auto"/>
        <w:jc w:val="both"/>
        <w:rPr>
          <w:rFonts w:ascii="Times New Roman" w:hAnsi="Times New Roman" w:cs="Times New Roman"/>
          <w:b w:val="0"/>
          <w:color w:val="000000"/>
          <w:sz w:val="24"/>
          <w:szCs w:val="24"/>
        </w:rPr>
      </w:pPr>
      <w:r w:rsidRPr="00212EBC">
        <w:rPr>
          <w:rFonts w:ascii="Times New Roman" w:hAnsi="Times New Roman" w:cs="Times New Roman"/>
          <w:b w:val="0"/>
          <w:color w:val="000000"/>
          <w:sz w:val="24"/>
          <w:szCs w:val="24"/>
        </w:rPr>
        <w:t xml:space="preserve">Все вычисления осуществляются Комиссией. </w:t>
      </w:r>
    </w:p>
    <w:p w:rsidR="006D7E59" w:rsidRPr="00212EBC" w:rsidRDefault="006D7E59" w:rsidP="006D7E59">
      <w:pPr>
        <w:pStyle w:val="3"/>
        <w:keepLines w:val="0"/>
        <w:widowControl w:val="0"/>
        <w:numPr>
          <w:ilvl w:val="2"/>
          <w:numId w:val="5"/>
        </w:numPr>
        <w:suppressAutoHyphens/>
        <w:spacing w:before="0" w:line="240" w:lineRule="auto"/>
        <w:jc w:val="both"/>
        <w:rPr>
          <w:rFonts w:ascii="Times New Roman" w:hAnsi="Times New Roman" w:cs="Times New Roman"/>
          <w:b w:val="0"/>
          <w:color w:val="000000"/>
          <w:sz w:val="24"/>
          <w:szCs w:val="24"/>
        </w:rPr>
      </w:pPr>
      <w:r w:rsidRPr="00212EBC">
        <w:rPr>
          <w:rFonts w:ascii="Times New Roman" w:hAnsi="Times New Roman" w:cs="Times New Roman"/>
          <w:b w:val="0"/>
          <w:color w:val="000000"/>
          <w:sz w:val="24"/>
          <w:szCs w:val="24"/>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212EBC" w:rsidRDefault="006D7E59" w:rsidP="006D7E59">
      <w:pPr>
        <w:rPr>
          <w:rFonts w:ascii="Times New Roman" w:hAnsi="Times New Roman" w:cs="Times New Roman"/>
        </w:rPr>
      </w:pPr>
    </w:p>
    <w:p w:rsidR="006D7E59" w:rsidRPr="00212EBC" w:rsidRDefault="006D7E59" w:rsidP="006D7E59">
      <w:pPr>
        <w:pStyle w:val="aa"/>
        <w:numPr>
          <w:ilvl w:val="1"/>
          <w:numId w:val="5"/>
        </w:numPr>
        <w:rPr>
          <w:b/>
          <w:sz w:val="24"/>
          <w:szCs w:val="24"/>
        </w:rPr>
      </w:pPr>
      <w:r w:rsidRPr="00212EBC">
        <w:rPr>
          <w:b/>
          <w:sz w:val="24"/>
          <w:szCs w:val="24"/>
        </w:rPr>
        <w:t>Подведение итогов и определение победителя</w:t>
      </w:r>
    </w:p>
    <w:p w:rsidR="006D7E59" w:rsidRPr="00212EBC" w:rsidRDefault="006D7E59" w:rsidP="006D7E59">
      <w:pPr>
        <w:pStyle w:val="-3"/>
        <w:numPr>
          <w:ilvl w:val="2"/>
          <w:numId w:val="5"/>
        </w:numPr>
        <w:spacing w:line="240" w:lineRule="auto"/>
        <w:ind w:left="851" w:hanging="851"/>
        <w:rPr>
          <w:sz w:val="24"/>
        </w:rPr>
      </w:pPr>
      <w:r w:rsidRPr="00212EBC">
        <w:rPr>
          <w:sz w:val="24"/>
        </w:rPr>
        <w:lastRenderedPageBreak/>
        <w:t xml:space="preserve">По результатам оценки заявок на участие в запросе предложений Комиссия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212EBC" w:rsidRDefault="006D7E59" w:rsidP="006D7E59">
      <w:pPr>
        <w:pStyle w:val="-3"/>
        <w:numPr>
          <w:ilvl w:val="2"/>
          <w:numId w:val="5"/>
        </w:numPr>
        <w:spacing w:line="240" w:lineRule="auto"/>
        <w:ind w:left="851" w:hanging="851"/>
        <w:rPr>
          <w:sz w:val="24"/>
        </w:rPr>
      </w:pPr>
      <w:bookmarkStart w:id="54" w:name="_Toc281234668"/>
      <w:bookmarkStart w:id="55" w:name="_Toc281235281"/>
      <w:bookmarkStart w:id="56" w:name="_Toc281302303"/>
      <w:bookmarkStart w:id="57" w:name="_Toc281487824"/>
      <w:bookmarkStart w:id="58" w:name="_Toc282604223"/>
      <w:bookmarkStart w:id="59" w:name="_Toc282698444"/>
      <w:bookmarkStart w:id="60" w:name="_Toc282704132"/>
      <w:bookmarkStart w:id="61" w:name="_Ref262493692"/>
      <w:bookmarkEnd w:id="54"/>
      <w:bookmarkEnd w:id="55"/>
      <w:bookmarkEnd w:id="56"/>
      <w:bookmarkEnd w:id="57"/>
      <w:bookmarkEnd w:id="58"/>
      <w:bookmarkEnd w:id="59"/>
      <w:bookmarkEnd w:id="60"/>
      <w:r w:rsidRPr="00212EBC">
        <w:rPr>
          <w:sz w:val="24"/>
        </w:rPr>
        <w:t xml:space="preserve">Лучшим признается участник запроса предложений, предложивший, по мнению членов </w:t>
      </w:r>
      <w:proofErr w:type="gramStart"/>
      <w:r w:rsidRPr="00212EBC">
        <w:rPr>
          <w:sz w:val="24"/>
        </w:rPr>
        <w:t>Комиссии</w:t>
      </w:r>
      <w:proofErr w:type="gramEnd"/>
      <w:r w:rsidRPr="00212EBC">
        <w:rPr>
          <w:sz w:val="24"/>
        </w:rPr>
        <w:t xml:space="preserve"> лучшие условия исполнения договора</w:t>
      </w:r>
      <w:r w:rsidR="00E61A1E">
        <w:rPr>
          <w:sz w:val="24"/>
        </w:rPr>
        <w:t xml:space="preserve"> энерг</w:t>
      </w:r>
      <w:r w:rsidR="009D3FBE">
        <w:rPr>
          <w:sz w:val="24"/>
        </w:rPr>
        <w:t xml:space="preserve">етического </w:t>
      </w:r>
      <w:r w:rsidR="00E61A1E">
        <w:rPr>
          <w:sz w:val="24"/>
        </w:rPr>
        <w:t>аудита</w:t>
      </w:r>
      <w:r w:rsidRPr="00212EBC">
        <w:rPr>
          <w:sz w:val="24"/>
        </w:rPr>
        <w:t xml:space="preserve">. Принятое решение фиксируется в протоколе, который размещается на официальном сайте </w:t>
      </w:r>
      <w:bookmarkEnd w:id="61"/>
      <w:r w:rsidRPr="00212EBC">
        <w:rPr>
          <w:sz w:val="24"/>
        </w:rPr>
        <w:t>не позднее чем через 3 дня со дня подписания. Протокол содержит:</w:t>
      </w:r>
    </w:p>
    <w:p w:rsidR="006D7E59" w:rsidRPr="00212EBC" w:rsidRDefault="000A4FE4" w:rsidP="000A4FE4">
      <w:pPr>
        <w:pStyle w:val="-6"/>
        <w:numPr>
          <w:ilvl w:val="0"/>
          <w:numId w:val="10"/>
        </w:numPr>
        <w:tabs>
          <w:tab w:val="left" w:pos="993"/>
        </w:tabs>
        <w:spacing w:line="240" w:lineRule="auto"/>
        <w:ind w:left="709" w:firstLine="0"/>
        <w:rPr>
          <w:sz w:val="24"/>
        </w:rPr>
      </w:pPr>
      <w:bookmarkStart w:id="62" w:name="_Toc244585310"/>
      <w:bookmarkStart w:id="63" w:name="_Toc244591327"/>
      <w:bookmarkStart w:id="64" w:name="_Toc244613078"/>
      <w:bookmarkStart w:id="65" w:name="_Toc244616882"/>
      <w:bookmarkEnd w:id="62"/>
      <w:bookmarkEnd w:id="63"/>
      <w:bookmarkEnd w:id="64"/>
      <w:bookmarkEnd w:id="65"/>
      <w:r>
        <w:rPr>
          <w:sz w:val="24"/>
        </w:rPr>
        <w:t xml:space="preserve"> </w:t>
      </w:r>
      <w:r w:rsidR="006D7E59" w:rsidRPr="00212EBC">
        <w:rPr>
          <w:sz w:val="24"/>
        </w:rPr>
        <w:t>сведения обо всех участниках (наименования и адреса), подавших заявки на участие в запросе предложений;</w:t>
      </w:r>
    </w:p>
    <w:p w:rsidR="006D7E59" w:rsidRPr="00212EBC" w:rsidRDefault="006D7E59" w:rsidP="000A4FE4">
      <w:pPr>
        <w:pStyle w:val="-6"/>
        <w:numPr>
          <w:ilvl w:val="0"/>
          <w:numId w:val="10"/>
        </w:numPr>
        <w:tabs>
          <w:tab w:val="left" w:pos="993"/>
        </w:tabs>
        <w:spacing w:line="240" w:lineRule="auto"/>
        <w:ind w:left="709" w:firstLine="0"/>
        <w:rPr>
          <w:sz w:val="24"/>
        </w:rPr>
      </w:pPr>
      <w:r w:rsidRPr="00212EBC">
        <w:rPr>
          <w:sz w:val="24"/>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212EBC" w:rsidRDefault="006D7E59" w:rsidP="000A4FE4">
      <w:pPr>
        <w:pStyle w:val="-6"/>
        <w:numPr>
          <w:ilvl w:val="0"/>
          <w:numId w:val="10"/>
        </w:numPr>
        <w:tabs>
          <w:tab w:val="left" w:pos="993"/>
        </w:tabs>
        <w:spacing w:line="240" w:lineRule="auto"/>
        <w:ind w:left="709" w:firstLine="0"/>
        <w:rPr>
          <w:sz w:val="24"/>
        </w:rPr>
      </w:pPr>
      <w:r w:rsidRPr="00212EBC">
        <w:rPr>
          <w:sz w:val="24"/>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212EBC" w:rsidRDefault="006D7E59" w:rsidP="006B2E40">
      <w:pPr>
        <w:pStyle w:val="3"/>
        <w:keepNext w:val="0"/>
        <w:keepLines w:val="0"/>
        <w:widowControl w:val="0"/>
        <w:suppressLineNumbers/>
        <w:suppressAutoHyphens/>
        <w:spacing w:before="0" w:line="240" w:lineRule="auto"/>
        <w:ind w:left="851" w:right="49"/>
        <w:jc w:val="both"/>
        <w:rPr>
          <w:rFonts w:ascii="Times New Roman" w:hAnsi="Times New Roman" w:cs="Times New Roman"/>
          <w:b w:val="0"/>
          <w:color w:val="000000"/>
          <w:sz w:val="24"/>
          <w:szCs w:val="24"/>
        </w:rPr>
      </w:pPr>
      <w:r w:rsidRPr="00212EBC">
        <w:rPr>
          <w:rFonts w:ascii="Times New Roman" w:hAnsi="Times New Roman" w:cs="Times New Roman"/>
          <w:b w:val="0"/>
          <w:color w:val="000000"/>
          <w:sz w:val="24"/>
          <w:szCs w:val="24"/>
        </w:rPr>
        <w:t xml:space="preserve"> </w:t>
      </w:r>
    </w:p>
    <w:bookmarkEnd w:id="53"/>
    <w:p w:rsidR="006D7E59" w:rsidRPr="00212EBC" w:rsidRDefault="006D7E59" w:rsidP="006D7E59">
      <w:pPr>
        <w:pStyle w:val="-6"/>
        <w:tabs>
          <w:tab w:val="clear" w:pos="2574"/>
        </w:tabs>
        <w:spacing w:line="240" w:lineRule="auto"/>
        <w:ind w:left="720" w:firstLine="0"/>
        <w:rPr>
          <w:sz w:val="24"/>
        </w:rPr>
      </w:pPr>
    </w:p>
    <w:p w:rsidR="006D7E59" w:rsidRPr="00212EBC" w:rsidRDefault="006D7E59" w:rsidP="006D7E59">
      <w:pPr>
        <w:pStyle w:val="1"/>
        <w:keepNext/>
        <w:keepLines/>
        <w:numPr>
          <w:ilvl w:val="1"/>
          <w:numId w:val="5"/>
        </w:numPr>
        <w:suppressAutoHyphens/>
        <w:spacing w:before="0" w:beforeAutospacing="0" w:after="0"/>
        <w:rPr>
          <w:b/>
          <w:color w:val="auto"/>
          <w:sz w:val="24"/>
          <w:szCs w:val="24"/>
        </w:rPr>
      </w:pPr>
      <w:bookmarkStart w:id="66" w:name="_Toc266701898"/>
      <w:bookmarkStart w:id="67" w:name="_Toc297666491"/>
      <w:r w:rsidRPr="00212EBC">
        <w:rPr>
          <w:b/>
          <w:color w:val="auto"/>
          <w:sz w:val="24"/>
          <w:szCs w:val="24"/>
        </w:rPr>
        <w:t>Порядок заключения договора</w:t>
      </w:r>
      <w:bookmarkEnd w:id="66"/>
      <w:bookmarkEnd w:id="67"/>
      <w:r w:rsidRPr="00212EBC">
        <w:rPr>
          <w:b/>
          <w:color w:val="auto"/>
          <w:sz w:val="24"/>
          <w:szCs w:val="24"/>
        </w:rPr>
        <w:t>. Общие положения</w:t>
      </w:r>
    </w:p>
    <w:p w:rsidR="002068B1" w:rsidRPr="00212EBC" w:rsidRDefault="006D7E59" w:rsidP="00E61A1E">
      <w:pPr>
        <w:pStyle w:val="-3"/>
        <w:numPr>
          <w:ilvl w:val="2"/>
          <w:numId w:val="5"/>
        </w:numPr>
        <w:spacing w:line="240" w:lineRule="auto"/>
        <w:ind w:left="709" w:hanging="709"/>
        <w:rPr>
          <w:sz w:val="24"/>
        </w:rPr>
      </w:pPr>
      <w:bookmarkStart w:id="68" w:name="_Toc278884505"/>
      <w:bookmarkStart w:id="69" w:name="_Toc281235400"/>
      <w:bookmarkStart w:id="70" w:name="_Toc281302422"/>
      <w:bookmarkStart w:id="71" w:name="_Toc281487943"/>
      <w:bookmarkStart w:id="72" w:name="_Toc282604342"/>
      <w:bookmarkStart w:id="73" w:name="_Toc282698563"/>
      <w:bookmarkStart w:id="74" w:name="_Toc282704251"/>
      <w:bookmarkStart w:id="75" w:name="_Toc278884508"/>
      <w:bookmarkStart w:id="76" w:name="_Toc278884755"/>
      <w:bookmarkStart w:id="77" w:name="_Toc278980733"/>
      <w:bookmarkStart w:id="78" w:name="_Toc279403182"/>
      <w:bookmarkStart w:id="79" w:name="_Toc279487623"/>
      <w:bookmarkStart w:id="80" w:name="_Toc278884514"/>
      <w:bookmarkStart w:id="81" w:name="_Toc278884761"/>
      <w:bookmarkStart w:id="82" w:name="_Toc278980739"/>
      <w:bookmarkStart w:id="83" w:name="_Toc279403188"/>
      <w:bookmarkStart w:id="84" w:name="_Toc279487629"/>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212EBC">
        <w:rPr>
          <w:sz w:val="24"/>
        </w:rPr>
        <w:t xml:space="preserve">Договор, </w:t>
      </w:r>
      <w:proofErr w:type="gramStart"/>
      <w:r w:rsidRPr="00212EBC">
        <w:rPr>
          <w:sz w:val="24"/>
        </w:rPr>
        <w:t>право</w:t>
      </w:r>
      <w:proofErr w:type="gramEnd"/>
      <w:r w:rsidRPr="00212EBC">
        <w:rPr>
          <w:sz w:val="24"/>
        </w:rPr>
        <w:t xml:space="preserve"> на заключение которого являлось предметом закупочной процедуры, </w:t>
      </w:r>
      <w:r w:rsidR="00A66892" w:rsidRPr="00212EBC">
        <w:rPr>
          <w:sz w:val="24"/>
        </w:rPr>
        <w:t xml:space="preserve">  </w:t>
      </w:r>
      <w:r w:rsidRPr="00212EBC">
        <w:rPr>
          <w:sz w:val="24"/>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212EBC" w:rsidRDefault="009C691E" w:rsidP="00326C34">
      <w:pPr>
        <w:pStyle w:val="-3"/>
        <w:numPr>
          <w:ilvl w:val="2"/>
          <w:numId w:val="5"/>
        </w:numPr>
        <w:spacing w:line="240" w:lineRule="auto"/>
        <w:ind w:left="709" w:hanging="709"/>
        <w:rPr>
          <w:sz w:val="24"/>
        </w:rPr>
      </w:pPr>
      <w:r w:rsidRPr="00212EBC">
        <w:rPr>
          <w:sz w:val="24"/>
        </w:rPr>
        <w:t xml:space="preserve">Участник, подавший Заявку, признанную наилучшей, должен подписать договор </w:t>
      </w:r>
      <w:r w:rsidR="000C761A">
        <w:rPr>
          <w:sz w:val="24"/>
        </w:rPr>
        <w:t xml:space="preserve">    энерг</w:t>
      </w:r>
      <w:r w:rsidR="00326C34">
        <w:rPr>
          <w:sz w:val="24"/>
        </w:rPr>
        <w:t xml:space="preserve">етического </w:t>
      </w:r>
      <w:r w:rsidR="000C761A">
        <w:rPr>
          <w:sz w:val="24"/>
        </w:rPr>
        <w:t>аудита</w:t>
      </w:r>
      <w:r w:rsidRPr="00212EBC">
        <w:rPr>
          <w:sz w:val="24"/>
        </w:rPr>
        <w:t xml:space="preserve"> с Заказчиком в течение </w:t>
      </w:r>
      <w:r w:rsidR="000C761A">
        <w:rPr>
          <w:sz w:val="24"/>
        </w:rPr>
        <w:t>10 (десяти)</w:t>
      </w:r>
      <w:r w:rsidRPr="00212EBC">
        <w:rPr>
          <w:sz w:val="24"/>
        </w:rPr>
        <w:t xml:space="preserve"> дней.</w:t>
      </w:r>
    </w:p>
    <w:p w:rsidR="006D7E59" w:rsidRPr="00212EBC" w:rsidRDefault="006D7E59" w:rsidP="006D7E59">
      <w:pPr>
        <w:pStyle w:val="-3"/>
        <w:numPr>
          <w:ilvl w:val="2"/>
          <w:numId w:val="5"/>
        </w:numPr>
        <w:spacing w:line="240" w:lineRule="auto"/>
        <w:ind w:left="709"/>
        <w:rPr>
          <w:sz w:val="24"/>
        </w:rPr>
      </w:pPr>
      <w:r w:rsidRPr="00212EBC">
        <w:rPr>
          <w:sz w:val="24"/>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85" w:name="_Ref244460343"/>
      <w:bookmarkStart w:id="86" w:name="_Toc266701900"/>
      <w:bookmarkStart w:id="87" w:name="_Toc297666493"/>
      <w:r w:rsidRPr="00212EBC">
        <w:rPr>
          <w:rFonts w:ascii="Times New Roman" w:hAnsi="Times New Roman" w:cs="Times New Roman"/>
          <w:color w:val="auto"/>
          <w:sz w:val="24"/>
          <w:szCs w:val="24"/>
        </w:rPr>
        <w:t>Условия заключаемого договора</w:t>
      </w:r>
      <w:bookmarkEnd w:id="85"/>
      <w:bookmarkEnd w:id="86"/>
      <w:bookmarkEnd w:id="87"/>
    </w:p>
    <w:p w:rsidR="006D7E59" w:rsidRDefault="006D7E59" w:rsidP="006D7E59">
      <w:pPr>
        <w:pStyle w:val="-3"/>
        <w:numPr>
          <w:ilvl w:val="2"/>
          <w:numId w:val="5"/>
        </w:numPr>
        <w:spacing w:line="240" w:lineRule="auto"/>
        <w:ind w:left="709"/>
        <w:rPr>
          <w:sz w:val="24"/>
        </w:rPr>
      </w:pPr>
      <w:r w:rsidRPr="00212EBC">
        <w:rPr>
          <w:sz w:val="24"/>
        </w:rPr>
        <w:t>Договор заключается путем объединения исходного проекта договора</w:t>
      </w:r>
      <w:r w:rsidR="000A4FE4">
        <w:rPr>
          <w:sz w:val="24"/>
        </w:rPr>
        <w:t xml:space="preserve"> </w:t>
      </w:r>
      <w:proofErr w:type="spellStart"/>
      <w:r w:rsidR="000A4FE4">
        <w:rPr>
          <w:sz w:val="24"/>
        </w:rPr>
        <w:t>энергоаудита</w:t>
      </w:r>
      <w:proofErr w:type="spellEnd"/>
      <w:r w:rsidRPr="00212EBC">
        <w:rPr>
          <w:sz w:val="24"/>
        </w:rPr>
        <w:t>, приведе</w:t>
      </w:r>
      <w:r w:rsidR="000C761A">
        <w:rPr>
          <w:sz w:val="24"/>
        </w:rPr>
        <w:t>нного в закупочной документации</w:t>
      </w:r>
      <w:r w:rsidRPr="00212EBC">
        <w:rPr>
          <w:sz w:val="24"/>
        </w:rPr>
        <w:t>, и лучшего предложения участника, с учетом преддоговорных переговоров.</w:t>
      </w:r>
    </w:p>
    <w:p w:rsidR="00F677E1" w:rsidRDefault="00F677E1" w:rsidP="006D7E59">
      <w:pPr>
        <w:pStyle w:val="-3"/>
        <w:numPr>
          <w:ilvl w:val="2"/>
          <w:numId w:val="5"/>
        </w:numPr>
        <w:spacing w:line="240" w:lineRule="auto"/>
        <w:ind w:left="709"/>
        <w:rPr>
          <w:sz w:val="24"/>
        </w:rPr>
      </w:pPr>
      <w:r>
        <w:rPr>
          <w:sz w:val="24"/>
        </w:rPr>
        <w:t>Права и ответственность сторон, а также порядок разрешения спорных вопросов регулируются в рамках договора энергетического аудита между организацией, проводящей энергетический аудит и Заказчиком.</w:t>
      </w:r>
    </w:p>
    <w:p w:rsidR="00F677E1" w:rsidRPr="00212EBC" w:rsidRDefault="00F677E1" w:rsidP="006D7E59">
      <w:pPr>
        <w:pStyle w:val="-3"/>
        <w:numPr>
          <w:ilvl w:val="2"/>
          <w:numId w:val="5"/>
        </w:numPr>
        <w:spacing w:line="240" w:lineRule="auto"/>
        <w:ind w:left="709"/>
        <w:rPr>
          <w:sz w:val="24"/>
        </w:rPr>
      </w:pPr>
      <w:r>
        <w:rPr>
          <w:sz w:val="24"/>
        </w:rPr>
        <w:t>Порядок обеспечения условий конфиденциальности в отношении обследуемых объектов Заказчика при проведении энергетического аудита устанавливается отдельным пунктом в договоре.</w:t>
      </w: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3"/>
        <w:tabs>
          <w:tab w:val="clear" w:pos="2694"/>
        </w:tabs>
        <w:spacing w:line="240" w:lineRule="auto"/>
        <w:ind w:left="567" w:firstLine="0"/>
        <w:rPr>
          <w:sz w:val="24"/>
        </w:rPr>
      </w:pPr>
    </w:p>
    <w:p w:rsidR="006D7E59" w:rsidRPr="00212EBC" w:rsidRDefault="006D7E59" w:rsidP="006D7E59">
      <w:pPr>
        <w:pStyle w:val="2"/>
        <w:keepLines w:val="0"/>
        <w:numPr>
          <w:ilvl w:val="1"/>
          <w:numId w:val="5"/>
        </w:numPr>
        <w:suppressAutoHyphens/>
        <w:spacing w:before="0" w:line="240" w:lineRule="auto"/>
        <w:ind w:left="709" w:hanging="709"/>
        <w:rPr>
          <w:rFonts w:ascii="Times New Roman" w:hAnsi="Times New Roman" w:cs="Times New Roman"/>
          <w:color w:val="auto"/>
          <w:sz w:val="24"/>
          <w:szCs w:val="24"/>
        </w:rPr>
      </w:pPr>
      <w:bookmarkStart w:id="88" w:name="_Ref236038001"/>
      <w:bookmarkStart w:id="89" w:name="_Toc297666495"/>
      <w:r w:rsidRPr="00212EBC">
        <w:rPr>
          <w:rFonts w:ascii="Times New Roman" w:hAnsi="Times New Roman" w:cs="Times New Roman"/>
          <w:color w:val="auto"/>
          <w:sz w:val="24"/>
          <w:szCs w:val="24"/>
        </w:rPr>
        <w:t>Преддоговорные переговоры</w:t>
      </w:r>
      <w:bookmarkEnd w:id="88"/>
      <w:bookmarkEnd w:id="89"/>
    </w:p>
    <w:p w:rsidR="006D7E59" w:rsidRPr="00212EBC" w:rsidRDefault="006D7E59" w:rsidP="006D7E59">
      <w:pPr>
        <w:pStyle w:val="-3"/>
        <w:numPr>
          <w:ilvl w:val="2"/>
          <w:numId w:val="5"/>
        </w:numPr>
        <w:spacing w:line="240" w:lineRule="auto"/>
        <w:ind w:left="709"/>
        <w:rPr>
          <w:sz w:val="24"/>
        </w:rPr>
      </w:pPr>
      <w:r w:rsidRPr="00212EBC">
        <w:rPr>
          <w:sz w:val="24"/>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212EBC">
        <w:rPr>
          <w:sz w:val="24"/>
        </w:rPr>
        <w:t xml:space="preserve"> </w:t>
      </w:r>
      <w:r w:rsidR="00326C34">
        <w:rPr>
          <w:sz w:val="24"/>
        </w:rPr>
        <w:t xml:space="preserve">энергетического </w:t>
      </w:r>
      <w:r w:rsidR="000C761A">
        <w:rPr>
          <w:sz w:val="24"/>
        </w:rPr>
        <w:t>аудита</w:t>
      </w:r>
      <w:r w:rsidRPr="00212EBC">
        <w:rPr>
          <w:sz w:val="24"/>
        </w:rPr>
        <w:t>, а также с целью улучшения технико-коммерческого предложения.</w:t>
      </w:r>
      <w:bookmarkStart w:id="90" w:name="_Toc281234788"/>
      <w:bookmarkStart w:id="91" w:name="_Toc281235405"/>
      <w:bookmarkStart w:id="92" w:name="_Toc281302427"/>
      <w:bookmarkStart w:id="93" w:name="_Toc281487948"/>
      <w:bookmarkStart w:id="94" w:name="_Toc282604347"/>
      <w:bookmarkStart w:id="95" w:name="_Toc282698568"/>
      <w:bookmarkStart w:id="96" w:name="_Toc282704256"/>
      <w:bookmarkEnd w:id="90"/>
      <w:bookmarkEnd w:id="91"/>
      <w:bookmarkEnd w:id="92"/>
      <w:bookmarkEnd w:id="93"/>
      <w:bookmarkEnd w:id="94"/>
      <w:bookmarkEnd w:id="95"/>
      <w:bookmarkEnd w:id="96"/>
    </w:p>
    <w:p w:rsidR="006D7E59" w:rsidRPr="00212EBC" w:rsidRDefault="006D7E59" w:rsidP="006D7E59">
      <w:pPr>
        <w:rPr>
          <w:rFonts w:ascii="Times New Roman" w:hAnsi="Times New Roman" w:cs="Times New Roman"/>
          <w:b/>
          <w:sz w:val="28"/>
          <w:szCs w:val="28"/>
        </w:rPr>
      </w:pPr>
      <w:r w:rsidRPr="00212EBC">
        <w:rPr>
          <w:rFonts w:ascii="Times New Roman" w:hAnsi="Times New Roman" w:cs="Times New Roman"/>
          <w:b/>
          <w:sz w:val="24"/>
          <w:szCs w:val="24"/>
        </w:rPr>
        <w:br w:type="page"/>
      </w:r>
    </w:p>
    <w:p w:rsidR="000C761A" w:rsidRDefault="000C761A" w:rsidP="000C761A">
      <w:pPr>
        <w:jc w:val="center"/>
        <w:rPr>
          <w:rFonts w:ascii="Times New Roman" w:hAnsi="Times New Roman" w:cs="Times New Roman"/>
          <w:b/>
          <w:color w:val="00B050"/>
          <w:sz w:val="24"/>
          <w:szCs w:val="24"/>
        </w:rPr>
      </w:pPr>
      <w:bookmarkStart w:id="97" w:name="_Ref223495788"/>
      <w:bookmarkStart w:id="98" w:name="_Toc223408550"/>
      <w:r w:rsidRPr="00212EBC">
        <w:rPr>
          <w:rFonts w:ascii="Times New Roman" w:hAnsi="Times New Roman" w:cs="Times New Roman"/>
          <w:b/>
          <w:color w:val="00B050"/>
          <w:sz w:val="24"/>
          <w:szCs w:val="24"/>
        </w:rPr>
        <w:lastRenderedPageBreak/>
        <w:t xml:space="preserve">РАЗДЕЛ </w:t>
      </w:r>
      <w:r>
        <w:rPr>
          <w:rFonts w:ascii="Times New Roman" w:hAnsi="Times New Roman" w:cs="Times New Roman"/>
          <w:b/>
          <w:color w:val="00B050"/>
          <w:sz w:val="24"/>
          <w:szCs w:val="24"/>
        </w:rPr>
        <w:t>2</w:t>
      </w:r>
      <w:r w:rsidRPr="00212EBC">
        <w:rPr>
          <w:rFonts w:ascii="Times New Roman" w:hAnsi="Times New Roman" w:cs="Times New Roman"/>
          <w:b/>
          <w:color w:val="00B050"/>
          <w:sz w:val="24"/>
          <w:szCs w:val="24"/>
        </w:rPr>
        <w:t xml:space="preserve">. </w:t>
      </w:r>
      <w:r>
        <w:rPr>
          <w:rFonts w:ascii="Times New Roman" w:hAnsi="Times New Roman" w:cs="Times New Roman"/>
          <w:b/>
          <w:color w:val="00B050"/>
          <w:sz w:val="24"/>
          <w:szCs w:val="24"/>
        </w:rPr>
        <w:t>ТЕХНИЧЕСКОЕ ЗАДАНИЕ</w:t>
      </w:r>
    </w:p>
    <w:p w:rsidR="00212EBC" w:rsidRPr="00212EBC" w:rsidRDefault="000C761A" w:rsidP="000C761A">
      <w:pPr>
        <w:pStyle w:val="ac"/>
        <w:widowControl w:val="0"/>
        <w:suppressAutoHyphens/>
        <w:rPr>
          <w:b/>
        </w:rPr>
      </w:pPr>
      <w:r>
        <w:rPr>
          <w:b/>
        </w:rPr>
        <w:t>1</w:t>
      </w:r>
      <w:r w:rsidR="00E61A1E">
        <w:rPr>
          <w:b/>
        </w:rPr>
        <w:t>.</w:t>
      </w:r>
      <w:r>
        <w:rPr>
          <w:b/>
        </w:rPr>
        <w:t xml:space="preserve"> </w:t>
      </w:r>
      <w:r w:rsidR="003A0F16">
        <w:rPr>
          <w:b/>
        </w:rPr>
        <w:t>Общие требования к выполнению работы:</w:t>
      </w:r>
    </w:p>
    <w:p w:rsidR="00212EBC" w:rsidRPr="00212EBC" w:rsidRDefault="00E61A1E" w:rsidP="00212EBC">
      <w:pPr>
        <w:pStyle w:val="aa"/>
        <w:widowControl w:val="0"/>
        <w:tabs>
          <w:tab w:val="left" w:pos="851"/>
          <w:tab w:val="num" w:pos="993"/>
        </w:tabs>
        <w:suppressAutoHyphens/>
        <w:autoSpaceDE w:val="0"/>
        <w:autoSpaceDN w:val="0"/>
        <w:adjustRightInd w:val="0"/>
        <w:ind w:left="0"/>
        <w:jc w:val="both"/>
        <w:rPr>
          <w:kern w:val="2"/>
          <w:sz w:val="24"/>
          <w:szCs w:val="24"/>
        </w:rPr>
      </w:pPr>
      <w:r>
        <w:rPr>
          <w:kern w:val="2"/>
          <w:sz w:val="24"/>
          <w:szCs w:val="24"/>
        </w:rPr>
        <w:t>1</w:t>
      </w:r>
      <w:r w:rsidR="00212EBC" w:rsidRPr="00212EBC">
        <w:rPr>
          <w:kern w:val="2"/>
          <w:sz w:val="24"/>
          <w:szCs w:val="24"/>
        </w:rPr>
        <w:t>.</w:t>
      </w:r>
      <w:r>
        <w:rPr>
          <w:kern w:val="2"/>
          <w:sz w:val="24"/>
          <w:szCs w:val="24"/>
        </w:rPr>
        <w:t>1</w:t>
      </w:r>
      <w:r w:rsidR="00212EBC" w:rsidRPr="00212EBC">
        <w:rPr>
          <w:kern w:val="2"/>
          <w:sz w:val="24"/>
          <w:szCs w:val="24"/>
        </w:rPr>
        <w:t>. Федеральный закон  от 23.11.2009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212EBC" w:rsidRPr="00212EBC" w:rsidRDefault="00212EBC" w:rsidP="003A0F16">
      <w:pPr>
        <w:pStyle w:val="aa"/>
        <w:widowControl w:val="0"/>
        <w:tabs>
          <w:tab w:val="left" w:pos="1134"/>
        </w:tabs>
        <w:suppressAutoHyphens/>
        <w:autoSpaceDE w:val="0"/>
        <w:autoSpaceDN w:val="0"/>
        <w:adjustRightInd w:val="0"/>
        <w:ind w:left="0"/>
        <w:jc w:val="both"/>
        <w:rPr>
          <w:kern w:val="2"/>
          <w:sz w:val="24"/>
          <w:szCs w:val="24"/>
        </w:rPr>
      </w:pPr>
      <w:r w:rsidRPr="00212EBC">
        <w:rPr>
          <w:kern w:val="2"/>
          <w:sz w:val="24"/>
          <w:szCs w:val="24"/>
        </w:rPr>
        <w:t>1.</w:t>
      </w:r>
      <w:r w:rsidR="003A0F16">
        <w:rPr>
          <w:kern w:val="2"/>
          <w:sz w:val="24"/>
          <w:szCs w:val="24"/>
        </w:rPr>
        <w:t>2</w:t>
      </w:r>
      <w:r w:rsidRPr="00212EBC">
        <w:rPr>
          <w:kern w:val="2"/>
          <w:sz w:val="24"/>
          <w:szCs w:val="24"/>
        </w:rPr>
        <w:t>. Приказ Минэнерго Р</w:t>
      </w:r>
      <w:r w:rsidR="008742E2">
        <w:rPr>
          <w:kern w:val="2"/>
          <w:sz w:val="24"/>
          <w:szCs w:val="24"/>
        </w:rPr>
        <w:t>Ф</w:t>
      </w:r>
      <w:r w:rsidRPr="00212EBC">
        <w:rPr>
          <w:kern w:val="2"/>
          <w:sz w:val="24"/>
          <w:szCs w:val="24"/>
        </w:rPr>
        <w:t xml:space="preserve"> от 19 апреля 2010 года № 182 «Об утверждении требований к энергетическому паспорту, составленному по результатам обязательного энергетического обследования, и энергетическому паспорту, составленному на основании проектной документации, и правил направления копии энергетического паспорта, составленного по результатам обязательного энергетического обследования»;</w:t>
      </w:r>
    </w:p>
    <w:p w:rsidR="00212EBC" w:rsidRPr="00212EBC" w:rsidRDefault="003A0F16" w:rsidP="00212EBC">
      <w:pPr>
        <w:pStyle w:val="aa"/>
        <w:widowControl w:val="0"/>
        <w:tabs>
          <w:tab w:val="num" w:pos="993"/>
          <w:tab w:val="left" w:pos="1134"/>
        </w:tabs>
        <w:suppressAutoHyphens/>
        <w:autoSpaceDE w:val="0"/>
        <w:autoSpaceDN w:val="0"/>
        <w:adjustRightInd w:val="0"/>
        <w:ind w:left="0"/>
        <w:jc w:val="both"/>
        <w:rPr>
          <w:kern w:val="2"/>
          <w:sz w:val="24"/>
          <w:szCs w:val="24"/>
        </w:rPr>
      </w:pPr>
      <w:r>
        <w:rPr>
          <w:kern w:val="2"/>
          <w:sz w:val="24"/>
          <w:szCs w:val="24"/>
        </w:rPr>
        <w:t>1.3. Приказ Минэнерг</w:t>
      </w:r>
      <w:r w:rsidR="008B0AF4">
        <w:rPr>
          <w:kern w:val="2"/>
          <w:sz w:val="24"/>
          <w:szCs w:val="24"/>
        </w:rPr>
        <w:t>о</w:t>
      </w:r>
      <w:r>
        <w:rPr>
          <w:kern w:val="2"/>
          <w:sz w:val="24"/>
          <w:szCs w:val="24"/>
        </w:rPr>
        <w:t xml:space="preserve"> Р</w:t>
      </w:r>
      <w:r w:rsidR="008742E2">
        <w:rPr>
          <w:kern w:val="2"/>
          <w:sz w:val="24"/>
          <w:szCs w:val="24"/>
        </w:rPr>
        <w:t>Ф</w:t>
      </w:r>
      <w:r>
        <w:rPr>
          <w:kern w:val="2"/>
          <w:sz w:val="24"/>
          <w:szCs w:val="24"/>
        </w:rPr>
        <w:t xml:space="preserve"> от 08.12.2011 года №577 «О внесении изменений в требования к энергетическому паспорту, составленному по результатам обязательного энергетического обследования, и энергетическому паспорту, составленному на основании проектной документации, и в правила направления копии энергетического паспорта, составленного по результатам обязательного энергетического обследования, утвержденные приказом Минэнерго России от 19.04.2010 №182.</w:t>
      </w:r>
    </w:p>
    <w:p w:rsidR="00212EBC" w:rsidRPr="00212EBC" w:rsidRDefault="00212EBC" w:rsidP="00212EBC">
      <w:pPr>
        <w:pStyle w:val="ac"/>
      </w:pPr>
    </w:p>
    <w:p w:rsidR="00212EBC" w:rsidRDefault="00CF4F05" w:rsidP="00CF4F05">
      <w:pPr>
        <w:pStyle w:val="ac"/>
        <w:widowControl w:val="0"/>
        <w:suppressAutoHyphens/>
        <w:rPr>
          <w:b/>
        </w:rPr>
      </w:pPr>
      <w:r>
        <w:rPr>
          <w:b/>
        </w:rPr>
        <w:t xml:space="preserve">2. </w:t>
      </w:r>
      <w:r w:rsidR="00212EBC" w:rsidRPr="00212EBC">
        <w:rPr>
          <w:b/>
        </w:rPr>
        <w:t>Цель</w:t>
      </w:r>
      <w:r>
        <w:rPr>
          <w:b/>
        </w:rPr>
        <w:t>ю</w:t>
      </w:r>
      <w:r w:rsidR="00212EBC" w:rsidRPr="00212EBC">
        <w:rPr>
          <w:b/>
        </w:rPr>
        <w:t xml:space="preserve"> работы</w:t>
      </w:r>
      <w:r>
        <w:rPr>
          <w:b/>
        </w:rPr>
        <w:t xml:space="preserve"> являются:</w:t>
      </w:r>
    </w:p>
    <w:p w:rsidR="00CF4F05" w:rsidRDefault="00CF4F05" w:rsidP="00CF4F05">
      <w:pPr>
        <w:pStyle w:val="ac"/>
        <w:widowControl w:val="0"/>
        <w:numPr>
          <w:ilvl w:val="0"/>
          <w:numId w:val="34"/>
        </w:numPr>
        <w:suppressAutoHyphens/>
      </w:pPr>
      <w:r>
        <w:t>Разработка типовых рекомендаций по энергосбережению и повышению энергетической эффективности на основе типовых энергосберегающих мероприятий;</w:t>
      </w:r>
    </w:p>
    <w:p w:rsidR="00CF4F05" w:rsidRDefault="00CF4F05" w:rsidP="00CF4F05">
      <w:pPr>
        <w:pStyle w:val="ac"/>
        <w:widowControl w:val="0"/>
        <w:numPr>
          <w:ilvl w:val="0"/>
          <w:numId w:val="34"/>
        </w:numPr>
        <w:suppressAutoHyphens/>
      </w:pPr>
      <w:r>
        <w:t>Определение потенциала энергосбережения в натуральном и в денежном выражении;</w:t>
      </w:r>
    </w:p>
    <w:p w:rsidR="00CF4F05" w:rsidRDefault="00CF4F05" w:rsidP="00CF4F05">
      <w:pPr>
        <w:pStyle w:val="ac"/>
        <w:widowControl w:val="0"/>
        <w:numPr>
          <w:ilvl w:val="0"/>
          <w:numId w:val="34"/>
        </w:numPr>
        <w:suppressAutoHyphens/>
      </w:pPr>
      <w:r>
        <w:t>Формирование предварительного варианта энергетического паспорта;</w:t>
      </w:r>
    </w:p>
    <w:p w:rsidR="00CF4F05" w:rsidRDefault="00CF4F05" w:rsidP="00CF4F05">
      <w:pPr>
        <w:pStyle w:val="ac"/>
        <w:widowControl w:val="0"/>
        <w:numPr>
          <w:ilvl w:val="0"/>
          <w:numId w:val="34"/>
        </w:numPr>
        <w:suppressAutoHyphens/>
      </w:pPr>
      <w:r>
        <w:t>Согласование с Заказчиком Энергетического паспорта в окончательной редакции;</w:t>
      </w:r>
    </w:p>
    <w:p w:rsidR="00CF4F05" w:rsidRDefault="00CF4F05" w:rsidP="00CF4F05">
      <w:pPr>
        <w:pStyle w:val="ac"/>
        <w:widowControl w:val="0"/>
        <w:numPr>
          <w:ilvl w:val="0"/>
          <w:numId w:val="34"/>
        </w:numPr>
        <w:suppressAutoHyphens/>
      </w:pPr>
      <w:r>
        <w:t xml:space="preserve">Получение регистрационного номера энергетического паспорта в </w:t>
      </w:r>
      <w:proofErr w:type="spellStart"/>
      <w:r>
        <w:t>саморегулируемой</w:t>
      </w:r>
      <w:proofErr w:type="spellEnd"/>
      <w:r>
        <w:t xml:space="preserve"> организации;</w:t>
      </w:r>
    </w:p>
    <w:p w:rsidR="00CF4F05" w:rsidRDefault="00CF4F05" w:rsidP="00CF4F05">
      <w:pPr>
        <w:pStyle w:val="ac"/>
        <w:widowControl w:val="0"/>
        <w:numPr>
          <w:ilvl w:val="0"/>
          <w:numId w:val="34"/>
        </w:numPr>
        <w:suppressAutoHyphens/>
      </w:pPr>
      <w:r>
        <w:t>Информирование Заказчика о завершении проверки Энергетического паспорта в СРО, получении регистрационного номера Энергетического паспорта.</w:t>
      </w:r>
    </w:p>
    <w:p w:rsidR="00CF4F05" w:rsidRDefault="00CF4F05" w:rsidP="00CF4F05">
      <w:pPr>
        <w:pStyle w:val="ac"/>
        <w:widowControl w:val="0"/>
        <w:suppressAutoHyphens/>
        <w:ind w:left="720"/>
      </w:pPr>
    </w:p>
    <w:p w:rsidR="00CF4F05" w:rsidRDefault="00CF4F05" w:rsidP="00CF4F05">
      <w:pPr>
        <w:pStyle w:val="ac"/>
        <w:widowControl w:val="0"/>
        <w:suppressAutoHyphens/>
        <w:rPr>
          <w:b/>
        </w:rPr>
      </w:pPr>
      <w:r w:rsidRPr="00CF4F05">
        <w:rPr>
          <w:b/>
        </w:rPr>
        <w:t xml:space="preserve">3. </w:t>
      </w:r>
      <w:r>
        <w:rPr>
          <w:b/>
        </w:rPr>
        <w:t>Область применения</w:t>
      </w:r>
    </w:p>
    <w:p w:rsidR="00326C34" w:rsidRDefault="00326C34" w:rsidP="00CF4F05">
      <w:pPr>
        <w:pStyle w:val="ac"/>
        <w:widowControl w:val="0"/>
        <w:suppressAutoHyphens/>
      </w:pPr>
      <w:r>
        <w:t>Результаты работы могут быть использованы в целях исполнения требований Федерального законодательства об энергетическом обследовании.</w:t>
      </w:r>
    </w:p>
    <w:p w:rsidR="00326C34" w:rsidRDefault="00326C34" w:rsidP="00CF4F05">
      <w:pPr>
        <w:pStyle w:val="ac"/>
        <w:widowControl w:val="0"/>
        <w:suppressAutoHyphens/>
      </w:pPr>
    </w:p>
    <w:p w:rsidR="00D43FA2" w:rsidRPr="00D43FA2" w:rsidRDefault="00326C34" w:rsidP="00D43FA2">
      <w:pPr>
        <w:pStyle w:val="ac"/>
        <w:widowControl w:val="0"/>
        <w:suppressAutoHyphens/>
        <w:rPr>
          <w:b/>
          <w:bCs/>
          <w:color w:val="000000"/>
          <w:sz w:val="28"/>
          <w:szCs w:val="28"/>
        </w:rPr>
      </w:pPr>
      <w:r>
        <w:rPr>
          <w:b/>
        </w:rPr>
        <w:t xml:space="preserve">4. </w:t>
      </w:r>
      <w:r w:rsidR="00D43FA2" w:rsidRPr="00D43FA2">
        <w:rPr>
          <w:b/>
          <w:bCs/>
          <w:color w:val="000000"/>
          <w:sz w:val="28"/>
          <w:szCs w:val="28"/>
        </w:rPr>
        <w:t>Программа энергетического обследования</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71"/>
      </w:tblGrid>
      <w:tr w:rsidR="00D43FA2" w:rsidRPr="00BB55E2" w:rsidTr="008C6AB0">
        <w:trPr>
          <w:trHeight w:val="20"/>
        </w:trPr>
        <w:tc>
          <w:tcPr>
            <w:tcW w:w="9371" w:type="dxa"/>
            <w:shd w:val="clear" w:color="auto" w:fill="auto"/>
            <w:vAlign w:val="center"/>
          </w:tcPr>
          <w:p w:rsidR="00D43FA2" w:rsidRPr="00BB55E2" w:rsidRDefault="00D43FA2" w:rsidP="008C6AB0">
            <w:pPr>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Часть 1  работ по договору: Заполнение Опросного листа Заказчиком, направление заполненного Опросного листа Исполнителю</w:t>
            </w:r>
          </w:p>
        </w:tc>
      </w:tr>
      <w:tr w:rsidR="00D43FA2" w:rsidRPr="00BB55E2" w:rsidTr="008C6AB0">
        <w:trPr>
          <w:trHeight w:val="20"/>
        </w:trPr>
        <w:tc>
          <w:tcPr>
            <w:tcW w:w="9371" w:type="dxa"/>
            <w:shd w:val="clear" w:color="auto" w:fill="auto"/>
            <w:vAlign w:val="center"/>
          </w:tcPr>
          <w:p w:rsidR="00D43FA2" w:rsidRPr="00BB55E2" w:rsidRDefault="00D43FA2" w:rsidP="008C6AB0">
            <w:pPr>
              <w:rPr>
                <w:rFonts w:ascii="Times New Roman" w:hAnsi="Times New Roman" w:cs="Times New Roman"/>
                <w:color w:val="000000"/>
                <w:lang w:eastAsia="ru-RU"/>
              </w:rPr>
            </w:pPr>
            <w:r w:rsidRPr="00BB55E2">
              <w:rPr>
                <w:rFonts w:ascii="Times New Roman" w:hAnsi="Times New Roman" w:cs="Times New Roman"/>
                <w:color w:val="000000"/>
                <w:lang w:eastAsia="ru-RU"/>
              </w:rPr>
              <w:t>Консультирование Заказчика по вопросам заполнения Опросного листа по телефону и электронной почте по запросу Заказчика.</w:t>
            </w:r>
          </w:p>
        </w:tc>
      </w:tr>
      <w:tr w:rsidR="00D43FA2" w:rsidRPr="00BB55E2" w:rsidTr="008C6AB0">
        <w:trPr>
          <w:trHeight w:val="20"/>
        </w:trPr>
        <w:tc>
          <w:tcPr>
            <w:tcW w:w="9371" w:type="dxa"/>
            <w:shd w:val="clear" w:color="auto" w:fill="auto"/>
            <w:vAlign w:val="center"/>
          </w:tcPr>
          <w:p w:rsidR="00D43FA2" w:rsidRPr="00BB55E2" w:rsidRDefault="00D43FA2" w:rsidP="008C6AB0">
            <w:pPr>
              <w:rPr>
                <w:rFonts w:ascii="Times New Roman" w:hAnsi="Times New Roman" w:cs="Times New Roman"/>
                <w:color w:val="000000"/>
                <w:lang w:eastAsia="ru-RU"/>
              </w:rPr>
            </w:pPr>
            <w:r w:rsidRPr="00BB55E2">
              <w:rPr>
                <w:rFonts w:ascii="Times New Roman" w:hAnsi="Times New Roman" w:cs="Times New Roman"/>
                <w:color w:val="000000"/>
                <w:lang w:eastAsia="ru-RU"/>
              </w:rPr>
              <w:t>Получение заполненного опросного листа Исполнителем.</w:t>
            </w:r>
          </w:p>
        </w:tc>
      </w:tr>
      <w:tr w:rsidR="00D43FA2" w:rsidRPr="00BB55E2" w:rsidTr="008C6AB0">
        <w:trPr>
          <w:trHeight w:val="20"/>
        </w:trPr>
        <w:tc>
          <w:tcPr>
            <w:tcW w:w="9371" w:type="dxa"/>
            <w:shd w:val="clear" w:color="auto" w:fill="auto"/>
            <w:vAlign w:val="center"/>
          </w:tcPr>
          <w:p w:rsidR="00D43FA2" w:rsidRPr="00BB55E2" w:rsidRDefault="00D43FA2" w:rsidP="008C6AB0">
            <w:pPr>
              <w:rPr>
                <w:rFonts w:ascii="Times New Roman" w:hAnsi="Times New Roman" w:cs="Times New Roman"/>
                <w:color w:val="000000"/>
                <w:lang w:eastAsia="ru-RU"/>
              </w:rPr>
            </w:pPr>
            <w:r w:rsidRPr="00BB55E2">
              <w:rPr>
                <w:rFonts w:ascii="Times New Roman" w:hAnsi="Times New Roman" w:cs="Times New Roman"/>
                <w:color w:val="000000"/>
                <w:lang w:eastAsia="ru-RU"/>
              </w:rPr>
              <w:t>Анализ Исполнителем полноты заполнения полученного опросного листа. Запрос дополнительных данных.</w:t>
            </w:r>
          </w:p>
        </w:tc>
      </w:tr>
      <w:tr w:rsidR="00D43FA2" w:rsidRPr="00BB55E2" w:rsidTr="008C6AB0">
        <w:trPr>
          <w:trHeight w:val="20"/>
        </w:trPr>
        <w:tc>
          <w:tcPr>
            <w:tcW w:w="9371" w:type="dxa"/>
            <w:shd w:val="clear" w:color="auto" w:fill="auto"/>
          </w:tcPr>
          <w:p w:rsidR="00D43FA2" w:rsidRPr="00BB55E2" w:rsidRDefault="00D43FA2" w:rsidP="008C6AB0">
            <w:pPr>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Часть 2  работ по договору: Подготовка Исполнителем предварительного варианта Энергетического паспорта</w:t>
            </w:r>
          </w:p>
        </w:tc>
      </w:tr>
      <w:tr w:rsidR="00D43FA2" w:rsidRPr="00BB55E2" w:rsidTr="008C6AB0">
        <w:trPr>
          <w:trHeight w:val="20"/>
        </w:trPr>
        <w:tc>
          <w:tcPr>
            <w:tcW w:w="9371" w:type="dxa"/>
            <w:shd w:val="clear" w:color="auto" w:fill="auto"/>
          </w:tcPr>
          <w:p w:rsidR="00D43FA2" w:rsidRPr="00BB55E2" w:rsidRDefault="00D43FA2" w:rsidP="008C6AB0">
            <w:pPr>
              <w:rPr>
                <w:rFonts w:ascii="Times New Roman" w:hAnsi="Times New Roman" w:cs="Times New Roman"/>
                <w:color w:val="000000"/>
                <w:lang w:eastAsia="ru-RU"/>
              </w:rPr>
            </w:pPr>
            <w:r w:rsidRPr="00BB55E2">
              <w:rPr>
                <w:rFonts w:ascii="Times New Roman" w:hAnsi="Times New Roman" w:cs="Times New Roman"/>
                <w:color w:val="000000"/>
                <w:lang w:eastAsia="ru-RU"/>
              </w:rPr>
              <w:t>Разработка типовых рекомендаций по энергосбережению и повышению энергетической эффективности на основе типовых энергосберегающих мероприятий</w:t>
            </w:r>
          </w:p>
        </w:tc>
      </w:tr>
      <w:tr w:rsidR="00D43FA2" w:rsidRPr="00BB55E2" w:rsidTr="008C6AB0">
        <w:trPr>
          <w:trHeight w:val="20"/>
        </w:trPr>
        <w:tc>
          <w:tcPr>
            <w:tcW w:w="9371" w:type="dxa"/>
            <w:shd w:val="clear" w:color="auto" w:fill="auto"/>
          </w:tcPr>
          <w:p w:rsidR="00D43FA2" w:rsidRPr="00BB55E2" w:rsidRDefault="00D43FA2" w:rsidP="008C6AB0">
            <w:pPr>
              <w:rPr>
                <w:rFonts w:ascii="Times New Roman" w:hAnsi="Times New Roman" w:cs="Times New Roman"/>
                <w:color w:val="000000"/>
                <w:lang w:eastAsia="ru-RU"/>
              </w:rPr>
            </w:pPr>
            <w:r w:rsidRPr="00BB55E2">
              <w:rPr>
                <w:rFonts w:ascii="Times New Roman" w:hAnsi="Times New Roman" w:cs="Times New Roman"/>
                <w:color w:val="000000"/>
                <w:lang w:eastAsia="ru-RU"/>
              </w:rPr>
              <w:t>Определение потенциала энергосбережения в натуральном и денежном выражении</w:t>
            </w:r>
          </w:p>
        </w:tc>
      </w:tr>
      <w:tr w:rsidR="00D43FA2" w:rsidRPr="00BB55E2" w:rsidTr="008C6AB0">
        <w:trPr>
          <w:trHeight w:val="20"/>
        </w:trPr>
        <w:tc>
          <w:tcPr>
            <w:tcW w:w="9371" w:type="dxa"/>
            <w:shd w:val="clear" w:color="auto" w:fill="auto"/>
          </w:tcPr>
          <w:p w:rsidR="00D43FA2" w:rsidRPr="00BB55E2" w:rsidRDefault="00D43FA2" w:rsidP="008C6AB0">
            <w:pPr>
              <w:rPr>
                <w:rFonts w:ascii="Times New Roman" w:hAnsi="Times New Roman" w:cs="Times New Roman"/>
                <w:color w:val="000000"/>
                <w:lang w:eastAsia="ru-RU"/>
              </w:rPr>
            </w:pPr>
            <w:r w:rsidRPr="00BB55E2">
              <w:rPr>
                <w:rFonts w:ascii="Times New Roman" w:hAnsi="Times New Roman" w:cs="Times New Roman"/>
                <w:color w:val="000000"/>
                <w:lang w:eastAsia="ru-RU"/>
              </w:rPr>
              <w:t>Формирование предварительного варианта энергетического паспорта.</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 xml:space="preserve">Направление Заказчику </w:t>
            </w:r>
            <w:proofErr w:type="spellStart"/>
            <w:r w:rsidRPr="00BB55E2">
              <w:rPr>
                <w:rFonts w:ascii="Times New Roman" w:hAnsi="Times New Roman" w:cs="Times New Roman"/>
                <w:color w:val="000000"/>
                <w:lang w:eastAsia="ru-RU"/>
              </w:rPr>
              <w:t>уведомлениия</w:t>
            </w:r>
            <w:proofErr w:type="spellEnd"/>
            <w:r w:rsidRPr="00BB55E2">
              <w:rPr>
                <w:rFonts w:ascii="Times New Roman" w:hAnsi="Times New Roman" w:cs="Times New Roman"/>
                <w:color w:val="000000"/>
                <w:lang w:eastAsia="ru-RU"/>
              </w:rPr>
              <w:t xml:space="preserve"> о том, что предварительный вариант Энергетического паспорта подготовлен для представления Заказчику.</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 xml:space="preserve">Направление Заказчику в электронном виде предварительного варианта Энергетического </w:t>
            </w:r>
            <w:r w:rsidRPr="00BB55E2">
              <w:rPr>
                <w:rFonts w:ascii="Times New Roman" w:hAnsi="Times New Roman" w:cs="Times New Roman"/>
                <w:color w:val="000000"/>
                <w:lang w:eastAsia="ru-RU"/>
              </w:rPr>
              <w:lastRenderedPageBreak/>
              <w:t>паспорта.</w:t>
            </w:r>
          </w:p>
        </w:tc>
      </w:tr>
      <w:tr w:rsidR="00D43FA2" w:rsidRPr="00BB55E2" w:rsidTr="008C6AB0">
        <w:trPr>
          <w:trHeight w:val="20"/>
        </w:trPr>
        <w:tc>
          <w:tcPr>
            <w:tcW w:w="9371" w:type="dxa"/>
            <w:shd w:val="clear" w:color="auto" w:fill="auto"/>
            <w:vAlign w:val="center"/>
          </w:tcPr>
          <w:p w:rsidR="00D43FA2" w:rsidRPr="00BB55E2" w:rsidRDefault="00D43FA2" w:rsidP="008C6AB0">
            <w:pPr>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lastRenderedPageBreak/>
              <w:t>Часть 3  работ по договору: Рассмотрение Заказчиком Энергетического паспорта</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lang w:eastAsia="ru-RU"/>
              </w:rPr>
            </w:pPr>
            <w:r w:rsidRPr="00BB55E2">
              <w:rPr>
                <w:rFonts w:ascii="Times New Roman" w:hAnsi="Times New Roman" w:cs="Times New Roman"/>
                <w:lang w:eastAsia="ru-RU"/>
              </w:rPr>
              <w:t>Получение от Заказчика замечаний к Энергетическому паспорту (при их наличии).</w:t>
            </w:r>
          </w:p>
        </w:tc>
      </w:tr>
      <w:tr w:rsidR="00D43FA2" w:rsidRPr="00BB55E2" w:rsidTr="008C6AB0">
        <w:trPr>
          <w:trHeight w:val="20"/>
        </w:trPr>
        <w:tc>
          <w:tcPr>
            <w:tcW w:w="9371" w:type="dxa"/>
            <w:shd w:val="clear" w:color="auto" w:fill="auto"/>
            <w:vAlign w:val="center"/>
          </w:tcPr>
          <w:p w:rsidR="00D43FA2" w:rsidRPr="00BB55E2" w:rsidRDefault="00D43FA2" w:rsidP="008C6AB0">
            <w:pPr>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Часть 4  работ по договору: Внесение Исполнителем в Энергетический паспорт изменений и дополнений согласно замечаниям Заказчика.</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Корректировка содержания Энергетического паспорта в соответствии с замечаниями Заказчика.</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Направление Заказчику в электронном виде окончательного варианта Энергетического паспорта.</w:t>
            </w:r>
          </w:p>
        </w:tc>
      </w:tr>
      <w:tr w:rsidR="00D43FA2" w:rsidRPr="00BB55E2" w:rsidTr="008C6AB0">
        <w:trPr>
          <w:trHeight w:val="20"/>
        </w:trPr>
        <w:tc>
          <w:tcPr>
            <w:tcW w:w="9371" w:type="dxa"/>
            <w:shd w:val="clear" w:color="auto" w:fill="auto"/>
            <w:vAlign w:val="center"/>
          </w:tcPr>
          <w:p w:rsidR="00D43FA2" w:rsidRPr="00BB55E2" w:rsidRDefault="00D43FA2" w:rsidP="008C6AB0">
            <w:pPr>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Часть 5 работ по договору: Проверка Заказчиком окончательного варианта Энергетического паспорта</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Получение от Заказчика Акта согласования Энергетического паспорта в окончательной редакции</w:t>
            </w:r>
            <w:proofErr w:type="gramStart"/>
            <w:r w:rsidRPr="00BB55E2">
              <w:rPr>
                <w:rFonts w:ascii="Times New Roman" w:hAnsi="Times New Roman" w:cs="Times New Roman"/>
                <w:color w:val="000000"/>
                <w:lang w:eastAsia="ru-RU"/>
              </w:rPr>
              <w:t>..</w:t>
            </w:r>
            <w:proofErr w:type="gramEnd"/>
          </w:p>
        </w:tc>
      </w:tr>
      <w:tr w:rsidR="00D43FA2" w:rsidRPr="00BB55E2" w:rsidTr="008C6AB0">
        <w:trPr>
          <w:trHeight w:val="20"/>
        </w:trPr>
        <w:tc>
          <w:tcPr>
            <w:tcW w:w="9371" w:type="dxa"/>
            <w:shd w:val="clear" w:color="auto" w:fill="auto"/>
            <w:vAlign w:val="bottom"/>
          </w:tcPr>
          <w:p w:rsidR="00D43FA2" w:rsidRPr="00BB55E2" w:rsidRDefault="00D43FA2" w:rsidP="008C6AB0">
            <w:pPr>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Часть 6 работ по договору: Подписание Заказчиком Энергетического паспорта, направление Исполнителем Энергетического паспорта в СРО для проверки и присвоения регистрационного номера</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Согласование с Заказчиком Энергетического паспорта в окончательной редакции.</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 xml:space="preserve">Получение регистрационного номера энергетического паспорта в </w:t>
            </w:r>
            <w:proofErr w:type="spellStart"/>
            <w:r w:rsidRPr="00BB55E2">
              <w:rPr>
                <w:rFonts w:ascii="Times New Roman" w:hAnsi="Times New Roman" w:cs="Times New Roman"/>
                <w:color w:val="000000"/>
                <w:lang w:eastAsia="ru-RU"/>
              </w:rPr>
              <w:t>саморегулируемой</w:t>
            </w:r>
            <w:proofErr w:type="spellEnd"/>
            <w:r w:rsidRPr="00BB55E2">
              <w:rPr>
                <w:rFonts w:ascii="Times New Roman" w:hAnsi="Times New Roman" w:cs="Times New Roman"/>
                <w:color w:val="000000"/>
                <w:lang w:eastAsia="ru-RU"/>
              </w:rPr>
              <w:t xml:space="preserve"> организации.</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Информирование Заказчика о завершении проверки Энергетического паспорта в СРО, получении регистрационного номера Энергетического паспорта.</w:t>
            </w:r>
          </w:p>
        </w:tc>
      </w:tr>
      <w:tr w:rsidR="00D43FA2" w:rsidRPr="00BB55E2" w:rsidTr="008C6AB0">
        <w:trPr>
          <w:trHeight w:val="20"/>
        </w:trPr>
        <w:tc>
          <w:tcPr>
            <w:tcW w:w="9371" w:type="dxa"/>
            <w:shd w:val="clear" w:color="auto" w:fill="auto"/>
            <w:noWrap/>
            <w:vAlign w:val="center"/>
          </w:tcPr>
          <w:p w:rsidR="00D43FA2" w:rsidRPr="00BB55E2" w:rsidRDefault="00D43FA2" w:rsidP="008C6AB0">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Направление Заказчику копии Уведомления СРО о присвоении Энергетическому паспорту регистрационного номера.</w:t>
            </w:r>
          </w:p>
        </w:tc>
      </w:tr>
    </w:tbl>
    <w:p w:rsidR="00212834" w:rsidRDefault="00212834" w:rsidP="009D2727">
      <w:pPr>
        <w:pStyle w:val="ac"/>
        <w:widowControl w:val="0"/>
        <w:suppressAutoHyphens/>
        <w:jc w:val="left"/>
        <w:rPr>
          <w:b/>
        </w:rPr>
      </w:pPr>
    </w:p>
    <w:p w:rsidR="00795A5E" w:rsidRDefault="009D2727" w:rsidP="009D2727">
      <w:pPr>
        <w:pStyle w:val="ac"/>
        <w:widowControl w:val="0"/>
        <w:suppressAutoHyphens/>
        <w:jc w:val="left"/>
      </w:pPr>
      <w:r>
        <w:rPr>
          <w:b/>
        </w:rPr>
        <w:t>5.  Начальная (максимальная) цена -</w:t>
      </w:r>
      <w:r w:rsidR="002A3068">
        <w:rPr>
          <w:b/>
        </w:rPr>
        <w:t xml:space="preserve"> </w:t>
      </w:r>
      <w:r w:rsidR="000A4FE4">
        <w:rPr>
          <w:b/>
        </w:rPr>
        <w:t>360</w:t>
      </w:r>
      <w:r w:rsidR="002A3068">
        <w:rPr>
          <w:b/>
        </w:rPr>
        <w:t xml:space="preserve">'000 </w:t>
      </w:r>
      <w:r w:rsidR="002A3068">
        <w:t>(</w:t>
      </w:r>
      <w:r w:rsidR="000A4FE4">
        <w:t>триста шестьдесят</w:t>
      </w:r>
      <w:r w:rsidR="002A3068">
        <w:t xml:space="preserve"> тысяч) ру</w:t>
      </w:r>
      <w:r>
        <w:t>блей</w:t>
      </w:r>
      <w:r w:rsidR="000A4FE4">
        <w:t xml:space="preserve"> с НДС.</w:t>
      </w:r>
    </w:p>
    <w:p w:rsidR="009D2727" w:rsidRDefault="009D2727" w:rsidP="009D2727">
      <w:pPr>
        <w:pStyle w:val="ac"/>
        <w:widowControl w:val="0"/>
        <w:suppressAutoHyphens/>
        <w:ind w:firstLine="708"/>
      </w:pPr>
      <w:r>
        <w:t xml:space="preserve">Исполнитель после заключения договора должен гарантировать качество оказываемой экспертной услуги наличием свидетельства члена </w:t>
      </w:r>
      <w:proofErr w:type="spellStart"/>
      <w:r>
        <w:t>саморегулируемых</w:t>
      </w:r>
      <w:proofErr w:type="spellEnd"/>
      <w:r>
        <w:t xml:space="preserve"> организаций в области энергетического обследования (ст.15 гл.4 261-ФЗ</w:t>
      </w:r>
      <w:r w:rsidR="007830B1" w:rsidRPr="007830B1">
        <w:rPr>
          <w:kern w:val="2"/>
          <w:szCs w:val="24"/>
        </w:rPr>
        <w:t xml:space="preserve"> </w:t>
      </w:r>
      <w:r w:rsidR="007830B1" w:rsidRPr="00212EBC">
        <w:rPr>
          <w:kern w:val="2"/>
          <w:szCs w:val="24"/>
        </w:rPr>
        <w:t>от 23.11.2009 года</w:t>
      </w:r>
      <w:r w:rsidR="007830B1">
        <w:t xml:space="preserve"> </w:t>
      </w:r>
      <w:r w:rsidR="007830B1" w:rsidRPr="00212EBC">
        <w:rPr>
          <w:kern w:val="2"/>
          <w:szCs w:val="24"/>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t>).</w:t>
      </w:r>
    </w:p>
    <w:p w:rsidR="00212834" w:rsidRDefault="00212834" w:rsidP="009D2727">
      <w:pPr>
        <w:pStyle w:val="ac"/>
        <w:widowControl w:val="0"/>
        <w:suppressAutoHyphens/>
        <w:jc w:val="left"/>
        <w:rPr>
          <w:b/>
        </w:rPr>
      </w:pPr>
    </w:p>
    <w:p w:rsidR="009D2727" w:rsidRDefault="009D2727" w:rsidP="009D2727">
      <w:pPr>
        <w:pStyle w:val="ac"/>
        <w:widowControl w:val="0"/>
        <w:suppressAutoHyphens/>
        <w:jc w:val="left"/>
        <w:rPr>
          <w:b/>
        </w:rPr>
      </w:pPr>
      <w:r>
        <w:rPr>
          <w:b/>
        </w:rPr>
        <w:t>6. Условия оказания услуги:</w:t>
      </w:r>
    </w:p>
    <w:p w:rsidR="00FE08BE" w:rsidRDefault="009D2727" w:rsidP="009D2727">
      <w:pPr>
        <w:pStyle w:val="ac"/>
        <w:widowControl w:val="0"/>
        <w:suppressAutoHyphens/>
        <w:jc w:val="left"/>
      </w:pPr>
      <w:r>
        <w:rPr>
          <w:b/>
        </w:rPr>
        <w:tab/>
      </w:r>
      <w:r w:rsidRPr="009D2727">
        <w:t>Все действия</w:t>
      </w:r>
      <w:r>
        <w:t xml:space="preserve"> на территории объектов Заказчика, производимые Исполнителем в процессе оказания услуги, Исполнитель согласовывает с Заказчиком.</w:t>
      </w:r>
    </w:p>
    <w:p w:rsidR="00212834" w:rsidRDefault="00212834" w:rsidP="009D2727">
      <w:pPr>
        <w:pStyle w:val="ac"/>
        <w:widowControl w:val="0"/>
        <w:suppressAutoHyphens/>
        <w:jc w:val="left"/>
        <w:rPr>
          <w:b/>
        </w:rPr>
      </w:pPr>
    </w:p>
    <w:p w:rsidR="00FE08BE" w:rsidRDefault="00FE08BE" w:rsidP="009D2727">
      <w:pPr>
        <w:pStyle w:val="ac"/>
        <w:widowControl w:val="0"/>
        <w:suppressAutoHyphens/>
        <w:jc w:val="left"/>
        <w:rPr>
          <w:b/>
        </w:rPr>
      </w:pPr>
      <w:r>
        <w:rPr>
          <w:b/>
        </w:rPr>
        <w:t xml:space="preserve">7.  Место оказания услуги: </w:t>
      </w:r>
    </w:p>
    <w:p w:rsidR="00FE08BE" w:rsidRDefault="00FE08BE" w:rsidP="009D2727">
      <w:pPr>
        <w:pStyle w:val="ac"/>
        <w:widowControl w:val="0"/>
        <w:suppressAutoHyphens/>
        <w:jc w:val="left"/>
      </w:pPr>
      <w:r>
        <w:rPr>
          <w:b/>
        </w:rPr>
        <w:tab/>
      </w:r>
      <w:r>
        <w:t>185001 Республика Карелия г</w:t>
      </w:r>
      <w:proofErr w:type="gramStart"/>
      <w:r>
        <w:t>.П</w:t>
      </w:r>
      <w:proofErr w:type="gramEnd"/>
      <w:r>
        <w:t>етрозаводск пр.Первомайский д.78</w:t>
      </w:r>
    </w:p>
    <w:p w:rsidR="00212834" w:rsidRDefault="00212834" w:rsidP="009D2727">
      <w:pPr>
        <w:pStyle w:val="ac"/>
        <w:widowControl w:val="0"/>
        <w:suppressAutoHyphens/>
        <w:jc w:val="left"/>
        <w:rPr>
          <w:b/>
        </w:rPr>
      </w:pPr>
    </w:p>
    <w:p w:rsidR="00FE08BE" w:rsidRPr="002F1336" w:rsidRDefault="00FE08BE" w:rsidP="009D2727">
      <w:pPr>
        <w:pStyle w:val="ac"/>
        <w:widowControl w:val="0"/>
        <w:suppressAutoHyphens/>
        <w:jc w:val="left"/>
      </w:pPr>
      <w:r>
        <w:rPr>
          <w:b/>
        </w:rPr>
        <w:t>8.  Сроки оказания услуги:</w:t>
      </w:r>
      <w:r w:rsidR="002F1336">
        <w:rPr>
          <w:b/>
        </w:rPr>
        <w:t xml:space="preserve"> </w:t>
      </w:r>
      <w:r w:rsidR="00F02706">
        <w:t xml:space="preserve">до </w:t>
      </w:r>
      <w:r w:rsidR="007830B1">
        <w:t>17</w:t>
      </w:r>
      <w:r w:rsidR="00F02706">
        <w:t xml:space="preserve"> декабря 2012 года</w:t>
      </w:r>
    </w:p>
    <w:p w:rsidR="002F1336" w:rsidRPr="002F1336" w:rsidRDefault="002F1336" w:rsidP="009D2727">
      <w:pPr>
        <w:pStyle w:val="ac"/>
        <w:widowControl w:val="0"/>
        <w:suppressAutoHyphens/>
        <w:jc w:val="left"/>
      </w:pPr>
    </w:p>
    <w:p w:rsidR="00212EBC" w:rsidRDefault="009D2727" w:rsidP="00D43FA2">
      <w:pPr>
        <w:pStyle w:val="ac"/>
        <w:widowControl w:val="0"/>
        <w:suppressAutoHyphens/>
        <w:jc w:val="left"/>
        <w:rPr>
          <w:b/>
        </w:rPr>
      </w:pPr>
      <w:r>
        <w:t xml:space="preserve">  </w:t>
      </w:r>
      <w:r w:rsidR="00D55277">
        <w:rPr>
          <w:b/>
        </w:rPr>
        <w:t>Перечень объектов ГУП РК «Мост», подлежащих энергетическому обследованию</w:t>
      </w:r>
    </w:p>
    <w:p w:rsidR="000A4FE4" w:rsidRDefault="000A4FE4" w:rsidP="00D43FA2">
      <w:pPr>
        <w:pStyle w:val="ac"/>
        <w:widowControl w:val="0"/>
        <w:suppressAutoHyphens/>
        <w:jc w:val="left"/>
        <w:rPr>
          <w:b/>
        </w:rPr>
      </w:pPr>
    </w:p>
    <w:tbl>
      <w:tblPr>
        <w:tblStyle w:val="a4"/>
        <w:tblW w:w="0" w:type="auto"/>
        <w:tblLook w:val="04A0"/>
      </w:tblPr>
      <w:tblGrid>
        <w:gridCol w:w="817"/>
        <w:gridCol w:w="3192"/>
        <w:gridCol w:w="3045"/>
        <w:gridCol w:w="1701"/>
        <w:gridCol w:w="1269"/>
      </w:tblGrid>
      <w:tr w:rsidR="00AB74ED" w:rsidRPr="00AB74ED" w:rsidTr="008A7058">
        <w:tc>
          <w:tcPr>
            <w:tcW w:w="817" w:type="dxa"/>
          </w:tcPr>
          <w:p w:rsidR="00AB74ED" w:rsidRPr="00AB74ED" w:rsidRDefault="00AB74ED" w:rsidP="00212EBC">
            <w:pPr>
              <w:pStyle w:val="ac"/>
              <w:rPr>
                <w:sz w:val="20"/>
              </w:rPr>
            </w:pPr>
            <w:r w:rsidRPr="00AB74ED">
              <w:rPr>
                <w:sz w:val="20"/>
              </w:rPr>
              <w:t>№ п.п.</w:t>
            </w:r>
          </w:p>
        </w:tc>
        <w:tc>
          <w:tcPr>
            <w:tcW w:w="3192" w:type="dxa"/>
          </w:tcPr>
          <w:p w:rsidR="00AB74ED" w:rsidRPr="00AB74ED" w:rsidRDefault="00AB74ED" w:rsidP="00212EBC">
            <w:pPr>
              <w:pStyle w:val="ac"/>
              <w:rPr>
                <w:sz w:val="20"/>
              </w:rPr>
            </w:pPr>
            <w:r w:rsidRPr="00AB74ED">
              <w:rPr>
                <w:sz w:val="20"/>
              </w:rPr>
              <w:t>Наименование объекта</w:t>
            </w:r>
          </w:p>
        </w:tc>
        <w:tc>
          <w:tcPr>
            <w:tcW w:w="3045" w:type="dxa"/>
          </w:tcPr>
          <w:p w:rsidR="00AB74ED" w:rsidRPr="00AB74ED" w:rsidRDefault="00AB74ED" w:rsidP="00212EBC">
            <w:pPr>
              <w:pStyle w:val="ac"/>
              <w:rPr>
                <w:sz w:val="20"/>
              </w:rPr>
            </w:pPr>
            <w:r w:rsidRPr="00AB74ED">
              <w:rPr>
                <w:sz w:val="20"/>
              </w:rPr>
              <w:t>Адрес</w:t>
            </w:r>
          </w:p>
        </w:tc>
        <w:tc>
          <w:tcPr>
            <w:tcW w:w="1701" w:type="dxa"/>
          </w:tcPr>
          <w:p w:rsidR="00AB74ED" w:rsidRPr="00AB74ED" w:rsidRDefault="00AB74ED" w:rsidP="008C6AB0">
            <w:pPr>
              <w:pStyle w:val="ac"/>
              <w:jc w:val="left"/>
              <w:rPr>
                <w:sz w:val="20"/>
              </w:rPr>
            </w:pPr>
            <w:r w:rsidRPr="00AB74ED">
              <w:rPr>
                <w:sz w:val="20"/>
              </w:rPr>
              <w:t>Общая площадь помещений, м</w:t>
            </w:r>
            <w:proofErr w:type="gramStart"/>
            <w:r w:rsidRPr="00AB74ED">
              <w:rPr>
                <w:sz w:val="20"/>
              </w:rPr>
              <w:t>2</w:t>
            </w:r>
            <w:proofErr w:type="gramEnd"/>
          </w:p>
        </w:tc>
        <w:tc>
          <w:tcPr>
            <w:tcW w:w="1269" w:type="dxa"/>
          </w:tcPr>
          <w:p w:rsidR="00AB74ED" w:rsidRPr="00AB74ED" w:rsidRDefault="00AB74ED" w:rsidP="00212EBC">
            <w:pPr>
              <w:pStyle w:val="ac"/>
              <w:rPr>
                <w:sz w:val="20"/>
              </w:rPr>
            </w:pPr>
            <w:r w:rsidRPr="00AB74ED">
              <w:rPr>
                <w:sz w:val="20"/>
              </w:rPr>
              <w:t>Кол-во этажей</w:t>
            </w:r>
          </w:p>
        </w:tc>
      </w:tr>
      <w:tr w:rsidR="008A63C7" w:rsidTr="008A7058">
        <w:tc>
          <w:tcPr>
            <w:tcW w:w="817" w:type="dxa"/>
          </w:tcPr>
          <w:p w:rsidR="008A63C7" w:rsidRPr="00AB74ED" w:rsidRDefault="008A63C7" w:rsidP="00AB74ED">
            <w:pPr>
              <w:pStyle w:val="ac"/>
              <w:jc w:val="center"/>
              <w:rPr>
                <w:sz w:val="16"/>
                <w:szCs w:val="16"/>
              </w:rPr>
            </w:pPr>
            <w:r w:rsidRPr="00AB74ED">
              <w:rPr>
                <w:sz w:val="16"/>
                <w:szCs w:val="16"/>
              </w:rPr>
              <w:t>1</w:t>
            </w:r>
          </w:p>
        </w:tc>
        <w:tc>
          <w:tcPr>
            <w:tcW w:w="3192" w:type="dxa"/>
          </w:tcPr>
          <w:p w:rsidR="008A63C7" w:rsidRPr="00AB74ED" w:rsidRDefault="008A63C7" w:rsidP="00AB74ED">
            <w:pPr>
              <w:pStyle w:val="ac"/>
              <w:jc w:val="left"/>
            </w:pPr>
            <w:r>
              <w:t>Аппарат управления</w:t>
            </w:r>
            <w:r w:rsidRPr="00AB74ED">
              <w:t xml:space="preserve"> </w:t>
            </w:r>
          </w:p>
        </w:tc>
        <w:tc>
          <w:tcPr>
            <w:tcW w:w="3045" w:type="dxa"/>
          </w:tcPr>
          <w:p w:rsidR="008A63C7" w:rsidRPr="00AB74ED" w:rsidRDefault="008A63C7" w:rsidP="008A7058">
            <w:pPr>
              <w:pStyle w:val="ac"/>
              <w:jc w:val="left"/>
              <w:rPr>
                <w:sz w:val="20"/>
              </w:rPr>
            </w:pPr>
            <w:r w:rsidRPr="00AB74ED">
              <w:rPr>
                <w:sz w:val="20"/>
              </w:rPr>
              <w:t>185001 г</w:t>
            </w:r>
            <w:proofErr w:type="gramStart"/>
            <w:r w:rsidRPr="00AB74ED">
              <w:rPr>
                <w:sz w:val="20"/>
              </w:rPr>
              <w:t>.П</w:t>
            </w:r>
            <w:proofErr w:type="gramEnd"/>
            <w:r w:rsidRPr="00AB74ED">
              <w:rPr>
                <w:sz w:val="20"/>
              </w:rPr>
              <w:t>етрозаводск пр.Первомайский д.78</w:t>
            </w:r>
          </w:p>
        </w:tc>
        <w:tc>
          <w:tcPr>
            <w:tcW w:w="1701" w:type="dxa"/>
          </w:tcPr>
          <w:p w:rsidR="008A63C7" w:rsidRPr="00EF5793" w:rsidRDefault="000A4FE4" w:rsidP="008A7058">
            <w:pPr>
              <w:pStyle w:val="ac"/>
              <w:jc w:val="center"/>
              <w:rPr>
                <w:sz w:val="20"/>
              </w:rPr>
            </w:pPr>
            <w:r>
              <w:rPr>
                <w:sz w:val="20"/>
              </w:rPr>
              <w:t>5355,9</w:t>
            </w:r>
          </w:p>
        </w:tc>
        <w:tc>
          <w:tcPr>
            <w:tcW w:w="1269" w:type="dxa"/>
          </w:tcPr>
          <w:p w:rsidR="008A63C7" w:rsidRPr="00EF5793" w:rsidRDefault="000A4FE4" w:rsidP="00462D9C">
            <w:pPr>
              <w:pStyle w:val="ac"/>
              <w:jc w:val="center"/>
              <w:rPr>
                <w:sz w:val="20"/>
              </w:rPr>
            </w:pPr>
            <w:r>
              <w:rPr>
                <w:sz w:val="20"/>
              </w:rPr>
              <w:t>1-</w:t>
            </w:r>
            <w:r w:rsidR="008A63C7" w:rsidRPr="00EF5793">
              <w:rPr>
                <w:sz w:val="20"/>
              </w:rPr>
              <w:t>3</w:t>
            </w:r>
          </w:p>
        </w:tc>
      </w:tr>
      <w:tr w:rsidR="008A63C7" w:rsidTr="008A7058">
        <w:tc>
          <w:tcPr>
            <w:tcW w:w="817" w:type="dxa"/>
          </w:tcPr>
          <w:p w:rsidR="008A63C7" w:rsidRPr="00AB74ED" w:rsidRDefault="008A63C7" w:rsidP="00AB74ED">
            <w:pPr>
              <w:pStyle w:val="ac"/>
              <w:jc w:val="center"/>
              <w:rPr>
                <w:sz w:val="16"/>
                <w:szCs w:val="16"/>
              </w:rPr>
            </w:pPr>
            <w:r w:rsidRPr="00AB74ED">
              <w:rPr>
                <w:sz w:val="16"/>
                <w:szCs w:val="16"/>
              </w:rPr>
              <w:t>2</w:t>
            </w:r>
          </w:p>
        </w:tc>
        <w:tc>
          <w:tcPr>
            <w:tcW w:w="3192" w:type="dxa"/>
          </w:tcPr>
          <w:p w:rsidR="008A63C7" w:rsidRPr="00AB74ED" w:rsidRDefault="008A63C7" w:rsidP="00AB74ED">
            <w:pPr>
              <w:pStyle w:val="ac"/>
              <w:jc w:val="left"/>
            </w:pPr>
            <w:r w:rsidRPr="00AB74ED">
              <w:t>Филиал: Калевальское ДРСУ ГУП РК «Мост»</w:t>
            </w:r>
          </w:p>
        </w:tc>
        <w:tc>
          <w:tcPr>
            <w:tcW w:w="3045" w:type="dxa"/>
          </w:tcPr>
          <w:p w:rsidR="008A63C7" w:rsidRPr="00AB74ED" w:rsidRDefault="008A63C7" w:rsidP="008A7058">
            <w:pPr>
              <w:pStyle w:val="ac"/>
              <w:jc w:val="left"/>
              <w:rPr>
                <w:sz w:val="20"/>
              </w:rPr>
            </w:pPr>
            <w:r w:rsidRPr="00AB74ED">
              <w:rPr>
                <w:sz w:val="20"/>
              </w:rPr>
              <w:t>186910 Карелия п</w:t>
            </w:r>
            <w:proofErr w:type="gramStart"/>
            <w:r w:rsidRPr="00AB74ED">
              <w:rPr>
                <w:sz w:val="20"/>
              </w:rPr>
              <w:t>.К</w:t>
            </w:r>
            <w:proofErr w:type="gramEnd"/>
            <w:r w:rsidRPr="00AB74ED">
              <w:rPr>
                <w:sz w:val="20"/>
              </w:rPr>
              <w:t>алевала ул.Ленина д.86-А</w:t>
            </w:r>
          </w:p>
        </w:tc>
        <w:tc>
          <w:tcPr>
            <w:tcW w:w="1701" w:type="dxa"/>
          </w:tcPr>
          <w:p w:rsidR="008A63C7" w:rsidRPr="00AB74ED" w:rsidRDefault="008A63C7" w:rsidP="008A7058">
            <w:pPr>
              <w:pStyle w:val="ac"/>
              <w:jc w:val="center"/>
              <w:rPr>
                <w:sz w:val="20"/>
              </w:rPr>
            </w:pPr>
            <w:r>
              <w:rPr>
                <w:sz w:val="20"/>
              </w:rPr>
              <w:t>3445,4</w:t>
            </w:r>
          </w:p>
        </w:tc>
        <w:tc>
          <w:tcPr>
            <w:tcW w:w="1269" w:type="dxa"/>
          </w:tcPr>
          <w:p w:rsidR="008A63C7" w:rsidRPr="00AB74ED" w:rsidRDefault="008A63C7" w:rsidP="00462D9C">
            <w:pPr>
              <w:pStyle w:val="ac"/>
              <w:jc w:val="center"/>
              <w:rPr>
                <w:sz w:val="20"/>
              </w:rPr>
            </w:pPr>
            <w:r>
              <w:rPr>
                <w:sz w:val="20"/>
              </w:rPr>
              <w:t>1</w:t>
            </w:r>
          </w:p>
        </w:tc>
      </w:tr>
      <w:tr w:rsidR="008A63C7" w:rsidTr="008A7058">
        <w:tc>
          <w:tcPr>
            <w:tcW w:w="817" w:type="dxa"/>
          </w:tcPr>
          <w:p w:rsidR="008A63C7" w:rsidRPr="00AB74ED" w:rsidRDefault="008A63C7" w:rsidP="00AB74ED">
            <w:pPr>
              <w:pStyle w:val="ac"/>
              <w:jc w:val="center"/>
              <w:rPr>
                <w:sz w:val="16"/>
                <w:szCs w:val="16"/>
              </w:rPr>
            </w:pPr>
            <w:r>
              <w:rPr>
                <w:sz w:val="16"/>
                <w:szCs w:val="16"/>
              </w:rPr>
              <w:lastRenderedPageBreak/>
              <w:t>3</w:t>
            </w:r>
          </w:p>
        </w:tc>
        <w:tc>
          <w:tcPr>
            <w:tcW w:w="3192" w:type="dxa"/>
          </w:tcPr>
          <w:p w:rsidR="008A63C7" w:rsidRPr="00AB74ED" w:rsidRDefault="008A63C7" w:rsidP="00AB74ED">
            <w:pPr>
              <w:pStyle w:val="ac"/>
              <w:jc w:val="left"/>
            </w:pPr>
            <w:r>
              <w:t>Филиал: Медвежьегорское ДРСУ ГУП РК «Мост»</w:t>
            </w:r>
          </w:p>
        </w:tc>
        <w:tc>
          <w:tcPr>
            <w:tcW w:w="3045" w:type="dxa"/>
          </w:tcPr>
          <w:p w:rsidR="008A63C7" w:rsidRPr="00AB74ED" w:rsidRDefault="008A63C7" w:rsidP="008A7058">
            <w:pPr>
              <w:pStyle w:val="ac"/>
              <w:jc w:val="left"/>
              <w:rPr>
                <w:sz w:val="20"/>
              </w:rPr>
            </w:pPr>
            <w:r>
              <w:rPr>
                <w:sz w:val="20"/>
              </w:rPr>
              <w:t>186350 Карелия г</w:t>
            </w:r>
            <w:proofErr w:type="gramStart"/>
            <w:r>
              <w:rPr>
                <w:sz w:val="20"/>
              </w:rPr>
              <w:t>.М</w:t>
            </w:r>
            <w:proofErr w:type="gramEnd"/>
            <w:r>
              <w:rPr>
                <w:sz w:val="20"/>
              </w:rPr>
              <w:t>едвежьегорск ул.Верхняя д.39</w:t>
            </w:r>
          </w:p>
        </w:tc>
        <w:tc>
          <w:tcPr>
            <w:tcW w:w="1701" w:type="dxa"/>
          </w:tcPr>
          <w:p w:rsidR="008A63C7" w:rsidRPr="00AB74ED" w:rsidRDefault="008A63C7" w:rsidP="008A7058">
            <w:pPr>
              <w:pStyle w:val="ac"/>
              <w:jc w:val="center"/>
              <w:rPr>
                <w:sz w:val="20"/>
              </w:rPr>
            </w:pPr>
            <w:r>
              <w:rPr>
                <w:sz w:val="20"/>
              </w:rPr>
              <w:t>5041,9</w:t>
            </w:r>
          </w:p>
        </w:tc>
        <w:tc>
          <w:tcPr>
            <w:tcW w:w="1269" w:type="dxa"/>
          </w:tcPr>
          <w:p w:rsidR="008A63C7" w:rsidRPr="00AB74ED" w:rsidRDefault="008A63C7" w:rsidP="00462D9C">
            <w:pPr>
              <w:pStyle w:val="ac"/>
              <w:jc w:val="center"/>
              <w:rPr>
                <w:sz w:val="20"/>
              </w:rPr>
            </w:pPr>
            <w:r>
              <w:rPr>
                <w:sz w:val="20"/>
              </w:rPr>
              <w:t>1-3</w:t>
            </w:r>
          </w:p>
        </w:tc>
      </w:tr>
      <w:tr w:rsidR="008A63C7" w:rsidTr="008A7058">
        <w:tc>
          <w:tcPr>
            <w:tcW w:w="817" w:type="dxa"/>
          </w:tcPr>
          <w:p w:rsidR="008A63C7" w:rsidRPr="00AB74ED" w:rsidRDefault="008A63C7" w:rsidP="00AB74ED">
            <w:pPr>
              <w:pStyle w:val="ac"/>
              <w:jc w:val="center"/>
              <w:rPr>
                <w:sz w:val="16"/>
                <w:szCs w:val="16"/>
              </w:rPr>
            </w:pPr>
            <w:r>
              <w:rPr>
                <w:sz w:val="16"/>
                <w:szCs w:val="16"/>
              </w:rPr>
              <w:t>4</w:t>
            </w:r>
          </w:p>
        </w:tc>
        <w:tc>
          <w:tcPr>
            <w:tcW w:w="3192" w:type="dxa"/>
          </w:tcPr>
          <w:p w:rsidR="008A63C7" w:rsidRPr="00AB74ED" w:rsidRDefault="008A63C7" w:rsidP="00AB74ED">
            <w:pPr>
              <w:pStyle w:val="ac"/>
              <w:jc w:val="left"/>
            </w:pPr>
            <w:r>
              <w:t>Филиал: Муезерское ДРСУ ГУП РК «Мост»</w:t>
            </w:r>
          </w:p>
        </w:tc>
        <w:tc>
          <w:tcPr>
            <w:tcW w:w="3045" w:type="dxa"/>
          </w:tcPr>
          <w:p w:rsidR="008A63C7" w:rsidRPr="00AB74ED" w:rsidRDefault="008A63C7" w:rsidP="008A7058">
            <w:pPr>
              <w:pStyle w:val="ac"/>
              <w:jc w:val="left"/>
              <w:rPr>
                <w:sz w:val="20"/>
              </w:rPr>
            </w:pPr>
            <w:r>
              <w:rPr>
                <w:sz w:val="20"/>
              </w:rPr>
              <w:t>186960 Карелия п</w:t>
            </w:r>
            <w:proofErr w:type="gramStart"/>
            <w:r>
              <w:rPr>
                <w:sz w:val="20"/>
              </w:rPr>
              <w:t>.М</w:t>
            </w:r>
            <w:proofErr w:type="gramEnd"/>
            <w:r>
              <w:rPr>
                <w:sz w:val="20"/>
              </w:rPr>
              <w:t xml:space="preserve">уезерский </w:t>
            </w:r>
            <w:proofErr w:type="spellStart"/>
            <w:r>
              <w:rPr>
                <w:sz w:val="20"/>
              </w:rPr>
              <w:t>Промзона</w:t>
            </w:r>
            <w:proofErr w:type="spellEnd"/>
            <w:r>
              <w:rPr>
                <w:sz w:val="20"/>
              </w:rPr>
              <w:t>, д.2</w:t>
            </w:r>
          </w:p>
        </w:tc>
        <w:tc>
          <w:tcPr>
            <w:tcW w:w="1701" w:type="dxa"/>
          </w:tcPr>
          <w:p w:rsidR="008A63C7" w:rsidRPr="00AB74ED" w:rsidRDefault="008A63C7" w:rsidP="008A7058">
            <w:pPr>
              <w:pStyle w:val="ac"/>
              <w:jc w:val="center"/>
              <w:rPr>
                <w:sz w:val="20"/>
              </w:rPr>
            </w:pPr>
            <w:r>
              <w:rPr>
                <w:sz w:val="20"/>
              </w:rPr>
              <w:t>1605,8</w:t>
            </w:r>
          </w:p>
        </w:tc>
        <w:tc>
          <w:tcPr>
            <w:tcW w:w="1269" w:type="dxa"/>
          </w:tcPr>
          <w:p w:rsidR="008A63C7" w:rsidRPr="00AB74ED" w:rsidRDefault="008A63C7" w:rsidP="00462D9C">
            <w:pPr>
              <w:pStyle w:val="ac"/>
              <w:jc w:val="center"/>
              <w:rPr>
                <w:sz w:val="20"/>
              </w:rPr>
            </w:pPr>
            <w:r>
              <w:rPr>
                <w:sz w:val="20"/>
              </w:rPr>
              <w:t>1-2</w:t>
            </w:r>
          </w:p>
        </w:tc>
      </w:tr>
      <w:tr w:rsidR="008A63C7" w:rsidTr="008A7058">
        <w:tc>
          <w:tcPr>
            <w:tcW w:w="817" w:type="dxa"/>
          </w:tcPr>
          <w:p w:rsidR="008A63C7" w:rsidRPr="00AB74ED" w:rsidRDefault="008A63C7" w:rsidP="00AB74ED">
            <w:pPr>
              <w:pStyle w:val="ac"/>
              <w:jc w:val="center"/>
              <w:rPr>
                <w:sz w:val="16"/>
                <w:szCs w:val="16"/>
              </w:rPr>
            </w:pPr>
            <w:r>
              <w:rPr>
                <w:sz w:val="16"/>
                <w:szCs w:val="16"/>
              </w:rPr>
              <w:t>5</w:t>
            </w:r>
          </w:p>
        </w:tc>
        <w:tc>
          <w:tcPr>
            <w:tcW w:w="3192" w:type="dxa"/>
          </w:tcPr>
          <w:p w:rsidR="008A63C7" w:rsidRPr="00AB74ED" w:rsidRDefault="008A63C7" w:rsidP="00AB74ED">
            <w:pPr>
              <w:pStyle w:val="ac"/>
              <w:jc w:val="left"/>
            </w:pPr>
            <w:r>
              <w:t>Филиал: Питкярантское ДРСУ ГУП РК «Мост»</w:t>
            </w:r>
          </w:p>
        </w:tc>
        <w:tc>
          <w:tcPr>
            <w:tcW w:w="3045" w:type="dxa"/>
          </w:tcPr>
          <w:p w:rsidR="008A63C7" w:rsidRPr="00AB74ED" w:rsidRDefault="008A63C7" w:rsidP="008A7058">
            <w:pPr>
              <w:pStyle w:val="ac"/>
              <w:jc w:val="left"/>
              <w:rPr>
                <w:sz w:val="20"/>
              </w:rPr>
            </w:pPr>
            <w:r>
              <w:rPr>
                <w:sz w:val="20"/>
              </w:rPr>
              <w:t>186810 Карелия г</w:t>
            </w:r>
            <w:proofErr w:type="gramStart"/>
            <w:r>
              <w:rPr>
                <w:sz w:val="20"/>
              </w:rPr>
              <w:t>.П</w:t>
            </w:r>
            <w:proofErr w:type="gramEnd"/>
            <w:r>
              <w:rPr>
                <w:sz w:val="20"/>
              </w:rPr>
              <w:t>иткяранта ул.Пионерская д.3</w:t>
            </w:r>
          </w:p>
        </w:tc>
        <w:tc>
          <w:tcPr>
            <w:tcW w:w="1701" w:type="dxa"/>
          </w:tcPr>
          <w:p w:rsidR="008A63C7" w:rsidRPr="00AB74ED" w:rsidRDefault="008A63C7" w:rsidP="008A7058">
            <w:pPr>
              <w:pStyle w:val="ac"/>
              <w:jc w:val="center"/>
              <w:rPr>
                <w:sz w:val="20"/>
              </w:rPr>
            </w:pPr>
            <w:r>
              <w:rPr>
                <w:sz w:val="20"/>
              </w:rPr>
              <w:t>4898,3</w:t>
            </w:r>
          </w:p>
        </w:tc>
        <w:tc>
          <w:tcPr>
            <w:tcW w:w="1269" w:type="dxa"/>
          </w:tcPr>
          <w:p w:rsidR="008A63C7" w:rsidRPr="00AB74ED" w:rsidRDefault="008A63C7" w:rsidP="00462D9C">
            <w:pPr>
              <w:pStyle w:val="ac"/>
              <w:jc w:val="center"/>
              <w:rPr>
                <w:sz w:val="20"/>
              </w:rPr>
            </w:pPr>
            <w:r>
              <w:rPr>
                <w:sz w:val="20"/>
              </w:rPr>
              <w:t>1-2</w:t>
            </w:r>
          </w:p>
        </w:tc>
      </w:tr>
      <w:tr w:rsidR="008A63C7" w:rsidTr="008A7058">
        <w:tc>
          <w:tcPr>
            <w:tcW w:w="817" w:type="dxa"/>
          </w:tcPr>
          <w:p w:rsidR="008A63C7" w:rsidRPr="00AB74ED" w:rsidRDefault="000A4FE4" w:rsidP="00AB74ED">
            <w:pPr>
              <w:pStyle w:val="ac"/>
              <w:jc w:val="center"/>
              <w:rPr>
                <w:sz w:val="16"/>
                <w:szCs w:val="16"/>
              </w:rPr>
            </w:pPr>
            <w:r>
              <w:rPr>
                <w:sz w:val="16"/>
                <w:szCs w:val="16"/>
              </w:rPr>
              <w:t>6</w:t>
            </w:r>
          </w:p>
        </w:tc>
        <w:tc>
          <w:tcPr>
            <w:tcW w:w="3192" w:type="dxa"/>
          </w:tcPr>
          <w:p w:rsidR="008A63C7" w:rsidRPr="00AB74ED" w:rsidRDefault="008A63C7" w:rsidP="00AB74ED">
            <w:pPr>
              <w:pStyle w:val="ac"/>
              <w:jc w:val="left"/>
            </w:pPr>
            <w:r>
              <w:t>Филиал: Пудожское ДРСУ ГУП РК «Мост»</w:t>
            </w:r>
          </w:p>
        </w:tc>
        <w:tc>
          <w:tcPr>
            <w:tcW w:w="3045" w:type="dxa"/>
          </w:tcPr>
          <w:p w:rsidR="008A63C7" w:rsidRPr="00AB74ED" w:rsidRDefault="008A63C7" w:rsidP="008A7058">
            <w:pPr>
              <w:pStyle w:val="ac"/>
              <w:jc w:val="left"/>
              <w:rPr>
                <w:sz w:val="20"/>
              </w:rPr>
            </w:pPr>
            <w:r>
              <w:rPr>
                <w:sz w:val="20"/>
              </w:rPr>
              <w:t>186150 Карелия г</w:t>
            </w:r>
            <w:proofErr w:type="gramStart"/>
            <w:r>
              <w:rPr>
                <w:sz w:val="20"/>
              </w:rPr>
              <w:t>.П</w:t>
            </w:r>
            <w:proofErr w:type="gramEnd"/>
            <w:r>
              <w:rPr>
                <w:sz w:val="20"/>
              </w:rPr>
              <w:t>удож ул.Транспортная д.3</w:t>
            </w:r>
          </w:p>
        </w:tc>
        <w:tc>
          <w:tcPr>
            <w:tcW w:w="1701" w:type="dxa"/>
          </w:tcPr>
          <w:p w:rsidR="008A63C7" w:rsidRPr="00AB74ED" w:rsidRDefault="008A63C7" w:rsidP="008A7058">
            <w:pPr>
              <w:pStyle w:val="ac"/>
              <w:jc w:val="center"/>
              <w:rPr>
                <w:sz w:val="20"/>
              </w:rPr>
            </w:pPr>
            <w:r>
              <w:rPr>
                <w:sz w:val="20"/>
              </w:rPr>
              <w:t>4091,8</w:t>
            </w:r>
          </w:p>
        </w:tc>
        <w:tc>
          <w:tcPr>
            <w:tcW w:w="1269" w:type="dxa"/>
          </w:tcPr>
          <w:p w:rsidR="008A63C7" w:rsidRPr="00AB74ED" w:rsidRDefault="008A63C7" w:rsidP="00462D9C">
            <w:pPr>
              <w:pStyle w:val="ac"/>
              <w:jc w:val="center"/>
              <w:rPr>
                <w:sz w:val="20"/>
              </w:rPr>
            </w:pPr>
            <w:r>
              <w:rPr>
                <w:sz w:val="20"/>
              </w:rPr>
              <w:t>1-2</w:t>
            </w:r>
          </w:p>
        </w:tc>
      </w:tr>
      <w:tr w:rsidR="008A63C7" w:rsidTr="008A7058">
        <w:tc>
          <w:tcPr>
            <w:tcW w:w="817" w:type="dxa"/>
          </w:tcPr>
          <w:p w:rsidR="008A63C7" w:rsidRDefault="000A4FE4" w:rsidP="00AB74ED">
            <w:pPr>
              <w:pStyle w:val="ac"/>
              <w:jc w:val="center"/>
              <w:rPr>
                <w:sz w:val="16"/>
                <w:szCs w:val="16"/>
              </w:rPr>
            </w:pPr>
            <w:r>
              <w:rPr>
                <w:sz w:val="16"/>
                <w:szCs w:val="16"/>
              </w:rPr>
              <w:t>7</w:t>
            </w:r>
          </w:p>
        </w:tc>
        <w:tc>
          <w:tcPr>
            <w:tcW w:w="3192" w:type="dxa"/>
          </w:tcPr>
          <w:p w:rsidR="008A63C7" w:rsidRDefault="008A63C7" w:rsidP="00AB74ED">
            <w:pPr>
              <w:pStyle w:val="ac"/>
              <w:jc w:val="left"/>
            </w:pPr>
            <w:r>
              <w:t>Филиал: Сегежское ДРСУ ГУП РК «Мост»</w:t>
            </w:r>
          </w:p>
        </w:tc>
        <w:tc>
          <w:tcPr>
            <w:tcW w:w="3045" w:type="dxa"/>
          </w:tcPr>
          <w:p w:rsidR="008A63C7" w:rsidRDefault="008A63C7" w:rsidP="008A7058">
            <w:pPr>
              <w:pStyle w:val="ac"/>
              <w:jc w:val="left"/>
              <w:rPr>
                <w:sz w:val="20"/>
              </w:rPr>
            </w:pPr>
            <w:r>
              <w:rPr>
                <w:sz w:val="20"/>
              </w:rPr>
              <w:t>186422 Карелия г</w:t>
            </w:r>
            <w:proofErr w:type="gramStart"/>
            <w:r>
              <w:rPr>
                <w:sz w:val="20"/>
              </w:rPr>
              <w:t>.С</w:t>
            </w:r>
            <w:proofErr w:type="gramEnd"/>
            <w:r>
              <w:rPr>
                <w:sz w:val="20"/>
              </w:rPr>
              <w:t xml:space="preserve">егежа </w:t>
            </w:r>
            <w:proofErr w:type="spellStart"/>
            <w:r>
              <w:rPr>
                <w:sz w:val="20"/>
              </w:rPr>
              <w:t>Водлозерское</w:t>
            </w:r>
            <w:proofErr w:type="spellEnd"/>
            <w:r>
              <w:rPr>
                <w:sz w:val="20"/>
              </w:rPr>
              <w:t xml:space="preserve"> шоссе д.1</w:t>
            </w:r>
          </w:p>
        </w:tc>
        <w:tc>
          <w:tcPr>
            <w:tcW w:w="1701" w:type="dxa"/>
          </w:tcPr>
          <w:p w:rsidR="008A63C7" w:rsidRPr="00AB74ED" w:rsidRDefault="008A63C7" w:rsidP="008A7058">
            <w:pPr>
              <w:pStyle w:val="ac"/>
              <w:jc w:val="center"/>
              <w:rPr>
                <w:sz w:val="20"/>
              </w:rPr>
            </w:pPr>
            <w:r>
              <w:rPr>
                <w:sz w:val="20"/>
              </w:rPr>
              <w:t>4842,5</w:t>
            </w:r>
          </w:p>
        </w:tc>
        <w:tc>
          <w:tcPr>
            <w:tcW w:w="1269" w:type="dxa"/>
          </w:tcPr>
          <w:p w:rsidR="008A63C7" w:rsidRPr="00AB74ED" w:rsidRDefault="008A63C7" w:rsidP="00462D9C">
            <w:pPr>
              <w:pStyle w:val="ac"/>
              <w:jc w:val="center"/>
              <w:rPr>
                <w:sz w:val="20"/>
              </w:rPr>
            </w:pPr>
            <w:r>
              <w:rPr>
                <w:sz w:val="20"/>
              </w:rPr>
              <w:t>1-2</w:t>
            </w:r>
          </w:p>
        </w:tc>
      </w:tr>
      <w:tr w:rsidR="008A63C7" w:rsidTr="008A7058">
        <w:tc>
          <w:tcPr>
            <w:tcW w:w="817" w:type="dxa"/>
          </w:tcPr>
          <w:p w:rsidR="008A63C7" w:rsidRDefault="000A4FE4" w:rsidP="00AB74ED">
            <w:pPr>
              <w:pStyle w:val="ac"/>
              <w:jc w:val="center"/>
              <w:rPr>
                <w:sz w:val="16"/>
                <w:szCs w:val="16"/>
              </w:rPr>
            </w:pPr>
            <w:r>
              <w:rPr>
                <w:sz w:val="16"/>
                <w:szCs w:val="16"/>
              </w:rPr>
              <w:t>8</w:t>
            </w:r>
          </w:p>
        </w:tc>
        <w:tc>
          <w:tcPr>
            <w:tcW w:w="3192" w:type="dxa"/>
          </w:tcPr>
          <w:p w:rsidR="008A63C7" w:rsidRDefault="008A63C7" w:rsidP="00AB74ED">
            <w:pPr>
              <w:pStyle w:val="ac"/>
              <w:jc w:val="left"/>
            </w:pPr>
            <w:r>
              <w:t>Филиал: Суоярвское ДРСУ ГУП РК «Мост»</w:t>
            </w:r>
          </w:p>
        </w:tc>
        <w:tc>
          <w:tcPr>
            <w:tcW w:w="3045" w:type="dxa"/>
          </w:tcPr>
          <w:p w:rsidR="008A63C7" w:rsidRDefault="008A63C7" w:rsidP="008A7058">
            <w:pPr>
              <w:pStyle w:val="ac"/>
              <w:jc w:val="left"/>
              <w:rPr>
                <w:sz w:val="20"/>
              </w:rPr>
            </w:pPr>
            <w:r>
              <w:rPr>
                <w:sz w:val="20"/>
              </w:rPr>
              <w:t>186870 Карелия г</w:t>
            </w:r>
            <w:proofErr w:type="gramStart"/>
            <w:r>
              <w:rPr>
                <w:sz w:val="20"/>
              </w:rPr>
              <w:t>.С</w:t>
            </w:r>
            <w:proofErr w:type="gramEnd"/>
            <w:r>
              <w:rPr>
                <w:sz w:val="20"/>
              </w:rPr>
              <w:t>уоярви Петрозаводское шоссе д.15</w:t>
            </w:r>
          </w:p>
        </w:tc>
        <w:tc>
          <w:tcPr>
            <w:tcW w:w="1701" w:type="dxa"/>
          </w:tcPr>
          <w:p w:rsidR="008A63C7" w:rsidRPr="00AB74ED" w:rsidRDefault="008A63C7" w:rsidP="008A7058">
            <w:pPr>
              <w:pStyle w:val="ac"/>
              <w:jc w:val="center"/>
              <w:rPr>
                <w:sz w:val="20"/>
              </w:rPr>
            </w:pPr>
            <w:r>
              <w:rPr>
                <w:sz w:val="20"/>
              </w:rPr>
              <w:t>3619,6</w:t>
            </w:r>
          </w:p>
        </w:tc>
        <w:tc>
          <w:tcPr>
            <w:tcW w:w="1269" w:type="dxa"/>
          </w:tcPr>
          <w:p w:rsidR="008A63C7" w:rsidRPr="00AB74ED" w:rsidRDefault="008A63C7" w:rsidP="00462D9C">
            <w:pPr>
              <w:pStyle w:val="ac"/>
              <w:jc w:val="center"/>
              <w:rPr>
                <w:sz w:val="20"/>
              </w:rPr>
            </w:pPr>
            <w:r>
              <w:rPr>
                <w:sz w:val="20"/>
              </w:rPr>
              <w:t>1-2</w:t>
            </w:r>
          </w:p>
        </w:tc>
      </w:tr>
      <w:tr w:rsidR="008A63C7" w:rsidTr="008A7058">
        <w:tc>
          <w:tcPr>
            <w:tcW w:w="817" w:type="dxa"/>
          </w:tcPr>
          <w:p w:rsidR="008A63C7" w:rsidRDefault="000A4FE4" w:rsidP="00AB74ED">
            <w:pPr>
              <w:pStyle w:val="ac"/>
              <w:jc w:val="center"/>
              <w:rPr>
                <w:sz w:val="16"/>
                <w:szCs w:val="16"/>
              </w:rPr>
            </w:pPr>
            <w:r>
              <w:rPr>
                <w:sz w:val="16"/>
                <w:szCs w:val="16"/>
              </w:rPr>
              <w:t>9</w:t>
            </w:r>
          </w:p>
        </w:tc>
        <w:tc>
          <w:tcPr>
            <w:tcW w:w="3192" w:type="dxa"/>
          </w:tcPr>
          <w:p w:rsidR="008A63C7" w:rsidRDefault="008A63C7" w:rsidP="00AB74ED">
            <w:pPr>
              <w:pStyle w:val="ac"/>
              <w:jc w:val="left"/>
            </w:pPr>
            <w:r>
              <w:t>Филиал: Беломорский участок</w:t>
            </w:r>
          </w:p>
        </w:tc>
        <w:tc>
          <w:tcPr>
            <w:tcW w:w="3045" w:type="dxa"/>
          </w:tcPr>
          <w:p w:rsidR="008A63C7" w:rsidRDefault="008A63C7" w:rsidP="008A7058">
            <w:pPr>
              <w:pStyle w:val="ac"/>
              <w:jc w:val="left"/>
              <w:rPr>
                <w:sz w:val="20"/>
              </w:rPr>
            </w:pPr>
            <w:r>
              <w:rPr>
                <w:sz w:val="20"/>
              </w:rPr>
              <w:t>186500 Карелия г</w:t>
            </w:r>
            <w:proofErr w:type="gramStart"/>
            <w:r>
              <w:rPr>
                <w:sz w:val="20"/>
              </w:rPr>
              <w:t>.Б</w:t>
            </w:r>
            <w:proofErr w:type="gramEnd"/>
            <w:r>
              <w:rPr>
                <w:sz w:val="20"/>
              </w:rPr>
              <w:t>еломорск ул.Октябрьская д.51</w:t>
            </w:r>
          </w:p>
        </w:tc>
        <w:tc>
          <w:tcPr>
            <w:tcW w:w="1701" w:type="dxa"/>
          </w:tcPr>
          <w:p w:rsidR="008A63C7" w:rsidRPr="00AB74ED" w:rsidRDefault="008A63C7" w:rsidP="008A7058">
            <w:pPr>
              <w:pStyle w:val="ac"/>
              <w:jc w:val="center"/>
              <w:rPr>
                <w:sz w:val="20"/>
              </w:rPr>
            </w:pPr>
            <w:r>
              <w:rPr>
                <w:sz w:val="20"/>
              </w:rPr>
              <w:t>2938</w:t>
            </w:r>
          </w:p>
        </w:tc>
        <w:tc>
          <w:tcPr>
            <w:tcW w:w="1269" w:type="dxa"/>
          </w:tcPr>
          <w:p w:rsidR="008A63C7" w:rsidRPr="00AB74ED" w:rsidRDefault="008A63C7" w:rsidP="00462D9C">
            <w:pPr>
              <w:pStyle w:val="ac"/>
              <w:jc w:val="center"/>
              <w:rPr>
                <w:sz w:val="20"/>
              </w:rPr>
            </w:pPr>
            <w:r>
              <w:rPr>
                <w:sz w:val="20"/>
              </w:rPr>
              <w:t>1-2</w:t>
            </w:r>
          </w:p>
        </w:tc>
      </w:tr>
      <w:tr w:rsidR="008A63C7" w:rsidTr="008A7058">
        <w:tc>
          <w:tcPr>
            <w:tcW w:w="817" w:type="dxa"/>
          </w:tcPr>
          <w:p w:rsidR="008A63C7" w:rsidRDefault="000A4FE4" w:rsidP="00AB74ED">
            <w:pPr>
              <w:pStyle w:val="ac"/>
              <w:jc w:val="center"/>
              <w:rPr>
                <w:sz w:val="16"/>
                <w:szCs w:val="16"/>
              </w:rPr>
            </w:pPr>
            <w:r>
              <w:rPr>
                <w:sz w:val="16"/>
                <w:szCs w:val="16"/>
              </w:rPr>
              <w:t>10</w:t>
            </w:r>
          </w:p>
        </w:tc>
        <w:tc>
          <w:tcPr>
            <w:tcW w:w="3192" w:type="dxa"/>
          </w:tcPr>
          <w:p w:rsidR="008A63C7" w:rsidRDefault="008A63C7" w:rsidP="00AB74ED">
            <w:pPr>
              <w:pStyle w:val="ac"/>
              <w:jc w:val="left"/>
            </w:pPr>
            <w:r>
              <w:t xml:space="preserve">Филиал: </w:t>
            </w:r>
            <w:proofErr w:type="spellStart"/>
            <w:r>
              <w:t>Кемский</w:t>
            </w:r>
            <w:proofErr w:type="spellEnd"/>
            <w:r>
              <w:t xml:space="preserve"> участок</w:t>
            </w:r>
          </w:p>
        </w:tc>
        <w:tc>
          <w:tcPr>
            <w:tcW w:w="3045" w:type="dxa"/>
          </w:tcPr>
          <w:p w:rsidR="008A63C7" w:rsidRDefault="008A63C7" w:rsidP="008A7058">
            <w:pPr>
              <w:pStyle w:val="ac"/>
              <w:jc w:val="left"/>
              <w:rPr>
                <w:sz w:val="20"/>
              </w:rPr>
            </w:pPr>
            <w:r>
              <w:rPr>
                <w:sz w:val="20"/>
              </w:rPr>
              <w:t>186600 Карелия г</w:t>
            </w:r>
            <w:proofErr w:type="gramStart"/>
            <w:r>
              <w:rPr>
                <w:sz w:val="20"/>
              </w:rPr>
              <w:t>.К</w:t>
            </w:r>
            <w:proofErr w:type="gramEnd"/>
            <w:r>
              <w:rPr>
                <w:sz w:val="20"/>
              </w:rPr>
              <w:t>емь ул.1 Мая д.99</w:t>
            </w:r>
          </w:p>
        </w:tc>
        <w:tc>
          <w:tcPr>
            <w:tcW w:w="1701" w:type="dxa"/>
          </w:tcPr>
          <w:p w:rsidR="008A63C7" w:rsidRPr="00AB74ED" w:rsidRDefault="008A63C7" w:rsidP="008A7058">
            <w:pPr>
              <w:pStyle w:val="ac"/>
              <w:jc w:val="center"/>
              <w:rPr>
                <w:sz w:val="20"/>
              </w:rPr>
            </w:pPr>
            <w:r>
              <w:rPr>
                <w:sz w:val="20"/>
              </w:rPr>
              <w:t>2774,2</w:t>
            </w:r>
          </w:p>
        </w:tc>
        <w:tc>
          <w:tcPr>
            <w:tcW w:w="1269" w:type="dxa"/>
          </w:tcPr>
          <w:p w:rsidR="008A63C7" w:rsidRPr="00AB74ED" w:rsidRDefault="008A63C7" w:rsidP="00462D9C">
            <w:pPr>
              <w:pStyle w:val="ac"/>
              <w:jc w:val="center"/>
              <w:rPr>
                <w:sz w:val="20"/>
              </w:rPr>
            </w:pPr>
            <w:r>
              <w:rPr>
                <w:sz w:val="20"/>
              </w:rPr>
              <w:t>1-2</w:t>
            </w:r>
          </w:p>
        </w:tc>
      </w:tr>
    </w:tbl>
    <w:p w:rsidR="008B136F" w:rsidRDefault="00517D8A" w:rsidP="00D43FA2">
      <w:pPr>
        <w:spacing w:before="100" w:beforeAutospacing="1" w:after="280" w:line="240" w:lineRule="auto"/>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Общая площадь помещений-38613,4м2</w:t>
      </w:r>
    </w:p>
    <w:p w:rsidR="007830B1" w:rsidRDefault="007830B1" w:rsidP="000A4FE4">
      <w:pPr>
        <w:spacing w:before="100" w:beforeAutospacing="1" w:after="0" w:line="240" w:lineRule="auto"/>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b/>
          <w:kern w:val="36"/>
          <w:sz w:val="24"/>
          <w:szCs w:val="24"/>
          <w:lang w:eastAsia="ru-RU"/>
        </w:rPr>
        <w:t xml:space="preserve">ОКДП: 7310028 </w:t>
      </w:r>
      <w:r>
        <w:rPr>
          <w:rFonts w:ascii="Times New Roman" w:eastAsia="Times New Roman" w:hAnsi="Times New Roman" w:cs="Times New Roman"/>
          <w:kern w:val="36"/>
          <w:sz w:val="24"/>
          <w:szCs w:val="24"/>
          <w:lang w:eastAsia="ru-RU"/>
        </w:rPr>
        <w:t>«</w:t>
      </w:r>
      <w:proofErr w:type="spellStart"/>
      <w:r>
        <w:rPr>
          <w:rFonts w:ascii="Times New Roman" w:eastAsia="Times New Roman" w:hAnsi="Times New Roman" w:cs="Times New Roman"/>
          <w:kern w:val="36"/>
          <w:sz w:val="24"/>
          <w:szCs w:val="24"/>
          <w:lang w:eastAsia="ru-RU"/>
        </w:rPr>
        <w:t>Интелектуальная</w:t>
      </w:r>
      <w:proofErr w:type="spellEnd"/>
      <w:r>
        <w:rPr>
          <w:rFonts w:ascii="Times New Roman" w:eastAsia="Times New Roman" w:hAnsi="Times New Roman" w:cs="Times New Roman"/>
          <w:kern w:val="36"/>
          <w:sz w:val="24"/>
          <w:szCs w:val="24"/>
          <w:lang w:eastAsia="ru-RU"/>
        </w:rPr>
        <w:t xml:space="preserve"> продукция в области энергосбережения»</w:t>
      </w:r>
    </w:p>
    <w:p w:rsidR="007830B1" w:rsidRDefault="007830B1" w:rsidP="000A4FE4">
      <w:pPr>
        <w:spacing w:before="100" w:beforeAutospacing="1" w:after="0" w:line="240" w:lineRule="auto"/>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b/>
          <w:kern w:val="36"/>
          <w:sz w:val="24"/>
          <w:szCs w:val="24"/>
          <w:lang w:eastAsia="ru-RU"/>
        </w:rPr>
        <w:t xml:space="preserve">ОКВЭД: 73.10 </w:t>
      </w:r>
      <w:r>
        <w:rPr>
          <w:rFonts w:ascii="Times New Roman" w:eastAsia="Times New Roman" w:hAnsi="Times New Roman" w:cs="Times New Roman"/>
          <w:kern w:val="36"/>
          <w:sz w:val="24"/>
          <w:szCs w:val="24"/>
          <w:lang w:eastAsia="ru-RU"/>
        </w:rPr>
        <w:t>«Научные исследования и разработки в области естественных и технических наук»</w:t>
      </w:r>
    </w:p>
    <w:p w:rsidR="000A4FE4" w:rsidRDefault="000A4FE4" w:rsidP="00FA5AE3">
      <w:pPr>
        <w:jc w:val="center"/>
        <w:rPr>
          <w:rFonts w:ascii="Times New Roman" w:hAnsi="Times New Roman" w:cs="Times New Roman"/>
          <w:b/>
          <w:color w:val="00B050"/>
          <w:kern w:val="28"/>
          <w:sz w:val="24"/>
          <w:szCs w:val="24"/>
        </w:rPr>
      </w:pPr>
    </w:p>
    <w:p w:rsidR="00FA5AE3" w:rsidRPr="00212EBC" w:rsidRDefault="00FA5AE3" w:rsidP="00FA5AE3">
      <w:pPr>
        <w:jc w:val="center"/>
        <w:rPr>
          <w:rFonts w:ascii="Times New Roman" w:hAnsi="Times New Roman" w:cs="Times New Roman"/>
          <w:b/>
          <w:color w:val="00B050"/>
          <w:kern w:val="28"/>
          <w:sz w:val="24"/>
          <w:szCs w:val="24"/>
        </w:rPr>
      </w:pPr>
      <w:r w:rsidRPr="00212EBC">
        <w:rPr>
          <w:rFonts w:ascii="Times New Roman" w:hAnsi="Times New Roman" w:cs="Times New Roman"/>
          <w:b/>
          <w:color w:val="00B050"/>
          <w:kern w:val="28"/>
          <w:sz w:val="24"/>
          <w:szCs w:val="24"/>
        </w:rPr>
        <w:t>РАЗДЕЛ 3. ОБРАЗЦЫ ОСНОВНЫХ ФОРМ ДОКУМЕНТОВ, ВКЛЮЧАЕМЫХ В СОСТАВЕ ЗАЯВКИ В ПРЕДЛОЖЕНИЕ УЧАСТНИКА</w:t>
      </w:r>
      <w:bookmarkEnd w:id="97"/>
      <w:bookmarkEnd w:id="98"/>
    </w:p>
    <w:p w:rsidR="00FA5AE3" w:rsidRPr="00212EBC" w:rsidRDefault="002E7A34" w:rsidP="00FA5AE3">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467149" w:rsidRPr="00FB776B" w:rsidRDefault="00467149"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212EBC" w:rsidRDefault="00FA5AE3" w:rsidP="00FA5AE3">
      <w:pPr>
        <w:pStyle w:val="aa"/>
        <w:keepNext/>
        <w:numPr>
          <w:ilvl w:val="1"/>
          <w:numId w:val="15"/>
        </w:numPr>
        <w:suppressAutoHyphens/>
        <w:ind w:left="567" w:hanging="567"/>
        <w:jc w:val="both"/>
        <w:outlineLvl w:val="1"/>
        <w:rPr>
          <w:b/>
          <w:snapToGrid w:val="0"/>
          <w:sz w:val="24"/>
          <w:szCs w:val="24"/>
        </w:rPr>
      </w:pPr>
      <w:bookmarkStart w:id="99" w:name="_Toc223408551"/>
      <w:r w:rsidRPr="00212EBC">
        <w:rPr>
          <w:b/>
          <w:snapToGrid w:val="0"/>
          <w:sz w:val="24"/>
          <w:szCs w:val="24"/>
        </w:rPr>
        <w:t xml:space="preserve">Письмо о подаче оферты                                                                                      </w:t>
      </w:r>
      <w:bookmarkEnd w:id="99"/>
    </w:p>
    <w:p w:rsidR="00FA5AE3" w:rsidRPr="00212EBC" w:rsidRDefault="00FA5AE3" w:rsidP="00FA5AE3">
      <w:pPr>
        <w:keepNext/>
        <w:suppressAutoHyphens/>
        <w:ind w:left="567" w:hanging="567"/>
        <w:jc w:val="both"/>
        <w:outlineLvl w:val="1"/>
        <w:rPr>
          <w:rFonts w:ascii="Times New Roman" w:hAnsi="Times New Roman" w:cs="Times New Roman"/>
          <w:b/>
          <w:snapToGrid w:val="0"/>
          <w:sz w:val="24"/>
          <w:szCs w:val="24"/>
        </w:rPr>
      </w:pPr>
    </w:p>
    <w:p w:rsidR="00FA5AE3" w:rsidRPr="00212EBC"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b/>
          <w:color w:val="000000"/>
          <w:spacing w:val="36"/>
          <w:sz w:val="24"/>
          <w:szCs w:val="24"/>
        </w:rPr>
        <w:t>начало формы</w:t>
      </w:r>
    </w:p>
    <w:tbl>
      <w:tblPr>
        <w:tblW w:w="0" w:type="auto"/>
        <w:tblInd w:w="108" w:type="dxa"/>
        <w:tblLook w:val="04A0"/>
      </w:tblPr>
      <w:tblGrid>
        <w:gridCol w:w="5103"/>
        <w:gridCol w:w="4678"/>
      </w:tblGrid>
      <w:tr w:rsidR="00FA5AE3" w:rsidRPr="00212EBC" w:rsidTr="005208EB">
        <w:tc>
          <w:tcPr>
            <w:tcW w:w="5103" w:type="dxa"/>
          </w:tcPr>
          <w:p w:rsidR="00FA5AE3" w:rsidRPr="00212EBC" w:rsidRDefault="00FA5AE3" w:rsidP="005208EB">
            <w:pPr>
              <w:jc w:val="center"/>
              <w:rPr>
                <w:rFonts w:ascii="Times New Roman" w:hAnsi="Times New Roman" w:cs="Times New Roman"/>
                <w:b/>
                <w:sz w:val="24"/>
                <w:szCs w:val="24"/>
              </w:rPr>
            </w:pPr>
          </w:p>
          <w:p w:rsidR="00FA5AE3" w:rsidRPr="00212EBC" w:rsidRDefault="00FA5AE3" w:rsidP="005208EB">
            <w:pPr>
              <w:spacing w:after="120"/>
              <w:ind w:left="34" w:right="-1"/>
              <w:rPr>
                <w:rFonts w:ascii="Times New Roman" w:hAnsi="Times New Roman" w:cs="Times New Roman"/>
                <w:sz w:val="24"/>
                <w:szCs w:val="24"/>
              </w:rPr>
            </w:pPr>
            <w:r w:rsidRPr="00212EBC">
              <w:rPr>
                <w:rFonts w:ascii="Times New Roman" w:hAnsi="Times New Roman" w:cs="Times New Roman"/>
                <w:b/>
                <w:sz w:val="24"/>
                <w:szCs w:val="24"/>
              </w:rPr>
              <w:t>БЛАНК ОРГАНИЗАЦИИ</w:t>
            </w:r>
          </w:p>
          <w:p w:rsidR="00FA5AE3" w:rsidRPr="00212EBC" w:rsidRDefault="00FA5AE3" w:rsidP="005208EB">
            <w:pPr>
              <w:widowControl w:val="0"/>
              <w:spacing w:after="120"/>
              <w:ind w:left="34" w:right="-1"/>
              <w:rPr>
                <w:rFonts w:ascii="Times New Roman" w:hAnsi="Times New Roman" w:cs="Times New Roman"/>
                <w:sz w:val="24"/>
                <w:szCs w:val="28"/>
              </w:rPr>
            </w:pPr>
            <w:r w:rsidRPr="00212EBC">
              <w:rPr>
                <w:rFonts w:ascii="Times New Roman" w:hAnsi="Times New Roman" w:cs="Times New Roman"/>
                <w:sz w:val="24"/>
                <w:szCs w:val="28"/>
              </w:rPr>
              <w:t>«___»_______2012 года</w:t>
            </w:r>
          </w:p>
          <w:p w:rsidR="00FA5AE3" w:rsidRPr="00212EBC" w:rsidRDefault="00FA5AE3" w:rsidP="005208EB">
            <w:pPr>
              <w:widowControl w:val="0"/>
              <w:spacing w:after="120"/>
              <w:ind w:left="34" w:right="-1"/>
              <w:rPr>
                <w:rFonts w:ascii="Times New Roman" w:hAnsi="Times New Roman" w:cs="Times New Roman"/>
                <w:sz w:val="24"/>
                <w:szCs w:val="28"/>
              </w:rPr>
            </w:pPr>
            <w:r w:rsidRPr="00212EBC">
              <w:rPr>
                <w:rFonts w:ascii="Times New Roman" w:hAnsi="Times New Roman" w:cs="Times New Roman"/>
                <w:sz w:val="24"/>
                <w:szCs w:val="28"/>
              </w:rPr>
              <w:t>№______________</w:t>
            </w:r>
          </w:p>
          <w:p w:rsidR="00FA5AE3" w:rsidRPr="00212EBC" w:rsidRDefault="00FA5AE3" w:rsidP="005208EB">
            <w:pPr>
              <w:spacing w:after="120"/>
              <w:ind w:left="34" w:right="-1"/>
              <w:jc w:val="center"/>
              <w:rPr>
                <w:rFonts w:ascii="Times New Roman" w:hAnsi="Times New Roman" w:cs="Times New Roman"/>
                <w:b/>
                <w:sz w:val="24"/>
                <w:szCs w:val="24"/>
              </w:rPr>
            </w:pPr>
          </w:p>
        </w:tc>
        <w:tc>
          <w:tcPr>
            <w:tcW w:w="4678" w:type="dxa"/>
            <w:hideMark/>
          </w:tcPr>
          <w:p w:rsidR="00FA5AE3" w:rsidRPr="00212EBC" w:rsidRDefault="00FA5AE3" w:rsidP="005208EB">
            <w:pPr>
              <w:widowControl w:val="0"/>
              <w:ind w:left="34" w:right="-1"/>
              <w:rPr>
                <w:rFonts w:ascii="Times New Roman" w:hAnsi="Times New Roman" w:cs="Times New Roman"/>
                <w:b/>
                <w:bCs/>
                <w:sz w:val="24"/>
                <w:szCs w:val="24"/>
              </w:rPr>
            </w:pPr>
          </w:p>
          <w:p w:rsidR="00FA5AE3" w:rsidRPr="00212EBC" w:rsidRDefault="00FA5AE3" w:rsidP="005208EB">
            <w:pPr>
              <w:widowControl w:val="0"/>
              <w:ind w:left="34" w:right="-1"/>
              <w:rPr>
                <w:rFonts w:ascii="Times New Roman" w:hAnsi="Times New Roman" w:cs="Times New Roman"/>
                <w:b/>
                <w:bCs/>
                <w:sz w:val="24"/>
                <w:szCs w:val="24"/>
              </w:rPr>
            </w:pPr>
            <w:r w:rsidRPr="00212EBC">
              <w:rPr>
                <w:rFonts w:ascii="Times New Roman" w:hAnsi="Times New Roman" w:cs="Times New Roman"/>
                <w:b/>
                <w:bCs/>
                <w:sz w:val="24"/>
                <w:szCs w:val="24"/>
              </w:rPr>
              <w:t xml:space="preserve">Председателю Комиссии </w:t>
            </w:r>
          </w:p>
          <w:p w:rsidR="00FA5AE3" w:rsidRPr="00212EBC" w:rsidRDefault="00FA5AE3" w:rsidP="005208EB">
            <w:pPr>
              <w:widowControl w:val="0"/>
              <w:ind w:left="34" w:right="-1"/>
              <w:rPr>
                <w:rFonts w:ascii="Times New Roman" w:hAnsi="Times New Roman" w:cs="Times New Roman"/>
                <w:b/>
                <w:bCs/>
                <w:sz w:val="24"/>
                <w:szCs w:val="24"/>
              </w:rPr>
            </w:pPr>
            <w:r w:rsidRPr="00212EBC">
              <w:rPr>
                <w:rFonts w:ascii="Times New Roman" w:hAnsi="Times New Roman" w:cs="Times New Roman"/>
                <w:b/>
                <w:bCs/>
                <w:sz w:val="24"/>
                <w:szCs w:val="24"/>
              </w:rPr>
              <w:t xml:space="preserve">ГУП </w:t>
            </w:r>
            <w:r w:rsidR="00FB776B" w:rsidRPr="00212EBC">
              <w:rPr>
                <w:rFonts w:ascii="Times New Roman" w:hAnsi="Times New Roman" w:cs="Times New Roman"/>
                <w:b/>
                <w:bCs/>
                <w:sz w:val="24"/>
                <w:szCs w:val="24"/>
              </w:rPr>
              <w:t>РК «Мост»</w:t>
            </w:r>
          </w:p>
          <w:p w:rsidR="00FA5AE3" w:rsidRPr="00212EBC" w:rsidRDefault="00FB776B" w:rsidP="00FB776B">
            <w:pPr>
              <w:widowControl w:val="0"/>
              <w:ind w:left="34" w:right="-1"/>
              <w:rPr>
                <w:rFonts w:ascii="Times New Roman" w:hAnsi="Times New Roman" w:cs="Times New Roman"/>
                <w:b/>
                <w:sz w:val="24"/>
                <w:szCs w:val="24"/>
              </w:rPr>
            </w:pPr>
            <w:proofErr w:type="spellStart"/>
            <w:r w:rsidRPr="00212EBC">
              <w:rPr>
                <w:rFonts w:ascii="Times New Roman" w:hAnsi="Times New Roman" w:cs="Times New Roman"/>
                <w:b/>
                <w:sz w:val="24"/>
                <w:szCs w:val="24"/>
              </w:rPr>
              <w:t>Лисицину</w:t>
            </w:r>
            <w:proofErr w:type="spellEnd"/>
            <w:r w:rsidRPr="00212EBC">
              <w:rPr>
                <w:rFonts w:ascii="Times New Roman" w:hAnsi="Times New Roman" w:cs="Times New Roman"/>
                <w:b/>
                <w:sz w:val="24"/>
                <w:szCs w:val="24"/>
              </w:rPr>
              <w:t xml:space="preserve">  Юрию Анатольевичу</w:t>
            </w:r>
          </w:p>
        </w:tc>
      </w:tr>
    </w:tbl>
    <w:p w:rsidR="00FA5AE3" w:rsidRPr="00212EBC" w:rsidRDefault="00FA5AE3" w:rsidP="00FA5AE3">
      <w:pPr>
        <w:keepNext/>
        <w:widowControl w:val="0"/>
        <w:tabs>
          <w:tab w:val="left" w:pos="851"/>
        </w:tabs>
        <w:adjustRightInd w:val="0"/>
        <w:ind w:left="34" w:right="-1"/>
        <w:jc w:val="center"/>
        <w:textAlignment w:val="baseline"/>
        <w:outlineLvl w:val="1"/>
        <w:rPr>
          <w:rFonts w:ascii="Times New Roman" w:hAnsi="Times New Roman" w:cs="Times New Roman"/>
          <w:b/>
          <w:bCs/>
          <w:sz w:val="28"/>
          <w:szCs w:val="28"/>
        </w:rPr>
      </w:pPr>
      <w:bookmarkStart w:id="100" w:name="_Toc223408553"/>
      <w:r w:rsidRPr="00212EBC">
        <w:rPr>
          <w:rFonts w:ascii="Times New Roman" w:hAnsi="Times New Roman" w:cs="Times New Roman"/>
          <w:b/>
          <w:bCs/>
          <w:sz w:val="28"/>
          <w:szCs w:val="28"/>
        </w:rPr>
        <w:t>Письмо о подаче оферты</w:t>
      </w:r>
      <w:bookmarkEnd w:id="100"/>
    </w:p>
    <w:p w:rsidR="00FA5AE3" w:rsidRPr="00212EBC" w:rsidRDefault="00FA5AE3" w:rsidP="00FA5AE3">
      <w:pPr>
        <w:widowControl w:val="0"/>
        <w:ind w:left="34" w:right="-1"/>
        <w:jc w:val="center"/>
        <w:rPr>
          <w:rFonts w:ascii="Times New Roman" w:hAnsi="Times New Roman" w:cs="Times New Roman"/>
          <w:sz w:val="24"/>
          <w:szCs w:val="24"/>
        </w:rPr>
      </w:pPr>
      <w:r w:rsidRPr="00212EBC">
        <w:rPr>
          <w:rFonts w:ascii="Times New Roman" w:hAnsi="Times New Roman" w:cs="Times New Roman"/>
          <w:sz w:val="24"/>
          <w:szCs w:val="24"/>
        </w:rPr>
        <w:t>Уважаемые господа!</w:t>
      </w:r>
    </w:p>
    <w:p w:rsidR="00FA5AE3" w:rsidRPr="00212EBC" w:rsidRDefault="00FA5AE3" w:rsidP="00FA5AE3">
      <w:pPr>
        <w:widowControl w:val="0"/>
        <w:ind w:left="34" w:right="-1"/>
        <w:jc w:val="both"/>
        <w:rPr>
          <w:rFonts w:ascii="Times New Roman" w:hAnsi="Times New Roman" w:cs="Times New Roman"/>
          <w:sz w:val="24"/>
          <w:szCs w:val="24"/>
        </w:rPr>
      </w:pPr>
      <w:r w:rsidRPr="00212EBC">
        <w:rPr>
          <w:rFonts w:ascii="Times New Roman" w:hAnsi="Times New Roman" w:cs="Times New Roman"/>
          <w:sz w:val="24"/>
          <w:szCs w:val="24"/>
        </w:rPr>
        <w:t>Изучив уведомление о проведении открытого запроса предложений, опубликованное _____________</w:t>
      </w:r>
      <w:r w:rsidRPr="00212EBC">
        <w:rPr>
          <w:rFonts w:ascii="Times New Roman" w:hAnsi="Times New Roman" w:cs="Times New Roman"/>
          <w:bCs/>
          <w:sz w:val="24"/>
          <w:szCs w:val="24"/>
        </w:rPr>
        <w:t xml:space="preserve"> 2012 г.</w:t>
      </w:r>
      <w:r w:rsidRPr="00212EBC">
        <w:rPr>
          <w:rFonts w:ascii="Times New Roman" w:hAnsi="Times New Roman" w:cs="Times New Roman"/>
          <w:sz w:val="24"/>
          <w:szCs w:val="24"/>
        </w:rPr>
        <w:t xml:space="preserve"> на официальном сайте </w:t>
      </w:r>
      <w:proofErr w:type="spellStart"/>
      <w:r w:rsidR="00212EBC" w:rsidRPr="00212EBC">
        <w:rPr>
          <w:rFonts w:ascii="Times New Roman" w:hAnsi="Times New Roman" w:cs="Times New Roman"/>
          <w:sz w:val="24"/>
          <w:szCs w:val="24"/>
          <w:lang w:val="en-US"/>
        </w:rPr>
        <w:t>zakupi</w:t>
      </w:r>
      <w:proofErr w:type="spellEnd"/>
      <w:r w:rsidR="00212EBC" w:rsidRPr="00212EBC">
        <w:rPr>
          <w:rFonts w:ascii="Times New Roman" w:hAnsi="Times New Roman" w:cs="Times New Roman"/>
          <w:sz w:val="24"/>
          <w:szCs w:val="24"/>
        </w:rPr>
        <w:t>.</w:t>
      </w:r>
      <w:proofErr w:type="spellStart"/>
      <w:r w:rsidR="00212EBC" w:rsidRPr="00212EBC">
        <w:rPr>
          <w:rFonts w:ascii="Times New Roman" w:hAnsi="Times New Roman" w:cs="Times New Roman"/>
          <w:sz w:val="24"/>
          <w:szCs w:val="24"/>
          <w:lang w:val="en-US"/>
        </w:rPr>
        <w:t>gov</w:t>
      </w:r>
      <w:proofErr w:type="spellEnd"/>
      <w:r w:rsidR="00212EBC" w:rsidRPr="00212EBC">
        <w:rPr>
          <w:rFonts w:ascii="Times New Roman" w:hAnsi="Times New Roman" w:cs="Times New Roman"/>
          <w:sz w:val="24"/>
          <w:szCs w:val="24"/>
        </w:rPr>
        <w:t>.</w:t>
      </w:r>
      <w:proofErr w:type="spellStart"/>
      <w:r w:rsidR="00212EBC" w:rsidRPr="00212EBC">
        <w:rPr>
          <w:rFonts w:ascii="Times New Roman" w:hAnsi="Times New Roman" w:cs="Times New Roman"/>
          <w:sz w:val="24"/>
          <w:szCs w:val="24"/>
          <w:lang w:val="en-US"/>
        </w:rPr>
        <w:t>ru</w:t>
      </w:r>
      <w:proofErr w:type="spellEnd"/>
      <w:r w:rsidR="000A4FE4">
        <w:rPr>
          <w:rFonts w:ascii="Times New Roman" w:hAnsi="Times New Roman" w:cs="Times New Roman"/>
          <w:sz w:val="24"/>
          <w:szCs w:val="24"/>
        </w:rPr>
        <w:t xml:space="preserve">, на ЭТП </w:t>
      </w:r>
      <w:r w:rsidRPr="00212EBC">
        <w:rPr>
          <w:rFonts w:ascii="Times New Roman" w:hAnsi="Times New Roman" w:cs="Times New Roman"/>
          <w:sz w:val="24"/>
          <w:szCs w:val="24"/>
        </w:rPr>
        <w:t xml:space="preserve"> </w:t>
      </w:r>
      <w:proofErr w:type="spellStart"/>
      <w:r w:rsidR="000A4FE4" w:rsidRPr="000A4FE4">
        <w:rPr>
          <w:rFonts w:ascii="Times New Roman" w:hAnsi="Times New Roman" w:cs="Times New Roman"/>
          <w:sz w:val="24"/>
          <w:szCs w:val="24"/>
        </w:rPr>
        <w:t>www.a-k-d.ru</w:t>
      </w:r>
      <w:proofErr w:type="spellEnd"/>
      <w:r w:rsidR="000A4FE4">
        <w:rPr>
          <w:rFonts w:ascii="Times New Roman" w:hAnsi="Times New Roman" w:cs="Times New Roman"/>
          <w:sz w:val="24"/>
          <w:szCs w:val="24"/>
        </w:rPr>
        <w:t xml:space="preserve"> </w:t>
      </w:r>
      <w:r w:rsidRPr="00212EBC">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212EBC" w:rsidRDefault="00FA5AE3" w:rsidP="00FA5AE3">
      <w:pPr>
        <w:widowControl w:val="0"/>
        <w:ind w:left="34" w:right="-1"/>
        <w:jc w:val="both"/>
        <w:rPr>
          <w:rFonts w:ascii="Times New Roman" w:hAnsi="Times New Roman" w:cs="Times New Roman"/>
          <w:sz w:val="24"/>
          <w:szCs w:val="24"/>
        </w:rPr>
      </w:pPr>
      <w:r w:rsidRPr="00212EBC">
        <w:rPr>
          <w:rFonts w:ascii="Times New Roman" w:hAnsi="Times New Roman" w:cs="Times New Roman"/>
          <w:sz w:val="24"/>
          <w:szCs w:val="24"/>
        </w:rPr>
        <w:t>_____________________________________________________________________________,</w:t>
      </w:r>
    </w:p>
    <w:p w:rsidR="00FA5AE3" w:rsidRPr="00212EBC" w:rsidRDefault="00FA5AE3" w:rsidP="00FA5AE3">
      <w:pPr>
        <w:widowControl w:val="0"/>
        <w:ind w:left="34" w:right="-1"/>
        <w:jc w:val="center"/>
        <w:rPr>
          <w:rFonts w:ascii="Times New Roman" w:hAnsi="Times New Roman" w:cs="Times New Roman"/>
          <w:sz w:val="24"/>
          <w:szCs w:val="24"/>
          <w:vertAlign w:val="superscript"/>
        </w:rPr>
      </w:pPr>
      <w:r w:rsidRPr="00212EBC">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212EBC" w:rsidRDefault="00FA5AE3" w:rsidP="00FA5AE3">
      <w:pPr>
        <w:widowControl w:val="0"/>
        <w:ind w:left="34" w:right="-1"/>
        <w:jc w:val="both"/>
        <w:rPr>
          <w:rFonts w:ascii="Times New Roman" w:hAnsi="Times New Roman" w:cs="Times New Roman"/>
          <w:sz w:val="24"/>
          <w:szCs w:val="24"/>
        </w:rPr>
      </w:pPr>
      <w:proofErr w:type="gramStart"/>
      <w:r w:rsidRPr="00212EBC">
        <w:rPr>
          <w:rFonts w:ascii="Times New Roman" w:hAnsi="Times New Roman" w:cs="Times New Roman"/>
          <w:sz w:val="24"/>
          <w:szCs w:val="24"/>
        </w:rPr>
        <w:t>зарегистрированное</w:t>
      </w:r>
      <w:proofErr w:type="gramEnd"/>
      <w:r w:rsidRPr="00212EBC">
        <w:rPr>
          <w:rFonts w:ascii="Times New Roman" w:hAnsi="Times New Roman" w:cs="Times New Roman"/>
          <w:sz w:val="24"/>
          <w:szCs w:val="24"/>
        </w:rPr>
        <w:t xml:space="preserve"> по </w:t>
      </w:r>
      <w:proofErr w:type="spellStart"/>
      <w:r w:rsidRPr="00212EBC">
        <w:rPr>
          <w:rFonts w:ascii="Times New Roman" w:hAnsi="Times New Roman" w:cs="Times New Roman"/>
          <w:sz w:val="24"/>
          <w:szCs w:val="24"/>
        </w:rPr>
        <w:t>адресу___________________________________________________</w:t>
      </w:r>
      <w:proofErr w:type="spellEnd"/>
      <w:r w:rsidRPr="00212EBC">
        <w:rPr>
          <w:rFonts w:ascii="Times New Roman" w:hAnsi="Times New Roman" w:cs="Times New Roman"/>
          <w:sz w:val="24"/>
          <w:szCs w:val="24"/>
        </w:rPr>
        <w:t>,</w:t>
      </w:r>
    </w:p>
    <w:p w:rsidR="00FA5AE3" w:rsidRPr="00212EBC" w:rsidRDefault="00FA5AE3" w:rsidP="00FA5AE3">
      <w:pPr>
        <w:widowControl w:val="0"/>
        <w:ind w:left="34" w:right="-1"/>
        <w:jc w:val="center"/>
        <w:rPr>
          <w:rFonts w:ascii="Times New Roman" w:hAnsi="Times New Roman" w:cs="Times New Roman"/>
          <w:sz w:val="24"/>
          <w:szCs w:val="24"/>
          <w:vertAlign w:val="superscript"/>
        </w:rPr>
      </w:pPr>
      <w:r w:rsidRPr="00212EBC">
        <w:rPr>
          <w:rFonts w:ascii="Times New Roman" w:hAnsi="Times New Roman" w:cs="Times New Roman"/>
          <w:sz w:val="24"/>
          <w:szCs w:val="24"/>
          <w:vertAlign w:val="superscript"/>
        </w:rPr>
        <w:lastRenderedPageBreak/>
        <w:t xml:space="preserve">                                                                (</w:t>
      </w:r>
      <w:proofErr w:type="gramStart"/>
      <w:r w:rsidRPr="00212EBC">
        <w:rPr>
          <w:rFonts w:ascii="Times New Roman" w:hAnsi="Times New Roman" w:cs="Times New Roman"/>
          <w:sz w:val="24"/>
          <w:szCs w:val="24"/>
          <w:vertAlign w:val="superscript"/>
        </w:rPr>
        <w:t>юридический</w:t>
      </w:r>
      <w:proofErr w:type="gramEnd"/>
      <w:r w:rsidRPr="00212EBC">
        <w:rPr>
          <w:rFonts w:ascii="Times New Roman" w:hAnsi="Times New Roman" w:cs="Times New Roman"/>
          <w:sz w:val="24"/>
          <w:szCs w:val="24"/>
          <w:vertAlign w:val="superscript"/>
        </w:rPr>
        <w:t xml:space="preserve"> адрес Участника)</w:t>
      </w:r>
      <w:bookmarkStart w:id="101" w:name="_Toc223408554"/>
    </w:p>
    <w:p w:rsidR="00FA5AE3" w:rsidRPr="00212EBC" w:rsidRDefault="00FA5AE3" w:rsidP="00FB776B">
      <w:pPr>
        <w:ind w:left="34" w:right="-1"/>
        <w:jc w:val="both"/>
        <w:rPr>
          <w:rFonts w:ascii="Times New Roman" w:hAnsi="Times New Roman" w:cs="Times New Roman"/>
          <w:sz w:val="24"/>
          <w:szCs w:val="24"/>
        </w:rPr>
      </w:pPr>
      <w:r w:rsidRPr="00212EBC">
        <w:rPr>
          <w:rFonts w:ascii="Times New Roman" w:hAnsi="Times New Roman" w:cs="Times New Roman"/>
          <w:bCs/>
          <w:sz w:val="24"/>
          <w:szCs w:val="24"/>
        </w:rPr>
        <w:t xml:space="preserve">предлагает заключить Договор </w:t>
      </w:r>
      <w:r w:rsidRPr="00212EBC">
        <w:rPr>
          <w:rFonts w:ascii="Times New Roman" w:hAnsi="Times New Roman" w:cs="Times New Roman"/>
          <w:sz w:val="24"/>
          <w:szCs w:val="24"/>
        </w:rPr>
        <w:t>на оказание по</w:t>
      </w:r>
      <w:r w:rsidR="000A4FE4">
        <w:rPr>
          <w:rFonts w:ascii="Times New Roman" w:hAnsi="Times New Roman" w:cs="Times New Roman"/>
          <w:sz w:val="24"/>
          <w:szCs w:val="24"/>
        </w:rPr>
        <w:t xml:space="preserve"> </w:t>
      </w:r>
      <w:r w:rsidR="008B5E20">
        <w:rPr>
          <w:rFonts w:ascii="Times New Roman" w:hAnsi="Times New Roman" w:cs="Times New Roman"/>
          <w:sz w:val="24"/>
          <w:szCs w:val="24"/>
        </w:rPr>
        <w:t xml:space="preserve">проведению обязательного энергетического обследования (энергетического аудита) с разработкой энергетического паспорта </w:t>
      </w:r>
      <w:r w:rsidRPr="00212EBC">
        <w:rPr>
          <w:rFonts w:ascii="Times New Roman" w:hAnsi="Times New Roman" w:cs="Times New Roman"/>
          <w:bCs/>
          <w:sz w:val="24"/>
          <w:szCs w:val="24"/>
        </w:rPr>
        <w:t>на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212EBC" w:rsidTr="005208EB">
        <w:trPr>
          <w:trHeight w:val="697"/>
        </w:trPr>
        <w:tc>
          <w:tcPr>
            <w:tcW w:w="5495" w:type="dxa"/>
            <w:vAlign w:val="center"/>
          </w:tcPr>
          <w:p w:rsidR="00FA5AE3" w:rsidRPr="00212EBC" w:rsidRDefault="00B56318" w:rsidP="00C902B6">
            <w:pPr>
              <w:jc w:val="center"/>
              <w:rPr>
                <w:rFonts w:ascii="Times New Roman" w:hAnsi="Times New Roman" w:cs="Times New Roman"/>
                <w:b/>
                <w:sz w:val="24"/>
                <w:szCs w:val="24"/>
              </w:rPr>
            </w:pPr>
            <w:r w:rsidRPr="00212EBC">
              <w:rPr>
                <w:rFonts w:ascii="Times New Roman" w:hAnsi="Times New Roman" w:cs="Times New Roman"/>
                <w:b/>
                <w:sz w:val="24"/>
                <w:szCs w:val="24"/>
              </w:rPr>
              <w:t xml:space="preserve">Цена </w:t>
            </w:r>
            <w:r w:rsidR="00C902B6">
              <w:rPr>
                <w:rFonts w:ascii="Times New Roman" w:hAnsi="Times New Roman" w:cs="Times New Roman"/>
                <w:b/>
                <w:sz w:val="24"/>
                <w:szCs w:val="24"/>
              </w:rPr>
              <w:t>договора</w:t>
            </w:r>
          </w:p>
        </w:tc>
        <w:tc>
          <w:tcPr>
            <w:tcW w:w="4076" w:type="dxa"/>
            <w:vAlign w:val="center"/>
          </w:tcPr>
          <w:p w:rsidR="00FA5AE3" w:rsidRPr="00212EBC" w:rsidRDefault="00FA5AE3" w:rsidP="005208EB">
            <w:pPr>
              <w:jc w:val="center"/>
              <w:rPr>
                <w:rFonts w:ascii="Times New Roman" w:hAnsi="Times New Roman" w:cs="Times New Roman"/>
                <w:i/>
                <w:sz w:val="24"/>
                <w:szCs w:val="24"/>
              </w:rPr>
            </w:pPr>
            <w:r w:rsidRPr="00212EBC">
              <w:rPr>
                <w:rFonts w:ascii="Times New Roman" w:hAnsi="Times New Roman" w:cs="Times New Roman"/>
                <w:i/>
                <w:sz w:val="24"/>
                <w:szCs w:val="24"/>
              </w:rPr>
              <w:t>Сумма цифрами и прописью</w:t>
            </w:r>
          </w:p>
        </w:tc>
      </w:tr>
    </w:tbl>
    <w:p w:rsidR="00FA5AE3" w:rsidRPr="00212EBC" w:rsidRDefault="00FA5AE3" w:rsidP="00FA5AE3">
      <w:pPr>
        <w:rPr>
          <w:rFonts w:ascii="Times New Roman" w:hAnsi="Times New Roman" w:cs="Times New Roman"/>
          <w:sz w:val="24"/>
          <w:szCs w:val="24"/>
        </w:rPr>
      </w:pPr>
    </w:p>
    <w:p w:rsidR="00FB776B" w:rsidRPr="00212EBC" w:rsidRDefault="00FA5AE3" w:rsidP="00FB776B">
      <w:pPr>
        <w:keepNext/>
        <w:keepLines/>
        <w:widowControl w:val="0"/>
        <w:jc w:val="both"/>
        <w:rPr>
          <w:rFonts w:ascii="Times New Roman" w:hAnsi="Times New Roman" w:cs="Times New Roman"/>
          <w:sz w:val="24"/>
          <w:szCs w:val="24"/>
        </w:rPr>
      </w:pPr>
      <w:r w:rsidRPr="00212EBC">
        <w:rPr>
          <w:rFonts w:ascii="Times New Roman" w:hAnsi="Times New Roman" w:cs="Times New Roman"/>
          <w:sz w:val="24"/>
          <w:szCs w:val="24"/>
        </w:rPr>
        <w:t>Данное предложение подается с пониманием того, что:</w:t>
      </w:r>
    </w:p>
    <w:p w:rsidR="00FA5AE3" w:rsidRPr="00212EBC" w:rsidRDefault="00FA5AE3" w:rsidP="00FB776B">
      <w:pPr>
        <w:keepNext/>
        <w:keepLines/>
        <w:widowControl w:val="0"/>
        <w:jc w:val="both"/>
        <w:rPr>
          <w:rFonts w:ascii="Times New Roman" w:hAnsi="Times New Roman" w:cs="Times New Roman"/>
          <w:sz w:val="24"/>
        </w:rPr>
      </w:pPr>
      <w:r w:rsidRPr="00212EBC">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212EBC"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212EBC">
        <w:rPr>
          <w:rFonts w:ascii="Times New Roman" w:hAnsi="Times New Roman" w:cs="Times New Roman"/>
          <w:sz w:val="24"/>
        </w:rPr>
        <w:t>Вы оставляете за собой право:</w:t>
      </w:r>
    </w:p>
    <w:p w:rsidR="00FA5AE3" w:rsidRPr="00212EBC"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212EBC">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212EBC"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212EBC">
        <w:rPr>
          <w:rFonts w:ascii="Times New Roman" w:hAnsi="Times New Roman" w:cs="Times New Roman"/>
          <w:sz w:val="24"/>
        </w:rPr>
        <w:t>отклонить все предложения.</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Я, нижеподписавшийся, настоящим удостоверяю, что на момент подписания настоящего предложения ______________(</w:t>
      </w:r>
      <w:r w:rsidRPr="00212EBC">
        <w:rPr>
          <w:rFonts w:ascii="Times New Roman" w:hAnsi="Times New Roman" w:cs="Times New Roman"/>
          <w:i/>
          <w:iCs/>
          <w:sz w:val="24"/>
          <w:szCs w:val="24"/>
        </w:rPr>
        <w:t>Наименование Участника</w:t>
      </w:r>
      <w:r w:rsidRPr="00212EBC">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212EBC" w:rsidRDefault="00FA5AE3" w:rsidP="00FA5AE3">
      <w:pPr>
        <w:pStyle w:val="aa"/>
        <w:numPr>
          <w:ilvl w:val="0"/>
          <w:numId w:val="17"/>
        </w:numPr>
        <w:ind w:left="426"/>
        <w:jc w:val="both"/>
        <w:rPr>
          <w:sz w:val="24"/>
          <w:szCs w:val="24"/>
        </w:rPr>
      </w:pPr>
      <w:r w:rsidRPr="00212EBC">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212EBC" w:rsidRDefault="00FA5AE3" w:rsidP="00FA5AE3">
      <w:pPr>
        <w:pStyle w:val="aa"/>
        <w:numPr>
          <w:ilvl w:val="0"/>
          <w:numId w:val="16"/>
        </w:numPr>
        <w:ind w:left="426"/>
        <w:jc w:val="both"/>
        <w:rPr>
          <w:sz w:val="24"/>
          <w:szCs w:val="24"/>
        </w:rPr>
      </w:pPr>
      <w:r w:rsidRPr="00212EBC">
        <w:rPr>
          <w:sz w:val="24"/>
          <w:szCs w:val="24"/>
        </w:rPr>
        <w:t>обладает гражданской правоспособностью для заключения договора оказания услуг;</w:t>
      </w:r>
    </w:p>
    <w:p w:rsidR="00FA5AE3" w:rsidRPr="00212EBC" w:rsidRDefault="00FA5AE3" w:rsidP="00FA5AE3">
      <w:pPr>
        <w:pStyle w:val="aa"/>
        <w:numPr>
          <w:ilvl w:val="0"/>
          <w:numId w:val="16"/>
        </w:numPr>
        <w:ind w:left="426"/>
        <w:jc w:val="both"/>
        <w:rPr>
          <w:sz w:val="24"/>
          <w:szCs w:val="24"/>
        </w:rPr>
      </w:pPr>
      <w:r w:rsidRPr="00212EBC">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212EBC">
        <w:rPr>
          <w:i/>
          <w:iCs/>
          <w:sz w:val="24"/>
          <w:szCs w:val="24"/>
        </w:rPr>
        <w:t>(значение указать цифрами и прописью)</w:t>
      </w:r>
      <w:r w:rsidRPr="00212EBC">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D43FA2" w:rsidRDefault="00FA5AE3" w:rsidP="00D43FA2">
      <w:pPr>
        <w:pStyle w:val="aa"/>
        <w:numPr>
          <w:ilvl w:val="0"/>
          <w:numId w:val="16"/>
        </w:numPr>
        <w:ind w:left="426"/>
        <w:jc w:val="both"/>
        <w:rPr>
          <w:sz w:val="24"/>
          <w:szCs w:val="24"/>
        </w:rPr>
      </w:pPr>
      <w:r w:rsidRPr="00212EBC">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Default="00FA5AE3" w:rsidP="00D43FA2">
      <w:pPr>
        <w:pStyle w:val="aa"/>
        <w:numPr>
          <w:ilvl w:val="0"/>
          <w:numId w:val="16"/>
        </w:numPr>
        <w:ind w:left="426"/>
        <w:jc w:val="both"/>
        <w:rPr>
          <w:sz w:val="24"/>
          <w:szCs w:val="24"/>
        </w:rPr>
      </w:pPr>
      <w:r w:rsidRPr="00D43FA2">
        <w:rPr>
          <w:sz w:val="24"/>
          <w:szCs w:val="24"/>
        </w:rPr>
        <w:t>Настоящее Предложение имеет правовой статус оферты и действует до «_____» ______________ 2012 года.</w:t>
      </w:r>
    </w:p>
    <w:p w:rsidR="00D43FA2" w:rsidRPr="00D43FA2" w:rsidRDefault="00D43FA2" w:rsidP="00D43FA2">
      <w:pPr>
        <w:keepNext/>
        <w:keepLines/>
        <w:widowControl w:val="0"/>
        <w:ind w:right="-1" w:firstLine="426"/>
        <w:jc w:val="both"/>
        <w:rPr>
          <w:rFonts w:ascii="Times New Roman" w:hAnsi="Times New Roman" w:cs="Times New Roman"/>
          <w:sz w:val="24"/>
          <w:szCs w:val="24"/>
        </w:rPr>
      </w:pPr>
      <w:r w:rsidRPr="00D43FA2">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D43FA2" w:rsidRPr="00212EBC" w:rsidTr="008C6AB0">
        <w:tc>
          <w:tcPr>
            <w:tcW w:w="1568" w:type="dxa"/>
            <w:vAlign w:val="center"/>
          </w:tcPr>
          <w:p w:rsidR="00D43FA2" w:rsidRPr="00212EBC" w:rsidRDefault="00D43FA2" w:rsidP="008C6AB0">
            <w:pPr>
              <w:keepNext/>
              <w:keepLines/>
              <w:widowControl w:val="0"/>
              <w:jc w:val="center"/>
              <w:rPr>
                <w:rFonts w:ascii="Times New Roman" w:hAnsi="Times New Roman" w:cs="Times New Roman"/>
                <w:b/>
                <w:sz w:val="24"/>
                <w:szCs w:val="24"/>
              </w:rPr>
            </w:pPr>
            <w:r w:rsidRPr="00212EBC">
              <w:rPr>
                <w:rFonts w:ascii="Times New Roman" w:hAnsi="Times New Roman" w:cs="Times New Roman"/>
                <w:b/>
                <w:sz w:val="24"/>
                <w:szCs w:val="24"/>
              </w:rPr>
              <w:t>№ приложения</w:t>
            </w:r>
          </w:p>
        </w:tc>
        <w:tc>
          <w:tcPr>
            <w:tcW w:w="5095" w:type="dxa"/>
            <w:vAlign w:val="center"/>
          </w:tcPr>
          <w:p w:rsidR="00D43FA2" w:rsidRPr="00212EBC" w:rsidRDefault="00D43FA2" w:rsidP="008C6AB0">
            <w:pPr>
              <w:keepNext/>
              <w:keepLines/>
              <w:widowControl w:val="0"/>
              <w:jc w:val="center"/>
              <w:rPr>
                <w:rFonts w:ascii="Times New Roman" w:hAnsi="Times New Roman" w:cs="Times New Roman"/>
                <w:b/>
                <w:sz w:val="24"/>
                <w:szCs w:val="24"/>
              </w:rPr>
            </w:pPr>
            <w:r w:rsidRPr="00212EBC">
              <w:rPr>
                <w:rFonts w:ascii="Times New Roman" w:hAnsi="Times New Roman" w:cs="Times New Roman"/>
                <w:b/>
                <w:sz w:val="24"/>
                <w:szCs w:val="24"/>
              </w:rPr>
              <w:t>Наименование приложения</w:t>
            </w:r>
          </w:p>
        </w:tc>
        <w:tc>
          <w:tcPr>
            <w:tcW w:w="1417" w:type="dxa"/>
            <w:vAlign w:val="center"/>
          </w:tcPr>
          <w:p w:rsidR="00D43FA2" w:rsidRPr="00212EBC" w:rsidRDefault="00D43FA2" w:rsidP="008C6AB0">
            <w:pPr>
              <w:keepNext/>
              <w:keepLines/>
              <w:widowControl w:val="0"/>
              <w:jc w:val="center"/>
              <w:rPr>
                <w:rFonts w:ascii="Times New Roman" w:hAnsi="Times New Roman" w:cs="Times New Roman"/>
                <w:b/>
                <w:sz w:val="24"/>
                <w:szCs w:val="24"/>
              </w:rPr>
            </w:pPr>
            <w:r w:rsidRPr="00212EBC">
              <w:rPr>
                <w:rFonts w:ascii="Times New Roman" w:hAnsi="Times New Roman" w:cs="Times New Roman"/>
                <w:b/>
                <w:sz w:val="24"/>
                <w:szCs w:val="24"/>
              </w:rPr>
              <w:t>№ страницы</w:t>
            </w:r>
          </w:p>
        </w:tc>
        <w:tc>
          <w:tcPr>
            <w:tcW w:w="1383" w:type="dxa"/>
            <w:vAlign w:val="center"/>
          </w:tcPr>
          <w:p w:rsidR="00D43FA2" w:rsidRPr="00212EBC" w:rsidRDefault="00D43FA2" w:rsidP="008C6AB0">
            <w:pPr>
              <w:keepNext/>
              <w:keepLines/>
              <w:widowControl w:val="0"/>
              <w:jc w:val="center"/>
              <w:rPr>
                <w:rFonts w:ascii="Times New Roman" w:hAnsi="Times New Roman" w:cs="Times New Roman"/>
                <w:b/>
                <w:sz w:val="24"/>
                <w:szCs w:val="24"/>
              </w:rPr>
            </w:pPr>
            <w:r w:rsidRPr="00212EBC">
              <w:rPr>
                <w:rFonts w:ascii="Times New Roman" w:hAnsi="Times New Roman" w:cs="Times New Roman"/>
                <w:b/>
                <w:sz w:val="24"/>
                <w:szCs w:val="24"/>
              </w:rPr>
              <w:t>Число страниц</w:t>
            </w:r>
          </w:p>
        </w:tc>
      </w:tr>
      <w:tr w:rsidR="00D43FA2" w:rsidRPr="00212EBC" w:rsidTr="008C6AB0">
        <w:tc>
          <w:tcPr>
            <w:tcW w:w="1568" w:type="dxa"/>
          </w:tcPr>
          <w:p w:rsidR="00D43FA2" w:rsidRPr="00212EBC" w:rsidRDefault="00D43FA2" w:rsidP="008C6AB0">
            <w:pPr>
              <w:keepNext/>
              <w:keepLines/>
              <w:widowControl w:val="0"/>
              <w:jc w:val="center"/>
              <w:rPr>
                <w:rFonts w:ascii="Times New Roman" w:hAnsi="Times New Roman" w:cs="Times New Roman"/>
                <w:sz w:val="24"/>
                <w:szCs w:val="24"/>
              </w:rPr>
            </w:pPr>
            <w:r w:rsidRPr="00212EBC">
              <w:rPr>
                <w:rFonts w:ascii="Times New Roman" w:hAnsi="Times New Roman" w:cs="Times New Roman"/>
                <w:sz w:val="24"/>
                <w:szCs w:val="24"/>
              </w:rPr>
              <w:t>1.</w:t>
            </w:r>
          </w:p>
        </w:tc>
        <w:tc>
          <w:tcPr>
            <w:tcW w:w="5095" w:type="dxa"/>
          </w:tcPr>
          <w:p w:rsidR="00D43FA2" w:rsidRPr="00212EBC" w:rsidRDefault="00D43FA2" w:rsidP="008C6AB0">
            <w:pPr>
              <w:keepNext/>
              <w:keepLines/>
              <w:widowControl w:val="0"/>
              <w:jc w:val="both"/>
              <w:rPr>
                <w:rFonts w:ascii="Times New Roman" w:hAnsi="Times New Roman" w:cs="Times New Roman"/>
                <w:sz w:val="24"/>
                <w:szCs w:val="24"/>
              </w:rPr>
            </w:pPr>
            <w:r w:rsidRPr="00212EBC">
              <w:rPr>
                <w:rFonts w:ascii="Times New Roman" w:hAnsi="Times New Roman" w:cs="Times New Roman"/>
                <w:sz w:val="24"/>
                <w:szCs w:val="24"/>
              </w:rPr>
              <w:t>Коммерческое предложение (форма №2)</w:t>
            </w:r>
          </w:p>
        </w:tc>
        <w:tc>
          <w:tcPr>
            <w:tcW w:w="1417" w:type="dxa"/>
          </w:tcPr>
          <w:p w:rsidR="00D43FA2" w:rsidRPr="00212EBC" w:rsidRDefault="00D43FA2" w:rsidP="008C6AB0">
            <w:pPr>
              <w:keepNext/>
              <w:keepLines/>
              <w:widowControl w:val="0"/>
              <w:jc w:val="both"/>
              <w:rPr>
                <w:rFonts w:ascii="Times New Roman" w:hAnsi="Times New Roman" w:cs="Times New Roman"/>
                <w:sz w:val="24"/>
                <w:szCs w:val="24"/>
              </w:rPr>
            </w:pPr>
          </w:p>
        </w:tc>
        <w:tc>
          <w:tcPr>
            <w:tcW w:w="1383" w:type="dxa"/>
          </w:tcPr>
          <w:p w:rsidR="00D43FA2" w:rsidRPr="00212EBC" w:rsidRDefault="00D43FA2" w:rsidP="008C6AB0">
            <w:pPr>
              <w:keepNext/>
              <w:keepLines/>
              <w:widowControl w:val="0"/>
              <w:jc w:val="both"/>
              <w:rPr>
                <w:rFonts w:ascii="Times New Roman" w:hAnsi="Times New Roman" w:cs="Times New Roman"/>
                <w:sz w:val="24"/>
                <w:szCs w:val="24"/>
              </w:rPr>
            </w:pPr>
          </w:p>
        </w:tc>
      </w:tr>
      <w:tr w:rsidR="00D43FA2" w:rsidRPr="00212EBC" w:rsidTr="008C6AB0">
        <w:tc>
          <w:tcPr>
            <w:tcW w:w="1568" w:type="dxa"/>
          </w:tcPr>
          <w:p w:rsidR="00D43FA2" w:rsidRPr="00212EBC" w:rsidRDefault="00D43FA2" w:rsidP="008C6AB0">
            <w:pPr>
              <w:keepNext/>
              <w:keepLines/>
              <w:widowControl w:val="0"/>
              <w:jc w:val="center"/>
              <w:rPr>
                <w:rFonts w:ascii="Times New Roman" w:hAnsi="Times New Roman" w:cs="Times New Roman"/>
                <w:sz w:val="24"/>
                <w:szCs w:val="24"/>
              </w:rPr>
            </w:pPr>
            <w:r w:rsidRPr="00212EBC">
              <w:rPr>
                <w:rFonts w:ascii="Times New Roman" w:hAnsi="Times New Roman" w:cs="Times New Roman"/>
                <w:sz w:val="24"/>
                <w:szCs w:val="24"/>
              </w:rPr>
              <w:t>2.</w:t>
            </w:r>
          </w:p>
        </w:tc>
        <w:tc>
          <w:tcPr>
            <w:tcW w:w="5095" w:type="dxa"/>
          </w:tcPr>
          <w:p w:rsidR="00D43FA2" w:rsidRPr="00212EBC" w:rsidRDefault="00D43FA2" w:rsidP="008C6AB0">
            <w:pPr>
              <w:keepNext/>
              <w:keepLines/>
              <w:widowControl w:val="0"/>
              <w:jc w:val="both"/>
              <w:rPr>
                <w:rFonts w:ascii="Times New Roman" w:hAnsi="Times New Roman" w:cs="Times New Roman"/>
                <w:sz w:val="24"/>
                <w:szCs w:val="24"/>
              </w:rPr>
            </w:pPr>
            <w:r w:rsidRPr="00212EBC">
              <w:rPr>
                <w:rFonts w:ascii="Times New Roman" w:hAnsi="Times New Roman" w:cs="Times New Roman"/>
                <w:sz w:val="24"/>
                <w:szCs w:val="24"/>
              </w:rPr>
              <w:t>и т.д…..</w:t>
            </w:r>
          </w:p>
        </w:tc>
        <w:tc>
          <w:tcPr>
            <w:tcW w:w="1417" w:type="dxa"/>
          </w:tcPr>
          <w:p w:rsidR="00D43FA2" w:rsidRPr="00212EBC" w:rsidRDefault="00D43FA2" w:rsidP="008C6AB0">
            <w:pPr>
              <w:keepNext/>
              <w:keepLines/>
              <w:widowControl w:val="0"/>
              <w:jc w:val="both"/>
              <w:rPr>
                <w:rFonts w:ascii="Times New Roman" w:hAnsi="Times New Roman" w:cs="Times New Roman"/>
                <w:sz w:val="24"/>
                <w:szCs w:val="24"/>
              </w:rPr>
            </w:pPr>
          </w:p>
        </w:tc>
        <w:tc>
          <w:tcPr>
            <w:tcW w:w="1383" w:type="dxa"/>
          </w:tcPr>
          <w:p w:rsidR="00D43FA2" w:rsidRPr="00212EBC" w:rsidRDefault="00D43FA2" w:rsidP="008C6AB0">
            <w:pPr>
              <w:keepNext/>
              <w:keepLines/>
              <w:widowControl w:val="0"/>
              <w:jc w:val="both"/>
              <w:rPr>
                <w:rFonts w:ascii="Times New Roman" w:hAnsi="Times New Roman" w:cs="Times New Roman"/>
                <w:sz w:val="24"/>
                <w:szCs w:val="24"/>
              </w:rPr>
            </w:pPr>
          </w:p>
        </w:tc>
      </w:tr>
      <w:tr w:rsidR="00D43FA2" w:rsidRPr="00212EBC" w:rsidTr="008C6AB0">
        <w:tc>
          <w:tcPr>
            <w:tcW w:w="1568" w:type="dxa"/>
          </w:tcPr>
          <w:p w:rsidR="00D43FA2" w:rsidRPr="00212EBC" w:rsidRDefault="00D43FA2" w:rsidP="008C6AB0">
            <w:pPr>
              <w:keepNext/>
              <w:keepLines/>
              <w:widowControl w:val="0"/>
              <w:jc w:val="center"/>
              <w:rPr>
                <w:rFonts w:ascii="Times New Roman" w:hAnsi="Times New Roman" w:cs="Times New Roman"/>
                <w:sz w:val="24"/>
                <w:szCs w:val="24"/>
              </w:rPr>
            </w:pPr>
            <w:r w:rsidRPr="00212EBC">
              <w:rPr>
                <w:rFonts w:ascii="Times New Roman" w:hAnsi="Times New Roman" w:cs="Times New Roman"/>
                <w:sz w:val="24"/>
                <w:szCs w:val="24"/>
              </w:rPr>
              <w:t>3…</w:t>
            </w:r>
          </w:p>
        </w:tc>
        <w:tc>
          <w:tcPr>
            <w:tcW w:w="5095" w:type="dxa"/>
          </w:tcPr>
          <w:p w:rsidR="00D43FA2" w:rsidRPr="00212EBC" w:rsidRDefault="00D43FA2" w:rsidP="008C6AB0">
            <w:pPr>
              <w:keepNext/>
              <w:keepLines/>
              <w:widowControl w:val="0"/>
              <w:jc w:val="both"/>
              <w:rPr>
                <w:rFonts w:ascii="Times New Roman" w:hAnsi="Times New Roman" w:cs="Times New Roman"/>
                <w:sz w:val="24"/>
                <w:szCs w:val="24"/>
              </w:rPr>
            </w:pPr>
          </w:p>
        </w:tc>
        <w:tc>
          <w:tcPr>
            <w:tcW w:w="1417" w:type="dxa"/>
          </w:tcPr>
          <w:p w:rsidR="00D43FA2" w:rsidRPr="00212EBC" w:rsidRDefault="00D43FA2" w:rsidP="008C6AB0">
            <w:pPr>
              <w:keepNext/>
              <w:keepLines/>
              <w:widowControl w:val="0"/>
              <w:jc w:val="both"/>
              <w:rPr>
                <w:rFonts w:ascii="Times New Roman" w:hAnsi="Times New Roman" w:cs="Times New Roman"/>
                <w:sz w:val="24"/>
                <w:szCs w:val="24"/>
              </w:rPr>
            </w:pPr>
          </w:p>
        </w:tc>
        <w:tc>
          <w:tcPr>
            <w:tcW w:w="1383" w:type="dxa"/>
          </w:tcPr>
          <w:p w:rsidR="00D43FA2" w:rsidRPr="00212EBC" w:rsidRDefault="00D43FA2" w:rsidP="008C6AB0">
            <w:pPr>
              <w:keepNext/>
              <w:keepLines/>
              <w:widowControl w:val="0"/>
              <w:jc w:val="both"/>
              <w:rPr>
                <w:rFonts w:ascii="Times New Roman" w:hAnsi="Times New Roman" w:cs="Times New Roman"/>
                <w:sz w:val="24"/>
                <w:szCs w:val="24"/>
              </w:rPr>
            </w:pPr>
          </w:p>
        </w:tc>
      </w:tr>
    </w:tbl>
    <w:p w:rsidR="00D43FA2" w:rsidRDefault="00D43FA2" w:rsidP="00D43FA2">
      <w:pPr>
        <w:pStyle w:val="aa"/>
        <w:ind w:left="426"/>
        <w:jc w:val="both"/>
        <w:rPr>
          <w:sz w:val="24"/>
          <w:szCs w:val="24"/>
        </w:rPr>
      </w:pPr>
    </w:p>
    <w:p w:rsidR="00FA5AE3" w:rsidRPr="00212EBC" w:rsidRDefault="00FA5AE3" w:rsidP="00FA5AE3">
      <w:pPr>
        <w:keepNext/>
        <w:keepLines/>
        <w:widowControl w:val="0"/>
        <w:ind w:right="-1"/>
        <w:jc w:val="both"/>
        <w:rPr>
          <w:rFonts w:ascii="Times New Roman" w:hAnsi="Times New Roman" w:cs="Times New Roman"/>
          <w:sz w:val="24"/>
          <w:szCs w:val="24"/>
        </w:rPr>
      </w:pPr>
    </w:p>
    <w:p w:rsidR="00FA5AE3" w:rsidRPr="00212EBC" w:rsidRDefault="00FA5AE3" w:rsidP="00FA5AE3">
      <w:pPr>
        <w:keepNext/>
        <w:keepLines/>
        <w:widowControl w:val="0"/>
        <w:jc w:val="both"/>
        <w:rPr>
          <w:rFonts w:ascii="Times New Roman" w:hAnsi="Times New Roman" w:cs="Times New Roman"/>
          <w:sz w:val="28"/>
          <w:szCs w:val="28"/>
        </w:rPr>
      </w:pPr>
    </w:p>
    <w:p w:rsidR="00FA5AE3" w:rsidRPr="00212EBC" w:rsidRDefault="00FA5AE3" w:rsidP="00FA5AE3">
      <w:pPr>
        <w:keepNext/>
        <w:keepLines/>
        <w:widowControl w:val="0"/>
        <w:jc w:val="both"/>
        <w:rPr>
          <w:rFonts w:ascii="Times New Roman" w:hAnsi="Times New Roman" w:cs="Times New Roman"/>
          <w:sz w:val="28"/>
          <w:szCs w:val="28"/>
        </w:rPr>
      </w:pPr>
      <w:r w:rsidRPr="00212EBC">
        <w:rPr>
          <w:rFonts w:ascii="Times New Roman" w:hAnsi="Times New Roman" w:cs="Times New Roman"/>
          <w:sz w:val="28"/>
          <w:szCs w:val="28"/>
        </w:rPr>
        <w:t>_________________             _______________________________________</w:t>
      </w:r>
    </w:p>
    <w:p w:rsidR="00FA5AE3" w:rsidRPr="00212EBC" w:rsidRDefault="00FA5AE3" w:rsidP="00FA5AE3">
      <w:pPr>
        <w:keepNext/>
        <w:keepLines/>
        <w:widowControl w:val="0"/>
        <w:jc w:val="both"/>
        <w:rPr>
          <w:rFonts w:ascii="Times New Roman" w:hAnsi="Times New Roman" w:cs="Times New Roman"/>
          <w:sz w:val="28"/>
          <w:szCs w:val="28"/>
          <w:vertAlign w:val="superscript"/>
        </w:rPr>
      </w:pPr>
      <w:r w:rsidRPr="00212EBC">
        <w:rPr>
          <w:rFonts w:ascii="Times New Roman" w:hAnsi="Times New Roman" w:cs="Times New Roman"/>
          <w:sz w:val="28"/>
          <w:szCs w:val="28"/>
          <w:vertAlign w:val="superscript"/>
        </w:rPr>
        <w:t xml:space="preserve">                    (подпись)                                                                         (фамилия, имя, отчество, должность)</w:t>
      </w:r>
    </w:p>
    <w:p w:rsidR="00FA5AE3" w:rsidRPr="00212EBC" w:rsidRDefault="00FA5AE3" w:rsidP="00FA5AE3">
      <w:pPr>
        <w:keepNext/>
        <w:keepLines/>
        <w:widowControl w:val="0"/>
        <w:rPr>
          <w:rFonts w:ascii="Times New Roman" w:hAnsi="Times New Roman" w:cs="Times New Roman"/>
          <w:b/>
          <w:bCs/>
          <w:sz w:val="36"/>
          <w:szCs w:val="28"/>
          <w:vertAlign w:val="superscript"/>
        </w:rPr>
      </w:pPr>
      <w:r w:rsidRPr="00212EBC">
        <w:rPr>
          <w:rFonts w:ascii="Times New Roman" w:hAnsi="Times New Roman" w:cs="Times New Roman"/>
          <w:b/>
          <w:bCs/>
          <w:sz w:val="36"/>
          <w:szCs w:val="28"/>
          <w:vertAlign w:val="superscript"/>
        </w:rPr>
        <w:t>М.П.</w:t>
      </w:r>
    </w:p>
    <w:p w:rsidR="00FA5AE3" w:rsidRPr="00212EBC" w:rsidRDefault="00FA5AE3" w:rsidP="00FA5AE3">
      <w:pPr>
        <w:keepNext/>
        <w:keepLines/>
        <w:widowControl w:val="0"/>
        <w:rPr>
          <w:rFonts w:ascii="Times New Roman" w:hAnsi="Times New Roman" w:cs="Times New Roman"/>
          <w:b/>
          <w:bCs/>
          <w:sz w:val="36"/>
          <w:szCs w:val="28"/>
          <w:vertAlign w:val="superscript"/>
        </w:rPr>
      </w:pPr>
    </w:p>
    <w:p w:rsidR="00FA5AE3" w:rsidRPr="00212EBC"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sz w:val="24"/>
          <w:szCs w:val="24"/>
        </w:rPr>
        <w:tab/>
      </w:r>
      <w:r w:rsidRPr="00212EBC">
        <w:rPr>
          <w:rFonts w:ascii="Times New Roman" w:hAnsi="Times New Roman" w:cs="Times New Roman"/>
          <w:b/>
          <w:color w:val="000000"/>
          <w:spacing w:val="36"/>
          <w:sz w:val="24"/>
          <w:szCs w:val="24"/>
        </w:rPr>
        <w:t>конец формы</w:t>
      </w:r>
    </w:p>
    <w:p w:rsidR="00FA5AE3" w:rsidRPr="00212EBC" w:rsidRDefault="00FA5AE3" w:rsidP="00FA5AE3">
      <w:pPr>
        <w:rPr>
          <w:rFonts w:ascii="Times New Roman" w:hAnsi="Times New Roman" w:cs="Times New Roman"/>
          <w:b/>
          <w:bCs/>
          <w:szCs w:val="28"/>
        </w:rPr>
      </w:pPr>
    </w:p>
    <w:p w:rsidR="00FA5AE3" w:rsidRPr="00212EBC" w:rsidRDefault="00FA5AE3" w:rsidP="00FA5AE3">
      <w:pPr>
        <w:keepNext/>
        <w:keepLines/>
        <w:widowControl w:val="0"/>
        <w:spacing w:after="120"/>
        <w:ind w:right="-1"/>
        <w:rPr>
          <w:rFonts w:ascii="Times New Roman" w:hAnsi="Times New Roman" w:cs="Times New Roman"/>
          <w:b/>
          <w:bCs/>
          <w:sz w:val="24"/>
          <w:szCs w:val="24"/>
        </w:rPr>
      </w:pPr>
      <w:r w:rsidRPr="00212EBC">
        <w:rPr>
          <w:rFonts w:ascii="Times New Roman" w:hAnsi="Times New Roman" w:cs="Times New Roman"/>
          <w:b/>
          <w:bCs/>
          <w:sz w:val="24"/>
          <w:szCs w:val="24"/>
        </w:rPr>
        <w:t>Инструкция по заполнению</w:t>
      </w:r>
    </w:p>
    <w:p w:rsidR="00FA5AE3" w:rsidRPr="00212EBC"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212EBC">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212EBC"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212EBC">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212EBC"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212EBC">
        <w:rPr>
          <w:rFonts w:ascii="Times New Roman" w:hAnsi="Times New Roman" w:cs="Times New Roman"/>
          <w:sz w:val="24"/>
          <w:szCs w:val="24"/>
        </w:rPr>
        <w:t>Участник должен указать стоимость услуг</w:t>
      </w:r>
      <w:r w:rsidR="00A66892" w:rsidRPr="00212EBC">
        <w:rPr>
          <w:rFonts w:ascii="Times New Roman" w:hAnsi="Times New Roman" w:cs="Times New Roman"/>
          <w:sz w:val="24"/>
          <w:szCs w:val="24"/>
        </w:rPr>
        <w:t>и на единицу техники</w:t>
      </w:r>
      <w:r w:rsidRPr="00212EBC">
        <w:rPr>
          <w:rFonts w:ascii="Times New Roman" w:hAnsi="Times New Roman" w:cs="Times New Roman"/>
          <w:sz w:val="24"/>
          <w:szCs w:val="24"/>
        </w:rPr>
        <w:t xml:space="preserve"> цифрами и словами, в рублях, с НДС в соответствии с итоговой стоимостью. Цену цифрами следует указывать в формате ХХХ ХХХ ХХХ</w:t>
      </w:r>
      <w:proofErr w:type="gramStart"/>
      <w:r w:rsidRPr="00212EBC">
        <w:rPr>
          <w:rFonts w:ascii="Times New Roman" w:hAnsi="Times New Roman" w:cs="Times New Roman"/>
          <w:sz w:val="24"/>
          <w:szCs w:val="24"/>
        </w:rPr>
        <w:t>,Х</w:t>
      </w:r>
      <w:proofErr w:type="gramEnd"/>
      <w:r w:rsidRPr="00212EBC">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212EBC" w:rsidRDefault="00FA5AE3" w:rsidP="00FA5AE3">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212EBC">
        <w:rPr>
          <w:rFonts w:ascii="Times New Roman" w:hAnsi="Times New Roman" w:cs="Times New Roman"/>
          <w:sz w:val="24"/>
          <w:szCs w:val="24"/>
        </w:rPr>
        <w:t>Письмо должно быть подписано и скреплено печатью.</w:t>
      </w:r>
    </w:p>
    <w:p w:rsidR="00FA5AE3" w:rsidRPr="00212EBC" w:rsidRDefault="00FA5AE3" w:rsidP="00FA5AE3">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2" w:name="_Toc223408565"/>
      <w:r w:rsidRPr="00212EBC">
        <w:rPr>
          <w:rFonts w:ascii="Times New Roman" w:hAnsi="Times New Roman" w:cs="Times New Roman"/>
          <w:b/>
          <w:bCs/>
          <w:sz w:val="24"/>
          <w:szCs w:val="24"/>
        </w:rPr>
        <w:lastRenderedPageBreak/>
        <w:t>Коммерческое предложение</w:t>
      </w:r>
      <w:bookmarkEnd w:id="102"/>
      <w:r w:rsidRPr="00212EBC">
        <w:rPr>
          <w:rFonts w:ascii="Times New Roman" w:hAnsi="Times New Roman" w:cs="Times New Roman"/>
          <w:b/>
          <w:bCs/>
          <w:sz w:val="24"/>
          <w:szCs w:val="24"/>
        </w:rPr>
        <w:t xml:space="preserve">                                                                              форма 2</w:t>
      </w:r>
    </w:p>
    <w:p w:rsidR="00FA5AE3" w:rsidRPr="00212EBC" w:rsidRDefault="00FA5AE3" w:rsidP="00FA5AE3">
      <w:pPr>
        <w:keepNext/>
        <w:suppressAutoHyphens/>
        <w:outlineLvl w:val="2"/>
        <w:rPr>
          <w:rFonts w:ascii="Times New Roman" w:hAnsi="Times New Roman" w:cs="Times New Roman"/>
          <w:b/>
          <w:bCs/>
          <w:sz w:val="24"/>
          <w:szCs w:val="24"/>
        </w:rPr>
      </w:pPr>
    </w:p>
    <w:p w:rsidR="00FA5AE3" w:rsidRPr="00212EBC"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b/>
          <w:color w:val="000000"/>
          <w:spacing w:val="36"/>
          <w:sz w:val="24"/>
          <w:szCs w:val="24"/>
        </w:rPr>
        <w:t>начало формы</w:t>
      </w:r>
    </w:p>
    <w:p w:rsidR="00FA5AE3" w:rsidRPr="00212EBC" w:rsidRDefault="00FA5AE3" w:rsidP="00FA5AE3">
      <w:pPr>
        <w:rPr>
          <w:rFonts w:ascii="Times New Roman" w:hAnsi="Times New Roman" w:cs="Times New Roman"/>
          <w:sz w:val="24"/>
          <w:szCs w:val="24"/>
        </w:rPr>
      </w:pPr>
    </w:p>
    <w:p w:rsidR="00FA5AE3" w:rsidRPr="00212EBC" w:rsidRDefault="00FA5AE3" w:rsidP="00FA5AE3">
      <w:pPr>
        <w:rPr>
          <w:rFonts w:ascii="Times New Roman" w:hAnsi="Times New Roman" w:cs="Times New Roman"/>
          <w:sz w:val="24"/>
          <w:szCs w:val="24"/>
        </w:rPr>
      </w:pPr>
      <w:r w:rsidRPr="00212EBC">
        <w:rPr>
          <w:rFonts w:ascii="Times New Roman" w:hAnsi="Times New Roman" w:cs="Times New Roman"/>
          <w:sz w:val="24"/>
          <w:szCs w:val="24"/>
        </w:rPr>
        <w:t>Приложение № 1 к письму о подаче оферты</w:t>
      </w:r>
      <w:r w:rsidRPr="00212EBC">
        <w:rPr>
          <w:rFonts w:ascii="Times New Roman" w:hAnsi="Times New Roman" w:cs="Times New Roman"/>
          <w:sz w:val="24"/>
          <w:szCs w:val="24"/>
        </w:rPr>
        <w:br/>
        <w:t>от «____»_____________ </w:t>
      </w:r>
      <w:proofErr w:type="gramStart"/>
      <w:r w:rsidRPr="00212EBC">
        <w:rPr>
          <w:rFonts w:ascii="Times New Roman" w:hAnsi="Times New Roman" w:cs="Times New Roman"/>
          <w:sz w:val="24"/>
          <w:szCs w:val="24"/>
        </w:rPr>
        <w:t>г</w:t>
      </w:r>
      <w:proofErr w:type="gramEnd"/>
      <w:r w:rsidRPr="00212EBC">
        <w:rPr>
          <w:rFonts w:ascii="Times New Roman" w:hAnsi="Times New Roman" w:cs="Times New Roman"/>
          <w:sz w:val="24"/>
          <w:szCs w:val="24"/>
        </w:rPr>
        <w:t>. №__________</w:t>
      </w:r>
    </w:p>
    <w:p w:rsidR="00FA5AE3" w:rsidRPr="00212EBC" w:rsidRDefault="00FA5AE3" w:rsidP="00FA5AE3">
      <w:pPr>
        <w:rPr>
          <w:rFonts w:ascii="Times New Roman" w:hAnsi="Times New Roman" w:cs="Times New Roman"/>
          <w:sz w:val="24"/>
          <w:szCs w:val="24"/>
        </w:rPr>
      </w:pPr>
    </w:p>
    <w:p w:rsidR="00FA5AE3" w:rsidRPr="00212EBC" w:rsidRDefault="00FA5AE3" w:rsidP="00FA5AE3">
      <w:pPr>
        <w:rPr>
          <w:rFonts w:ascii="Times New Roman" w:hAnsi="Times New Roman" w:cs="Times New Roman"/>
          <w:sz w:val="24"/>
          <w:szCs w:val="24"/>
        </w:rPr>
      </w:pPr>
    </w:p>
    <w:p w:rsidR="00FA5AE3" w:rsidRPr="00212EBC" w:rsidRDefault="00FA5AE3" w:rsidP="00FA5AE3">
      <w:pPr>
        <w:keepNext/>
        <w:widowControl w:val="0"/>
        <w:jc w:val="center"/>
        <w:outlineLvl w:val="0"/>
        <w:rPr>
          <w:rFonts w:ascii="Times New Roman" w:hAnsi="Times New Roman" w:cs="Times New Roman"/>
          <w:b/>
          <w:sz w:val="24"/>
          <w:szCs w:val="24"/>
        </w:rPr>
      </w:pPr>
      <w:r w:rsidRPr="00212EBC">
        <w:rPr>
          <w:rFonts w:ascii="Times New Roman" w:hAnsi="Times New Roman" w:cs="Times New Roman"/>
          <w:b/>
          <w:sz w:val="24"/>
          <w:szCs w:val="24"/>
        </w:rPr>
        <w:t>Открытый запрос</w:t>
      </w:r>
      <w:r w:rsidR="009F7529" w:rsidRPr="00212EBC">
        <w:rPr>
          <w:rFonts w:ascii="Times New Roman" w:hAnsi="Times New Roman" w:cs="Times New Roman"/>
          <w:b/>
          <w:sz w:val="24"/>
          <w:szCs w:val="24"/>
        </w:rPr>
        <w:t xml:space="preserve"> предложений </w:t>
      </w:r>
      <w:r w:rsidR="00B56318" w:rsidRPr="00212EBC">
        <w:rPr>
          <w:rFonts w:ascii="Times New Roman" w:hAnsi="Times New Roman" w:cs="Times New Roman"/>
          <w:b/>
          <w:sz w:val="24"/>
          <w:szCs w:val="24"/>
        </w:rPr>
        <w:t xml:space="preserve"> </w:t>
      </w:r>
    </w:p>
    <w:p w:rsidR="00C902B6" w:rsidRPr="001A2430" w:rsidRDefault="00C902B6" w:rsidP="006E7E32">
      <w:pPr>
        <w:spacing w:after="0"/>
        <w:jc w:val="center"/>
        <w:rPr>
          <w:rFonts w:ascii="Times New Roman" w:hAnsi="Times New Roman" w:cs="Times New Roman"/>
          <w:b/>
          <w:color w:val="00B050"/>
          <w:sz w:val="28"/>
          <w:szCs w:val="28"/>
        </w:rPr>
      </w:pPr>
      <w:r>
        <w:rPr>
          <w:rFonts w:ascii="Times New Roman" w:hAnsi="Times New Roman" w:cs="Times New Roman"/>
          <w:b/>
          <w:color w:val="00B050"/>
          <w:sz w:val="28"/>
          <w:szCs w:val="28"/>
        </w:rPr>
        <w:t>по</w:t>
      </w:r>
      <w:r w:rsidRPr="001A2430">
        <w:rPr>
          <w:rFonts w:ascii="Times New Roman" w:hAnsi="Times New Roman" w:cs="Times New Roman"/>
          <w:b/>
          <w:color w:val="00B050"/>
          <w:sz w:val="28"/>
          <w:szCs w:val="28"/>
        </w:rPr>
        <w:t xml:space="preserve"> проведени</w:t>
      </w:r>
      <w:r>
        <w:rPr>
          <w:rFonts w:ascii="Times New Roman" w:hAnsi="Times New Roman" w:cs="Times New Roman"/>
          <w:b/>
          <w:color w:val="00B050"/>
          <w:sz w:val="28"/>
          <w:szCs w:val="28"/>
        </w:rPr>
        <w:t>ю</w:t>
      </w:r>
      <w:r w:rsidRPr="001A2430">
        <w:rPr>
          <w:rFonts w:ascii="Times New Roman" w:hAnsi="Times New Roman" w:cs="Times New Roman"/>
          <w:b/>
          <w:color w:val="00B050"/>
          <w:sz w:val="28"/>
          <w:szCs w:val="28"/>
        </w:rPr>
        <w:t xml:space="preserve"> </w:t>
      </w:r>
      <w:r w:rsidR="00A56D89">
        <w:rPr>
          <w:rFonts w:ascii="Times New Roman" w:hAnsi="Times New Roman" w:cs="Times New Roman"/>
          <w:b/>
          <w:color w:val="00B050"/>
          <w:sz w:val="28"/>
          <w:szCs w:val="28"/>
        </w:rPr>
        <w:t xml:space="preserve">обязательного </w:t>
      </w:r>
      <w:r w:rsidRPr="001A2430">
        <w:rPr>
          <w:rFonts w:ascii="Times New Roman" w:hAnsi="Times New Roman" w:cs="Times New Roman"/>
          <w:b/>
          <w:color w:val="00B050"/>
          <w:sz w:val="28"/>
          <w:szCs w:val="28"/>
        </w:rPr>
        <w:t>энергетического обследования (энерг</w:t>
      </w:r>
      <w:r>
        <w:rPr>
          <w:rFonts w:ascii="Times New Roman" w:hAnsi="Times New Roman" w:cs="Times New Roman"/>
          <w:b/>
          <w:color w:val="00B050"/>
          <w:sz w:val="28"/>
          <w:szCs w:val="28"/>
        </w:rPr>
        <w:t xml:space="preserve">етического </w:t>
      </w:r>
      <w:r w:rsidRPr="001A2430">
        <w:rPr>
          <w:rFonts w:ascii="Times New Roman" w:hAnsi="Times New Roman" w:cs="Times New Roman"/>
          <w:b/>
          <w:color w:val="00B050"/>
          <w:sz w:val="28"/>
          <w:szCs w:val="28"/>
        </w:rPr>
        <w:t>аудита)</w:t>
      </w:r>
      <w:r w:rsidR="00A56D89">
        <w:rPr>
          <w:rFonts w:ascii="Times New Roman" w:hAnsi="Times New Roman" w:cs="Times New Roman"/>
          <w:b/>
          <w:color w:val="00B050"/>
          <w:sz w:val="28"/>
          <w:szCs w:val="28"/>
        </w:rPr>
        <w:t xml:space="preserve"> </w:t>
      </w:r>
      <w:r w:rsidRPr="001A2430">
        <w:rPr>
          <w:rFonts w:ascii="Times New Roman" w:hAnsi="Times New Roman" w:cs="Times New Roman"/>
          <w:b/>
          <w:color w:val="00B050"/>
          <w:sz w:val="28"/>
          <w:szCs w:val="28"/>
        </w:rPr>
        <w:t xml:space="preserve">с разработкой энергетического паспорта </w:t>
      </w:r>
    </w:p>
    <w:p w:rsidR="00FA5AE3" w:rsidRPr="00212EBC" w:rsidRDefault="00FA5AE3" w:rsidP="00FA5AE3">
      <w:pPr>
        <w:rPr>
          <w:rFonts w:ascii="Times New Roman" w:hAnsi="Times New Roman" w:cs="Times New Roman"/>
        </w:rPr>
      </w:pPr>
    </w:p>
    <w:p w:rsidR="00FA5AE3" w:rsidRPr="00212EBC" w:rsidRDefault="00FA5AE3" w:rsidP="00FA5AE3">
      <w:pPr>
        <w:jc w:val="center"/>
        <w:rPr>
          <w:rFonts w:ascii="Times New Roman" w:hAnsi="Times New Roman" w:cs="Times New Roman"/>
          <w:b/>
          <w:sz w:val="28"/>
          <w:szCs w:val="28"/>
        </w:rPr>
      </w:pPr>
      <w:r w:rsidRPr="00212EBC">
        <w:rPr>
          <w:rFonts w:ascii="Times New Roman" w:hAnsi="Times New Roman" w:cs="Times New Roman"/>
          <w:b/>
          <w:sz w:val="28"/>
          <w:szCs w:val="28"/>
        </w:rPr>
        <w:t xml:space="preserve">Коммерческое предложение (предложение о цене </w:t>
      </w:r>
      <w:r w:rsidR="006E7E32">
        <w:rPr>
          <w:rFonts w:ascii="Times New Roman" w:hAnsi="Times New Roman" w:cs="Times New Roman"/>
          <w:b/>
          <w:sz w:val="28"/>
          <w:szCs w:val="28"/>
        </w:rPr>
        <w:t>договора</w:t>
      </w:r>
      <w:r w:rsidRPr="00212EBC">
        <w:rPr>
          <w:rFonts w:ascii="Times New Roman" w:hAnsi="Times New Roman" w:cs="Times New Roman"/>
          <w:b/>
          <w:sz w:val="28"/>
          <w:szCs w:val="28"/>
        </w:rPr>
        <w:t>)</w:t>
      </w:r>
    </w:p>
    <w:p w:rsidR="00FA5AE3" w:rsidRPr="00212EBC" w:rsidRDefault="00FA5AE3" w:rsidP="00FA5AE3">
      <w:pPr>
        <w:rPr>
          <w:rFonts w:ascii="Times New Roman" w:hAnsi="Times New Roman" w:cs="Times New Roman"/>
          <w:b/>
          <w:sz w:val="24"/>
          <w:szCs w:val="24"/>
        </w:rPr>
      </w:pPr>
    </w:p>
    <w:p w:rsidR="00FA5AE3" w:rsidRPr="00212EBC" w:rsidRDefault="00FA5AE3" w:rsidP="00FA5AE3">
      <w:pPr>
        <w:rPr>
          <w:rFonts w:ascii="Times New Roman" w:hAnsi="Times New Roman" w:cs="Times New Roman"/>
          <w:b/>
          <w:sz w:val="24"/>
          <w:szCs w:val="24"/>
        </w:rPr>
      </w:pPr>
    </w:p>
    <w:p w:rsidR="00FA5AE3" w:rsidRPr="00212EBC" w:rsidRDefault="00FA5AE3" w:rsidP="00FA5AE3">
      <w:pPr>
        <w:rPr>
          <w:rFonts w:ascii="Times New Roman" w:hAnsi="Times New Roman" w:cs="Times New Roman"/>
          <w:b/>
          <w:sz w:val="24"/>
          <w:szCs w:val="24"/>
        </w:rPr>
      </w:pPr>
    </w:p>
    <w:p w:rsidR="00FA5AE3" w:rsidRPr="00212EBC" w:rsidRDefault="00FA5AE3" w:rsidP="00FA5AE3">
      <w:pPr>
        <w:rPr>
          <w:rFonts w:ascii="Times New Roman" w:hAnsi="Times New Roman" w:cs="Times New Roman"/>
          <w:b/>
          <w:sz w:val="24"/>
          <w:szCs w:val="24"/>
        </w:rPr>
      </w:pPr>
    </w:p>
    <w:p w:rsidR="00FA5AE3" w:rsidRPr="00212EBC" w:rsidRDefault="00FA5AE3" w:rsidP="00FA5AE3">
      <w:pPr>
        <w:keepNext/>
        <w:keepLines/>
        <w:widowControl w:val="0"/>
        <w:jc w:val="both"/>
        <w:rPr>
          <w:rFonts w:ascii="Times New Roman" w:hAnsi="Times New Roman" w:cs="Times New Roman"/>
          <w:sz w:val="28"/>
          <w:szCs w:val="28"/>
        </w:rPr>
      </w:pPr>
      <w:r w:rsidRPr="00212EBC">
        <w:rPr>
          <w:rFonts w:ascii="Times New Roman" w:hAnsi="Times New Roman" w:cs="Times New Roman"/>
          <w:sz w:val="28"/>
          <w:szCs w:val="28"/>
        </w:rPr>
        <w:t>_________________             _______________________________________</w:t>
      </w:r>
    </w:p>
    <w:p w:rsidR="00FA5AE3" w:rsidRPr="00212EBC" w:rsidRDefault="00FA5AE3" w:rsidP="00FA5AE3">
      <w:pPr>
        <w:keepNext/>
        <w:keepLines/>
        <w:widowControl w:val="0"/>
        <w:jc w:val="both"/>
        <w:rPr>
          <w:rFonts w:ascii="Times New Roman" w:hAnsi="Times New Roman" w:cs="Times New Roman"/>
          <w:sz w:val="28"/>
          <w:szCs w:val="28"/>
          <w:vertAlign w:val="superscript"/>
        </w:rPr>
      </w:pPr>
      <w:r w:rsidRPr="00212EBC">
        <w:rPr>
          <w:rFonts w:ascii="Times New Roman" w:hAnsi="Times New Roman" w:cs="Times New Roman"/>
          <w:sz w:val="28"/>
          <w:szCs w:val="28"/>
          <w:vertAlign w:val="superscript"/>
        </w:rPr>
        <w:t xml:space="preserve">                    (подпись)                                                                         (фамилия, имя, отчество, должность)</w:t>
      </w:r>
    </w:p>
    <w:p w:rsidR="00FA5AE3" w:rsidRPr="00212EBC" w:rsidRDefault="00FA5AE3" w:rsidP="00FA5AE3">
      <w:pPr>
        <w:keepNext/>
        <w:keepLines/>
        <w:widowControl w:val="0"/>
        <w:rPr>
          <w:rFonts w:ascii="Times New Roman" w:hAnsi="Times New Roman" w:cs="Times New Roman"/>
          <w:b/>
          <w:bCs/>
          <w:sz w:val="36"/>
          <w:szCs w:val="28"/>
          <w:vertAlign w:val="superscript"/>
        </w:rPr>
      </w:pPr>
      <w:r w:rsidRPr="00212EBC">
        <w:rPr>
          <w:rFonts w:ascii="Times New Roman" w:hAnsi="Times New Roman" w:cs="Times New Roman"/>
          <w:b/>
          <w:bCs/>
          <w:sz w:val="36"/>
          <w:szCs w:val="28"/>
          <w:vertAlign w:val="superscript"/>
        </w:rPr>
        <w:t>М.П.</w:t>
      </w:r>
    </w:p>
    <w:p w:rsidR="00FA5AE3" w:rsidRPr="00212EBC" w:rsidRDefault="00FA5AE3" w:rsidP="00FA5AE3">
      <w:pPr>
        <w:keepNext/>
        <w:keepLines/>
        <w:widowControl w:val="0"/>
        <w:rPr>
          <w:rFonts w:ascii="Times New Roman" w:hAnsi="Times New Roman" w:cs="Times New Roman"/>
          <w:b/>
          <w:bCs/>
          <w:sz w:val="36"/>
          <w:szCs w:val="28"/>
          <w:vertAlign w:val="superscript"/>
        </w:rPr>
      </w:pPr>
    </w:p>
    <w:p w:rsidR="00FA5AE3" w:rsidRPr="00212EBC"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sz w:val="24"/>
          <w:szCs w:val="24"/>
        </w:rPr>
        <w:tab/>
      </w:r>
      <w:r w:rsidRPr="00212EBC">
        <w:rPr>
          <w:rFonts w:ascii="Times New Roman" w:hAnsi="Times New Roman" w:cs="Times New Roman"/>
          <w:b/>
          <w:color w:val="000000"/>
          <w:spacing w:val="36"/>
          <w:sz w:val="24"/>
          <w:szCs w:val="24"/>
        </w:rPr>
        <w:t>конец формы</w:t>
      </w:r>
    </w:p>
    <w:p w:rsidR="00FA5AE3" w:rsidRPr="00212EBC" w:rsidRDefault="002E7A34" w:rsidP="00FA5AE3">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467149" w:rsidRPr="00FB776B" w:rsidRDefault="00467149"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p>
              </w:txbxContent>
            </v:textbox>
          </v:shape>
        </w:pict>
      </w:r>
      <w:r w:rsidR="00FA5AE3" w:rsidRPr="00212EBC">
        <w:rPr>
          <w:rFonts w:ascii="Times New Roman" w:hAnsi="Times New Roman" w:cs="Times New Roman"/>
          <w:b/>
          <w:sz w:val="24"/>
          <w:szCs w:val="24"/>
        </w:rPr>
        <w:br w:type="page"/>
      </w:r>
    </w:p>
    <w:p w:rsidR="00FA5AE3" w:rsidRPr="00212EBC" w:rsidRDefault="00FA5AE3" w:rsidP="00FA5AE3">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3" w:name="_Toc223408568"/>
      <w:r w:rsidRPr="00212EBC">
        <w:rPr>
          <w:rFonts w:ascii="Times New Roman" w:hAnsi="Times New Roman" w:cs="Times New Roman"/>
          <w:b/>
          <w:snapToGrid w:val="0"/>
          <w:sz w:val="24"/>
          <w:szCs w:val="24"/>
        </w:rPr>
        <w:lastRenderedPageBreak/>
        <w:t>Анкета Участника                                                                                               форма 3</w:t>
      </w:r>
      <w:bookmarkEnd w:id="103"/>
    </w:p>
    <w:p w:rsidR="00FA5AE3" w:rsidRPr="00212EBC" w:rsidRDefault="00FA5AE3" w:rsidP="00FA5AE3">
      <w:pPr>
        <w:keepNext/>
        <w:suppressAutoHyphens/>
        <w:jc w:val="both"/>
        <w:outlineLvl w:val="1"/>
        <w:rPr>
          <w:rFonts w:ascii="Times New Roman" w:hAnsi="Times New Roman" w:cs="Times New Roman"/>
          <w:b/>
          <w:snapToGrid w:val="0"/>
          <w:sz w:val="24"/>
          <w:szCs w:val="24"/>
        </w:rPr>
      </w:pPr>
    </w:p>
    <w:p w:rsidR="00FA5AE3" w:rsidRPr="00212EBC" w:rsidRDefault="00FA5AE3" w:rsidP="00FA5AE3">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b/>
          <w:color w:val="000000"/>
          <w:spacing w:val="36"/>
          <w:sz w:val="24"/>
          <w:szCs w:val="24"/>
        </w:rPr>
        <w:t>начало формы</w:t>
      </w:r>
    </w:p>
    <w:p w:rsidR="00FA5AE3" w:rsidRPr="00212EBC" w:rsidRDefault="00FA5AE3" w:rsidP="00FA5AE3">
      <w:pPr>
        <w:widowControl w:val="0"/>
        <w:rPr>
          <w:rFonts w:ascii="Times New Roman" w:hAnsi="Times New Roman" w:cs="Times New Roman"/>
          <w:sz w:val="24"/>
          <w:szCs w:val="24"/>
        </w:rPr>
      </w:pPr>
    </w:p>
    <w:p w:rsidR="00FA5AE3" w:rsidRPr="00212EBC" w:rsidRDefault="00FA5AE3" w:rsidP="00FA5AE3">
      <w:pPr>
        <w:widowControl w:val="0"/>
        <w:rPr>
          <w:rFonts w:ascii="Times New Roman" w:hAnsi="Times New Roman" w:cs="Times New Roman"/>
          <w:sz w:val="24"/>
          <w:szCs w:val="24"/>
        </w:rPr>
      </w:pPr>
      <w:r w:rsidRPr="00212EBC">
        <w:rPr>
          <w:rFonts w:ascii="Times New Roman" w:hAnsi="Times New Roman" w:cs="Times New Roman"/>
          <w:sz w:val="24"/>
          <w:szCs w:val="24"/>
        </w:rPr>
        <w:t>Приложение  № 2 к письму о подаче оферты</w:t>
      </w:r>
      <w:r w:rsidRPr="00212EBC">
        <w:rPr>
          <w:rFonts w:ascii="Times New Roman" w:hAnsi="Times New Roman" w:cs="Times New Roman"/>
          <w:sz w:val="24"/>
          <w:szCs w:val="24"/>
        </w:rPr>
        <w:br/>
        <w:t>от «____»_____________ </w:t>
      </w:r>
      <w:proofErr w:type="gramStart"/>
      <w:r w:rsidRPr="00212EBC">
        <w:rPr>
          <w:rFonts w:ascii="Times New Roman" w:hAnsi="Times New Roman" w:cs="Times New Roman"/>
          <w:sz w:val="24"/>
          <w:szCs w:val="24"/>
        </w:rPr>
        <w:t>г</w:t>
      </w:r>
      <w:proofErr w:type="gramEnd"/>
      <w:r w:rsidRPr="00212EBC">
        <w:rPr>
          <w:rFonts w:ascii="Times New Roman" w:hAnsi="Times New Roman" w:cs="Times New Roman"/>
          <w:sz w:val="24"/>
          <w:szCs w:val="24"/>
        </w:rPr>
        <w:t>.  №__________</w:t>
      </w:r>
    </w:p>
    <w:p w:rsidR="00FA5AE3" w:rsidRPr="00212EBC" w:rsidRDefault="00FA5AE3" w:rsidP="00FA5AE3">
      <w:pPr>
        <w:keepNext/>
        <w:widowControl w:val="0"/>
        <w:jc w:val="center"/>
        <w:outlineLvl w:val="0"/>
        <w:rPr>
          <w:rFonts w:ascii="Times New Roman" w:hAnsi="Times New Roman" w:cs="Times New Roman"/>
          <w:b/>
          <w:sz w:val="24"/>
          <w:szCs w:val="24"/>
        </w:rPr>
      </w:pPr>
    </w:p>
    <w:p w:rsidR="009B5B5F" w:rsidRPr="00212EBC" w:rsidRDefault="009B5B5F" w:rsidP="009B5B5F">
      <w:pPr>
        <w:keepNext/>
        <w:widowControl w:val="0"/>
        <w:jc w:val="center"/>
        <w:outlineLvl w:val="0"/>
        <w:rPr>
          <w:rFonts w:ascii="Times New Roman" w:hAnsi="Times New Roman" w:cs="Times New Roman"/>
          <w:b/>
          <w:sz w:val="24"/>
          <w:szCs w:val="24"/>
        </w:rPr>
      </w:pPr>
      <w:r w:rsidRPr="00212EBC">
        <w:rPr>
          <w:rFonts w:ascii="Times New Roman" w:hAnsi="Times New Roman" w:cs="Times New Roman"/>
          <w:b/>
          <w:sz w:val="24"/>
          <w:szCs w:val="24"/>
        </w:rPr>
        <w:t xml:space="preserve">Открытый запрос предложений  </w:t>
      </w:r>
    </w:p>
    <w:p w:rsidR="006E7E32" w:rsidRPr="001A2430" w:rsidRDefault="006E7E32" w:rsidP="006E7E32">
      <w:pPr>
        <w:spacing w:after="0"/>
        <w:jc w:val="center"/>
        <w:rPr>
          <w:rFonts w:ascii="Times New Roman" w:hAnsi="Times New Roman" w:cs="Times New Roman"/>
          <w:b/>
          <w:color w:val="00B050"/>
          <w:sz w:val="28"/>
          <w:szCs w:val="28"/>
        </w:rPr>
      </w:pPr>
      <w:r>
        <w:rPr>
          <w:rFonts w:ascii="Times New Roman" w:hAnsi="Times New Roman" w:cs="Times New Roman"/>
          <w:b/>
          <w:color w:val="00B050"/>
          <w:sz w:val="28"/>
          <w:szCs w:val="28"/>
        </w:rPr>
        <w:t>по</w:t>
      </w:r>
      <w:r w:rsidRPr="001A2430">
        <w:rPr>
          <w:rFonts w:ascii="Times New Roman" w:hAnsi="Times New Roman" w:cs="Times New Roman"/>
          <w:b/>
          <w:color w:val="00B050"/>
          <w:sz w:val="28"/>
          <w:szCs w:val="28"/>
        </w:rPr>
        <w:t xml:space="preserve"> проведени</w:t>
      </w:r>
      <w:r>
        <w:rPr>
          <w:rFonts w:ascii="Times New Roman" w:hAnsi="Times New Roman" w:cs="Times New Roman"/>
          <w:b/>
          <w:color w:val="00B050"/>
          <w:sz w:val="28"/>
          <w:szCs w:val="28"/>
        </w:rPr>
        <w:t>ю</w:t>
      </w:r>
      <w:r w:rsidR="00A56D89">
        <w:rPr>
          <w:rFonts w:ascii="Times New Roman" w:hAnsi="Times New Roman" w:cs="Times New Roman"/>
          <w:b/>
          <w:color w:val="00B050"/>
          <w:sz w:val="28"/>
          <w:szCs w:val="28"/>
        </w:rPr>
        <w:t xml:space="preserve"> обязательного </w:t>
      </w:r>
      <w:r w:rsidRPr="001A2430">
        <w:rPr>
          <w:rFonts w:ascii="Times New Roman" w:hAnsi="Times New Roman" w:cs="Times New Roman"/>
          <w:b/>
          <w:color w:val="00B050"/>
          <w:sz w:val="28"/>
          <w:szCs w:val="28"/>
        </w:rPr>
        <w:t xml:space="preserve"> энергетического обследования (энерг</w:t>
      </w:r>
      <w:r>
        <w:rPr>
          <w:rFonts w:ascii="Times New Roman" w:hAnsi="Times New Roman" w:cs="Times New Roman"/>
          <w:b/>
          <w:color w:val="00B050"/>
          <w:sz w:val="28"/>
          <w:szCs w:val="28"/>
        </w:rPr>
        <w:t xml:space="preserve">етического </w:t>
      </w:r>
      <w:r w:rsidRPr="001A2430">
        <w:rPr>
          <w:rFonts w:ascii="Times New Roman" w:hAnsi="Times New Roman" w:cs="Times New Roman"/>
          <w:b/>
          <w:color w:val="00B050"/>
          <w:sz w:val="28"/>
          <w:szCs w:val="28"/>
        </w:rPr>
        <w:t>аудита)</w:t>
      </w:r>
      <w:r w:rsidR="00A56D89">
        <w:rPr>
          <w:rFonts w:ascii="Times New Roman" w:hAnsi="Times New Roman" w:cs="Times New Roman"/>
          <w:b/>
          <w:color w:val="00B050"/>
          <w:sz w:val="28"/>
          <w:szCs w:val="28"/>
        </w:rPr>
        <w:t xml:space="preserve"> </w:t>
      </w:r>
      <w:r w:rsidRPr="001A2430">
        <w:rPr>
          <w:rFonts w:ascii="Times New Roman" w:hAnsi="Times New Roman" w:cs="Times New Roman"/>
          <w:b/>
          <w:color w:val="00B050"/>
          <w:sz w:val="28"/>
          <w:szCs w:val="28"/>
        </w:rPr>
        <w:t xml:space="preserve">с разработкой энергетического паспорта </w:t>
      </w:r>
    </w:p>
    <w:p w:rsidR="00FA5AE3" w:rsidRPr="00212EBC" w:rsidRDefault="00FA5AE3" w:rsidP="00FA5AE3">
      <w:pPr>
        <w:widowControl w:val="0"/>
        <w:jc w:val="both"/>
        <w:rPr>
          <w:rFonts w:ascii="Times New Roman" w:hAnsi="Times New Roman" w:cs="Times New Roman"/>
          <w:sz w:val="28"/>
          <w:szCs w:val="28"/>
        </w:rPr>
      </w:pPr>
    </w:p>
    <w:p w:rsidR="00FA5AE3" w:rsidRPr="00212EBC" w:rsidRDefault="00FA5AE3" w:rsidP="00FA5AE3">
      <w:pPr>
        <w:widowControl w:val="0"/>
        <w:ind w:right="-1"/>
        <w:jc w:val="center"/>
        <w:rPr>
          <w:rFonts w:ascii="Times New Roman" w:hAnsi="Times New Roman" w:cs="Times New Roman"/>
          <w:b/>
          <w:sz w:val="28"/>
          <w:szCs w:val="28"/>
        </w:rPr>
      </w:pPr>
      <w:r w:rsidRPr="00212EBC">
        <w:rPr>
          <w:rFonts w:ascii="Times New Roman" w:hAnsi="Times New Roman" w:cs="Times New Roman"/>
          <w:b/>
          <w:sz w:val="28"/>
          <w:szCs w:val="28"/>
        </w:rPr>
        <w:t>Сведения об участнике</w:t>
      </w:r>
    </w:p>
    <w:p w:rsidR="00FA5AE3" w:rsidRPr="00212EBC" w:rsidRDefault="00FA5AE3" w:rsidP="00FA5AE3">
      <w:pPr>
        <w:widowControl w:val="0"/>
        <w:ind w:right="-1"/>
        <w:jc w:val="both"/>
        <w:rPr>
          <w:rFonts w:ascii="Times New Roman" w:hAnsi="Times New Roman" w:cs="Times New Roman"/>
          <w:color w:val="000000"/>
          <w:sz w:val="24"/>
          <w:szCs w:val="24"/>
        </w:rPr>
      </w:pPr>
      <w:r w:rsidRPr="00212EBC">
        <w:rPr>
          <w:rFonts w:ascii="Times New Roman" w:hAnsi="Times New Roman" w:cs="Times New Roman"/>
          <w:color w:val="000000"/>
          <w:sz w:val="24"/>
          <w:szCs w:val="24"/>
        </w:rPr>
        <w:t>Наименование и адрес Участника: ________________________________________________</w:t>
      </w:r>
    </w:p>
    <w:p w:rsidR="00FA5AE3" w:rsidRPr="00212EBC" w:rsidRDefault="00FA5AE3" w:rsidP="00FA5AE3">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212EBC" w:rsidTr="005208EB">
        <w:trPr>
          <w:trHeight w:val="369"/>
        </w:trPr>
        <w:tc>
          <w:tcPr>
            <w:tcW w:w="1101" w:type="dxa"/>
          </w:tcPr>
          <w:p w:rsidR="00FA5AE3" w:rsidRPr="00212EBC" w:rsidRDefault="00FA5AE3" w:rsidP="005208EB">
            <w:pPr>
              <w:widowControl w:val="0"/>
              <w:ind w:right="-1"/>
              <w:jc w:val="center"/>
              <w:rPr>
                <w:rFonts w:ascii="Times New Roman" w:hAnsi="Times New Roman" w:cs="Times New Roman"/>
                <w:b/>
                <w:sz w:val="24"/>
                <w:szCs w:val="24"/>
              </w:rPr>
            </w:pPr>
            <w:r w:rsidRPr="00212EBC">
              <w:rPr>
                <w:rFonts w:ascii="Times New Roman" w:hAnsi="Times New Roman" w:cs="Times New Roman"/>
                <w:b/>
                <w:sz w:val="24"/>
                <w:szCs w:val="24"/>
                <w:lang w:val="en-US"/>
              </w:rPr>
              <w:t>№ п/п</w:t>
            </w:r>
          </w:p>
        </w:tc>
        <w:tc>
          <w:tcPr>
            <w:tcW w:w="5279" w:type="dxa"/>
          </w:tcPr>
          <w:p w:rsidR="00FA5AE3" w:rsidRPr="00212EBC" w:rsidRDefault="00FA5AE3" w:rsidP="005208EB">
            <w:pPr>
              <w:widowControl w:val="0"/>
              <w:ind w:right="-1"/>
              <w:jc w:val="center"/>
              <w:rPr>
                <w:rFonts w:ascii="Times New Roman" w:hAnsi="Times New Roman" w:cs="Times New Roman"/>
                <w:b/>
                <w:sz w:val="24"/>
                <w:szCs w:val="24"/>
              </w:rPr>
            </w:pPr>
            <w:r w:rsidRPr="00212EBC">
              <w:rPr>
                <w:rFonts w:ascii="Times New Roman" w:hAnsi="Times New Roman" w:cs="Times New Roman"/>
                <w:b/>
                <w:sz w:val="24"/>
                <w:szCs w:val="24"/>
              </w:rPr>
              <w:t>Наименование</w:t>
            </w:r>
          </w:p>
        </w:tc>
        <w:tc>
          <w:tcPr>
            <w:tcW w:w="3191" w:type="dxa"/>
          </w:tcPr>
          <w:p w:rsidR="00FA5AE3" w:rsidRPr="00212EBC" w:rsidRDefault="00FA5AE3" w:rsidP="005208EB">
            <w:pPr>
              <w:widowControl w:val="0"/>
              <w:ind w:right="-1"/>
              <w:jc w:val="center"/>
              <w:rPr>
                <w:rFonts w:ascii="Times New Roman" w:hAnsi="Times New Roman" w:cs="Times New Roman"/>
                <w:b/>
                <w:sz w:val="24"/>
                <w:szCs w:val="24"/>
              </w:rPr>
            </w:pPr>
            <w:r w:rsidRPr="00212EBC">
              <w:rPr>
                <w:rFonts w:ascii="Times New Roman" w:hAnsi="Times New Roman" w:cs="Times New Roman"/>
                <w:b/>
                <w:sz w:val="24"/>
                <w:szCs w:val="24"/>
              </w:rPr>
              <w:t>Сведения об участнике</w:t>
            </w:r>
          </w:p>
        </w:tc>
      </w:tr>
      <w:tr w:rsidR="00FA5AE3" w:rsidRPr="00212EBC" w:rsidTr="005208EB">
        <w:trPr>
          <w:trHeight w:val="369"/>
        </w:trPr>
        <w:tc>
          <w:tcPr>
            <w:tcW w:w="9571" w:type="dxa"/>
            <w:gridSpan w:val="3"/>
          </w:tcPr>
          <w:p w:rsidR="00FA5AE3" w:rsidRPr="008B5E20" w:rsidRDefault="00FA5AE3" w:rsidP="005208EB">
            <w:pPr>
              <w:widowControl w:val="0"/>
              <w:ind w:right="-1"/>
              <w:jc w:val="center"/>
              <w:rPr>
                <w:rFonts w:ascii="Times New Roman" w:hAnsi="Times New Roman" w:cs="Times New Roman"/>
                <w:b/>
                <w:sz w:val="18"/>
                <w:szCs w:val="18"/>
              </w:rPr>
            </w:pPr>
            <w:r w:rsidRPr="008B5E20">
              <w:rPr>
                <w:rFonts w:ascii="Times New Roman" w:hAnsi="Times New Roman" w:cs="Times New Roman"/>
                <w:b/>
                <w:sz w:val="18"/>
                <w:szCs w:val="18"/>
              </w:rPr>
              <w:t>Общие сведения</w:t>
            </w:r>
          </w:p>
        </w:tc>
      </w:tr>
      <w:tr w:rsidR="00FA5AE3" w:rsidRPr="00212EBC" w:rsidTr="005208EB">
        <w:trPr>
          <w:trHeight w:val="657"/>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1.</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1262"/>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2.</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982"/>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3.</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415"/>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4.</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ИНН Участника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421"/>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5.</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Юридический адрес</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413"/>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6.</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Почтовый адрес</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703"/>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7.</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1266"/>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8.</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406"/>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9.</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Телефоны Участника (с указанием кода города)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411"/>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10.</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Факс Участника (с указанием кода города)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417"/>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lastRenderedPageBreak/>
              <w:t>11.</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Адрес электронной почты Участника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1274"/>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12.</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697"/>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13.</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r w:rsidR="00FA5AE3" w:rsidRPr="00212EBC" w:rsidTr="005208EB">
        <w:trPr>
          <w:trHeight w:val="1162"/>
        </w:trPr>
        <w:tc>
          <w:tcPr>
            <w:tcW w:w="1101" w:type="dxa"/>
          </w:tcPr>
          <w:p w:rsidR="00FA5AE3" w:rsidRPr="00212EBC" w:rsidRDefault="00FA5AE3" w:rsidP="005208EB">
            <w:pPr>
              <w:widowControl w:val="0"/>
              <w:ind w:right="-1"/>
              <w:jc w:val="center"/>
              <w:rPr>
                <w:rFonts w:ascii="Times New Roman" w:hAnsi="Times New Roman" w:cs="Times New Roman"/>
                <w:sz w:val="24"/>
                <w:szCs w:val="24"/>
              </w:rPr>
            </w:pPr>
            <w:r w:rsidRPr="00212EBC">
              <w:rPr>
                <w:rFonts w:ascii="Times New Roman" w:hAnsi="Times New Roman" w:cs="Times New Roman"/>
                <w:sz w:val="24"/>
                <w:szCs w:val="24"/>
              </w:rPr>
              <w:t>14.</w:t>
            </w:r>
          </w:p>
        </w:tc>
        <w:tc>
          <w:tcPr>
            <w:tcW w:w="5279" w:type="dxa"/>
          </w:tcPr>
          <w:p w:rsidR="00FA5AE3" w:rsidRPr="00212EBC" w:rsidRDefault="00FA5AE3" w:rsidP="005208EB">
            <w:pPr>
              <w:rPr>
                <w:rFonts w:ascii="Times New Roman" w:hAnsi="Times New Roman" w:cs="Times New Roman"/>
                <w:sz w:val="24"/>
                <w:szCs w:val="24"/>
              </w:rPr>
            </w:pPr>
            <w:r w:rsidRPr="00212EBC">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212EBC" w:rsidRDefault="00FA5AE3" w:rsidP="005208EB">
            <w:pPr>
              <w:widowControl w:val="0"/>
              <w:ind w:right="-1"/>
              <w:jc w:val="both"/>
              <w:rPr>
                <w:rFonts w:ascii="Times New Roman" w:hAnsi="Times New Roman" w:cs="Times New Roman"/>
                <w:sz w:val="24"/>
                <w:szCs w:val="24"/>
              </w:rPr>
            </w:pPr>
          </w:p>
        </w:tc>
      </w:tr>
    </w:tbl>
    <w:p w:rsidR="00FA5AE3" w:rsidRPr="00212EBC" w:rsidRDefault="00FA5AE3" w:rsidP="00FA5AE3">
      <w:pPr>
        <w:widowControl w:val="0"/>
        <w:ind w:right="-1"/>
        <w:jc w:val="both"/>
        <w:rPr>
          <w:rFonts w:ascii="Times New Roman" w:hAnsi="Times New Roman" w:cs="Times New Roman"/>
          <w:sz w:val="24"/>
          <w:szCs w:val="24"/>
        </w:rPr>
      </w:pPr>
    </w:p>
    <w:p w:rsidR="00FA5AE3" w:rsidRPr="00212EBC" w:rsidRDefault="00FA5AE3" w:rsidP="00FA5AE3">
      <w:pPr>
        <w:widowControl w:val="0"/>
        <w:ind w:right="-1"/>
        <w:jc w:val="both"/>
        <w:rPr>
          <w:rFonts w:ascii="Times New Roman" w:hAnsi="Times New Roman" w:cs="Times New Roman"/>
          <w:sz w:val="24"/>
          <w:szCs w:val="24"/>
        </w:rPr>
      </w:pPr>
    </w:p>
    <w:p w:rsidR="00FA5AE3" w:rsidRPr="00212EBC" w:rsidRDefault="00FA5AE3" w:rsidP="00FA5AE3">
      <w:pPr>
        <w:widowControl w:val="0"/>
        <w:ind w:right="-1"/>
        <w:jc w:val="both"/>
        <w:rPr>
          <w:rFonts w:ascii="Times New Roman" w:hAnsi="Times New Roman" w:cs="Times New Roman"/>
          <w:sz w:val="24"/>
          <w:szCs w:val="24"/>
        </w:rPr>
      </w:pPr>
    </w:p>
    <w:p w:rsidR="00FA5AE3" w:rsidRPr="00212EBC" w:rsidRDefault="00FA5AE3" w:rsidP="00FA5AE3">
      <w:pPr>
        <w:keepNext/>
        <w:keepLines/>
        <w:widowControl w:val="0"/>
        <w:jc w:val="both"/>
        <w:rPr>
          <w:rFonts w:ascii="Times New Roman" w:hAnsi="Times New Roman" w:cs="Times New Roman"/>
          <w:sz w:val="28"/>
          <w:szCs w:val="28"/>
        </w:rPr>
      </w:pPr>
      <w:bookmarkStart w:id="104" w:name="_Toc223408570"/>
      <w:r w:rsidRPr="00212EBC">
        <w:rPr>
          <w:rFonts w:ascii="Times New Roman" w:hAnsi="Times New Roman" w:cs="Times New Roman"/>
          <w:sz w:val="28"/>
          <w:szCs w:val="28"/>
        </w:rPr>
        <w:t>_________________             _______________________________________</w:t>
      </w:r>
    </w:p>
    <w:p w:rsidR="00FA5AE3" w:rsidRPr="00212EBC" w:rsidRDefault="00FA5AE3" w:rsidP="00FA5AE3">
      <w:pPr>
        <w:keepNext/>
        <w:keepLines/>
        <w:widowControl w:val="0"/>
        <w:jc w:val="both"/>
        <w:rPr>
          <w:rFonts w:ascii="Times New Roman" w:hAnsi="Times New Roman" w:cs="Times New Roman"/>
          <w:sz w:val="28"/>
          <w:szCs w:val="28"/>
          <w:vertAlign w:val="superscript"/>
        </w:rPr>
      </w:pPr>
      <w:r w:rsidRPr="00212EBC">
        <w:rPr>
          <w:rFonts w:ascii="Times New Roman" w:hAnsi="Times New Roman" w:cs="Times New Roman"/>
          <w:sz w:val="28"/>
          <w:szCs w:val="28"/>
          <w:vertAlign w:val="superscript"/>
        </w:rPr>
        <w:t xml:space="preserve">                    (подпись)                                                                         (фамилия, имя, отчество, должность)</w:t>
      </w:r>
    </w:p>
    <w:p w:rsidR="00FA5AE3" w:rsidRPr="00212EBC" w:rsidRDefault="00FA5AE3" w:rsidP="00FA5AE3">
      <w:pPr>
        <w:keepNext/>
        <w:keepLines/>
        <w:widowControl w:val="0"/>
        <w:rPr>
          <w:rFonts w:ascii="Times New Roman" w:hAnsi="Times New Roman" w:cs="Times New Roman"/>
          <w:b/>
          <w:bCs/>
          <w:sz w:val="36"/>
          <w:szCs w:val="28"/>
          <w:vertAlign w:val="superscript"/>
        </w:rPr>
      </w:pPr>
      <w:r w:rsidRPr="00212EBC">
        <w:rPr>
          <w:rFonts w:ascii="Times New Roman" w:hAnsi="Times New Roman" w:cs="Times New Roman"/>
          <w:b/>
          <w:bCs/>
          <w:sz w:val="36"/>
          <w:szCs w:val="28"/>
          <w:vertAlign w:val="superscript"/>
        </w:rPr>
        <w:t>М.П.</w:t>
      </w:r>
    </w:p>
    <w:p w:rsidR="00FA5AE3" w:rsidRPr="00212EBC" w:rsidRDefault="00FA5AE3" w:rsidP="00FA5AE3">
      <w:pPr>
        <w:keepNext/>
        <w:keepLines/>
        <w:widowControl w:val="0"/>
        <w:rPr>
          <w:rFonts w:ascii="Times New Roman" w:hAnsi="Times New Roman" w:cs="Times New Roman"/>
          <w:b/>
          <w:bCs/>
          <w:sz w:val="36"/>
          <w:szCs w:val="28"/>
          <w:vertAlign w:val="superscript"/>
        </w:rPr>
      </w:pPr>
    </w:p>
    <w:p w:rsidR="00FA5AE3" w:rsidRPr="00212EBC"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sz w:val="24"/>
          <w:szCs w:val="24"/>
        </w:rPr>
        <w:tab/>
      </w:r>
      <w:r w:rsidRPr="00212EBC">
        <w:rPr>
          <w:rFonts w:ascii="Times New Roman" w:hAnsi="Times New Roman" w:cs="Times New Roman"/>
          <w:b/>
          <w:color w:val="000000"/>
          <w:spacing w:val="36"/>
          <w:sz w:val="24"/>
          <w:szCs w:val="24"/>
        </w:rPr>
        <w:t>конец формы</w:t>
      </w:r>
    </w:p>
    <w:p w:rsidR="00FA5AE3" w:rsidRPr="00212EBC" w:rsidRDefault="00FA5AE3" w:rsidP="00FA5AE3">
      <w:pPr>
        <w:keepNext/>
        <w:keepLines/>
        <w:widowControl w:val="0"/>
        <w:tabs>
          <w:tab w:val="left" w:pos="1395"/>
        </w:tabs>
        <w:jc w:val="both"/>
        <w:rPr>
          <w:rFonts w:ascii="Times New Roman" w:hAnsi="Times New Roman" w:cs="Times New Roman"/>
          <w:sz w:val="28"/>
          <w:szCs w:val="28"/>
        </w:rPr>
      </w:pPr>
    </w:p>
    <w:p w:rsidR="00FA5AE3" w:rsidRPr="00212EBC" w:rsidRDefault="00FA5AE3" w:rsidP="00FA5AE3">
      <w:pPr>
        <w:widowControl w:val="0"/>
        <w:suppressAutoHyphens/>
        <w:ind w:right="707"/>
        <w:jc w:val="both"/>
        <w:outlineLvl w:val="2"/>
        <w:rPr>
          <w:rFonts w:ascii="Times New Roman" w:hAnsi="Times New Roman" w:cs="Times New Roman"/>
          <w:b/>
          <w:bCs/>
          <w:sz w:val="28"/>
          <w:szCs w:val="28"/>
        </w:rPr>
      </w:pPr>
    </w:p>
    <w:bookmarkEnd w:id="104"/>
    <w:p w:rsidR="00FA5AE3" w:rsidRPr="00212EBC" w:rsidRDefault="00FA5AE3" w:rsidP="00FA5AE3">
      <w:pPr>
        <w:tabs>
          <w:tab w:val="left" w:pos="1134"/>
        </w:tabs>
        <w:spacing w:after="120"/>
        <w:ind w:right="707"/>
        <w:jc w:val="both"/>
        <w:rPr>
          <w:rFonts w:ascii="Times New Roman" w:hAnsi="Times New Roman" w:cs="Times New Roman"/>
          <w:sz w:val="24"/>
          <w:szCs w:val="24"/>
        </w:rPr>
      </w:pPr>
    </w:p>
    <w:p w:rsidR="00FA5AE3" w:rsidRPr="00212EBC" w:rsidRDefault="00FA5AE3" w:rsidP="00FA5AE3">
      <w:pPr>
        <w:widowControl w:val="0"/>
        <w:tabs>
          <w:tab w:val="left" w:pos="993"/>
        </w:tabs>
        <w:spacing w:after="120"/>
        <w:ind w:right="707"/>
        <w:jc w:val="both"/>
        <w:rPr>
          <w:rFonts w:ascii="Times New Roman" w:hAnsi="Times New Roman" w:cs="Times New Roman"/>
          <w:sz w:val="28"/>
          <w:szCs w:val="28"/>
        </w:rPr>
      </w:pPr>
    </w:p>
    <w:p w:rsidR="00FA5AE3" w:rsidRPr="00212EBC" w:rsidRDefault="00FA5AE3" w:rsidP="00FA5AE3">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212EBC">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sidRPr="00212EBC">
        <w:rPr>
          <w:rFonts w:ascii="Times New Roman" w:hAnsi="Times New Roman" w:cs="Times New Roman"/>
          <w:b/>
          <w:bCs/>
          <w:sz w:val="24"/>
          <w:szCs w:val="24"/>
        </w:rPr>
        <w:t>4</w:t>
      </w:r>
    </w:p>
    <w:p w:rsidR="00FA5AE3" w:rsidRPr="00212EBC" w:rsidRDefault="00FA5AE3" w:rsidP="00FA5AE3">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212EBC"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b/>
          <w:color w:val="000000"/>
          <w:spacing w:val="36"/>
          <w:sz w:val="24"/>
          <w:szCs w:val="24"/>
        </w:rPr>
        <w:t>начало формы</w:t>
      </w:r>
    </w:p>
    <w:p w:rsidR="00FA5AE3" w:rsidRPr="00212EBC" w:rsidRDefault="00FA5AE3" w:rsidP="00FA5AE3">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212EBC" w:rsidRDefault="00FA5AE3" w:rsidP="00FA5AE3">
      <w:pPr>
        <w:keepLines/>
        <w:widowControl w:val="0"/>
        <w:autoSpaceDE w:val="0"/>
        <w:autoSpaceDN w:val="0"/>
        <w:adjustRightInd w:val="0"/>
        <w:textAlignment w:val="baseline"/>
        <w:rPr>
          <w:rFonts w:ascii="Times New Roman" w:hAnsi="Times New Roman" w:cs="Times New Roman"/>
          <w:snapToGrid w:val="0"/>
          <w:sz w:val="24"/>
          <w:szCs w:val="24"/>
        </w:rPr>
      </w:pPr>
      <w:r w:rsidRPr="00212EBC">
        <w:rPr>
          <w:rFonts w:ascii="Times New Roman" w:hAnsi="Times New Roman" w:cs="Times New Roman"/>
          <w:snapToGrid w:val="0"/>
          <w:sz w:val="24"/>
          <w:szCs w:val="24"/>
        </w:rPr>
        <w:t>Приложение №</w:t>
      </w:r>
      <w:r w:rsidR="00F50A99" w:rsidRPr="00212EBC">
        <w:rPr>
          <w:rFonts w:ascii="Times New Roman" w:hAnsi="Times New Roman" w:cs="Times New Roman"/>
          <w:snapToGrid w:val="0"/>
          <w:sz w:val="24"/>
          <w:szCs w:val="24"/>
        </w:rPr>
        <w:t>3</w:t>
      </w:r>
      <w:r w:rsidRPr="00212EBC">
        <w:rPr>
          <w:rFonts w:ascii="Times New Roman" w:hAnsi="Times New Roman" w:cs="Times New Roman"/>
          <w:snapToGrid w:val="0"/>
          <w:sz w:val="24"/>
          <w:szCs w:val="24"/>
        </w:rPr>
        <w:t xml:space="preserve"> к письму о подаче оферты</w:t>
      </w:r>
    </w:p>
    <w:p w:rsidR="00FA5AE3" w:rsidRPr="00212EBC" w:rsidRDefault="00FA5AE3" w:rsidP="00FA5AE3">
      <w:pPr>
        <w:keepLines/>
        <w:widowControl w:val="0"/>
        <w:autoSpaceDE w:val="0"/>
        <w:autoSpaceDN w:val="0"/>
        <w:adjustRightInd w:val="0"/>
        <w:textAlignment w:val="baseline"/>
        <w:rPr>
          <w:rFonts w:ascii="Times New Roman" w:hAnsi="Times New Roman" w:cs="Times New Roman"/>
          <w:snapToGrid w:val="0"/>
          <w:sz w:val="24"/>
          <w:szCs w:val="24"/>
        </w:rPr>
      </w:pPr>
      <w:r w:rsidRPr="00212EBC">
        <w:rPr>
          <w:rFonts w:ascii="Times New Roman" w:hAnsi="Times New Roman" w:cs="Times New Roman"/>
          <w:snapToGrid w:val="0"/>
          <w:sz w:val="24"/>
          <w:szCs w:val="24"/>
        </w:rPr>
        <w:t>от «____»_____________ </w:t>
      </w:r>
      <w:proofErr w:type="gramStart"/>
      <w:r w:rsidRPr="00212EBC">
        <w:rPr>
          <w:rFonts w:ascii="Times New Roman" w:hAnsi="Times New Roman" w:cs="Times New Roman"/>
          <w:snapToGrid w:val="0"/>
          <w:sz w:val="24"/>
          <w:szCs w:val="24"/>
        </w:rPr>
        <w:t>г</w:t>
      </w:r>
      <w:proofErr w:type="gramEnd"/>
      <w:r w:rsidRPr="00212EBC">
        <w:rPr>
          <w:rFonts w:ascii="Times New Roman" w:hAnsi="Times New Roman" w:cs="Times New Roman"/>
          <w:snapToGrid w:val="0"/>
          <w:sz w:val="24"/>
          <w:szCs w:val="24"/>
        </w:rPr>
        <w:t>. №__________</w:t>
      </w:r>
    </w:p>
    <w:p w:rsidR="00FA5AE3" w:rsidRPr="00212EBC" w:rsidRDefault="00FA5AE3" w:rsidP="00FA5AE3">
      <w:pPr>
        <w:keepNext/>
        <w:widowControl w:val="0"/>
        <w:jc w:val="center"/>
        <w:outlineLvl w:val="0"/>
        <w:rPr>
          <w:rFonts w:ascii="Times New Roman" w:hAnsi="Times New Roman" w:cs="Times New Roman"/>
          <w:b/>
          <w:sz w:val="24"/>
          <w:szCs w:val="24"/>
        </w:rPr>
      </w:pPr>
    </w:p>
    <w:p w:rsidR="009B5B5F" w:rsidRPr="00212EBC" w:rsidRDefault="009B5B5F" w:rsidP="009B5B5F">
      <w:pPr>
        <w:keepNext/>
        <w:widowControl w:val="0"/>
        <w:jc w:val="center"/>
        <w:outlineLvl w:val="0"/>
        <w:rPr>
          <w:rFonts w:ascii="Times New Roman" w:hAnsi="Times New Roman" w:cs="Times New Roman"/>
          <w:b/>
          <w:sz w:val="24"/>
          <w:szCs w:val="24"/>
        </w:rPr>
      </w:pPr>
      <w:r w:rsidRPr="00212EBC">
        <w:rPr>
          <w:rFonts w:ascii="Times New Roman" w:hAnsi="Times New Roman" w:cs="Times New Roman"/>
          <w:b/>
          <w:sz w:val="24"/>
          <w:szCs w:val="24"/>
        </w:rPr>
        <w:t xml:space="preserve">Открытый запрос предложений  </w:t>
      </w:r>
    </w:p>
    <w:p w:rsidR="006E7E32" w:rsidRPr="001A2430" w:rsidRDefault="006E7E32" w:rsidP="006E7E32">
      <w:pPr>
        <w:spacing w:after="0"/>
        <w:jc w:val="center"/>
        <w:rPr>
          <w:rFonts w:ascii="Times New Roman" w:hAnsi="Times New Roman" w:cs="Times New Roman"/>
          <w:b/>
          <w:color w:val="00B050"/>
          <w:sz w:val="28"/>
          <w:szCs w:val="28"/>
        </w:rPr>
      </w:pPr>
      <w:r>
        <w:rPr>
          <w:rFonts w:ascii="Times New Roman" w:hAnsi="Times New Roman" w:cs="Times New Roman"/>
          <w:b/>
          <w:color w:val="00B050"/>
          <w:sz w:val="28"/>
          <w:szCs w:val="28"/>
        </w:rPr>
        <w:t>по</w:t>
      </w:r>
      <w:r w:rsidRPr="001A2430">
        <w:rPr>
          <w:rFonts w:ascii="Times New Roman" w:hAnsi="Times New Roman" w:cs="Times New Roman"/>
          <w:b/>
          <w:color w:val="00B050"/>
          <w:sz w:val="28"/>
          <w:szCs w:val="28"/>
        </w:rPr>
        <w:t xml:space="preserve"> проведени</w:t>
      </w:r>
      <w:r>
        <w:rPr>
          <w:rFonts w:ascii="Times New Roman" w:hAnsi="Times New Roman" w:cs="Times New Roman"/>
          <w:b/>
          <w:color w:val="00B050"/>
          <w:sz w:val="28"/>
          <w:szCs w:val="28"/>
        </w:rPr>
        <w:t>ю</w:t>
      </w:r>
      <w:r w:rsidR="002F1336">
        <w:rPr>
          <w:rFonts w:ascii="Times New Roman" w:hAnsi="Times New Roman" w:cs="Times New Roman"/>
          <w:b/>
          <w:color w:val="00B050"/>
          <w:sz w:val="28"/>
          <w:szCs w:val="28"/>
        </w:rPr>
        <w:t xml:space="preserve"> обязательного </w:t>
      </w:r>
      <w:r w:rsidRPr="001A2430">
        <w:rPr>
          <w:rFonts w:ascii="Times New Roman" w:hAnsi="Times New Roman" w:cs="Times New Roman"/>
          <w:b/>
          <w:color w:val="00B050"/>
          <w:sz w:val="28"/>
          <w:szCs w:val="28"/>
        </w:rPr>
        <w:t xml:space="preserve"> энергетического обследования (энерг</w:t>
      </w:r>
      <w:r>
        <w:rPr>
          <w:rFonts w:ascii="Times New Roman" w:hAnsi="Times New Roman" w:cs="Times New Roman"/>
          <w:b/>
          <w:color w:val="00B050"/>
          <w:sz w:val="28"/>
          <w:szCs w:val="28"/>
        </w:rPr>
        <w:t xml:space="preserve">етического </w:t>
      </w:r>
      <w:r w:rsidRPr="001A2430">
        <w:rPr>
          <w:rFonts w:ascii="Times New Roman" w:hAnsi="Times New Roman" w:cs="Times New Roman"/>
          <w:b/>
          <w:color w:val="00B050"/>
          <w:sz w:val="28"/>
          <w:szCs w:val="28"/>
        </w:rPr>
        <w:t>аудита)</w:t>
      </w:r>
      <w:r w:rsidR="002F1336">
        <w:rPr>
          <w:rFonts w:ascii="Times New Roman" w:hAnsi="Times New Roman" w:cs="Times New Roman"/>
          <w:b/>
          <w:color w:val="00B050"/>
          <w:sz w:val="28"/>
          <w:szCs w:val="28"/>
        </w:rPr>
        <w:t xml:space="preserve"> </w:t>
      </w:r>
      <w:r w:rsidRPr="001A2430">
        <w:rPr>
          <w:rFonts w:ascii="Times New Roman" w:hAnsi="Times New Roman" w:cs="Times New Roman"/>
          <w:b/>
          <w:color w:val="00B050"/>
          <w:sz w:val="28"/>
          <w:szCs w:val="28"/>
        </w:rPr>
        <w:t xml:space="preserve">с разработкой энергетического паспорта </w:t>
      </w:r>
    </w:p>
    <w:p w:rsidR="006E7E32" w:rsidRDefault="006E7E32" w:rsidP="00FA5AE3">
      <w:pPr>
        <w:keepLines/>
        <w:widowControl w:val="0"/>
        <w:tabs>
          <w:tab w:val="left" w:pos="360"/>
        </w:tabs>
        <w:ind w:right="-1"/>
        <w:jc w:val="both"/>
        <w:rPr>
          <w:rFonts w:ascii="Times New Roman" w:hAnsi="Times New Roman" w:cs="Times New Roman"/>
          <w:sz w:val="24"/>
          <w:szCs w:val="24"/>
        </w:rPr>
      </w:pPr>
    </w:p>
    <w:p w:rsidR="00FA5AE3" w:rsidRPr="00212EBC" w:rsidRDefault="00FA5AE3" w:rsidP="00FA5AE3">
      <w:pPr>
        <w:keepLines/>
        <w:widowControl w:val="0"/>
        <w:tabs>
          <w:tab w:val="left" w:pos="360"/>
        </w:tabs>
        <w:ind w:right="-1"/>
        <w:jc w:val="both"/>
        <w:rPr>
          <w:rFonts w:ascii="Times New Roman" w:hAnsi="Times New Roman" w:cs="Times New Roman"/>
          <w:sz w:val="24"/>
          <w:szCs w:val="24"/>
        </w:rPr>
      </w:pPr>
      <w:r w:rsidRPr="00212EBC">
        <w:rPr>
          <w:rFonts w:ascii="Times New Roman" w:hAnsi="Times New Roman" w:cs="Times New Roman"/>
          <w:sz w:val="24"/>
          <w:szCs w:val="24"/>
        </w:rPr>
        <w:t>Наименование и адрес Участника: _________________________________</w:t>
      </w:r>
    </w:p>
    <w:p w:rsidR="00FA5AE3" w:rsidRPr="00212EBC" w:rsidRDefault="00FA5AE3" w:rsidP="00F50A99">
      <w:pPr>
        <w:keepLines/>
        <w:widowControl w:val="0"/>
        <w:tabs>
          <w:tab w:val="left" w:pos="360"/>
        </w:tabs>
        <w:ind w:right="-1"/>
        <w:jc w:val="center"/>
        <w:rPr>
          <w:rFonts w:ascii="Times New Roman" w:hAnsi="Times New Roman" w:cs="Times New Roman"/>
          <w:b/>
          <w:sz w:val="24"/>
          <w:szCs w:val="24"/>
        </w:rPr>
      </w:pPr>
      <w:r w:rsidRPr="00212EBC">
        <w:rPr>
          <w:rFonts w:ascii="Times New Roman" w:hAnsi="Times New Roman" w:cs="Times New Roman"/>
          <w:b/>
          <w:bCs/>
          <w:sz w:val="28"/>
          <w:szCs w:val="28"/>
        </w:rPr>
        <w:t>Справка о перечне и объемах выполнения аналогичных договоров за 2009-2011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
                <w:bCs/>
                <w:sz w:val="24"/>
                <w:szCs w:val="24"/>
              </w:rPr>
            </w:pPr>
            <w:r w:rsidRPr="00212EBC">
              <w:rPr>
                <w:rFonts w:ascii="Times New Roman" w:hAnsi="Times New Roman" w:cs="Times New Roman"/>
                <w:b/>
                <w:bCs/>
                <w:sz w:val="24"/>
                <w:szCs w:val="24"/>
              </w:rPr>
              <w:lastRenderedPageBreak/>
              <w:t xml:space="preserve">№ </w:t>
            </w:r>
            <w:proofErr w:type="spellStart"/>
            <w:proofErr w:type="gramStart"/>
            <w:r w:rsidRPr="00212EBC">
              <w:rPr>
                <w:rFonts w:ascii="Times New Roman" w:hAnsi="Times New Roman" w:cs="Times New Roman"/>
                <w:b/>
                <w:bCs/>
                <w:sz w:val="24"/>
                <w:szCs w:val="24"/>
              </w:rPr>
              <w:t>п</w:t>
            </w:r>
            <w:proofErr w:type="spellEnd"/>
            <w:proofErr w:type="gramEnd"/>
            <w:r w:rsidRPr="00212EBC">
              <w:rPr>
                <w:rFonts w:ascii="Times New Roman" w:hAnsi="Times New Roman" w:cs="Times New Roman"/>
                <w:b/>
                <w:bCs/>
                <w:sz w:val="24"/>
                <w:szCs w:val="24"/>
              </w:rPr>
              <w:t>/</w:t>
            </w:r>
            <w:proofErr w:type="spellStart"/>
            <w:r w:rsidRPr="00212EBC">
              <w:rPr>
                <w:rFonts w:ascii="Times New Roman" w:hAnsi="Times New Roman" w:cs="Times New Roman"/>
                <w:b/>
                <w:bCs/>
                <w:sz w:val="24"/>
                <w:szCs w:val="24"/>
              </w:rPr>
              <w:t>п</w:t>
            </w:r>
            <w:proofErr w:type="spellEnd"/>
          </w:p>
        </w:tc>
        <w:tc>
          <w:tcPr>
            <w:tcW w:w="2268" w:type="dxa"/>
          </w:tcPr>
          <w:p w:rsidR="00FA5AE3" w:rsidRPr="00212EBC" w:rsidRDefault="00FA5AE3" w:rsidP="005208EB">
            <w:pPr>
              <w:keepNext/>
              <w:widowControl w:val="0"/>
              <w:jc w:val="center"/>
              <w:outlineLvl w:val="0"/>
              <w:rPr>
                <w:rFonts w:ascii="Times New Roman" w:hAnsi="Times New Roman" w:cs="Times New Roman"/>
                <w:b/>
                <w:bCs/>
                <w:sz w:val="24"/>
                <w:szCs w:val="24"/>
              </w:rPr>
            </w:pPr>
            <w:r w:rsidRPr="00212EBC">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212EBC" w:rsidRDefault="00FA5AE3" w:rsidP="005208EB">
            <w:pPr>
              <w:keepNext/>
              <w:widowControl w:val="0"/>
              <w:jc w:val="center"/>
              <w:outlineLvl w:val="0"/>
              <w:rPr>
                <w:rFonts w:ascii="Times New Roman" w:hAnsi="Times New Roman" w:cs="Times New Roman"/>
                <w:b/>
                <w:bCs/>
                <w:sz w:val="24"/>
                <w:szCs w:val="24"/>
              </w:rPr>
            </w:pPr>
            <w:r w:rsidRPr="00212EBC">
              <w:rPr>
                <w:rFonts w:ascii="Times New Roman" w:hAnsi="Times New Roman" w:cs="Times New Roman"/>
                <w:b/>
                <w:bCs/>
                <w:sz w:val="24"/>
                <w:szCs w:val="24"/>
              </w:rPr>
              <w:t>Заказчик (наименование, адрес, контактные телефоны)</w:t>
            </w:r>
          </w:p>
          <w:p w:rsidR="00FA5AE3" w:rsidRPr="00212EBC" w:rsidRDefault="00FA5AE3" w:rsidP="00F50A99">
            <w:pPr>
              <w:keepNext/>
              <w:widowControl w:val="0"/>
              <w:jc w:val="center"/>
              <w:outlineLvl w:val="0"/>
              <w:rPr>
                <w:rFonts w:ascii="Times New Roman" w:hAnsi="Times New Roman" w:cs="Times New Roman"/>
                <w:b/>
                <w:bCs/>
                <w:sz w:val="24"/>
                <w:szCs w:val="24"/>
              </w:rPr>
            </w:pPr>
            <w:r w:rsidRPr="00212EBC">
              <w:rPr>
                <w:rFonts w:ascii="Times New Roman" w:hAnsi="Times New Roman" w:cs="Times New Roman"/>
                <w:b/>
                <w:bCs/>
                <w:sz w:val="24"/>
                <w:szCs w:val="24"/>
              </w:rPr>
              <w:t>в т.ч. ГУП</w:t>
            </w:r>
          </w:p>
        </w:tc>
        <w:tc>
          <w:tcPr>
            <w:tcW w:w="1417" w:type="dxa"/>
          </w:tcPr>
          <w:p w:rsidR="00FA5AE3" w:rsidRPr="00212EBC" w:rsidRDefault="00FA5AE3" w:rsidP="005208EB">
            <w:pPr>
              <w:keepNext/>
              <w:widowControl w:val="0"/>
              <w:jc w:val="center"/>
              <w:outlineLvl w:val="0"/>
              <w:rPr>
                <w:rFonts w:ascii="Times New Roman" w:hAnsi="Times New Roman" w:cs="Times New Roman"/>
                <w:b/>
                <w:bCs/>
                <w:sz w:val="24"/>
                <w:szCs w:val="24"/>
              </w:rPr>
            </w:pPr>
            <w:r w:rsidRPr="00212EBC">
              <w:rPr>
                <w:rFonts w:ascii="Times New Roman" w:hAnsi="Times New Roman" w:cs="Times New Roman"/>
                <w:b/>
                <w:bCs/>
                <w:sz w:val="24"/>
                <w:szCs w:val="24"/>
              </w:rPr>
              <w:t>Описание (предмет) договора</w:t>
            </w:r>
          </w:p>
        </w:tc>
        <w:tc>
          <w:tcPr>
            <w:tcW w:w="1276" w:type="dxa"/>
          </w:tcPr>
          <w:p w:rsidR="00FA5AE3" w:rsidRPr="00212EBC" w:rsidRDefault="00FA5AE3" w:rsidP="005208EB">
            <w:pPr>
              <w:keepNext/>
              <w:widowControl w:val="0"/>
              <w:jc w:val="center"/>
              <w:outlineLvl w:val="0"/>
              <w:rPr>
                <w:rFonts w:ascii="Times New Roman" w:hAnsi="Times New Roman" w:cs="Times New Roman"/>
                <w:b/>
                <w:bCs/>
                <w:sz w:val="24"/>
                <w:szCs w:val="24"/>
              </w:rPr>
            </w:pPr>
            <w:r w:rsidRPr="00212EBC">
              <w:rPr>
                <w:rFonts w:ascii="Times New Roman" w:hAnsi="Times New Roman" w:cs="Times New Roman"/>
                <w:b/>
                <w:bCs/>
                <w:sz w:val="24"/>
                <w:szCs w:val="24"/>
              </w:rPr>
              <w:t>Сумма договора, рублей</w:t>
            </w:r>
          </w:p>
        </w:tc>
        <w:tc>
          <w:tcPr>
            <w:tcW w:w="1950" w:type="dxa"/>
          </w:tcPr>
          <w:p w:rsidR="00FA5AE3" w:rsidRPr="00212EBC" w:rsidRDefault="00FA5AE3" w:rsidP="005208EB">
            <w:pPr>
              <w:keepNext/>
              <w:widowControl w:val="0"/>
              <w:jc w:val="center"/>
              <w:outlineLvl w:val="0"/>
              <w:rPr>
                <w:rFonts w:ascii="Times New Roman" w:hAnsi="Times New Roman" w:cs="Times New Roman"/>
                <w:b/>
                <w:bCs/>
                <w:sz w:val="24"/>
                <w:szCs w:val="24"/>
              </w:rPr>
            </w:pPr>
            <w:r w:rsidRPr="00212EBC">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1.</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2.</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3.</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345" w:type="dxa"/>
            <w:gridSpan w:val="4"/>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 xml:space="preserve">ИТОГО </w:t>
            </w:r>
            <w:proofErr w:type="gramStart"/>
            <w:r w:rsidRPr="00212EBC">
              <w:rPr>
                <w:rFonts w:ascii="Times New Roman" w:hAnsi="Times New Roman" w:cs="Times New Roman"/>
                <w:bCs/>
                <w:sz w:val="24"/>
                <w:szCs w:val="24"/>
              </w:rPr>
              <w:t>за полный год</w:t>
            </w:r>
            <w:proofErr w:type="gramEnd"/>
            <w:r w:rsidRPr="00212EBC">
              <w:rPr>
                <w:rFonts w:ascii="Times New Roman" w:hAnsi="Times New Roman" w:cs="Times New Roman"/>
                <w:bCs/>
                <w:sz w:val="24"/>
                <w:szCs w:val="24"/>
              </w:rPr>
              <w:t xml:space="preserve"> [указать год, например «2009»]</w:t>
            </w: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1.</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2.</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3.</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345" w:type="dxa"/>
            <w:gridSpan w:val="4"/>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 xml:space="preserve">ИТОГО </w:t>
            </w:r>
            <w:proofErr w:type="gramStart"/>
            <w:r w:rsidRPr="00212EBC">
              <w:rPr>
                <w:rFonts w:ascii="Times New Roman" w:hAnsi="Times New Roman" w:cs="Times New Roman"/>
                <w:bCs/>
                <w:sz w:val="24"/>
                <w:szCs w:val="24"/>
              </w:rPr>
              <w:t>за полный год</w:t>
            </w:r>
            <w:proofErr w:type="gramEnd"/>
            <w:r w:rsidRPr="00212EBC">
              <w:rPr>
                <w:rFonts w:ascii="Times New Roman" w:hAnsi="Times New Roman" w:cs="Times New Roman"/>
                <w:bCs/>
                <w:sz w:val="24"/>
                <w:szCs w:val="24"/>
              </w:rPr>
              <w:t xml:space="preserve"> [указать год, например «2010»]</w:t>
            </w: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1.</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2.</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3.</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75" w:type="dxa"/>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w:t>
            </w:r>
          </w:p>
        </w:tc>
        <w:tc>
          <w:tcPr>
            <w:tcW w:w="2268"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345" w:type="dxa"/>
            <w:gridSpan w:val="4"/>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 xml:space="preserve">ИТОГО </w:t>
            </w:r>
            <w:proofErr w:type="gramStart"/>
            <w:r w:rsidRPr="00212EBC">
              <w:rPr>
                <w:rFonts w:ascii="Times New Roman" w:hAnsi="Times New Roman" w:cs="Times New Roman"/>
                <w:bCs/>
                <w:sz w:val="24"/>
                <w:szCs w:val="24"/>
              </w:rPr>
              <w:t>за полный год</w:t>
            </w:r>
            <w:proofErr w:type="gramEnd"/>
            <w:r w:rsidRPr="00212EBC">
              <w:rPr>
                <w:rFonts w:ascii="Times New Roman" w:hAnsi="Times New Roman" w:cs="Times New Roman"/>
                <w:bCs/>
                <w:sz w:val="24"/>
                <w:szCs w:val="24"/>
              </w:rPr>
              <w:t xml:space="preserve"> [указать год, например «2011»]</w:t>
            </w: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r w:rsidR="00FA5AE3" w:rsidRPr="00212EBC" w:rsidTr="005208EB">
        <w:tc>
          <w:tcPr>
            <w:tcW w:w="6345" w:type="dxa"/>
            <w:gridSpan w:val="4"/>
          </w:tcPr>
          <w:p w:rsidR="00FA5AE3" w:rsidRPr="00212EBC" w:rsidRDefault="00FA5AE3" w:rsidP="005208EB">
            <w:pPr>
              <w:keepNext/>
              <w:widowControl w:val="0"/>
              <w:jc w:val="center"/>
              <w:outlineLvl w:val="0"/>
              <w:rPr>
                <w:rFonts w:ascii="Times New Roman" w:hAnsi="Times New Roman" w:cs="Times New Roman"/>
                <w:bCs/>
                <w:sz w:val="24"/>
                <w:szCs w:val="24"/>
              </w:rPr>
            </w:pPr>
            <w:r w:rsidRPr="00212EBC">
              <w:rPr>
                <w:rFonts w:ascii="Times New Roman" w:hAnsi="Times New Roman" w:cs="Times New Roman"/>
                <w:bCs/>
                <w:sz w:val="24"/>
                <w:szCs w:val="24"/>
              </w:rPr>
              <w:t>ВСЕГО за 2009-2011 г.г.</w:t>
            </w:r>
          </w:p>
        </w:tc>
        <w:tc>
          <w:tcPr>
            <w:tcW w:w="1276"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212EBC" w:rsidRDefault="00FA5AE3" w:rsidP="005208EB">
            <w:pPr>
              <w:keepNext/>
              <w:widowControl w:val="0"/>
              <w:jc w:val="center"/>
              <w:outlineLvl w:val="0"/>
              <w:rPr>
                <w:rFonts w:ascii="Times New Roman" w:hAnsi="Times New Roman" w:cs="Times New Roman"/>
                <w:bCs/>
                <w:sz w:val="24"/>
                <w:szCs w:val="24"/>
              </w:rPr>
            </w:pPr>
          </w:p>
        </w:tc>
      </w:tr>
    </w:tbl>
    <w:p w:rsidR="00FA5AE3" w:rsidRPr="00212EBC" w:rsidRDefault="00FA5AE3" w:rsidP="00FA5AE3">
      <w:pPr>
        <w:keepNext/>
        <w:keepLines/>
        <w:widowControl w:val="0"/>
        <w:jc w:val="both"/>
        <w:rPr>
          <w:rFonts w:ascii="Times New Roman" w:hAnsi="Times New Roman" w:cs="Times New Roman"/>
          <w:sz w:val="28"/>
          <w:szCs w:val="28"/>
        </w:rPr>
      </w:pPr>
      <w:bookmarkStart w:id="105" w:name="_Toc176765546"/>
    </w:p>
    <w:p w:rsidR="00FA5AE3" w:rsidRPr="00212EBC" w:rsidRDefault="00FA5AE3" w:rsidP="00FA5AE3">
      <w:pPr>
        <w:keepNext/>
        <w:keepLines/>
        <w:widowControl w:val="0"/>
        <w:jc w:val="both"/>
        <w:rPr>
          <w:rFonts w:ascii="Times New Roman" w:hAnsi="Times New Roman" w:cs="Times New Roman"/>
          <w:sz w:val="28"/>
          <w:szCs w:val="28"/>
        </w:rPr>
      </w:pPr>
      <w:r w:rsidRPr="00212EBC">
        <w:rPr>
          <w:rFonts w:ascii="Times New Roman" w:hAnsi="Times New Roman" w:cs="Times New Roman"/>
          <w:sz w:val="28"/>
          <w:szCs w:val="28"/>
        </w:rPr>
        <w:t>_________________             _______________________________________</w:t>
      </w:r>
    </w:p>
    <w:p w:rsidR="00FA5AE3" w:rsidRPr="00212EBC" w:rsidRDefault="00FA5AE3" w:rsidP="00FA5AE3">
      <w:pPr>
        <w:keepNext/>
        <w:keepLines/>
        <w:widowControl w:val="0"/>
        <w:jc w:val="both"/>
        <w:rPr>
          <w:rFonts w:ascii="Times New Roman" w:hAnsi="Times New Roman" w:cs="Times New Roman"/>
          <w:sz w:val="28"/>
          <w:szCs w:val="28"/>
          <w:vertAlign w:val="superscript"/>
        </w:rPr>
      </w:pPr>
      <w:r w:rsidRPr="00212EBC">
        <w:rPr>
          <w:rFonts w:ascii="Times New Roman" w:hAnsi="Times New Roman" w:cs="Times New Roman"/>
          <w:sz w:val="28"/>
          <w:szCs w:val="28"/>
          <w:vertAlign w:val="superscript"/>
        </w:rPr>
        <w:t xml:space="preserve">                    (подпись)                                                                         (фамилия, имя, отчество, должность)</w:t>
      </w:r>
    </w:p>
    <w:p w:rsidR="00FA5AE3" w:rsidRPr="00212EBC" w:rsidRDefault="00FA5AE3" w:rsidP="00FA5AE3">
      <w:pPr>
        <w:keepNext/>
        <w:keepLines/>
        <w:widowControl w:val="0"/>
        <w:rPr>
          <w:rFonts w:ascii="Times New Roman" w:hAnsi="Times New Roman" w:cs="Times New Roman"/>
          <w:b/>
          <w:bCs/>
          <w:sz w:val="36"/>
          <w:szCs w:val="28"/>
          <w:vertAlign w:val="superscript"/>
        </w:rPr>
      </w:pPr>
      <w:r w:rsidRPr="00212EBC">
        <w:rPr>
          <w:rFonts w:ascii="Times New Roman" w:hAnsi="Times New Roman" w:cs="Times New Roman"/>
          <w:b/>
          <w:bCs/>
          <w:sz w:val="36"/>
          <w:szCs w:val="28"/>
          <w:vertAlign w:val="superscript"/>
        </w:rPr>
        <w:t>М.П.</w:t>
      </w:r>
    </w:p>
    <w:p w:rsidR="00FA5AE3" w:rsidRPr="00212EBC"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sz w:val="24"/>
          <w:szCs w:val="24"/>
        </w:rPr>
        <w:tab/>
      </w:r>
      <w:r w:rsidRPr="00212EBC">
        <w:rPr>
          <w:rFonts w:ascii="Times New Roman" w:hAnsi="Times New Roman" w:cs="Times New Roman"/>
          <w:b/>
          <w:color w:val="000000"/>
          <w:spacing w:val="36"/>
          <w:sz w:val="24"/>
          <w:szCs w:val="24"/>
        </w:rPr>
        <w:t>конец формы</w:t>
      </w:r>
    </w:p>
    <w:p w:rsidR="00FA5AE3" w:rsidRPr="00212EBC" w:rsidRDefault="00FA5AE3" w:rsidP="00FA5AE3">
      <w:pPr>
        <w:keepLines/>
        <w:widowControl w:val="0"/>
        <w:jc w:val="both"/>
        <w:outlineLvl w:val="2"/>
        <w:rPr>
          <w:rFonts w:ascii="Times New Roman" w:hAnsi="Times New Roman" w:cs="Times New Roman"/>
          <w:b/>
          <w:sz w:val="24"/>
          <w:szCs w:val="24"/>
        </w:rPr>
      </w:pPr>
    </w:p>
    <w:p w:rsidR="00FA5AE3" w:rsidRPr="00212EBC" w:rsidRDefault="00FA5AE3" w:rsidP="00FA5AE3">
      <w:pPr>
        <w:keepLines/>
        <w:widowControl w:val="0"/>
        <w:tabs>
          <w:tab w:val="num" w:pos="1134"/>
        </w:tabs>
        <w:autoSpaceDE w:val="0"/>
        <w:autoSpaceDN w:val="0"/>
        <w:adjustRightInd w:val="0"/>
        <w:spacing w:line="216" w:lineRule="auto"/>
        <w:ind w:right="707" w:firstLine="540"/>
        <w:jc w:val="both"/>
        <w:textAlignment w:val="baseline"/>
        <w:rPr>
          <w:rFonts w:ascii="Times New Roman" w:hAnsi="Times New Roman" w:cs="Times New Roman"/>
          <w:b/>
          <w:snapToGrid w:val="0"/>
          <w:sz w:val="24"/>
          <w:szCs w:val="24"/>
        </w:rPr>
      </w:pPr>
    </w:p>
    <w:p w:rsidR="00FA5AE3" w:rsidRPr="00212EBC" w:rsidRDefault="00FA5AE3" w:rsidP="00FA5AE3">
      <w:pPr>
        <w:keepLines/>
        <w:widowControl w:val="0"/>
        <w:tabs>
          <w:tab w:val="num" w:pos="1134"/>
        </w:tabs>
        <w:autoSpaceDE w:val="0"/>
        <w:autoSpaceDN w:val="0"/>
        <w:adjustRightInd w:val="0"/>
        <w:spacing w:line="216" w:lineRule="auto"/>
        <w:ind w:right="707" w:firstLine="540"/>
        <w:jc w:val="both"/>
        <w:textAlignment w:val="baseline"/>
        <w:rPr>
          <w:rFonts w:ascii="Times New Roman" w:hAnsi="Times New Roman" w:cs="Times New Roman"/>
          <w:b/>
          <w:snapToGrid w:val="0"/>
          <w:sz w:val="24"/>
          <w:szCs w:val="24"/>
        </w:rPr>
      </w:pPr>
    </w:p>
    <w:p w:rsidR="00FA5AE3" w:rsidRPr="00212EBC" w:rsidRDefault="00FA5AE3" w:rsidP="00FA5AE3">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p w:rsidR="00FA5AE3" w:rsidRPr="00212EBC" w:rsidRDefault="00FA5AE3" w:rsidP="00FA5AE3">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bookmarkEnd w:id="105"/>
    <w:p w:rsidR="00FA5AE3" w:rsidRPr="00212EBC" w:rsidRDefault="00FA5AE3" w:rsidP="00FA5AE3">
      <w:pPr>
        <w:pStyle w:val="aa"/>
        <w:numPr>
          <w:ilvl w:val="1"/>
          <w:numId w:val="15"/>
        </w:numPr>
        <w:ind w:left="567" w:hanging="567"/>
        <w:jc w:val="both"/>
        <w:rPr>
          <w:b/>
          <w:sz w:val="24"/>
          <w:szCs w:val="24"/>
        </w:rPr>
      </w:pPr>
      <w:r w:rsidRPr="00212EBC">
        <w:rPr>
          <w:b/>
          <w:sz w:val="24"/>
          <w:szCs w:val="24"/>
        </w:rPr>
        <w:lastRenderedPageBreak/>
        <w:t xml:space="preserve">Доверенность на осуществление действий от имени участника размещения заказа                                 </w:t>
      </w:r>
      <w:r w:rsidRPr="00212EBC">
        <w:rPr>
          <w:b/>
          <w:sz w:val="24"/>
          <w:szCs w:val="24"/>
        </w:rPr>
        <w:tab/>
      </w:r>
      <w:r w:rsidRPr="00212EBC">
        <w:rPr>
          <w:b/>
          <w:sz w:val="24"/>
          <w:szCs w:val="24"/>
        </w:rPr>
        <w:tab/>
      </w:r>
      <w:r w:rsidRPr="00212EBC">
        <w:rPr>
          <w:b/>
          <w:sz w:val="24"/>
          <w:szCs w:val="24"/>
        </w:rPr>
        <w:tab/>
      </w:r>
      <w:r w:rsidRPr="00212EBC">
        <w:rPr>
          <w:b/>
          <w:sz w:val="24"/>
          <w:szCs w:val="24"/>
        </w:rPr>
        <w:tab/>
      </w:r>
      <w:r w:rsidRPr="00212EBC">
        <w:rPr>
          <w:b/>
          <w:sz w:val="24"/>
          <w:szCs w:val="24"/>
        </w:rPr>
        <w:tab/>
      </w:r>
      <w:r w:rsidRPr="00212EBC">
        <w:rPr>
          <w:b/>
          <w:sz w:val="24"/>
          <w:szCs w:val="24"/>
        </w:rPr>
        <w:tab/>
      </w:r>
      <w:r w:rsidRPr="00212EBC">
        <w:rPr>
          <w:b/>
          <w:sz w:val="24"/>
          <w:szCs w:val="24"/>
        </w:rPr>
        <w:tab/>
        <w:t xml:space="preserve">           </w:t>
      </w:r>
      <w:r w:rsidR="00F50A99" w:rsidRPr="00212EBC">
        <w:rPr>
          <w:b/>
          <w:sz w:val="24"/>
          <w:szCs w:val="24"/>
        </w:rPr>
        <w:t xml:space="preserve">                                                      </w:t>
      </w:r>
      <w:r w:rsidRPr="00212EBC">
        <w:rPr>
          <w:b/>
          <w:sz w:val="24"/>
          <w:szCs w:val="24"/>
        </w:rPr>
        <w:t>форма</w:t>
      </w:r>
      <w:r w:rsidR="00F50A99" w:rsidRPr="00212EBC">
        <w:rPr>
          <w:b/>
          <w:sz w:val="24"/>
          <w:szCs w:val="24"/>
        </w:rPr>
        <w:t xml:space="preserve"> 5</w:t>
      </w:r>
    </w:p>
    <w:p w:rsidR="00FA5AE3" w:rsidRPr="00212EBC" w:rsidRDefault="00FA5AE3" w:rsidP="00FA5AE3">
      <w:pPr>
        <w:keepNext/>
        <w:suppressAutoHyphens/>
        <w:jc w:val="both"/>
        <w:outlineLvl w:val="2"/>
        <w:rPr>
          <w:rFonts w:ascii="Times New Roman" w:hAnsi="Times New Roman" w:cs="Times New Roman"/>
          <w:b/>
          <w:bCs/>
          <w:sz w:val="24"/>
          <w:szCs w:val="24"/>
        </w:rPr>
      </w:pPr>
    </w:p>
    <w:p w:rsidR="00FA5AE3" w:rsidRPr="00212EBC"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b/>
          <w:color w:val="000000"/>
          <w:spacing w:val="36"/>
          <w:sz w:val="24"/>
          <w:szCs w:val="24"/>
        </w:rPr>
        <w:t>начало формы</w:t>
      </w:r>
    </w:p>
    <w:p w:rsidR="00FA5AE3" w:rsidRPr="00212EBC" w:rsidRDefault="00FA5AE3" w:rsidP="00FA5AE3">
      <w:pPr>
        <w:jc w:val="both"/>
        <w:rPr>
          <w:rFonts w:ascii="Times New Roman" w:hAnsi="Times New Roman" w:cs="Times New Roman"/>
          <w:b/>
          <w:sz w:val="24"/>
          <w:szCs w:val="24"/>
        </w:rPr>
      </w:pPr>
    </w:p>
    <w:p w:rsidR="00FA5AE3" w:rsidRPr="00212EBC" w:rsidRDefault="00FA5AE3" w:rsidP="00FA5AE3">
      <w:pPr>
        <w:jc w:val="center"/>
        <w:rPr>
          <w:rFonts w:ascii="Times New Roman" w:hAnsi="Times New Roman" w:cs="Times New Roman"/>
          <w:b/>
          <w:sz w:val="24"/>
          <w:szCs w:val="24"/>
        </w:rPr>
      </w:pPr>
      <w:r w:rsidRPr="00212EBC">
        <w:rPr>
          <w:rFonts w:ascii="Times New Roman" w:hAnsi="Times New Roman" w:cs="Times New Roman"/>
          <w:b/>
          <w:sz w:val="24"/>
          <w:szCs w:val="24"/>
        </w:rPr>
        <w:t>ДОВЕРЕННОСТЬ № ____</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proofErr w:type="gramStart"/>
      <w:r w:rsidRPr="00212EBC">
        <w:rPr>
          <w:rFonts w:ascii="Times New Roman" w:hAnsi="Times New Roman" w:cs="Times New Roman"/>
          <w:sz w:val="24"/>
          <w:szCs w:val="24"/>
        </w:rPr>
        <w:t>г</w:t>
      </w:r>
      <w:proofErr w:type="gramEnd"/>
      <w:r w:rsidRPr="00212EBC">
        <w:rPr>
          <w:rFonts w:ascii="Times New Roman" w:hAnsi="Times New Roman" w:cs="Times New Roman"/>
          <w:sz w:val="24"/>
          <w:szCs w:val="24"/>
        </w:rPr>
        <w:t>. ___________________                                       _____________________________________</w:t>
      </w:r>
    </w:p>
    <w:p w:rsidR="00FA5AE3" w:rsidRPr="00212EBC" w:rsidRDefault="00FA5AE3" w:rsidP="00FA5AE3">
      <w:pPr>
        <w:jc w:val="right"/>
        <w:rPr>
          <w:rFonts w:ascii="Times New Roman" w:hAnsi="Times New Roman" w:cs="Times New Roman"/>
        </w:rPr>
      </w:pPr>
      <w:r w:rsidRPr="00212EBC">
        <w:rPr>
          <w:rFonts w:ascii="Times New Roman" w:hAnsi="Times New Roman" w:cs="Times New Roman"/>
        </w:rPr>
        <w:t>(число, месяц и год выдачи доверенности прописью)</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 xml:space="preserve">Организация – участник размещения заказа </w:t>
      </w: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_____________________________________________________________________________</w:t>
      </w:r>
    </w:p>
    <w:p w:rsidR="00FA5AE3" w:rsidRPr="00212EBC" w:rsidRDefault="00FA5AE3" w:rsidP="00FA5AE3">
      <w:pPr>
        <w:jc w:val="center"/>
        <w:rPr>
          <w:rFonts w:ascii="Times New Roman" w:hAnsi="Times New Roman" w:cs="Times New Roman"/>
        </w:rPr>
      </w:pPr>
      <w:r w:rsidRPr="00212EBC">
        <w:rPr>
          <w:rFonts w:ascii="Times New Roman" w:hAnsi="Times New Roman" w:cs="Times New Roman"/>
        </w:rPr>
        <w:t>(название организации-участника размещения заказа)</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доверяет _____________________________________________________________________________</w:t>
      </w:r>
    </w:p>
    <w:p w:rsidR="00FA5AE3" w:rsidRPr="00212EBC" w:rsidRDefault="00FA5AE3" w:rsidP="00FA5AE3">
      <w:pPr>
        <w:jc w:val="center"/>
        <w:rPr>
          <w:rFonts w:ascii="Times New Roman" w:hAnsi="Times New Roman" w:cs="Times New Roman"/>
        </w:rPr>
      </w:pPr>
      <w:r w:rsidRPr="00212EBC">
        <w:rPr>
          <w:rFonts w:ascii="Times New Roman" w:hAnsi="Times New Roman" w:cs="Times New Roman"/>
        </w:rPr>
        <w:t>(Ф.И.О., должность)</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 xml:space="preserve">паспорт серии ____________№ ___________ выдан ___ «_____»______________ 20_______ года </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представлять интересы</w:t>
      </w: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_____________________________________________________________________________</w:t>
      </w:r>
    </w:p>
    <w:p w:rsidR="00FA5AE3" w:rsidRPr="00212EBC" w:rsidRDefault="00FA5AE3" w:rsidP="00FA5AE3">
      <w:pPr>
        <w:jc w:val="center"/>
        <w:rPr>
          <w:rFonts w:ascii="Times New Roman" w:hAnsi="Times New Roman" w:cs="Times New Roman"/>
        </w:rPr>
      </w:pPr>
      <w:r w:rsidRPr="00212EBC">
        <w:rPr>
          <w:rFonts w:ascii="Times New Roman" w:hAnsi="Times New Roman" w:cs="Times New Roman"/>
        </w:rPr>
        <w:t>(название организации-участника размещения заказа)</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bCs/>
          <w:sz w:val="24"/>
          <w:szCs w:val="24"/>
        </w:rPr>
      </w:pPr>
      <w:r w:rsidRPr="00212EBC">
        <w:rPr>
          <w:rFonts w:ascii="Times New Roman" w:hAnsi="Times New Roman" w:cs="Times New Roman"/>
          <w:sz w:val="24"/>
          <w:szCs w:val="24"/>
        </w:rPr>
        <w:t xml:space="preserve">в открытом запросе предложений </w:t>
      </w:r>
      <w:r w:rsidRPr="00212EBC">
        <w:rPr>
          <w:rFonts w:ascii="Times New Roman" w:hAnsi="Times New Roman" w:cs="Times New Roman"/>
          <w:bCs/>
          <w:sz w:val="24"/>
          <w:szCs w:val="24"/>
        </w:rPr>
        <w:t xml:space="preserve">по выбору организации на заключение Договора </w:t>
      </w:r>
      <w:proofErr w:type="gramStart"/>
      <w:r w:rsidRPr="00212EBC">
        <w:rPr>
          <w:rFonts w:ascii="Times New Roman" w:hAnsi="Times New Roman" w:cs="Times New Roman"/>
          <w:sz w:val="24"/>
          <w:szCs w:val="24"/>
        </w:rPr>
        <w:t>на</w:t>
      </w:r>
      <w:proofErr w:type="gramEnd"/>
      <w:r w:rsidRPr="00212EBC">
        <w:rPr>
          <w:rFonts w:ascii="Times New Roman" w:hAnsi="Times New Roman" w:cs="Times New Roman"/>
          <w:sz w:val="24"/>
          <w:szCs w:val="24"/>
        </w:rPr>
        <w:t xml:space="preserve"> _____________________________________________________________________________</w:t>
      </w: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 xml:space="preserve"> </w:t>
      </w: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Подпись удостоверяем ___________________________           _________________________</w:t>
      </w:r>
    </w:p>
    <w:p w:rsidR="00FA5AE3" w:rsidRPr="00212EBC" w:rsidRDefault="00FA5AE3" w:rsidP="00FA5AE3">
      <w:pPr>
        <w:jc w:val="both"/>
        <w:rPr>
          <w:rFonts w:ascii="Times New Roman" w:hAnsi="Times New Roman" w:cs="Times New Roman"/>
        </w:rPr>
      </w:pPr>
      <w:r w:rsidRPr="00212EBC">
        <w:rPr>
          <w:rFonts w:ascii="Times New Roman" w:hAnsi="Times New Roman" w:cs="Times New Roman"/>
        </w:rPr>
        <w:t xml:space="preserve">                                                           (Ф.И.О. </w:t>
      </w:r>
      <w:proofErr w:type="gramStart"/>
      <w:r w:rsidRPr="00212EBC">
        <w:rPr>
          <w:rFonts w:ascii="Times New Roman" w:hAnsi="Times New Roman" w:cs="Times New Roman"/>
        </w:rPr>
        <w:t>удостоверяемого</w:t>
      </w:r>
      <w:proofErr w:type="gramEnd"/>
      <w:r w:rsidRPr="00212EBC">
        <w:rPr>
          <w:rFonts w:ascii="Times New Roman" w:hAnsi="Times New Roman" w:cs="Times New Roman"/>
        </w:rPr>
        <w:t>)                              (подпись удостоверяемого)</w:t>
      </w:r>
    </w:p>
    <w:p w:rsidR="00FA5AE3" w:rsidRPr="00212EBC" w:rsidRDefault="00FA5AE3" w:rsidP="00FA5AE3">
      <w:pPr>
        <w:jc w:val="both"/>
        <w:rPr>
          <w:rFonts w:ascii="Times New Roman" w:hAnsi="Times New Roman" w:cs="Times New Roman"/>
          <w:sz w:val="24"/>
          <w:szCs w:val="24"/>
        </w:rPr>
      </w:pPr>
    </w:p>
    <w:p w:rsidR="00FA5AE3" w:rsidRPr="00212EBC" w:rsidRDefault="00FA5AE3" w:rsidP="00FA5AE3">
      <w:pPr>
        <w:jc w:val="both"/>
        <w:rPr>
          <w:rFonts w:ascii="Times New Roman" w:hAnsi="Times New Roman" w:cs="Times New Roman"/>
          <w:sz w:val="24"/>
          <w:szCs w:val="24"/>
        </w:rPr>
      </w:pPr>
      <w:r w:rsidRPr="00212EBC">
        <w:rPr>
          <w:rFonts w:ascii="Times New Roman" w:hAnsi="Times New Roman" w:cs="Times New Roman"/>
          <w:sz w:val="24"/>
          <w:szCs w:val="24"/>
        </w:rPr>
        <w:t>Доверенность действительна по    « _____ » _______________20__г.</w:t>
      </w:r>
    </w:p>
    <w:p w:rsidR="00FA5AE3" w:rsidRPr="00212EBC" w:rsidRDefault="00FA5AE3" w:rsidP="00FA5AE3">
      <w:pPr>
        <w:pStyle w:val="ac"/>
        <w:ind w:firstLine="720"/>
        <w:rPr>
          <w:szCs w:val="24"/>
        </w:rPr>
      </w:pPr>
    </w:p>
    <w:p w:rsidR="00FA5AE3" w:rsidRPr="00212EBC" w:rsidRDefault="00FA5AE3" w:rsidP="00FA5AE3">
      <w:pPr>
        <w:pStyle w:val="ac"/>
        <w:ind w:firstLine="720"/>
        <w:rPr>
          <w:szCs w:val="24"/>
        </w:rPr>
      </w:pPr>
    </w:p>
    <w:p w:rsidR="00FA5AE3" w:rsidRPr="00212EBC" w:rsidRDefault="00FA5AE3" w:rsidP="00FA5AE3">
      <w:pPr>
        <w:shd w:val="clear" w:color="auto" w:fill="FFFFFF"/>
        <w:tabs>
          <w:tab w:val="left" w:leader="underscore" w:pos="5472"/>
        </w:tabs>
        <w:rPr>
          <w:rFonts w:ascii="Times New Roman" w:hAnsi="Times New Roman" w:cs="Times New Roman"/>
          <w:bCs/>
          <w:sz w:val="24"/>
          <w:szCs w:val="24"/>
        </w:rPr>
      </w:pPr>
      <w:r w:rsidRPr="00212EBC">
        <w:rPr>
          <w:rFonts w:ascii="Times New Roman" w:hAnsi="Times New Roman" w:cs="Times New Roman"/>
          <w:bCs/>
          <w:sz w:val="24"/>
          <w:szCs w:val="24"/>
        </w:rPr>
        <w:t xml:space="preserve">Подпись руководителя (уполномоченного лица) </w:t>
      </w:r>
    </w:p>
    <w:p w:rsidR="00FA5AE3" w:rsidRPr="00212EBC" w:rsidRDefault="00FA5AE3" w:rsidP="00FA5AE3">
      <w:pPr>
        <w:shd w:val="clear" w:color="auto" w:fill="FFFFFF"/>
        <w:tabs>
          <w:tab w:val="left" w:leader="underscore" w:pos="5472"/>
        </w:tabs>
        <w:rPr>
          <w:rFonts w:ascii="Times New Roman" w:hAnsi="Times New Roman" w:cs="Times New Roman"/>
          <w:sz w:val="24"/>
          <w:szCs w:val="24"/>
        </w:rPr>
      </w:pPr>
      <w:r w:rsidRPr="00212EBC">
        <w:rPr>
          <w:rFonts w:ascii="Times New Roman" w:hAnsi="Times New Roman" w:cs="Times New Roman"/>
          <w:bCs/>
          <w:sz w:val="24"/>
          <w:szCs w:val="24"/>
        </w:rPr>
        <w:t xml:space="preserve">организации-участника размещения заказа         </w:t>
      </w:r>
      <w:r w:rsidRPr="00212EBC">
        <w:rPr>
          <w:rFonts w:ascii="Times New Roman" w:hAnsi="Times New Roman" w:cs="Times New Roman"/>
          <w:sz w:val="24"/>
          <w:szCs w:val="24"/>
        </w:rPr>
        <w:t xml:space="preserve"> ___________________________(Ф.И.О.)</w:t>
      </w:r>
    </w:p>
    <w:p w:rsidR="00FA5AE3" w:rsidRPr="00212EBC" w:rsidRDefault="00FA5AE3" w:rsidP="00FA5AE3">
      <w:pPr>
        <w:shd w:val="clear" w:color="auto" w:fill="FFFFFF"/>
        <w:tabs>
          <w:tab w:val="left" w:leader="underscore" w:pos="5472"/>
        </w:tabs>
        <w:jc w:val="center"/>
        <w:rPr>
          <w:rFonts w:ascii="Times New Roman" w:hAnsi="Times New Roman" w:cs="Times New Roman"/>
          <w:sz w:val="24"/>
          <w:szCs w:val="24"/>
        </w:rPr>
      </w:pPr>
      <w:r w:rsidRPr="00212EBC">
        <w:rPr>
          <w:rFonts w:ascii="Times New Roman" w:hAnsi="Times New Roman" w:cs="Times New Roman"/>
          <w:sz w:val="24"/>
          <w:szCs w:val="24"/>
        </w:rPr>
        <w:t xml:space="preserve">                                                                М.П.</w:t>
      </w:r>
    </w:p>
    <w:p w:rsidR="00FA5AE3" w:rsidRPr="00212EBC" w:rsidRDefault="00FA5AE3" w:rsidP="00FA5AE3">
      <w:pPr>
        <w:shd w:val="clear" w:color="auto" w:fill="FFFFFF"/>
        <w:tabs>
          <w:tab w:val="left" w:leader="underscore" w:pos="5472"/>
        </w:tabs>
        <w:jc w:val="center"/>
        <w:rPr>
          <w:rFonts w:ascii="Times New Roman" w:hAnsi="Times New Roman" w:cs="Times New Roman"/>
          <w:sz w:val="24"/>
          <w:szCs w:val="24"/>
        </w:rPr>
      </w:pPr>
    </w:p>
    <w:p w:rsidR="00FA5AE3" w:rsidRPr="00212EBC"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212EBC">
        <w:rPr>
          <w:rFonts w:ascii="Times New Roman" w:hAnsi="Times New Roman" w:cs="Times New Roman"/>
          <w:sz w:val="24"/>
          <w:szCs w:val="24"/>
        </w:rPr>
        <w:tab/>
      </w:r>
      <w:r w:rsidRPr="00212EBC">
        <w:rPr>
          <w:rFonts w:ascii="Times New Roman" w:hAnsi="Times New Roman" w:cs="Times New Roman"/>
          <w:b/>
          <w:color w:val="000000"/>
          <w:spacing w:val="36"/>
          <w:sz w:val="24"/>
          <w:szCs w:val="24"/>
        </w:rPr>
        <w:t>конец формы</w:t>
      </w:r>
    </w:p>
    <w:p w:rsidR="00FA5AE3" w:rsidRPr="00212EBC" w:rsidRDefault="00FA5AE3" w:rsidP="00FA5AE3">
      <w:pPr>
        <w:keepLines/>
        <w:widowControl w:val="0"/>
        <w:jc w:val="both"/>
        <w:outlineLvl w:val="2"/>
        <w:rPr>
          <w:rFonts w:ascii="Times New Roman" w:hAnsi="Times New Roman" w:cs="Times New Roman"/>
          <w:b/>
          <w:sz w:val="24"/>
          <w:szCs w:val="24"/>
        </w:rPr>
      </w:pPr>
    </w:p>
    <w:p w:rsidR="00FA5AE3" w:rsidRPr="00212EBC" w:rsidRDefault="00FA5AE3" w:rsidP="00F50A99">
      <w:pPr>
        <w:rPr>
          <w:rFonts w:ascii="Times New Roman" w:hAnsi="Times New Roman" w:cs="Times New Roman"/>
          <w:color w:val="00B050"/>
          <w:szCs w:val="24"/>
        </w:rPr>
      </w:pPr>
      <w:r w:rsidRPr="00212EBC">
        <w:rPr>
          <w:rFonts w:ascii="Times New Roman" w:hAnsi="Times New Roman" w:cs="Times New Roman"/>
          <w:color w:val="00B050"/>
          <w:szCs w:val="24"/>
        </w:rPr>
        <w:t>РАЗДЕЛ 5. ПРОЕКТ ДОГОВОРА</w:t>
      </w:r>
      <w:r w:rsidR="007830B1">
        <w:rPr>
          <w:rFonts w:ascii="Times New Roman" w:hAnsi="Times New Roman" w:cs="Times New Roman"/>
          <w:color w:val="00B050"/>
          <w:szCs w:val="24"/>
        </w:rPr>
        <w:t xml:space="preserve"> </w:t>
      </w:r>
      <w:proofErr w:type="spellStart"/>
      <w:r w:rsidR="007830B1">
        <w:rPr>
          <w:rFonts w:ascii="Times New Roman" w:hAnsi="Times New Roman" w:cs="Times New Roman"/>
          <w:color w:val="00B050"/>
          <w:szCs w:val="24"/>
        </w:rPr>
        <w:t>энергоаудита</w:t>
      </w:r>
      <w:proofErr w:type="spellEnd"/>
    </w:p>
    <w:p w:rsidR="00FA5AE3" w:rsidRPr="00BB55E2" w:rsidRDefault="00FA5AE3" w:rsidP="00FA5AE3">
      <w:pPr>
        <w:pStyle w:val="ae"/>
        <w:spacing w:line="300" w:lineRule="exact"/>
        <w:rPr>
          <w:color w:val="000000"/>
          <w:sz w:val="22"/>
          <w:szCs w:val="22"/>
          <w:lang w:val="ru-RU"/>
        </w:rPr>
      </w:pPr>
    </w:p>
    <w:p w:rsidR="00BB55E2" w:rsidRPr="00BB55E2" w:rsidRDefault="00BB55E2" w:rsidP="00BB55E2">
      <w:pPr>
        <w:shd w:val="clear" w:color="auto" w:fill="FFFFFF"/>
        <w:jc w:val="center"/>
        <w:rPr>
          <w:rFonts w:ascii="Times New Roman" w:hAnsi="Times New Roman" w:cs="Times New Roman"/>
          <w:b/>
          <w:bCs/>
        </w:rPr>
      </w:pPr>
      <w:r w:rsidRPr="00BB55E2">
        <w:rPr>
          <w:rFonts w:ascii="Times New Roman" w:hAnsi="Times New Roman" w:cs="Times New Roman"/>
          <w:b/>
          <w:bCs/>
        </w:rPr>
        <w:t xml:space="preserve">ДОГОВОР № </w:t>
      </w:r>
    </w:p>
    <w:p w:rsidR="00BB55E2" w:rsidRPr="00BB55E2" w:rsidRDefault="00BB55E2" w:rsidP="00BB55E2">
      <w:pPr>
        <w:shd w:val="clear" w:color="auto" w:fill="FFFFFF"/>
        <w:tabs>
          <w:tab w:val="left" w:pos="7190"/>
        </w:tabs>
        <w:jc w:val="center"/>
        <w:rPr>
          <w:rFonts w:ascii="Times New Roman" w:hAnsi="Times New Roman" w:cs="Times New Roman"/>
          <w:spacing w:val="2"/>
        </w:rPr>
      </w:pPr>
      <w:r w:rsidRPr="00BB55E2">
        <w:rPr>
          <w:rFonts w:ascii="Times New Roman" w:hAnsi="Times New Roman" w:cs="Times New Roman"/>
          <w:spacing w:val="-2"/>
        </w:rPr>
        <w:t>г. Петрозаводс</w:t>
      </w:r>
      <w:r>
        <w:rPr>
          <w:rFonts w:ascii="Times New Roman" w:hAnsi="Times New Roman" w:cs="Times New Roman"/>
          <w:spacing w:val="-2"/>
        </w:rPr>
        <w:t xml:space="preserve">к                                                                        </w:t>
      </w:r>
      <w:r w:rsidRPr="00BB55E2">
        <w:rPr>
          <w:rFonts w:ascii="Times New Roman" w:hAnsi="Times New Roman" w:cs="Times New Roman"/>
          <w:spacing w:val="2"/>
        </w:rPr>
        <w:t xml:space="preserve">" _____"  ___________  </w:t>
      </w:r>
      <w:smartTag w:uri="urn:schemas-microsoft-com:office:smarttags" w:element="metricconverter">
        <w:smartTagPr>
          <w:attr w:name="ProductID" w:val="2012 г"/>
        </w:smartTagPr>
        <w:r w:rsidRPr="00BB55E2">
          <w:rPr>
            <w:rFonts w:ascii="Times New Roman" w:hAnsi="Times New Roman" w:cs="Times New Roman"/>
            <w:spacing w:val="2"/>
          </w:rPr>
          <w:t>2012 г</w:t>
        </w:r>
      </w:smartTag>
      <w:r w:rsidRPr="00BB55E2">
        <w:rPr>
          <w:rFonts w:ascii="Times New Roman" w:hAnsi="Times New Roman" w:cs="Times New Roman"/>
          <w:spacing w:val="2"/>
        </w:rPr>
        <w:t>.</w:t>
      </w:r>
    </w:p>
    <w:p w:rsidR="00BB55E2" w:rsidRPr="00BB55E2" w:rsidRDefault="00BB55E2" w:rsidP="00BB55E2">
      <w:pPr>
        <w:shd w:val="clear" w:color="auto" w:fill="FFFFFF"/>
        <w:jc w:val="both"/>
        <w:rPr>
          <w:rFonts w:ascii="Times New Roman" w:hAnsi="Times New Roman" w:cs="Times New Roman"/>
          <w:spacing w:val="-2"/>
        </w:rPr>
      </w:pPr>
      <w:r w:rsidRPr="00BB55E2">
        <w:rPr>
          <w:rFonts w:ascii="Times New Roman" w:hAnsi="Times New Roman" w:cs="Times New Roman"/>
        </w:rPr>
        <w:t>Г</w:t>
      </w:r>
      <w:r w:rsidR="007830B1">
        <w:rPr>
          <w:rFonts w:ascii="Times New Roman" w:hAnsi="Times New Roman" w:cs="Times New Roman"/>
        </w:rPr>
        <w:t>осударственное унитарное предприятие Республики Карелия «Мост»</w:t>
      </w:r>
      <w:r w:rsidRPr="00BB55E2">
        <w:rPr>
          <w:rFonts w:ascii="Times New Roman" w:hAnsi="Times New Roman" w:cs="Times New Roman"/>
        </w:rPr>
        <w:t xml:space="preserve">, именуемое в дальнейшем "Заказчик", в лице Генерального директора </w:t>
      </w:r>
      <w:proofErr w:type="spellStart"/>
      <w:r>
        <w:rPr>
          <w:rFonts w:ascii="Times New Roman" w:hAnsi="Times New Roman" w:cs="Times New Roman"/>
        </w:rPr>
        <w:t>Тимохова</w:t>
      </w:r>
      <w:proofErr w:type="spellEnd"/>
      <w:r>
        <w:rPr>
          <w:rFonts w:ascii="Times New Roman" w:hAnsi="Times New Roman" w:cs="Times New Roman"/>
        </w:rPr>
        <w:t xml:space="preserve"> Геннадия Андреевича</w:t>
      </w:r>
      <w:r w:rsidRPr="00BB55E2">
        <w:rPr>
          <w:rFonts w:ascii="Times New Roman" w:hAnsi="Times New Roman" w:cs="Times New Roman"/>
        </w:rPr>
        <w:t xml:space="preserve">,  действующего на основании Устава, с одной стороны, и </w:t>
      </w:r>
      <w:r>
        <w:rPr>
          <w:rFonts w:ascii="Times New Roman" w:hAnsi="Times New Roman" w:cs="Times New Roman"/>
        </w:rPr>
        <w:t>____________________</w:t>
      </w:r>
      <w:r w:rsidRPr="00BB55E2">
        <w:rPr>
          <w:rFonts w:ascii="Times New Roman" w:hAnsi="Times New Roman" w:cs="Times New Roman"/>
        </w:rPr>
        <w:t xml:space="preserve">  </w:t>
      </w:r>
      <w:r w:rsidRPr="00BB55E2">
        <w:rPr>
          <w:rFonts w:ascii="Times New Roman" w:hAnsi="Times New Roman" w:cs="Times New Roman"/>
          <w:spacing w:val="5"/>
        </w:rPr>
        <w:t xml:space="preserve">именуемое в </w:t>
      </w:r>
      <w:r w:rsidRPr="00BB55E2">
        <w:rPr>
          <w:rFonts w:ascii="Times New Roman" w:hAnsi="Times New Roman" w:cs="Times New Roman"/>
        </w:rPr>
        <w:t xml:space="preserve">дальнейшем " Исполнитель ", в лице </w:t>
      </w:r>
      <w:r>
        <w:rPr>
          <w:rFonts w:ascii="Times New Roman" w:hAnsi="Times New Roman" w:cs="Times New Roman"/>
        </w:rPr>
        <w:t>___________________________________</w:t>
      </w:r>
      <w:r w:rsidRPr="00BB55E2">
        <w:rPr>
          <w:rFonts w:ascii="Times New Roman" w:hAnsi="Times New Roman" w:cs="Times New Roman"/>
        </w:rPr>
        <w:t xml:space="preserve">, действующего на основании Устава - </w:t>
      </w:r>
      <w:r w:rsidRPr="00BB55E2">
        <w:rPr>
          <w:rFonts w:ascii="Times New Roman" w:hAnsi="Times New Roman" w:cs="Times New Roman"/>
          <w:spacing w:val="8"/>
        </w:rPr>
        <w:t xml:space="preserve"> с другой стороны, заключили настоящий Договор о </w:t>
      </w:r>
      <w:r w:rsidRPr="00BB55E2">
        <w:rPr>
          <w:rFonts w:ascii="Times New Roman" w:hAnsi="Times New Roman" w:cs="Times New Roman"/>
          <w:spacing w:val="-2"/>
        </w:rPr>
        <w:t>нижеследующем.</w:t>
      </w:r>
    </w:p>
    <w:p w:rsidR="00BB55E2" w:rsidRPr="00BB55E2" w:rsidRDefault="00BB55E2" w:rsidP="00BB55E2">
      <w:pPr>
        <w:shd w:val="clear" w:color="auto" w:fill="FFFFFF"/>
        <w:jc w:val="center"/>
        <w:rPr>
          <w:rFonts w:ascii="Times New Roman" w:hAnsi="Times New Roman" w:cs="Times New Roman"/>
          <w:b/>
          <w:bCs/>
          <w:sz w:val="18"/>
          <w:szCs w:val="18"/>
        </w:rPr>
      </w:pPr>
      <w:r w:rsidRPr="00BB55E2">
        <w:rPr>
          <w:rFonts w:ascii="Times New Roman" w:hAnsi="Times New Roman" w:cs="Times New Roman"/>
          <w:b/>
          <w:bCs/>
          <w:sz w:val="18"/>
          <w:szCs w:val="18"/>
        </w:rPr>
        <w:t>1. ПРЕДМЕТ ДОГОВОРА</w:t>
      </w:r>
    </w:p>
    <w:p w:rsidR="00BB55E2" w:rsidRPr="00BB55E2" w:rsidRDefault="00BB55E2" w:rsidP="00BB55E2">
      <w:pPr>
        <w:jc w:val="both"/>
        <w:rPr>
          <w:rFonts w:ascii="Times New Roman" w:hAnsi="Times New Roman" w:cs="Times New Roman"/>
        </w:rPr>
      </w:pPr>
      <w:r w:rsidRPr="00BB55E2">
        <w:rPr>
          <w:rFonts w:ascii="Times New Roman" w:hAnsi="Times New Roman" w:cs="Times New Roman"/>
        </w:rPr>
        <w:t xml:space="preserve">1.1. На основании Федерального закона от 23 ноября </w:t>
      </w:r>
      <w:smartTag w:uri="urn:schemas-microsoft-com:office:smarttags" w:element="metricconverter">
        <w:smartTagPr>
          <w:attr w:name="ProductID" w:val="2009 г"/>
        </w:smartTagPr>
        <w:r w:rsidRPr="00BB55E2">
          <w:rPr>
            <w:rFonts w:ascii="Times New Roman" w:hAnsi="Times New Roman" w:cs="Times New Roman"/>
          </w:rPr>
          <w:t>2009 г</w:t>
        </w:r>
      </w:smartTag>
      <w:r w:rsidRPr="00BB55E2">
        <w:rPr>
          <w:rFonts w:ascii="Times New Roman" w:hAnsi="Times New Roman" w:cs="Times New Roman"/>
        </w:rPr>
        <w:t>. № 261-ФЗ «Об энергосбережении и о повышении энергетической эффективности и о внесении изменений в отдельные законодательные акты Российской Федерации», Заказчик поручает, а Исполнитель принимает на себя обязательство по выполнению следующих работ (услуг):</w:t>
      </w:r>
    </w:p>
    <w:p w:rsidR="00BB55E2" w:rsidRPr="00BB55E2" w:rsidRDefault="00BB55E2" w:rsidP="00BB55E2">
      <w:pPr>
        <w:jc w:val="both"/>
        <w:rPr>
          <w:rFonts w:ascii="Times New Roman" w:hAnsi="Times New Roman" w:cs="Times New Roman"/>
        </w:rPr>
      </w:pPr>
      <w:r w:rsidRPr="00BB55E2">
        <w:rPr>
          <w:rFonts w:ascii="Times New Roman" w:hAnsi="Times New Roman" w:cs="Times New Roman"/>
        </w:rPr>
        <w:t xml:space="preserve">Подготовка  и представление Заказчику Энергетического паспорта  Заказчика в соответствии с Приказом Министерства энергетики РФ от 19 апреля </w:t>
      </w:r>
      <w:smartTag w:uri="urn:schemas-microsoft-com:office:smarttags" w:element="metricconverter">
        <w:smartTagPr>
          <w:attr w:name="ProductID" w:val="2010 г"/>
        </w:smartTagPr>
        <w:r w:rsidRPr="00BB55E2">
          <w:rPr>
            <w:rFonts w:ascii="Times New Roman" w:hAnsi="Times New Roman" w:cs="Times New Roman"/>
          </w:rPr>
          <w:t>2010 г</w:t>
        </w:r>
      </w:smartTag>
      <w:r w:rsidRPr="00BB55E2">
        <w:rPr>
          <w:rFonts w:ascii="Times New Roman" w:hAnsi="Times New Roman" w:cs="Times New Roman"/>
        </w:rPr>
        <w:t>. N 182 «Об утверждении требований к энергетическому паспорту, составленному по результатам обязательного энергетического обследования», включающего предусмотренные этим Приказом рекомендации по повышению энергетической эффективности.</w:t>
      </w:r>
    </w:p>
    <w:p w:rsidR="00BB55E2" w:rsidRPr="00BB55E2" w:rsidRDefault="00BB55E2" w:rsidP="00BB55E2">
      <w:pPr>
        <w:jc w:val="both"/>
        <w:rPr>
          <w:rFonts w:ascii="Times New Roman" w:hAnsi="Times New Roman" w:cs="Times New Roman"/>
        </w:rPr>
      </w:pPr>
      <w:r w:rsidRPr="00BB55E2">
        <w:rPr>
          <w:rFonts w:ascii="Times New Roman" w:hAnsi="Times New Roman" w:cs="Times New Roman"/>
        </w:rPr>
        <w:t xml:space="preserve">1.2. Заказчик обязуется вышеуказанные работы принять и оплатить в соответствии с условиями настоящего договора. Заказчик обязуется в </w:t>
      </w:r>
      <w:proofErr w:type="gramStart"/>
      <w:r w:rsidRPr="00BB55E2">
        <w:rPr>
          <w:rFonts w:ascii="Times New Roman" w:hAnsi="Times New Roman" w:cs="Times New Roman"/>
        </w:rPr>
        <w:t>порядке</w:t>
      </w:r>
      <w:proofErr w:type="gramEnd"/>
      <w:r w:rsidRPr="00BB55E2">
        <w:rPr>
          <w:rFonts w:ascii="Times New Roman" w:hAnsi="Times New Roman" w:cs="Times New Roman"/>
        </w:rPr>
        <w:t xml:space="preserve"> предусмотренном настоящим договором содействовать Исполнителю в выполнении работ</w:t>
      </w:r>
      <w:r w:rsidR="00EE3D4D">
        <w:rPr>
          <w:rFonts w:ascii="Times New Roman" w:hAnsi="Times New Roman" w:cs="Times New Roman"/>
        </w:rPr>
        <w:t>ы (услуги)</w:t>
      </w:r>
      <w:r w:rsidRPr="00BB55E2">
        <w:rPr>
          <w:rFonts w:ascii="Times New Roman" w:hAnsi="Times New Roman" w:cs="Times New Roman"/>
        </w:rPr>
        <w:t>, в том числе предоставлять необходимые данные и информацию.</w:t>
      </w:r>
    </w:p>
    <w:p w:rsidR="00BB55E2" w:rsidRPr="00BB55E2" w:rsidRDefault="00BB55E2" w:rsidP="00BB55E2">
      <w:pPr>
        <w:shd w:val="clear" w:color="auto" w:fill="FFFFFF"/>
        <w:jc w:val="center"/>
        <w:rPr>
          <w:rFonts w:ascii="Times New Roman" w:hAnsi="Times New Roman" w:cs="Times New Roman"/>
          <w:b/>
          <w:bCs/>
          <w:spacing w:val="3"/>
        </w:rPr>
      </w:pPr>
      <w:r w:rsidRPr="00BB55E2">
        <w:rPr>
          <w:rFonts w:ascii="Times New Roman" w:hAnsi="Times New Roman" w:cs="Times New Roman"/>
          <w:b/>
          <w:bCs/>
          <w:spacing w:val="3"/>
        </w:rPr>
        <w:t>2. ЦЕНА ДОГОВОРА И ПОРЯДОК  РАСЧЕТОВ</w:t>
      </w:r>
    </w:p>
    <w:p w:rsidR="00BB55E2" w:rsidRPr="00BB55E2" w:rsidRDefault="00BB55E2" w:rsidP="00BB55E2">
      <w:pPr>
        <w:shd w:val="clear" w:color="auto" w:fill="FFFFFF"/>
        <w:jc w:val="both"/>
        <w:rPr>
          <w:rFonts w:ascii="Times New Roman" w:hAnsi="Times New Roman" w:cs="Times New Roman"/>
        </w:rPr>
      </w:pPr>
      <w:r w:rsidRPr="00BB55E2">
        <w:rPr>
          <w:rFonts w:ascii="Times New Roman" w:hAnsi="Times New Roman" w:cs="Times New Roman"/>
        </w:rPr>
        <w:t>2.1. Общая стоимость работ Исполнителя по настоящему договору составляет</w:t>
      </w:r>
      <w:proofErr w:type="gramStart"/>
      <w:r w:rsidRPr="00BB55E2">
        <w:rPr>
          <w:rFonts w:ascii="Times New Roman" w:hAnsi="Times New Roman" w:cs="Times New Roman"/>
        </w:rPr>
        <w:t xml:space="preserve"> ________ (____________________) </w:t>
      </w:r>
      <w:proofErr w:type="gramEnd"/>
      <w:r w:rsidRPr="00BB55E2">
        <w:rPr>
          <w:rFonts w:ascii="Times New Roman" w:hAnsi="Times New Roman" w:cs="Times New Roman"/>
        </w:rPr>
        <w:t>рублей  и подлежит оплате в следующем порядке:</w:t>
      </w:r>
    </w:p>
    <w:p w:rsidR="00BB55E2" w:rsidRPr="00BB55E2" w:rsidRDefault="00BB55E2" w:rsidP="00BB55E2">
      <w:pPr>
        <w:shd w:val="clear" w:color="auto" w:fill="FFFFFF"/>
        <w:jc w:val="both"/>
        <w:rPr>
          <w:rFonts w:ascii="Times New Roman" w:hAnsi="Times New Roman" w:cs="Times New Roman"/>
        </w:rPr>
      </w:pPr>
      <w:r w:rsidRPr="00BB55E2">
        <w:rPr>
          <w:rFonts w:ascii="Times New Roman" w:hAnsi="Times New Roman" w:cs="Times New Roman"/>
        </w:rPr>
        <w:lastRenderedPageBreak/>
        <w:t>Первый платеж – 50 %</w:t>
      </w:r>
      <w:r w:rsidRPr="00BB55E2">
        <w:rPr>
          <w:rFonts w:ascii="Times New Roman" w:hAnsi="Times New Roman" w:cs="Times New Roman"/>
          <w:vertAlign w:val="subscript"/>
        </w:rPr>
        <w:t xml:space="preserve"> </w:t>
      </w:r>
      <w:r w:rsidRPr="00BB55E2">
        <w:rPr>
          <w:rFonts w:ascii="Times New Roman" w:hAnsi="Times New Roman" w:cs="Times New Roman"/>
        </w:rPr>
        <w:t xml:space="preserve"> от общей суммы – в срок  20 дней с момента подписания настоящего договора;</w:t>
      </w:r>
    </w:p>
    <w:p w:rsidR="00BB55E2" w:rsidRPr="00BB55E2" w:rsidRDefault="00BB55E2" w:rsidP="00BB55E2">
      <w:pPr>
        <w:shd w:val="clear" w:color="auto" w:fill="FFFFFF"/>
        <w:jc w:val="both"/>
        <w:rPr>
          <w:rFonts w:ascii="Times New Roman" w:hAnsi="Times New Roman" w:cs="Times New Roman"/>
        </w:rPr>
      </w:pPr>
      <w:proofErr w:type="gramStart"/>
      <w:r w:rsidRPr="00BB55E2">
        <w:rPr>
          <w:rFonts w:ascii="Times New Roman" w:hAnsi="Times New Roman" w:cs="Times New Roman"/>
        </w:rPr>
        <w:t>Второй платеж – 30 %</w:t>
      </w:r>
      <w:r w:rsidRPr="00BB55E2">
        <w:rPr>
          <w:rFonts w:ascii="Times New Roman" w:hAnsi="Times New Roman" w:cs="Times New Roman"/>
          <w:vertAlign w:val="subscript"/>
        </w:rPr>
        <w:t xml:space="preserve"> </w:t>
      </w:r>
      <w:r w:rsidRPr="00BB55E2">
        <w:rPr>
          <w:rFonts w:ascii="Times New Roman" w:hAnsi="Times New Roman" w:cs="Times New Roman"/>
        </w:rPr>
        <w:t xml:space="preserve"> от общей суммы – в срок 5 дней с момента уведомления Заказчика по электронной почте, почте или путем факсимильной связи о том, что Исполнителем подготовлен для передачи на проверку и утверждение Заказчику Энергетический паспорт (в соответствии с пунктом 3.4. договора), то есть по завершении Части 2 работ по договору.</w:t>
      </w:r>
      <w:proofErr w:type="gramEnd"/>
    </w:p>
    <w:p w:rsidR="00BB55E2" w:rsidRPr="00BB55E2" w:rsidRDefault="00BB55E2" w:rsidP="00BB55E2">
      <w:pPr>
        <w:shd w:val="clear" w:color="auto" w:fill="FFFFFF"/>
        <w:jc w:val="both"/>
        <w:rPr>
          <w:rFonts w:ascii="Times New Roman" w:hAnsi="Times New Roman" w:cs="Times New Roman"/>
        </w:rPr>
      </w:pPr>
      <w:r w:rsidRPr="00BB55E2">
        <w:rPr>
          <w:rFonts w:ascii="Times New Roman" w:hAnsi="Times New Roman" w:cs="Times New Roman"/>
        </w:rPr>
        <w:t xml:space="preserve">Третий платеж – 20 % от общей суммы - в срок 5 дней </w:t>
      </w:r>
      <w:proofErr w:type="gramStart"/>
      <w:r w:rsidRPr="00BB55E2">
        <w:rPr>
          <w:rFonts w:ascii="Times New Roman" w:hAnsi="Times New Roman" w:cs="Times New Roman"/>
        </w:rPr>
        <w:t xml:space="preserve">с даты </w:t>
      </w:r>
      <w:r w:rsidR="008B5E20">
        <w:rPr>
          <w:rFonts w:ascii="Times New Roman" w:hAnsi="Times New Roman" w:cs="Times New Roman"/>
        </w:rPr>
        <w:t xml:space="preserve"> </w:t>
      </w:r>
      <w:r w:rsidR="00EE3D4D">
        <w:rPr>
          <w:rFonts w:ascii="Times New Roman" w:hAnsi="Times New Roman" w:cs="Times New Roman"/>
        </w:rPr>
        <w:t>направления</w:t>
      </w:r>
      <w:proofErr w:type="gramEnd"/>
      <w:r w:rsidR="00EE3D4D">
        <w:rPr>
          <w:rFonts w:ascii="Times New Roman" w:hAnsi="Times New Roman" w:cs="Times New Roman"/>
        </w:rPr>
        <w:t xml:space="preserve"> </w:t>
      </w:r>
      <w:r w:rsidRPr="00BB55E2">
        <w:rPr>
          <w:rFonts w:ascii="Times New Roman" w:hAnsi="Times New Roman" w:cs="Times New Roman"/>
        </w:rPr>
        <w:t>Заказчик</w:t>
      </w:r>
      <w:r w:rsidR="00EE3D4D">
        <w:rPr>
          <w:rFonts w:ascii="Times New Roman" w:hAnsi="Times New Roman" w:cs="Times New Roman"/>
        </w:rPr>
        <w:t xml:space="preserve">у в электронном виде </w:t>
      </w:r>
      <w:r w:rsidR="008B5E20">
        <w:rPr>
          <w:rFonts w:ascii="Times New Roman" w:hAnsi="Times New Roman" w:cs="Times New Roman"/>
        </w:rPr>
        <w:t>Э</w:t>
      </w:r>
      <w:r w:rsidRPr="00BB55E2">
        <w:rPr>
          <w:rFonts w:ascii="Times New Roman" w:hAnsi="Times New Roman" w:cs="Times New Roman"/>
        </w:rPr>
        <w:t>нергетического паспорта в окончательной редакции с учетом замечаний Заказчика (в соответствии с пунктами 3.6.-3.8 договора), то есть по завершении Части 5 работ по договору.</w:t>
      </w:r>
    </w:p>
    <w:p w:rsidR="00BB55E2" w:rsidRPr="00BB55E2" w:rsidRDefault="00BB55E2" w:rsidP="00BB55E2">
      <w:pPr>
        <w:shd w:val="clear" w:color="auto" w:fill="FFFFFF"/>
        <w:jc w:val="both"/>
        <w:rPr>
          <w:rFonts w:ascii="Times New Roman" w:hAnsi="Times New Roman" w:cs="Times New Roman"/>
        </w:rPr>
      </w:pPr>
      <w:r w:rsidRPr="00BB55E2">
        <w:rPr>
          <w:rFonts w:ascii="Times New Roman" w:hAnsi="Times New Roman" w:cs="Times New Roman"/>
        </w:rPr>
        <w:t>2.2.  Оплата работ Исполнителя осуществляется на основании счетов, выставленных Исполнителем п</w:t>
      </w:r>
      <w:r>
        <w:rPr>
          <w:rFonts w:ascii="Times New Roman" w:hAnsi="Times New Roman" w:cs="Times New Roman"/>
        </w:rPr>
        <w:t>у</w:t>
      </w:r>
      <w:r w:rsidRPr="00BB55E2">
        <w:rPr>
          <w:rFonts w:ascii="Times New Roman" w:hAnsi="Times New Roman" w:cs="Times New Roman"/>
        </w:rPr>
        <w:t>тем перечисления денежных средств на расчетный счет Исполнителя.</w:t>
      </w:r>
    </w:p>
    <w:p w:rsidR="00BB55E2" w:rsidRPr="00BB55E2" w:rsidRDefault="00BB55E2" w:rsidP="00BB55E2">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 xml:space="preserve">2.3. В случае нарушения Заказчиком обязательства по оплате работ Исполнителя, Исполнитель вправе приостановить выполнение работ до момента исполнения Заказчиком обязанности по оплате.   </w:t>
      </w:r>
    </w:p>
    <w:p w:rsidR="00BB55E2" w:rsidRPr="00BB55E2" w:rsidRDefault="00BB55E2" w:rsidP="00BB55E2">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2.4. Указанная в пункте 2.1. сумма является окончательной (за исключением случаев, прямо указанных в тексте настоящего договора),  включает в себя все расходы Исполнителя на выполнение настоящего договора, в том числе и на проведение экспертизы Энергетического паспорта.</w:t>
      </w:r>
    </w:p>
    <w:p w:rsidR="00BB55E2" w:rsidRPr="00BB55E2" w:rsidRDefault="00BB55E2" w:rsidP="00BB55E2">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2.5. Сумма оплаты по договору согласована сторонами с учетом следующего:</w:t>
      </w:r>
    </w:p>
    <w:p w:rsidR="00BB55E2" w:rsidRPr="00BB55E2" w:rsidRDefault="00BB55E2" w:rsidP="00BB55E2">
      <w:pPr>
        <w:shd w:val="clear" w:color="auto" w:fill="FFFFFF"/>
        <w:ind w:firstLine="708"/>
        <w:jc w:val="both"/>
        <w:rPr>
          <w:rFonts w:ascii="Times New Roman" w:hAnsi="Times New Roman" w:cs="Times New Roman"/>
          <w:bCs/>
          <w:spacing w:val="1"/>
        </w:rPr>
      </w:pPr>
      <w:r w:rsidRPr="00BB55E2">
        <w:rPr>
          <w:rFonts w:ascii="Times New Roman" w:hAnsi="Times New Roman" w:cs="Times New Roman"/>
          <w:bCs/>
          <w:spacing w:val="1"/>
        </w:rPr>
        <w:t>- Заказчик в соответствии с пунктом 3.2. настоящего договора обязался полностью заполнить Опросный лист (по форме согласно Приложению номер 2 к настоящему договору) силами своих сотрудников. Под заполнением Опросного листа понимается внесение во все графы Опросного листа достоверных данных, содержащихся в документах Заказчика, а также полученных Заказчиком в результате учета потребления ТЭР.</w:t>
      </w:r>
    </w:p>
    <w:p w:rsidR="00BB55E2" w:rsidRPr="00BB55E2" w:rsidRDefault="00BB55E2" w:rsidP="00BB55E2">
      <w:pPr>
        <w:shd w:val="clear" w:color="auto" w:fill="FFFFFF"/>
        <w:ind w:firstLine="708"/>
        <w:jc w:val="both"/>
        <w:rPr>
          <w:rFonts w:ascii="Times New Roman" w:hAnsi="Times New Roman" w:cs="Times New Roman"/>
          <w:bCs/>
          <w:spacing w:val="1"/>
        </w:rPr>
      </w:pPr>
      <w:r w:rsidRPr="00BB55E2">
        <w:rPr>
          <w:rFonts w:ascii="Times New Roman" w:hAnsi="Times New Roman" w:cs="Times New Roman"/>
          <w:bCs/>
          <w:spacing w:val="1"/>
        </w:rPr>
        <w:t xml:space="preserve">- Заказчик при заключении настоящего договора уведомил Исполнителя о том, что располагает всеми необходимыми данными для заполнения Опросного листа и последующего включения в Энергетический паспорт, в </w:t>
      </w:r>
      <w:proofErr w:type="gramStart"/>
      <w:r w:rsidRPr="00BB55E2">
        <w:rPr>
          <w:rFonts w:ascii="Times New Roman" w:hAnsi="Times New Roman" w:cs="Times New Roman"/>
          <w:bCs/>
          <w:spacing w:val="1"/>
        </w:rPr>
        <w:t>связи</w:t>
      </w:r>
      <w:proofErr w:type="gramEnd"/>
      <w:r w:rsidRPr="00BB55E2">
        <w:rPr>
          <w:rFonts w:ascii="Times New Roman" w:hAnsi="Times New Roman" w:cs="Times New Roman"/>
          <w:bCs/>
          <w:spacing w:val="1"/>
        </w:rPr>
        <w:t xml:space="preserve"> с чем заверил Исполнителя в том, что отсутствует необходимость выезда сотрудников Исполнителя на объекты Заказчика для целей сбора недостающих данных, а также для проведения инструментальных замеров для целей восполнения недостаточности данных для подготовки Энергетического паспорта.</w:t>
      </w:r>
    </w:p>
    <w:p w:rsidR="00BB55E2" w:rsidRPr="00BB55E2" w:rsidRDefault="00BB55E2" w:rsidP="00BB55E2">
      <w:pPr>
        <w:shd w:val="clear" w:color="auto" w:fill="FFFFFF"/>
        <w:ind w:firstLine="708"/>
        <w:jc w:val="both"/>
        <w:rPr>
          <w:rFonts w:ascii="Times New Roman" w:hAnsi="Times New Roman" w:cs="Times New Roman"/>
          <w:bCs/>
          <w:spacing w:val="1"/>
        </w:rPr>
      </w:pPr>
      <w:r w:rsidRPr="00BB55E2">
        <w:rPr>
          <w:rFonts w:ascii="Times New Roman" w:hAnsi="Times New Roman" w:cs="Times New Roman"/>
          <w:bCs/>
          <w:spacing w:val="1"/>
        </w:rPr>
        <w:t>- Исполнитель при заключении договора уведомил Заказчика, что полное предоставление всех запрошенных данных является обязательным необходимым условием для подготовки Энергетического паспорта, а также о том, что Энергетический паспорт будет основываться исключительно на данных, предоставленных Заказчиком (за исключением случаев указанных в пункте 2.6)</w:t>
      </w:r>
    </w:p>
    <w:p w:rsidR="00BB55E2" w:rsidRPr="00BB55E2" w:rsidRDefault="00BB55E2" w:rsidP="00BB55E2">
      <w:pPr>
        <w:shd w:val="clear" w:color="auto" w:fill="FFFFFF"/>
        <w:ind w:firstLine="708"/>
        <w:jc w:val="both"/>
        <w:rPr>
          <w:rFonts w:ascii="Times New Roman" w:hAnsi="Times New Roman" w:cs="Times New Roman"/>
          <w:bCs/>
          <w:spacing w:val="1"/>
        </w:rPr>
      </w:pPr>
      <w:r w:rsidRPr="00BB55E2">
        <w:rPr>
          <w:rFonts w:ascii="Times New Roman" w:hAnsi="Times New Roman" w:cs="Times New Roman"/>
          <w:bCs/>
          <w:spacing w:val="1"/>
        </w:rPr>
        <w:t xml:space="preserve">- Заказчик уведомил Исполнителя, что проведение инструментальных замеров на объектах Заказчика не является необходимым, не входит в состав работ по настоящему договору, Исполнитель не </w:t>
      </w:r>
      <w:proofErr w:type="gramStart"/>
      <w:r w:rsidRPr="00BB55E2">
        <w:rPr>
          <w:rFonts w:ascii="Times New Roman" w:hAnsi="Times New Roman" w:cs="Times New Roman"/>
          <w:bCs/>
          <w:spacing w:val="1"/>
        </w:rPr>
        <w:t>несет обязанности</w:t>
      </w:r>
      <w:proofErr w:type="gramEnd"/>
      <w:r w:rsidRPr="00BB55E2">
        <w:rPr>
          <w:rFonts w:ascii="Times New Roman" w:hAnsi="Times New Roman" w:cs="Times New Roman"/>
          <w:bCs/>
          <w:spacing w:val="1"/>
        </w:rPr>
        <w:t xml:space="preserve"> по подготовке и представлению Заказчику Отчета о проведенном энергетическом обследовании. </w:t>
      </w:r>
    </w:p>
    <w:p w:rsidR="00BB55E2" w:rsidRPr="00BB55E2" w:rsidRDefault="00BB55E2" w:rsidP="00BB55E2">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 xml:space="preserve">2.6. </w:t>
      </w:r>
      <w:proofErr w:type="gramStart"/>
      <w:r w:rsidRPr="00BB55E2">
        <w:rPr>
          <w:rFonts w:ascii="Times New Roman" w:hAnsi="Times New Roman" w:cs="Times New Roman"/>
          <w:bCs/>
          <w:spacing w:val="1"/>
        </w:rPr>
        <w:t>В том случае, если Заказчик в силу каких-либо причин не сможет заполнить Опросный лист своими силами,  предоставить все данные,  необходимые для включения в Энергетический паспорт, либо Исполнителем будет выявлена явная и обоснованная необходимость проведения инструментальных замеров на объектах Заказчика для целей восполнения недостающих данных по потреблению ТЭР – стороны обязуются прийти к соглашению о поручении работ по заполнению Опросного листа и</w:t>
      </w:r>
      <w:proofErr w:type="gramEnd"/>
      <w:r w:rsidRPr="00BB55E2">
        <w:rPr>
          <w:rFonts w:ascii="Times New Roman" w:hAnsi="Times New Roman" w:cs="Times New Roman"/>
          <w:bCs/>
          <w:spacing w:val="1"/>
        </w:rPr>
        <w:t xml:space="preserve"> сбору (получению) недостающих данных Исполнителю, и при этом согласовать соразмерное увеличение стоимости работ по договору, что оформляется Дополнительным соглашением.</w:t>
      </w:r>
    </w:p>
    <w:p w:rsidR="00BB55E2" w:rsidRPr="00BB55E2" w:rsidRDefault="00BB55E2" w:rsidP="00BB55E2">
      <w:pPr>
        <w:shd w:val="clear" w:color="auto" w:fill="FFFFFF"/>
        <w:jc w:val="center"/>
        <w:rPr>
          <w:rFonts w:ascii="Times New Roman" w:hAnsi="Times New Roman" w:cs="Times New Roman"/>
          <w:b/>
          <w:bCs/>
          <w:spacing w:val="1"/>
        </w:rPr>
      </w:pPr>
      <w:r w:rsidRPr="00BB55E2">
        <w:rPr>
          <w:rFonts w:ascii="Times New Roman" w:hAnsi="Times New Roman" w:cs="Times New Roman"/>
          <w:b/>
          <w:bCs/>
          <w:spacing w:val="1"/>
        </w:rPr>
        <w:t>3. ПОРЯДОК ВЫПОЛНЕНИЯ И ПРИЕМКИ РАБОТ</w:t>
      </w:r>
    </w:p>
    <w:p w:rsidR="00BB55E2" w:rsidRPr="00BB55E2" w:rsidRDefault="00BB55E2" w:rsidP="003D2F47">
      <w:pPr>
        <w:shd w:val="clear" w:color="auto" w:fill="FFFFFF"/>
        <w:ind w:firstLine="708"/>
        <w:jc w:val="both"/>
        <w:rPr>
          <w:rFonts w:ascii="Times New Roman" w:hAnsi="Times New Roman" w:cs="Times New Roman"/>
          <w:bCs/>
          <w:spacing w:val="1"/>
        </w:rPr>
      </w:pPr>
      <w:r w:rsidRPr="00BB55E2">
        <w:rPr>
          <w:rFonts w:ascii="Times New Roman" w:hAnsi="Times New Roman" w:cs="Times New Roman"/>
          <w:bCs/>
          <w:spacing w:val="1"/>
        </w:rPr>
        <w:lastRenderedPageBreak/>
        <w:t>3.1 Стороны согласовали следующую Программу проведения  энергетического обследования и выполнения работы по настоящему договору:</w:t>
      </w:r>
    </w:p>
    <w:p w:rsidR="00BB55E2" w:rsidRPr="00BB55E2" w:rsidRDefault="00BB55E2" w:rsidP="003D2F47">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Часть 1  работ по договору: Заполнение Опросного листа Заказчиком, направление заполненного Опросного листа Исполнителю. Предоставление Исполнителем Заказчику рекомендаций и консультаций по заполнению Опросного листа.</w:t>
      </w:r>
    </w:p>
    <w:p w:rsidR="00BB55E2" w:rsidRPr="00BB55E2" w:rsidRDefault="00BB55E2" w:rsidP="003D2F47">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Часть 2  работ по договору: Подготовка Исполнителем Энергетического паспорта. Направление предварительного варианта Энергетического паспорта Заказчику.</w:t>
      </w:r>
    </w:p>
    <w:p w:rsidR="00BB55E2" w:rsidRPr="00BB55E2" w:rsidRDefault="00BB55E2" w:rsidP="003D2F47">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Часть 3  работ по договору: Рассмотрение Заказчиком Энергетического паспорта. Подготовка при необходимости замечаний к содержанию указанного документа и направление их Исполнителю.</w:t>
      </w:r>
    </w:p>
    <w:p w:rsidR="00BB55E2" w:rsidRPr="00BB55E2" w:rsidRDefault="00BB55E2" w:rsidP="003D2F47">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Часть 4  работ по договору: Внесение Исполнителем в Энергетический паспорт изменений и дополнений согласно замечаниям Заказчика. Направление Заказчику окончательного варианта Энергетического паспорта.</w:t>
      </w:r>
    </w:p>
    <w:p w:rsidR="00BB55E2" w:rsidRPr="00BB55E2" w:rsidRDefault="00BB55E2" w:rsidP="003D2F47">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 xml:space="preserve">Часть 5  работ по договору: Проверка Заказчиком окончательного варианта Энергетического паспорта, Приемка Заказчиком окончательного варианта Энергетического паспорта. Подписание Заказчиком Акта о согласовании Энергетического паспорта. </w:t>
      </w:r>
    </w:p>
    <w:p w:rsidR="00BB55E2" w:rsidRPr="00BB55E2" w:rsidRDefault="00BB55E2" w:rsidP="003D2F47">
      <w:pPr>
        <w:shd w:val="clear" w:color="auto" w:fill="FFFFFF"/>
        <w:jc w:val="both"/>
        <w:rPr>
          <w:rFonts w:ascii="Times New Roman" w:hAnsi="Times New Roman" w:cs="Times New Roman"/>
          <w:bCs/>
          <w:spacing w:val="1"/>
        </w:rPr>
      </w:pPr>
      <w:r w:rsidRPr="00BB55E2">
        <w:rPr>
          <w:rFonts w:ascii="Times New Roman" w:hAnsi="Times New Roman" w:cs="Times New Roman"/>
          <w:bCs/>
          <w:spacing w:val="1"/>
        </w:rPr>
        <w:t>Часть 6 работ по договору: Подписание Заказчиком Энергетического паспорта, направление Исполнителем Энергетического паспорта в СРО для проверки и присвоения регистрационного номера, уведомление Заказчика Исполнителем о том, что Энергетический паспорт прошел проверку в СРО и ему присвоен регистрационный номер. Подписание сторонами Акта выполненных работ.</w:t>
      </w:r>
    </w:p>
    <w:p w:rsidR="00BB55E2" w:rsidRPr="00BB55E2" w:rsidRDefault="00BB55E2" w:rsidP="003D2F47">
      <w:pPr>
        <w:ind w:firstLine="567"/>
        <w:jc w:val="both"/>
        <w:rPr>
          <w:rFonts w:ascii="Times New Roman" w:hAnsi="Times New Roman" w:cs="Times New Roman"/>
        </w:rPr>
      </w:pPr>
      <w:r w:rsidRPr="00BB55E2">
        <w:rPr>
          <w:rFonts w:ascii="Times New Roman" w:hAnsi="Times New Roman" w:cs="Times New Roman"/>
        </w:rPr>
        <w:t xml:space="preserve">3.2. На следующий день после подписания договора стороны приступают к выполнению Части 1 работ по договору. Заказчик обязуется заполнить Опросный лист путем внесения в </w:t>
      </w:r>
      <w:proofErr w:type="gramStart"/>
      <w:r w:rsidRPr="00BB55E2">
        <w:rPr>
          <w:rFonts w:ascii="Times New Roman" w:hAnsi="Times New Roman" w:cs="Times New Roman"/>
        </w:rPr>
        <w:t>него</w:t>
      </w:r>
      <w:proofErr w:type="gramEnd"/>
      <w:r w:rsidRPr="00BB55E2">
        <w:rPr>
          <w:rFonts w:ascii="Times New Roman" w:hAnsi="Times New Roman" w:cs="Times New Roman"/>
        </w:rPr>
        <w:t xml:space="preserve"> имеющихся в его распоряжении достоверных данных, заполнить все поля Опросного листа. Форма Опросного листа содержится в Приложении номер 2 к настоящему договору, которое является его неотъемлемой составной частью.</w:t>
      </w:r>
    </w:p>
    <w:p w:rsidR="00BB55E2" w:rsidRPr="00BB55E2" w:rsidRDefault="00BB55E2" w:rsidP="003D2F47">
      <w:pPr>
        <w:ind w:firstLine="567"/>
        <w:jc w:val="both"/>
        <w:rPr>
          <w:rFonts w:ascii="Times New Roman" w:hAnsi="Times New Roman" w:cs="Times New Roman"/>
        </w:rPr>
      </w:pPr>
      <w:r w:rsidRPr="00BB55E2">
        <w:rPr>
          <w:rFonts w:ascii="Times New Roman" w:hAnsi="Times New Roman" w:cs="Times New Roman"/>
        </w:rPr>
        <w:t>Заказчик может в неограниченном количестве получать консультации Исполнителя по вопросам заполнения Опросного листа, Исполнитель обязуется предоставлять такие консультации по телефону и электронной почте.</w:t>
      </w:r>
    </w:p>
    <w:p w:rsidR="00BB55E2" w:rsidRPr="00BB55E2" w:rsidRDefault="00BB55E2" w:rsidP="003D2F47">
      <w:pPr>
        <w:ind w:firstLine="567"/>
        <w:jc w:val="both"/>
        <w:rPr>
          <w:rFonts w:ascii="Times New Roman" w:hAnsi="Times New Roman" w:cs="Times New Roman"/>
        </w:rPr>
      </w:pPr>
      <w:r w:rsidRPr="00BB55E2">
        <w:rPr>
          <w:rFonts w:ascii="Times New Roman" w:hAnsi="Times New Roman" w:cs="Times New Roman"/>
        </w:rPr>
        <w:t xml:space="preserve">3.3. Заказчик обязуется полностью заполнить Опросный лист силами своих сотрудников и направить Исполнителю заполненный Опросный в срок не более 30 дней </w:t>
      </w:r>
      <w:proofErr w:type="gramStart"/>
      <w:r w:rsidRPr="00BB55E2">
        <w:rPr>
          <w:rFonts w:ascii="Times New Roman" w:hAnsi="Times New Roman" w:cs="Times New Roman"/>
        </w:rPr>
        <w:t>с даты  заключения</w:t>
      </w:r>
      <w:proofErr w:type="gramEnd"/>
      <w:r w:rsidRPr="00BB55E2">
        <w:rPr>
          <w:rFonts w:ascii="Times New Roman" w:hAnsi="Times New Roman" w:cs="Times New Roman"/>
        </w:rPr>
        <w:t xml:space="preserve"> договора.</w:t>
      </w:r>
    </w:p>
    <w:p w:rsidR="00BB55E2" w:rsidRPr="00BB55E2" w:rsidRDefault="00BB55E2" w:rsidP="003D2F47">
      <w:pPr>
        <w:ind w:firstLine="567"/>
        <w:jc w:val="both"/>
        <w:rPr>
          <w:rFonts w:ascii="Times New Roman" w:hAnsi="Times New Roman" w:cs="Times New Roman"/>
        </w:rPr>
      </w:pPr>
      <w:r w:rsidRPr="00BB55E2">
        <w:rPr>
          <w:rFonts w:ascii="Times New Roman" w:hAnsi="Times New Roman" w:cs="Times New Roman"/>
        </w:rPr>
        <w:t>Заказчик в указанный срок направляет Исполнителю полностью заполненный опросный лист в электронном виде по электронной почте. Одновременно с этим Заказчик направляет Исполнителю почтой полностью заполненный Опросный лист в подлиннике, с печатью Заказчика и подписью его руководителя.</w:t>
      </w:r>
    </w:p>
    <w:p w:rsidR="00BB55E2" w:rsidRPr="00BB55E2" w:rsidRDefault="00BB55E2" w:rsidP="003D2F47">
      <w:pPr>
        <w:ind w:firstLine="567"/>
        <w:jc w:val="both"/>
        <w:rPr>
          <w:rFonts w:ascii="Times New Roman" w:hAnsi="Times New Roman" w:cs="Times New Roman"/>
        </w:rPr>
      </w:pPr>
      <w:r w:rsidRPr="00BB55E2">
        <w:rPr>
          <w:rFonts w:ascii="Times New Roman" w:hAnsi="Times New Roman" w:cs="Times New Roman"/>
        </w:rPr>
        <w:t>Указанный выше в настоящем пункте срок может быть сокращен Заказчиком по его усмотрению.</w:t>
      </w:r>
    </w:p>
    <w:p w:rsidR="00BB55E2" w:rsidRPr="00BB55E2" w:rsidRDefault="00BB55E2" w:rsidP="00BB55E2">
      <w:pPr>
        <w:ind w:firstLine="567"/>
        <w:jc w:val="both"/>
        <w:rPr>
          <w:rFonts w:ascii="Times New Roman" w:hAnsi="Times New Roman" w:cs="Times New Roman"/>
        </w:rPr>
      </w:pPr>
      <w:proofErr w:type="gramStart"/>
      <w:r w:rsidRPr="00BB55E2">
        <w:rPr>
          <w:rFonts w:ascii="Times New Roman" w:hAnsi="Times New Roman" w:cs="Times New Roman"/>
        </w:rPr>
        <w:t>Если Заказчик затягивает (откладывает по любым причинам) направление Исполнителю полностью заполненного Опросного листа и в указанный срок 30 дней не направил Исполнителю полностью заполненный Опросный лист, то Исполнитель имеет право отказаться от договора (с обязательным возвратом в полном объеме первого платежа, полученного от Заказчика), либо потребовать увеличения цены договора на 20 процентов.</w:t>
      </w:r>
      <w:proofErr w:type="gramEnd"/>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Исполнитель приступает к выполнению Части 2 работ по договору только после:</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получения от Заказчика подлинного экземпляра полностью заполненного Опросного листа в печатном виде, содержащего печать Заказчика и подпись руководителя Заказчика.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поступления на расчетный счет Исполнителя суммы первого платежа по договору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lastRenderedPageBreak/>
        <w:t>- получения подлинника договора, подписанного Заказчиком в соответствии с пунктом 8.2. договора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С целью ускорения работы по договору Исполнитель вправе, но не обязан, приступить к выполнению Части 2 работ по договору после получения от Заказчика заполненного Опросного листа в электронном виде.</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3.4. Исполнитель обязуется выполнить Часть 2 работ по договору в срок не более 30 дней с </w:t>
      </w:r>
      <w:proofErr w:type="gramStart"/>
      <w:r w:rsidRPr="00BB55E2">
        <w:rPr>
          <w:rFonts w:ascii="Times New Roman" w:hAnsi="Times New Roman" w:cs="Times New Roman"/>
        </w:rPr>
        <w:t>даты</w:t>
      </w:r>
      <w:proofErr w:type="gramEnd"/>
      <w:r w:rsidRPr="00BB55E2">
        <w:rPr>
          <w:rFonts w:ascii="Times New Roman" w:hAnsi="Times New Roman" w:cs="Times New Roman"/>
        </w:rPr>
        <w:t xml:space="preserve"> когда он обязан приступить к выполнению Части 2 работ по договору.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 В указанный срок Исполнитель обязуется подготовить предварительный вариант Энергетического паспорта  и направить Заказчику уведомление о том, что предварительный вариант Энергетического паспорта подготовлен для представления Заказчику.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Указанное уведомление Исполнитель направляет Заказчику одновременно по электронной почте и факсимильной связью. Вместе с уведомлением Исполнитель направляет Заказчику счет на оплату второго платежа по договору.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В срок 5 дней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счета на оплату второго платежа по договору Заказчик оплачивает указанный счет. </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В срок 2 дня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Исполнителем второго платежа по договору,  Исполнитель направляет Заказчику в электронном виде предварительный вариант Энергетического паспорта для того, чтобы Заказчик мог воспользоваться своим правом на корректировку указанного документа согласно Части 3 работ по договору. </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3.5. После получения в электронном виде от Исполнителя предварительного варианта Энергетического паспорта Заказчик приступает к Части 3 работ по договору, а именно: к рассмотрению и проверке Энергетического паспорта и к подготовке замечаний к содержанию указанного документа.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Замечания (изменения, дополнения) к Энергетическому паспорту оформляются Заказчиком только в письменном виде с печатью и  подписью руководителя Заказчика и направляются Исполнителю в подлиннике почтой в срок не более 15 дней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Заказчиком от Исполнителя Энергетического паспорта в электронном виде.</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Одновременно с этим Заказчик электронной почтой направляет Исполнителю Замечания к Энергетическому паспорту.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Если в указанный срок Заказчик не направил Исполнителю письменный документ с текстом замечаний к содержанию Энергетического паспорта, то это означает, что содержание Энергетического паспорта Заказчика полностью устроило, он принят Заказчиком в окончательной редакции и Исполнитель не должен вносить в него какие-либо изменения или дополнения.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Пункты (разделы, строки) Энергетического паспорта, по которым Заказчик в ходе выполнения Части 3 работ по договору не направил Исполнителю замечаний, считаются окончательно принятыми Заказчиком в предложенной редакции и при последующих проверках Энергетического паспорта Заказчик обязуется не предъявлять замечаний по таким пунктам (разделам, строкам).</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При  проверке Энергетического паспорта в ходе исполнения Части 3 работ по договору Заказчик не вправе направлять Исполнителю замечания,  смысл и содержание которых состоит исключительно в изменении данных, ранее включенных Заказчиком в Опросный лист  и имеющих своей целью только корректировку Заказчиком ошибочных данных,  ранее им же включенных в Опросный лист.</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Исполнитель при заключении настоящего договора уведомил Заказчика, что изменение таких ошибочных данных повлечет за собой не просто механическую замену цифр, а необходимость перерасчета значительного числа строк в Энергетическом паспорте и существенно увеличит трудозатраты Исполнителя на выполнение работы по договору, поскольку необходимые расчеты надо будет произвести повторно.</w:t>
      </w:r>
    </w:p>
    <w:p w:rsidR="00BB55E2" w:rsidRPr="00BB55E2" w:rsidRDefault="00BB55E2" w:rsidP="00BB55E2">
      <w:pPr>
        <w:ind w:firstLine="567"/>
        <w:jc w:val="both"/>
        <w:rPr>
          <w:rFonts w:ascii="Times New Roman" w:hAnsi="Times New Roman" w:cs="Times New Roman"/>
        </w:rPr>
      </w:pPr>
      <w:proofErr w:type="gramStart"/>
      <w:r w:rsidRPr="00BB55E2">
        <w:rPr>
          <w:rFonts w:ascii="Times New Roman" w:hAnsi="Times New Roman" w:cs="Times New Roman"/>
        </w:rPr>
        <w:lastRenderedPageBreak/>
        <w:t>Стороны согласовали, что если Заказчиком при заполнении Опросного листа будут допущены ошибки, которые он впоследствии пожелает исправить в ходе проверки Энергетического паспорта, то стороны обязуются согласовать разумное увеличение размера оплаты работ по договору соразмерно увеличению трудозатрат Исполнителя на повторный перерасчет строк Энергетического паспорта, в зависимости от количества строк (пунктов, разделов) в отношении которых будет необходим перерасчет.</w:t>
      </w:r>
      <w:proofErr w:type="gramEnd"/>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В том случае, если для целей такого перерасчета трудозатраты Исполнителя повышаются незначительно, то Исполнитель производит перерасчет без повышения цены по договору.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3.6. После получения от Заказчика в письменном виде замечаний к Энергетическому паспорту Исполнитель приступает к Части 4 работ по договору, а именно: к корректировке содержания Энергетического паспорта в соответствии с замечаниями Заказчика.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Указанную работу Исполнитель обязуется выполнить в срок не более 10 дней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им от Заказчика письменного документа (с печатью Заказчика и подписью его руководителя), содержащего замечания к тексту Энергетического паспорта.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В том </w:t>
      </w:r>
      <w:proofErr w:type="gramStart"/>
      <w:r w:rsidRPr="00BB55E2">
        <w:rPr>
          <w:rFonts w:ascii="Times New Roman" w:hAnsi="Times New Roman" w:cs="Times New Roman"/>
        </w:rPr>
        <w:t>случае</w:t>
      </w:r>
      <w:proofErr w:type="gramEnd"/>
      <w:r w:rsidRPr="00BB55E2">
        <w:rPr>
          <w:rFonts w:ascii="Times New Roman" w:hAnsi="Times New Roman" w:cs="Times New Roman"/>
        </w:rPr>
        <w:t>, если какие-либо из замечаний Заказчика противоречат действующему законодательству либо фактическим данным по потреблению ТЭР, полученным от Заказчика (полученных Исполнителем самостоятельно), то Исполнитель направляет Заказчику письменное разъяснение по каждому такому замечанию, обосновывая невозможность внесения в Энергетический паспорт изменений, требуемых Заказчиком.</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После подготовки, с учетом замечаний Заказчика, Энергетического паспорта в окончательной редакции, Исполнитель направляет Заказчику по электронной почте Энергетический паспорт в окончательной редакции.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Одновременно с этим Исполнитель направляет Заказчику почтой Акт о согласовании энергетического паспорта, счет на оплату третьего платежа по договору.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3.7. Получив от Исполнителя в электронном виде Энергетический паспорт в окончательной редакции, Заказчик приступает к Части 5 работ по договору: к проверке Энергетического паспорта в окончательной редакции. Указанную проверку Заказчик проводит в течение 5 дней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от Исполнителя по электронной почте Энергетического паспорта в окончательной редакции.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При этом проверка осуществляется только в отношении тех пунктов (разделов, строк)  Энергетического паспорта, в отношении которых Заказчиком ранее были направлены Исполнителю замечания.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В соответствии с пунктом 3.5. договора не допускается предъявление Заказчиком замечаний по тем пунктам (разделам, строкам) Энергетического паспорта, по которым при первой проверке Заказчиком не были направлены Исполнителю замечания.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В срок 5 дней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от Исполнителя подлинника Акта о согласовании Энергетического паспорта в окончательной редакции Заказчик подписывает его и направляет почтой Исполн</w:t>
      </w:r>
      <w:r>
        <w:rPr>
          <w:rFonts w:ascii="Times New Roman" w:hAnsi="Times New Roman" w:cs="Times New Roman"/>
        </w:rPr>
        <w:t>и</w:t>
      </w:r>
      <w:r w:rsidRPr="00BB55E2">
        <w:rPr>
          <w:rFonts w:ascii="Times New Roman" w:hAnsi="Times New Roman" w:cs="Times New Roman"/>
        </w:rPr>
        <w:t>телю.</w:t>
      </w:r>
    </w:p>
    <w:p w:rsidR="00BB55E2" w:rsidRPr="00BB55E2" w:rsidRDefault="00BB55E2" w:rsidP="00BB55E2">
      <w:pPr>
        <w:ind w:firstLine="567"/>
        <w:jc w:val="both"/>
        <w:rPr>
          <w:rFonts w:ascii="Times New Roman" w:hAnsi="Times New Roman" w:cs="Times New Roman"/>
        </w:rPr>
      </w:pPr>
      <w:proofErr w:type="gramStart"/>
      <w:r w:rsidRPr="00BB55E2">
        <w:rPr>
          <w:rFonts w:ascii="Times New Roman" w:hAnsi="Times New Roman" w:cs="Times New Roman"/>
        </w:rPr>
        <w:t>Если Заказчик не согласен с представленным ему Энергетическим паспортом в окончательной редакции, то в срок 5 дней с даты получения от Исполнителя подлинника Акта о согласовании Энергетического паспорта в окончательной редакции  Заказчик  направляет Исполнителю почтой письменный мотивированный отказ от подписания Акта согласования энергетического паспорта.</w:t>
      </w:r>
      <w:proofErr w:type="gramEnd"/>
      <w:r w:rsidRPr="00BB55E2">
        <w:rPr>
          <w:rFonts w:ascii="Times New Roman" w:hAnsi="Times New Roman" w:cs="Times New Roman"/>
        </w:rPr>
        <w:t xml:space="preserve">  Мотивированным считается отказ, основанный исключительно на бухгалтерских (финансовых) документах Заказчика, договорах и иных официальных документах, а также на положениях действующих нормативных актов.</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В случае направления Заказчиком такого мотивированного отказа стороны согласовывают дальнейшие действия по корректировке Энергетического паспорта, к содержанию которого у Заказчика имеются замечания.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lastRenderedPageBreak/>
        <w:t>Если Заказчик  по истечении 5 дней  со дня получения Акта согласования Энергетического паспорта не подписывает его и не направляет Исполнителю мотивированного отказа, то Энергетический паспорт считается принятым Заказчиком в окончательной редакции.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3.8. В срок 5 дней с момента получения от Исполнителя в электронном виде Энергетического паспорта в окончательной редакции, Акта согласования Энергетического паспорта в окончательной редакции, а также счета на оплату третьего платежа по договору Заказчик оплачивает указанный счет. </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3.9. В срок 5 дней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от Исполнителя в электронном виде Энергетического паспорта в окончательной редакции, Заказчик распечатывает 5 (пять) экземпляров Энергетического паспорта, проставляет на титульном листе каждого экземпляра печать Заказчика, подпись руководителя Заказчика и направляет указанные 5 (пять) экземпляров Энергетического паспорта Исполнителю почтой.</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Исполнитель в срок 5 дней </w:t>
      </w:r>
      <w:proofErr w:type="gramStart"/>
      <w:r w:rsidRPr="00BB55E2">
        <w:rPr>
          <w:rFonts w:ascii="Times New Roman" w:hAnsi="Times New Roman" w:cs="Times New Roman"/>
        </w:rPr>
        <w:t>с даты получения</w:t>
      </w:r>
      <w:proofErr w:type="gramEnd"/>
      <w:r w:rsidRPr="00BB55E2">
        <w:rPr>
          <w:rFonts w:ascii="Times New Roman" w:hAnsi="Times New Roman" w:cs="Times New Roman"/>
        </w:rPr>
        <w:t xml:space="preserve"> 5 (пяти) экземпляров Энергетического паспорта с печатью Заказчика и подписью его руководителя совершает следующий действия: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подписывает все экземпляры Энергетического паспорта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направляет 1 (один) подписанный экземпляр Энергетического паспорта Заказчику почтой</w:t>
      </w:r>
    </w:p>
    <w:p w:rsidR="00BB55E2" w:rsidRPr="00BB55E2" w:rsidRDefault="00BB55E2" w:rsidP="00BB55E2">
      <w:pPr>
        <w:ind w:left="567"/>
        <w:jc w:val="both"/>
        <w:rPr>
          <w:rFonts w:ascii="Times New Roman" w:hAnsi="Times New Roman" w:cs="Times New Roman"/>
        </w:rPr>
      </w:pPr>
      <w:r w:rsidRPr="00BB55E2">
        <w:rPr>
          <w:rFonts w:ascii="Times New Roman" w:hAnsi="Times New Roman" w:cs="Times New Roman"/>
        </w:rPr>
        <w:t>- направляет 3 (три) экземпляра Энергетического паспорта в СРО (</w:t>
      </w:r>
      <w:proofErr w:type="spellStart"/>
      <w:r w:rsidRPr="00BB55E2">
        <w:rPr>
          <w:rFonts w:ascii="Times New Roman" w:hAnsi="Times New Roman" w:cs="Times New Roman"/>
        </w:rPr>
        <w:t>саморегулируемую</w:t>
      </w:r>
      <w:proofErr w:type="spellEnd"/>
      <w:r w:rsidRPr="00BB55E2">
        <w:rPr>
          <w:rFonts w:ascii="Times New Roman" w:hAnsi="Times New Roman" w:cs="Times New Roman"/>
        </w:rPr>
        <w:t xml:space="preserve"> организацию в сфере энергетических обследований) для целей проверки указанного Энергетического паспорта и присвоения ему регистрационного номера.</w:t>
      </w:r>
    </w:p>
    <w:p w:rsidR="00BB55E2" w:rsidRPr="00BB55E2" w:rsidRDefault="00BB55E2" w:rsidP="00BB55E2">
      <w:pPr>
        <w:ind w:left="567"/>
        <w:jc w:val="both"/>
        <w:rPr>
          <w:rFonts w:ascii="Times New Roman" w:hAnsi="Times New Roman" w:cs="Times New Roman"/>
        </w:rPr>
      </w:pPr>
      <w:r w:rsidRPr="00BB55E2">
        <w:rPr>
          <w:rFonts w:ascii="Times New Roman" w:hAnsi="Times New Roman" w:cs="Times New Roman"/>
        </w:rPr>
        <w:t>- оставляет 1 (один) экземпляр Энергетического паспорта на хранение в архиве Исполнителя.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Исполнитель при заключении настоящего договора уведомил Заказчика о том, что СРО принимает на проверку Энергетический паспорт только при условии наличия на его титульном листе печати Заказчика и подписи руководителя Заказчика.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Исполнитель не несет ответственности за любые последствия нарушения Заказчиком сроков направления в адрес Исполнителя 5 подписанных экземпляров Энергетического паспорта.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3.10. Исполнитель самостоятельно и за свой счет оплачивает экспертизу Энергетического паспорта. При необходимости, Исполнитель самостоятельно и за свой счет осуществляет доработки Энергетического паспорта, в случае предъявления таких требований со стороны СРО.</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Исполнитель обязуется немедленно по электронной почте информировать Заказчика о завершении проверки Энергетического паспорта в СРО присвоении его Энергетическому паспорту регистрационного номера, направить Заказчику электронной почтой уведомление о присвоении Энергетическому паспорту регистрационного номера.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Обязанности Исполнителя по настоящему договору считаются полностью исполненными в  момент присвоения Энергетическому паспорту Заказчика регистрационного номера.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Исполнитель и Заказчик обязуются подписать в подлиннике Акты выполненных работ по договору в срок 5 дней </w:t>
      </w:r>
      <w:proofErr w:type="gramStart"/>
      <w:r w:rsidRPr="00BB55E2">
        <w:rPr>
          <w:rFonts w:ascii="Times New Roman" w:hAnsi="Times New Roman" w:cs="Times New Roman"/>
        </w:rPr>
        <w:t>с даты уведомления</w:t>
      </w:r>
      <w:proofErr w:type="gramEnd"/>
      <w:r w:rsidRPr="00BB55E2">
        <w:rPr>
          <w:rFonts w:ascii="Times New Roman" w:hAnsi="Times New Roman" w:cs="Times New Roman"/>
        </w:rPr>
        <w:t xml:space="preserve"> Заказчика о том, что его Энергетическому паспорту присвоен регистрационный номер.</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Исполнитель при заключении настоящего договора уведомил Заказчика, что правом направлять Энергетические паспорта в Министерство энергетики  обладает только СРО. Энергетическое паспорта направляются в Министерство энергетики исключительно через СРО с периодичностью не менее чем 1 раз в 3 месяца, при этом в подтверждение получения Энергетического паспорта Министерство энергетики направляет уведомление о приемке паспорта только в адрес СРО. Согласно действующему законодательству сам Исполнитель не обладает полномочиями направлять Энергетический паспорт Заказчика в Министерство энергетики.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3.11. Заказчик в соответствии с ФЗ № 261 приказом руководителя назначает со своей стороны </w:t>
      </w:r>
      <w:r w:rsidR="007830B1">
        <w:rPr>
          <w:rFonts w:ascii="Times New Roman" w:hAnsi="Times New Roman" w:cs="Times New Roman"/>
        </w:rPr>
        <w:t>Алексеева Виктора Петровича</w:t>
      </w:r>
      <w:r w:rsidRPr="00BB55E2">
        <w:rPr>
          <w:rFonts w:ascii="Times New Roman" w:hAnsi="Times New Roman" w:cs="Times New Roman"/>
        </w:rPr>
        <w:t xml:space="preserve">, </w:t>
      </w:r>
      <w:r w:rsidR="007830B1">
        <w:rPr>
          <w:rFonts w:ascii="Times New Roman" w:hAnsi="Times New Roman" w:cs="Times New Roman"/>
        </w:rPr>
        <w:t>главного энергетика (тел.8142-</w:t>
      </w:r>
      <w:r w:rsidR="0004793C" w:rsidRPr="0004793C">
        <w:rPr>
          <w:rFonts w:ascii="Times New Roman" w:hAnsi="Times New Roman" w:cs="Times New Roman"/>
        </w:rPr>
        <w:t>74-47-19)</w:t>
      </w:r>
      <w:r w:rsidRPr="00BB55E2">
        <w:rPr>
          <w:rFonts w:ascii="Times New Roman" w:hAnsi="Times New Roman" w:cs="Times New Roman"/>
        </w:rPr>
        <w:t xml:space="preserve"> ответственным сотрудником за </w:t>
      </w:r>
      <w:r w:rsidRPr="00BB55E2">
        <w:rPr>
          <w:rFonts w:ascii="Times New Roman" w:hAnsi="Times New Roman" w:cs="Times New Roman"/>
        </w:rPr>
        <w:lastRenderedPageBreak/>
        <w:t>взаимодействие с Исполнителем по вопросу исполнения настоящего договора, в том числе и по вопросу заполнения Опросного листа.</w:t>
      </w:r>
    </w:p>
    <w:p w:rsidR="00BB55E2" w:rsidRPr="00BB55E2" w:rsidRDefault="00BB55E2" w:rsidP="00BB55E2">
      <w:pPr>
        <w:jc w:val="both"/>
        <w:rPr>
          <w:rFonts w:ascii="Times New Roman" w:hAnsi="Times New Roman" w:cs="Times New Roman"/>
        </w:rPr>
      </w:pPr>
      <w:r w:rsidRPr="00BB55E2">
        <w:rPr>
          <w:rFonts w:ascii="Times New Roman" w:hAnsi="Times New Roman" w:cs="Times New Roman"/>
        </w:rPr>
        <w:t>Заказчик обязуется обеспечить Исполнителю возможность получения информации и разъяснений от ответственных лиц из числа руководящего и производственно-технического персонала Заказчика для организационного обеспечения проведения работ, оперативного решения вопросов по разработке рекомендаций по энергосбережению и экономии топливно-энергетических ресурсов и обеспечения полноты и достоверности исходных данных.</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Заказчик обязуется предоставить Исполнителю всю информацию, необходимую для  оказания услуг  по настоящему Договору.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3.12. В том случае, если Заказчик полностью удовлетворен качеством оказанных ему услуг, он одновременно с подписанием Акта выполненных работ выдает Исполнителю рекомендательное письмо (благодарность за проведенные работы), содержание которого устанавливается на усмотрение Заказчика.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3.13. </w:t>
      </w:r>
      <w:proofErr w:type="gramStart"/>
      <w:r w:rsidRPr="00BB55E2">
        <w:rPr>
          <w:rFonts w:ascii="Times New Roman" w:hAnsi="Times New Roman" w:cs="Times New Roman"/>
        </w:rPr>
        <w:t xml:space="preserve">В случае наличия у Заказчика дополнительных (отличных от требований и стандартов, установленных ФЗ-261, Приказом Минэнерго от 19 апреля </w:t>
      </w:r>
      <w:smartTag w:uri="urn:schemas-microsoft-com:office:smarttags" w:element="metricconverter">
        <w:smartTagPr>
          <w:attr w:name="ProductID" w:val="2010 г"/>
        </w:smartTagPr>
        <w:r w:rsidRPr="00BB55E2">
          <w:rPr>
            <w:rFonts w:ascii="Times New Roman" w:hAnsi="Times New Roman" w:cs="Times New Roman"/>
          </w:rPr>
          <w:t>2010 г</w:t>
        </w:r>
      </w:smartTag>
      <w:r w:rsidRPr="00BB55E2">
        <w:rPr>
          <w:rFonts w:ascii="Times New Roman" w:hAnsi="Times New Roman" w:cs="Times New Roman"/>
        </w:rPr>
        <w:t>. N 182, Приказом Минэнерго от 8 декабря 2011 года № 577) требований и пожеланий к порядку оказания услуг  или к форме, составу и содержанию документации, оформляемой по результатам оказания услуг, такие требования и пожелания излагаются в Приложении номер 4 к договору</w:t>
      </w:r>
      <w:proofErr w:type="gramEnd"/>
      <w:r w:rsidRPr="00BB55E2">
        <w:rPr>
          <w:rFonts w:ascii="Times New Roman" w:hAnsi="Times New Roman" w:cs="Times New Roman"/>
        </w:rPr>
        <w:t>, которое в таком случае подписывается сторонами при заключении настоящего договора и является его неотъемлемой составной частью. Если такое приложение сторонами не подписано, это означает, что Заказчиком дополнительных требований и пожеланий заявлено не было.</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3.14. Стороны согласовали, что порядок и состав работ Исполнителя при исполнении настоящего договора и результат работ Исполнителя по настоящему договору (Энергетический паспорт Заказчика в окончательной редакции) должны полностью соответствовать  требованиям следующих нормативных актов в </w:t>
      </w:r>
      <w:proofErr w:type="gramStart"/>
      <w:r w:rsidRPr="00BB55E2">
        <w:rPr>
          <w:rFonts w:ascii="Times New Roman" w:hAnsi="Times New Roman" w:cs="Times New Roman"/>
        </w:rPr>
        <w:t>редакции</w:t>
      </w:r>
      <w:proofErr w:type="gramEnd"/>
      <w:r w:rsidRPr="00BB55E2">
        <w:rPr>
          <w:rFonts w:ascii="Times New Roman" w:hAnsi="Times New Roman" w:cs="Times New Roman"/>
        </w:rPr>
        <w:t xml:space="preserve"> действующей на дату заключения договора: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 Приказ Министерства энергетики РФ от 19 апреля </w:t>
      </w:r>
      <w:smartTag w:uri="urn:schemas-microsoft-com:office:smarttags" w:element="metricconverter">
        <w:smartTagPr>
          <w:attr w:name="ProductID" w:val="2010 г"/>
        </w:smartTagPr>
        <w:r w:rsidRPr="00BB55E2">
          <w:rPr>
            <w:rFonts w:ascii="Times New Roman" w:hAnsi="Times New Roman" w:cs="Times New Roman"/>
          </w:rPr>
          <w:t>2010 г</w:t>
        </w:r>
      </w:smartTag>
      <w:r w:rsidRPr="00BB55E2">
        <w:rPr>
          <w:rFonts w:ascii="Times New Roman" w:hAnsi="Times New Roman" w:cs="Times New Roman"/>
        </w:rPr>
        <w:t>. N 182 «Об утверждении требований к энергетическому паспорту, составленному по результатам обязательного энергетического обследования»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 Приказ Министерства энергетики РФ от 8 декабря </w:t>
      </w:r>
      <w:smartTag w:uri="urn:schemas-microsoft-com:office:smarttags" w:element="metricconverter">
        <w:smartTagPr>
          <w:attr w:name="ProductID" w:val="2011 г"/>
        </w:smartTagPr>
        <w:r w:rsidRPr="00BB55E2">
          <w:rPr>
            <w:rFonts w:ascii="Times New Roman" w:hAnsi="Times New Roman" w:cs="Times New Roman"/>
          </w:rPr>
          <w:t>2011 г</w:t>
        </w:r>
      </w:smartTag>
      <w:r w:rsidRPr="00BB55E2">
        <w:rPr>
          <w:rFonts w:ascii="Times New Roman" w:hAnsi="Times New Roman" w:cs="Times New Roman"/>
        </w:rPr>
        <w:t>. N 577 «О внесении изменений в  требования к энергетическому паспорту, составленному по результатам обязательного энергетического обследования»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 Федеральный закон от 23 ноября </w:t>
      </w:r>
      <w:smartTag w:uri="urn:schemas-microsoft-com:office:smarttags" w:element="metricconverter">
        <w:smartTagPr>
          <w:attr w:name="ProductID" w:val="2009 г"/>
        </w:smartTagPr>
        <w:r w:rsidRPr="00BB55E2">
          <w:rPr>
            <w:rFonts w:ascii="Times New Roman" w:hAnsi="Times New Roman" w:cs="Times New Roman"/>
          </w:rPr>
          <w:t>2009 г</w:t>
        </w:r>
      </w:smartTag>
      <w:r w:rsidRPr="00BB55E2">
        <w:rPr>
          <w:rFonts w:ascii="Times New Roman" w:hAnsi="Times New Roman" w:cs="Times New Roman"/>
        </w:rPr>
        <w:t>.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B55E2" w:rsidRPr="00BB55E2" w:rsidRDefault="00BB55E2" w:rsidP="00BB55E2">
      <w:pPr>
        <w:jc w:val="both"/>
        <w:rPr>
          <w:rFonts w:ascii="Times New Roman" w:hAnsi="Times New Roman" w:cs="Times New Roman"/>
        </w:rPr>
      </w:pPr>
      <w:proofErr w:type="gramStart"/>
      <w:r w:rsidRPr="00BB55E2">
        <w:rPr>
          <w:rFonts w:ascii="Times New Roman" w:hAnsi="Times New Roman" w:cs="Times New Roman"/>
        </w:rPr>
        <w:t xml:space="preserve">При выполнении работ по настоящему договору Исполнитель не обязан руководствоваться  какими-либо  </w:t>
      </w:r>
      <w:proofErr w:type="spellStart"/>
      <w:r w:rsidRPr="00BB55E2">
        <w:rPr>
          <w:rFonts w:ascii="Times New Roman" w:hAnsi="Times New Roman" w:cs="Times New Roman"/>
        </w:rPr>
        <w:t>ГОСТами</w:t>
      </w:r>
      <w:proofErr w:type="spellEnd"/>
      <w:r w:rsidRPr="00BB55E2">
        <w:rPr>
          <w:rFonts w:ascii="Times New Roman" w:hAnsi="Times New Roman" w:cs="Times New Roman"/>
        </w:rPr>
        <w:t xml:space="preserve">, РД, РДС, ТУ, </w:t>
      </w:r>
      <w:proofErr w:type="spellStart"/>
      <w:r w:rsidRPr="00BB55E2">
        <w:rPr>
          <w:rFonts w:ascii="Times New Roman" w:hAnsi="Times New Roman" w:cs="Times New Roman"/>
        </w:rPr>
        <w:t>СНиПами</w:t>
      </w:r>
      <w:proofErr w:type="spellEnd"/>
      <w:r w:rsidRPr="00BB55E2">
        <w:rPr>
          <w:rFonts w:ascii="Times New Roman" w:hAnsi="Times New Roman" w:cs="Times New Roman"/>
        </w:rPr>
        <w:t>, Правилами и прочими актами и документами, если только они на момент заключения настоящего договора не определены указанными выше Приказами Минэнерго РФ № 182 и № 577, Федеральным законом ФЗ-261 как обязательные к исполнению в процессе проведения энергетического обследования и подготовки Энергетического паспорта.</w:t>
      </w:r>
      <w:proofErr w:type="gramEnd"/>
    </w:p>
    <w:p w:rsidR="00BB55E2" w:rsidRPr="00BB55E2" w:rsidRDefault="00BB55E2" w:rsidP="00BB55E2">
      <w:pPr>
        <w:ind w:firstLine="708"/>
        <w:jc w:val="both"/>
        <w:rPr>
          <w:rFonts w:ascii="Times New Roman" w:hAnsi="Times New Roman" w:cs="Times New Roman"/>
        </w:rPr>
      </w:pPr>
      <w:r w:rsidRPr="00BB55E2">
        <w:rPr>
          <w:rFonts w:ascii="Times New Roman" w:hAnsi="Times New Roman" w:cs="Times New Roman"/>
        </w:rPr>
        <w:t xml:space="preserve">3.15. К отношениям сторон по настоящему договору применяются исключительно нормы федерального законодательства, действующего на момент заключения договора, в том числе нормы, устанавливающие форму и содержание Энергетического паспорта, иных документов, которые Исполнитель обязан подготовить как результат работы по договору. </w:t>
      </w:r>
    </w:p>
    <w:p w:rsidR="00BB55E2" w:rsidRPr="00BB55E2" w:rsidRDefault="00BB55E2" w:rsidP="00BB55E2">
      <w:pPr>
        <w:ind w:firstLine="708"/>
        <w:jc w:val="both"/>
        <w:rPr>
          <w:rFonts w:ascii="Times New Roman" w:hAnsi="Times New Roman" w:cs="Times New Roman"/>
        </w:rPr>
      </w:pPr>
      <w:r w:rsidRPr="00BB55E2">
        <w:rPr>
          <w:rFonts w:ascii="Times New Roman" w:hAnsi="Times New Roman" w:cs="Times New Roman"/>
        </w:rPr>
        <w:t xml:space="preserve">Цена договора согласована сторонами исходя из затрат Исполнителя </w:t>
      </w:r>
      <w:proofErr w:type="gramStart"/>
      <w:r w:rsidRPr="00BB55E2">
        <w:rPr>
          <w:rFonts w:ascii="Times New Roman" w:hAnsi="Times New Roman" w:cs="Times New Roman"/>
        </w:rPr>
        <w:t>на</w:t>
      </w:r>
      <w:proofErr w:type="gramEnd"/>
      <w:r w:rsidRPr="00BB55E2">
        <w:rPr>
          <w:rFonts w:ascii="Times New Roman" w:hAnsi="Times New Roman" w:cs="Times New Roman"/>
        </w:rPr>
        <w:t>:</w:t>
      </w:r>
    </w:p>
    <w:p w:rsidR="00BB55E2" w:rsidRPr="00BB55E2" w:rsidRDefault="00BB55E2" w:rsidP="00BB55E2">
      <w:pPr>
        <w:ind w:firstLine="708"/>
        <w:jc w:val="both"/>
        <w:rPr>
          <w:rFonts w:ascii="Times New Roman" w:hAnsi="Times New Roman" w:cs="Times New Roman"/>
        </w:rPr>
      </w:pPr>
      <w:r w:rsidRPr="00BB55E2">
        <w:rPr>
          <w:rFonts w:ascii="Times New Roman" w:hAnsi="Times New Roman" w:cs="Times New Roman"/>
        </w:rPr>
        <w:t>- проведение энергетического обследования в том объеме (составе работ), который является необходимым и достаточным согласно нормам законодательства, действующим на момент заключения договора</w:t>
      </w:r>
    </w:p>
    <w:p w:rsidR="00BB55E2" w:rsidRPr="00BB55E2" w:rsidRDefault="00BB55E2" w:rsidP="00BB55E2">
      <w:pPr>
        <w:ind w:firstLine="708"/>
        <w:jc w:val="both"/>
        <w:rPr>
          <w:rFonts w:ascii="Times New Roman" w:hAnsi="Times New Roman" w:cs="Times New Roman"/>
        </w:rPr>
      </w:pPr>
      <w:r w:rsidRPr="00BB55E2">
        <w:rPr>
          <w:rFonts w:ascii="Times New Roman" w:hAnsi="Times New Roman" w:cs="Times New Roman"/>
        </w:rPr>
        <w:lastRenderedPageBreak/>
        <w:t>- подготовку Энергетического паспорта в той форме, которая установлена действующим законодательством на момент заключения договора.</w:t>
      </w:r>
    </w:p>
    <w:p w:rsidR="00BB55E2" w:rsidRPr="00BB55E2" w:rsidRDefault="00BB55E2" w:rsidP="00BB55E2">
      <w:pPr>
        <w:ind w:firstLine="708"/>
        <w:jc w:val="both"/>
        <w:rPr>
          <w:rFonts w:ascii="Times New Roman" w:hAnsi="Times New Roman" w:cs="Times New Roman"/>
        </w:rPr>
      </w:pPr>
      <w:proofErr w:type="gramStart"/>
      <w:r w:rsidRPr="00BB55E2">
        <w:rPr>
          <w:rFonts w:ascii="Times New Roman" w:hAnsi="Times New Roman" w:cs="Times New Roman"/>
        </w:rPr>
        <w:t>В том случае, если в период действия договора будут приняты и вступят в силу иные федеральные нормативные акты,  значительно изменяющие форму и/или содержание Энергетического паспорта, иных документов оформляемых по результатам энергетического обследования, либо изменяющие состав документов, которые обязательно должны составляться по результатам энергетического обследования, либо существенно изменяющие порядок проведения энергетического обследования (состав и объем обязательных к исполнению работ в</w:t>
      </w:r>
      <w:proofErr w:type="gramEnd"/>
      <w:r w:rsidRPr="00BB55E2">
        <w:rPr>
          <w:rFonts w:ascii="Times New Roman" w:hAnsi="Times New Roman" w:cs="Times New Roman"/>
        </w:rPr>
        <w:t xml:space="preserve"> </w:t>
      </w:r>
      <w:proofErr w:type="gramStart"/>
      <w:r w:rsidRPr="00BB55E2">
        <w:rPr>
          <w:rFonts w:ascii="Times New Roman" w:hAnsi="Times New Roman" w:cs="Times New Roman"/>
        </w:rPr>
        <w:t>составе</w:t>
      </w:r>
      <w:proofErr w:type="gramEnd"/>
      <w:r w:rsidRPr="00BB55E2">
        <w:rPr>
          <w:rFonts w:ascii="Times New Roman" w:hAnsi="Times New Roman" w:cs="Times New Roman"/>
        </w:rPr>
        <w:t xml:space="preserve"> энергетического обследования), то стороны обязуются руководствоваться пунктом 2 статьи 422 ГК РФ</w:t>
      </w:r>
    </w:p>
    <w:p w:rsidR="00BB55E2" w:rsidRPr="00BB55E2" w:rsidRDefault="00BB55E2" w:rsidP="00BB55E2">
      <w:pPr>
        <w:ind w:firstLine="708"/>
        <w:jc w:val="both"/>
        <w:rPr>
          <w:rFonts w:ascii="Times New Roman" w:hAnsi="Times New Roman" w:cs="Times New Roman"/>
        </w:rPr>
      </w:pPr>
      <w:r w:rsidRPr="00BB55E2">
        <w:rPr>
          <w:rFonts w:ascii="Times New Roman" w:hAnsi="Times New Roman" w:cs="Times New Roman"/>
        </w:rPr>
        <w:t xml:space="preserve">Стороны также вправе прийти к соглашению о необходимом изменении объема и состава работ по договору с целью его приведения в соответствие с новыми требованиями законодательства. </w:t>
      </w:r>
      <w:proofErr w:type="gramStart"/>
      <w:r w:rsidRPr="00BB55E2">
        <w:rPr>
          <w:rFonts w:ascii="Times New Roman" w:hAnsi="Times New Roman" w:cs="Times New Roman"/>
        </w:rPr>
        <w:t>При этом обязательным условием такого соглашения должна являться достигнутая сторонами договоренность о соразмерном увеличении или уменьшении цены договора, при условии, что сторона, требующая такого увеличения или уменьшения, представит другой стороне обоснованные доказательства того, что вступление в силу таких новых нормативных актов повлекло значительное увеличение или уменьшение затрат Исполнителя на исполнение договора, существенно увеличило или уменьшило объем и состав работы по</w:t>
      </w:r>
      <w:proofErr w:type="gramEnd"/>
      <w:r w:rsidRPr="00BB55E2">
        <w:rPr>
          <w:rFonts w:ascii="Times New Roman" w:hAnsi="Times New Roman" w:cs="Times New Roman"/>
        </w:rPr>
        <w:t xml:space="preserve"> договору по сравнению с объемом и составом работы, согласованным сторонами при подписании настоящего договора.</w:t>
      </w:r>
    </w:p>
    <w:p w:rsidR="00BB55E2" w:rsidRPr="00BB55E2" w:rsidRDefault="00BB55E2" w:rsidP="00BB55E2">
      <w:pPr>
        <w:shd w:val="clear" w:color="auto" w:fill="FFFFFF"/>
        <w:jc w:val="center"/>
        <w:rPr>
          <w:rFonts w:ascii="Times New Roman" w:hAnsi="Times New Roman" w:cs="Times New Roman"/>
          <w:b/>
          <w:bCs/>
        </w:rPr>
      </w:pPr>
      <w:r w:rsidRPr="00BB55E2">
        <w:rPr>
          <w:rFonts w:ascii="Times New Roman" w:hAnsi="Times New Roman" w:cs="Times New Roman"/>
          <w:b/>
          <w:bCs/>
        </w:rPr>
        <w:t>4. ОТВЕТСТВЕННОСТЬ СТОРОН</w:t>
      </w:r>
    </w:p>
    <w:p w:rsidR="00BB55E2" w:rsidRDefault="00BB55E2" w:rsidP="00BB55E2">
      <w:pPr>
        <w:ind w:firstLine="567"/>
        <w:jc w:val="both"/>
        <w:rPr>
          <w:rFonts w:ascii="Times New Roman" w:hAnsi="Times New Roman" w:cs="Times New Roman"/>
          <w:lang w:val="en-US"/>
        </w:rPr>
      </w:pPr>
      <w:r w:rsidRPr="00BB55E2">
        <w:rPr>
          <w:rFonts w:ascii="Times New Roman" w:hAnsi="Times New Roman" w:cs="Times New Roman"/>
        </w:rPr>
        <w:t>4.1. За нарушение условий настоящего договора стороны несут ответственность в соответствии с действующим законодательством.</w:t>
      </w:r>
    </w:p>
    <w:p w:rsidR="00EE3D4D" w:rsidRPr="00EE3D4D" w:rsidRDefault="00EE3D4D" w:rsidP="00BB55E2">
      <w:pPr>
        <w:ind w:firstLine="567"/>
        <w:jc w:val="both"/>
        <w:rPr>
          <w:rFonts w:ascii="Times New Roman" w:hAnsi="Times New Roman" w:cs="Times New Roman"/>
        </w:rPr>
      </w:pPr>
      <w:r w:rsidRPr="00EE3D4D">
        <w:rPr>
          <w:rFonts w:ascii="Times New Roman" w:hAnsi="Times New Roman" w:cs="Times New Roman"/>
        </w:rPr>
        <w:t>4</w:t>
      </w:r>
      <w:r>
        <w:rPr>
          <w:rFonts w:ascii="Times New Roman" w:hAnsi="Times New Roman" w:cs="Times New Roman"/>
        </w:rPr>
        <w:t>.2. В случае, нарушения Исполнителем сроков выполнения работ</w:t>
      </w:r>
      <w:r w:rsidR="00B72EC3">
        <w:rPr>
          <w:rFonts w:ascii="Times New Roman" w:hAnsi="Times New Roman" w:cs="Times New Roman"/>
        </w:rPr>
        <w:t>ы (услуги)</w:t>
      </w:r>
      <w:r>
        <w:rPr>
          <w:rFonts w:ascii="Times New Roman" w:hAnsi="Times New Roman" w:cs="Times New Roman"/>
        </w:rPr>
        <w:t>, Исполнитель выплачивает Заказчику неустойку в размере 0,1% от общей суммы договора за каждый день просрочки.</w:t>
      </w:r>
    </w:p>
    <w:p w:rsidR="00BB55E2" w:rsidRPr="00BB55E2" w:rsidRDefault="00BB55E2" w:rsidP="00BB55E2">
      <w:pPr>
        <w:shd w:val="clear" w:color="auto" w:fill="FFFFFF"/>
        <w:jc w:val="center"/>
        <w:rPr>
          <w:rFonts w:ascii="Times New Roman" w:hAnsi="Times New Roman" w:cs="Times New Roman"/>
          <w:b/>
          <w:bCs/>
        </w:rPr>
      </w:pPr>
      <w:r w:rsidRPr="00BB55E2">
        <w:rPr>
          <w:rFonts w:ascii="Times New Roman" w:hAnsi="Times New Roman" w:cs="Times New Roman"/>
          <w:b/>
          <w:bCs/>
        </w:rPr>
        <w:t>5. ПОРЯДОК РАССМОТРЕНИЯ СПОРОВ</w:t>
      </w:r>
    </w:p>
    <w:p w:rsidR="00BB55E2" w:rsidRPr="00BB55E2" w:rsidRDefault="00BB55E2" w:rsidP="00BB55E2">
      <w:pPr>
        <w:shd w:val="clear" w:color="auto" w:fill="FFFFFF"/>
        <w:ind w:firstLine="576"/>
        <w:jc w:val="both"/>
        <w:rPr>
          <w:rFonts w:ascii="Times New Roman" w:hAnsi="Times New Roman" w:cs="Times New Roman"/>
        </w:rPr>
      </w:pPr>
      <w:r w:rsidRPr="00BB55E2">
        <w:rPr>
          <w:rFonts w:ascii="Times New Roman" w:hAnsi="Times New Roman" w:cs="Times New Roman"/>
          <w:spacing w:val="5"/>
        </w:rPr>
        <w:t xml:space="preserve">5.1. Стороны примут все меры к решению спорных вопросов, возникших при выполнении </w:t>
      </w:r>
      <w:r w:rsidRPr="00BB55E2">
        <w:rPr>
          <w:rFonts w:ascii="Times New Roman" w:hAnsi="Times New Roman" w:cs="Times New Roman"/>
          <w:spacing w:val="3"/>
        </w:rPr>
        <w:t>условий настоящего Договора, путем переговоров. В случае</w:t>
      </w:r>
      <w:proofErr w:type="gramStart"/>
      <w:r w:rsidRPr="00BB55E2">
        <w:rPr>
          <w:rFonts w:ascii="Times New Roman" w:hAnsi="Times New Roman" w:cs="Times New Roman"/>
          <w:spacing w:val="3"/>
        </w:rPr>
        <w:t>,</w:t>
      </w:r>
      <w:proofErr w:type="gramEnd"/>
      <w:r w:rsidRPr="00BB55E2">
        <w:rPr>
          <w:rFonts w:ascii="Times New Roman" w:hAnsi="Times New Roman" w:cs="Times New Roman"/>
          <w:spacing w:val="3"/>
        </w:rPr>
        <w:t xml:space="preserve"> если Стороны не смогут придти к </w:t>
      </w:r>
      <w:r w:rsidRPr="00BB55E2">
        <w:rPr>
          <w:rFonts w:ascii="Times New Roman" w:hAnsi="Times New Roman" w:cs="Times New Roman"/>
          <w:spacing w:val="1"/>
        </w:rPr>
        <w:t>соглашению, решение спорных вопросов подлежит рассмотрению в Арбитражном суде по месту заключения настоящего договора</w:t>
      </w:r>
      <w:r w:rsidRPr="00BB55E2">
        <w:rPr>
          <w:rFonts w:ascii="Times New Roman" w:hAnsi="Times New Roman" w:cs="Times New Roman"/>
        </w:rPr>
        <w:t>.</w:t>
      </w:r>
    </w:p>
    <w:p w:rsidR="00BB55E2" w:rsidRPr="00BB55E2" w:rsidRDefault="00BB55E2" w:rsidP="00BB55E2">
      <w:pPr>
        <w:shd w:val="clear" w:color="auto" w:fill="FFFFFF"/>
        <w:ind w:firstLine="576"/>
        <w:jc w:val="both"/>
        <w:rPr>
          <w:rFonts w:ascii="Times New Roman" w:hAnsi="Times New Roman" w:cs="Times New Roman"/>
        </w:rPr>
      </w:pPr>
      <w:r w:rsidRPr="00BB55E2">
        <w:rPr>
          <w:rFonts w:ascii="Times New Roman" w:hAnsi="Times New Roman" w:cs="Times New Roman"/>
        </w:rPr>
        <w:t xml:space="preserve">Если у Заказчика имеются претензии к Исполнителю по вопросу качества выполнения работ, то обязательным является </w:t>
      </w:r>
      <w:proofErr w:type="gramStart"/>
      <w:r w:rsidRPr="00BB55E2">
        <w:rPr>
          <w:rFonts w:ascii="Times New Roman" w:hAnsi="Times New Roman" w:cs="Times New Roman"/>
        </w:rPr>
        <w:t>следующий</w:t>
      </w:r>
      <w:proofErr w:type="gramEnd"/>
      <w:r w:rsidRPr="00BB55E2">
        <w:rPr>
          <w:rFonts w:ascii="Times New Roman" w:hAnsi="Times New Roman" w:cs="Times New Roman"/>
        </w:rPr>
        <w:t xml:space="preserve"> предварительный досудебный прядок урегулирования спора:</w:t>
      </w:r>
    </w:p>
    <w:p w:rsidR="00BB55E2" w:rsidRPr="00BB55E2" w:rsidRDefault="00BB55E2" w:rsidP="00BB55E2">
      <w:pPr>
        <w:shd w:val="clear" w:color="auto" w:fill="FFFFFF"/>
        <w:ind w:firstLine="576"/>
        <w:jc w:val="both"/>
        <w:rPr>
          <w:rFonts w:ascii="Times New Roman" w:hAnsi="Times New Roman" w:cs="Times New Roman"/>
        </w:rPr>
      </w:pPr>
      <w:r w:rsidRPr="00BB55E2">
        <w:rPr>
          <w:rFonts w:ascii="Times New Roman" w:hAnsi="Times New Roman" w:cs="Times New Roman"/>
        </w:rPr>
        <w:t>- Жалобы Заказчика относительно качества выполнения работ Исполнителем передаются Заказчиком на рассмотрение СРО (</w:t>
      </w:r>
      <w:proofErr w:type="spellStart"/>
      <w:r w:rsidRPr="00BB55E2">
        <w:rPr>
          <w:rFonts w:ascii="Times New Roman" w:hAnsi="Times New Roman" w:cs="Times New Roman"/>
        </w:rPr>
        <w:t>саморегулируемой</w:t>
      </w:r>
      <w:proofErr w:type="spellEnd"/>
      <w:r w:rsidRPr="00BB55E2">
        <w:rPr>
          <w:rFonts w:ascii="Times New Roman" w:hAnsi="Times New Roman" w:cs="Times New Roman"/>
        </w:rPr>
        <w:t xml:space="preserve"> организации в сфере энергетических обследований, членом которой является Исполнитель), как единственной организации уполномоченной законом (ФЗ-261) на проверку качества работы Исполнителя.</w:t>
      </w:r>
    </w:p>
    <w:p w:rsidR="00BB55E2" w:rsidRPr="00BB55E2" w:rsidRDefault="00BB55E2" w:rsidP="00BB55E2">
      <w:pPr>
        <w:shd w:val="clear" w:color="auto" w:fill="FFFFFF"/>
        <w:ind w:firstLine="576"/>
        <w:jc w:val="both"/>
        <w:rPr>
          <w:rFonts w:ascii="Times New Roman" w:hAnsi="Times New Roman" w:cs="Times New Roman"/>
        </w:rPr>
      </w:pPr>
      <w:r w:rsidRPr="00BB55E2">
        <w:rPr>
          <w:rFonts w:ascii="Times New Roman" w:hAnsi="Times New Roman" w:cs="Times New Roman"/>
        </w:rPr>
        <w:t xml:space="preserve">- В случае, если СРО по жалобе Заказчика установит, что работы выполнены Исполнителем некачественно,  с нарушением действующего законодательства, то </w:t>
      </w:r>
      <w:proofErr w:type="gramStart"/>
      <w:r w:rsidRPr="00BB55E2">
        <w:rPr>
          <w:rFonts w:ascii="Times New Roman" w:hAnsi="Times New Roman" w:cs="Times New Roman"/>
        </w:rPr>
        <w:t>Исполнитель</w:t>
      </w:r>
      <w:proofErr w:type="gramEnd"/>
      <w:r w:rsidRPr="00BB55E2">
        <w:rPr>
          <w:rFonts w:ascii="Times New Roman" w:hAnsi="Times New Roman" w:cs="Times New Roman"/>
        </w:rPr>
        <w:t xml:space="preserve"> безусловно обязан в установленный законом срок выполнить все предписания СРО об устранении допущенных нарушений и представить СРО и Заказчику результат работы, в котором устранены все нарушения.</w:t>
      </w:r>
    </w:p>
    <w:p w:rsidR="00BB55E2" w:rsidRPr="00BB55E2" w:rsidRDefault="00BB55E2" w:rsidP="00BB55E2">
      <w:pPr>
        <w:shd w:val="clear" w:color="auto" w:fill="FFFFFF"/>
        <w:ind w:firstLine="576"/>
        <w:jc w:val="both"/>
        <w:rPr>
          <w:rFonts w:ascii="Times New Roman" w:hAnsi="Times New Roman" w:cs="Times New Roman"/>
        </w:rPr>
      </w:pPr>
      <w:r w:rsidRPr="00BB55E2">
        <w:rPr>
          <w:rFonts w:ascii="Times New Roman" w:hAnsi="Times New Roman" w:cs="Times New Roman"/>
        </w:rPr>
        <w:t>- В случае если СРО, рассмотрев жалобу Заказчика и проведя проверку качества работ Исполнителя по договору, не установит нарушений в работе Исполнителя и фактов некачественного выполнения работы по настоящему договору, то Заказчик, если он будет не согласен с такими выводами СРО, имеет право обратиться в Арбитражный суд для разрешения спора.</w:t>
      </w:r>
    </w:p>
    <w:p w:rsidR="00BB55E2" w:rsidRPr="00BB55E2" w:rsidRDefault="00BB55E2" w:rsidP="00BB55E2">
      <w:pPr>
        <w:shd w:val="clear" w:color="auto" w:fill="FFFFFF"/>
        <w:jc w:val="center"/>
        <w:rPr>
          <w:rFonts w:ascii="Times New Roman" w:hAnsi="Times New Roman" w:cs="Times New Roman"/>
          <w:b/>
          <w:bCs/>
          <w:spacing w:val="1"/>
        </w:rPr>
      </w:pPr>
      <w:r w:rsidRPr="00BB55E2">
        <w:rPr>
          <w:rFonts w:ascii="Times New Roman" w:hAnsi="Times New Roman" w:cs="Times New Roman"/>
          <w:b/>
          <w:bCs/>
          <w:spacing w:val="1"/>
        </w:rPr>
        <w:t>6. ОБСТОЯТЕЛЬСТВА НЕПРЕОДОЛИМОЙ СИЛЫ</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6.1.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обстоятельствами непреодолимой силы, т. е. чрезвычайными силами и непредотвратимыми </w:t>
      </w:r>
      <w:r w:rsidRPr="00BB55E2">
        <w:rPr>
          <w:rFonts w:ascii="Times New Roman" w:hAnsi="Times New Roman" w:cs="Times New Roman"/>
        </w:rPr>
        <w:lastRenderedPageBreak/>
        <w:t>обстоятельствами, не подлежащими разумному контролю, что подтверждается документами соответствующих государственных органов.</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6.2. Сторона, которая не в состоянии выполнить свои договорные обязательства, незамедлительно письменно информирует другую Сторону о начале и прекращении указанных выше обстоятельств, но не позднее 10 (десяти)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6.3. Если указанные обстоятельства продолжаются более 2 (двух) месяцев, каждая Сторона имеет право на досрочное расторжение Договора. </w:t>
      </w:r>
    </w:p>
    <w:p w:rsidR="00BB55E2" w:rsidRPr="00BB55E2" w:rsidRDefault="00BB55E2" w:rsidP="00BB55E2">
      <w:pPr>
        <w:shd w:val="clear" w:color="auto" w:fill="FFFFFF"/>
        <w:jc w:val="center"/>
        <w:rPr>
          <w:rFonts w:ascii="Times New Roman" w:hAnsi="Times New Roman" w:cs="Times New Roman"/>
          <w:b/>
          <w:bCs/>
          <w:spacing w:val="1"/>
        </w:rPr>
      </w:pPr>
      <w:r w:rsidRPr="00BB55E2">
        <w:rPr>
          <w:rFonts w:ascii="Times New Roman" w:hAnsi="Times New Roman" w:cs="Times New Roman"/>
          <w:b/>
          <w:bCs/>
          <w:spacing w:val="1"/>
        </w:rPr>
        <w:t>7. УСЛОВИЯ КОНФИДЕНЦИАЛЬНОСТИ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7.1. По   взаимному   согласию   Сторон   в   рамках   настоящего   Договора   конфиденциальной</w:t>
      </w:r>
      <w:r w:rsidRPr="00BB55E2">
        <w:rPr>
          <w:rFonts w:ascii="Times New Roman" w:hAnsi="Times New Roman" w:cs="Times New Roman"/>
        </w:rPr>
        <w:br/>
        <w:t>признается   вся информация,   касающаяся   содержания   Договора,   хода   его   выполнения   и</w:t>
      </w:r>
      <w:r w:rsidRPr="00BB55E2">
        <w:rPr>
          <w:rFonts w:ascii="Times New Roman" w:hAnsi="Times New Roman" w:cs="Times New Roman"/>
        </w:rPr>
        <w:br/>
        <w:t xml:space="preserve">полученных результатов. Все документы, направляемые Исполнителем Заказчику в ходе исполнения настоящего договора </w:t>
      </w:r>
      <w:proofErr w:type="gramStart"/>
      <w:r w:rsidRPr="00BB55E2">
        <w:rPr>
          <w:rFonts w:ascii="Times New Roman" w:hAnsi="Times New Roman" w:cs="Times New Roman"/>
        </w:rPr>
        <w:t xml:space="preserve">( </w:t>
      </w:r>
      <w:proofErr w:type="gramEnd"/>
      <w:r w:rsidRPr="00BB55E2">
        <w:rPr>
          <w:rFonts w:ascii="Times New Roman" w:hAnsi="Times New Roman" w:cs="Times New Roman"/>
        </w:rPr>
        <w:t>в том числе Опросные листы) являются документами, содержащими коммерческую тайну Исполнителя и не могут быть переданы Заказчиком иным лицам.</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Заказчик, в том числе, не вправе допускать ознакомления третьих лиц со следующими документами в печатной или электронной форме:</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Опросный лист, полученный от Исполнителя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Энергетический паспо</w:t>
      </w:r>
      <w:proofErr w:type="gramStart"/>
      <w:r w:rsidRPr="00BB55E2">
        <w:rPr>
          <w:rFonts w:ascii="Times New Roman" w:hAnsi="Times New Roman" w:cs="Times New Roman"/>
        </w:rPr>
        <w:t>рт в пр</w:t>
      </w:r>
      <w:proofErr w:type="gramEnd"/>
      <w:r w:rsidRPr="00BB55E2">
        <w:rPr>
          <w:rFonts w:ascii="Times New Roman" w:hAnsi="Times New Roman" w:cs="Times New Roman"/>
        </w:rPr>
        <w:t>едварительной редакции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Энергетический паспорт в окончательной редакции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Настоящий договор</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Переписка сторон, связанная с исполнением настоящего договора</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7.2. Каждая из Сторон обязана обеспечить защиту конфиденциальной информации, ставшей</w:t>
      </w:r>
      <w:r w:rsidRPr="00BB55E2">
        <w:rPr>
          <w:rFonts w:ascii="Times New Roman" w:hAnsi="Times New Roman" w:cs="Times New Roman"/>
        </w:rPr>
        <w:br/>
        <w:t>доступной    ей    в    рамках    настоящего    Договора,    от    несанкционированного    использования,</w:t>
      </w:r>
      <w:r w:rsidRPr="00BB55E2">
        <w:rPr>
          <w:rFonts w:ascii="Times New Roman" w:hAnsi="Times New Roman" w:cs="Times New Roman"/>
        </w:rPr>
        <w:br/>
        <w:t>распространения или публикации.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7.3. Любой  ущерб,   вызванный  нарушением  условий  конфиденциальности,   определяется   и</w:t>
      </w:r>
      <w:r w:rsidRPr="00BB55E2">
        <w:rPr>
          <w:rFonts w:ascii="Times New Roman" w:hAnsi="Times New Roman" w:cs="Times New Roman"/>
        </w:rPr>
        <w:br/>
        <w:t>возмещается в соответствии с действующим законодательством Российской Федерации.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7.4. Вышеперечисленные обязательства действуют во все время проведения работ по настоящему Договору между Исполнителем и Заказчиком, а также в течение 3 (трех) лет после окончания срока действия Договора.</w:t>
      </w:r>
    </w:p>
    <w:p w:rsidR="00BB55E2" w:rsidRPr="00BB55E2" w:rsidRDefault="00BB55E2" w:rsidP="00BB55E2">
      <w:pPr>
        <w:ind w:firstLine="567"/>
        <w:jc w:val="center"/>
        <w:rPr>
          <w:rFonts w:ascii="Times New Roman" w:hAnsi="Times New Roman" w:cs="Times New Roman"/>
          <w:b/>
          <w:bCs/>
        </w:rPr>
      </w:pPr>
      <w:r w:rsidRPr="00BB55E2">
        <w:rPr>
          <w:rFonts w:ascii="Times New Roman" w:hAnsi="Times New Roman" w:cs="Times New Roman"/>
          <w:b/>
          <w:bCs/>
        </w:rPr>
        <w:t>8. ПРОЧИЕ УСЛОВИЯ</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8.1. Все изменения к настоящему Договору оформляются путем Дополнительного соглашения и подписываются уполномоченными на то лицами.</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8.2.  Настоящий Договор составлен в 2 (двух) подлинных экземплярах, имеющих одинаковую силу, по одному экземпляру для каждой из Сторон. Настоящий договор подписывается сторонами путем проставления печати Стороны и подписи руководителя Стороны на каждой странице договора, а также на каждом Приложении к договору.</w:t>
      </w:r>
    </w:p>
    <w:p w:rsidR="00BB55E2" w:rsidRPr="00BB55E2" w:rsidRDefault="00BB55E2" w:rsidP="00BB55E2">
      <w:pPr>
        <w:ind w:firstLine="567"/>
        <w:jc w:val="both"/>
        <w:rPr>
          <w:rFonts w:ascii="Times New Roman" w:hAnsi="Times New Roman" w:cs="Times New Roman"/>
        </w:rPr>
      </w:pPr>
      <w:r w:rsidRPr="00BB55E2">
        <w:rPr>
          <w:rFonts w:ascii="Times New Roman" w:hAnsi="Times New Roman" w:cs="Times New Roman"/>
        </w:rPr>
        <w:t xml:space="preserve">При подписании договора стороны в срок 1 день с момента подписания договора обмениваются сканированными (по электронной почте) или факсимильными (по факсу) копиями договора, содержащими печати и подписи сторон. В срок 2 дня </w:t>
      </w:r>
      <w:proofErr w:type="gramStart"/>
      <w:r w:rsidRPr="00BB55E2">
        <w:rPr>
          <w:rFonts w:ascii="Times New Roman" w:hAnsi="Times New Roman" w:cs="Times New Roman"/>
        </w:rPr>
        <w:t>с даты подписания</w:t>
      </w:r>
      <w:proofErr w:type="gramEnd"/>
      <w:r w:rsidRPr="00BB55E2">
        <w:rPr>
          <w:rFonts w:ascii="Times New Roman" w:hAnsi="Times New Roman" w:cs="Times New Roman"/>
        </w:rPr>
        <w:t xml:space="preserve"> договора стороны обмениваются по почте подлинными экземплярами подписанного договора.</w:t>
      </w:r>
    </w:p>
    <w:p w:rsidR="00BB55E2" w:rsidRPr="00BB55E2" w:rsidRDefault="00BB55E2" w:rsidP="00BB55E2">
      <w:pPr>
        <w:pStyle w:val="ac"/>
        <w:ind w:firstLine="567"/>
        <w:rPr>
          <w:bCs/>
          <w:sz w:val="22"/>
          <w:szCs w:val="22"/>
        </w:rPr>
      </w:pPr>
      <w:r w:rsidRPr="00BB55E2">
        <w:rPr>
          <w:sz w:val="22"/>
          <w:szCs w:val="22"/>
        </w:rPr>
        <w:t xml:space="preserve">8.3. Заказчик гарантирует, что на момент заключения им настоящего договора он не находится в стадии ликвидации или реорганизации, не признан несостоятельным (банкротом), в отношении него не </w:t>
      </w:r>
      <w:r w:rsidRPr="00BB55E2">
        <w:rPr>
          <w:sz w:val="22"/>
          <w:szCs w:val="22"/>
        </w:rPr>
        <w:lastRenderedPageBreak/>
        <w:t xml:space="preserve">введено внешнее управление (наблюдение), в Арбитражный суд никем не подано заявление о признании Заказчика несостоятельным (банкротом), Заказчик не отвечает признакам несостоятельности согласно действующему законодательству.   </w:t>
      </w:r>
      <w:r w:rsidRPr="00BB55E2">
        <w:rPr>
          <w:bCs/>
          <w:sz w:val="22"/>
          <w:szCs w:val="22"/>
        </w:rPr>
        <w:t>Заказчик обязуется немедленно письменно информировать Исполнителя, если указанные выше обстоятельства возникнут в период действия договора. В случае наступления указанных фактов или обстоятельств, а также в случае нарушения Заказчиком обязанности информировать Исполнителя о таких фактах и обстоятельствах, Исполнитель вправе приостановить выполнение работ по договору до момента полной оплаты Заказчиком полной суммы вознаграждения по договору.</w:t>
      </w:r>
    </w:p>
    <w:p w:rsidR="00BB55E2" w:rsidRPr="00BB55E2" w:rsidRDefault="00BB55E2" w:rsidP="00BB55E2">
      <w:pPr>
        <w:pStyle w:val="ac"/>
        <w:ind w:firstLine="567"/>
        <w:rPr>
          <w:bCs/>
          <w:sz w:val="22"/>
          <w:szCs w:val="22"/>
        </w:rPr>
      </w:pPr>
    </w:p>
    <w:p w:rsidR="00BB55E2" w:rsidRPr="00BB55E2" w:rsidRDefault="00BB55E2" w:rsidP="00BB55E2">
      <w:pPr>
        <w:pStyle w:val="ac"/>
        <w:ind w:firstLine="567"/>
        <w:rPr>
          <w:bCs/>
          <w:sz w:val="22"/>
          <w:szCs w:val="22"/>
        </w:rPr>
      </w:pPr>
      <w:r w:rsidRPr="00BB55E2">
        <w:rPr>
          <w:bCs/>
          <w:sz w:val="22"/>
          <w:szCs w:val="22"/>
        </w:rPr>
        <w:t xml:space="preserve">8.4. Обмен корреспонденцией в рамках исполнения настоящего договора стороны осуществляют по указанным в реквизитах договора </w:t>
      </w:r>
      <w:r w:rsidRPr="00BB55E2">
        <w:rPr>
          <w:b/>
          <w:bCs/>
          <w:sz w:val="22"/>
          <w:szCs w:val="22"/>
          <w:u w:val="single"/>
        </w:rPr>
        <w:t>почтовым</w:t>
      </w:r>
      <w:r w:rsidRPr="00BB55E2">
        <w:rPr>
          <w:bCs/>
          <w:sz w:val="22"/>
          <w:szCs w:val="22"/>
        </w:rPr>
        <w:t xml:space="preserve"> (не юридическим) адресам. В случае изменения почтового адреса сторона обязуется немедленно уведомить об этом другую сторону. В предусмотренных договором </w:t>
      </w:r>
      <w:proofErr w:type="gramStart"/>
      <w:r w:rsidRPr="00BB55E2">
        <w:rPr>
          <w:bCs/>
          <w:sz w:val="22"/>
          <w:szCs w:val="22"/>
        </w:rPr>
        <w:t>случаях</w:t>
      </w:r>
      <w:proofErr w:type="gramEnd"/>
      <w:r w:rsidRPr="00BB55E2">
        <w:rPr>
          <w:bCs/>
          <w:sz w:val="22"/>
          <w:szCs w:val="22"/>
        </w:rPr>
        <w:t xml:space="preserve"> стороны осуществляют обмен информацией в электронном виде, используя для этого электронную почту, пользуясь при этом исключительно адресами электронной почты, указанным в разделе 10 настоящего договора.</w:t>
      </w:r>
    </w:p>
    <w:p w:rsidR="00BB55E2" w:rsidRDefault="00BB55E2" w:rsidP="00BB55E2">
      <w:pPr>
        <w:pStyle w:val="ac"/>
        <w:ind w:firstLine="567"/>
        <w:rPr>
          <w:bCs/>
          <w:sz w:val="22"/>
          <w:szCs w:val="22"/>
        </w:rPr>
      </w:pPr>
    </w:p>
    <w:p w:rsidR="00BB55E2" w:rsidRPr="00BB55E2" w:rsidRDefault="00BB55E2" w:rsidP="00BB55E2">
      <w:pPr>
        <w:pStyle w:val="ac"/>
        <w:ind w:firstLine="567"/>
        <w:rPr>
          <w:bCs/>
          <w:sz w:val="22"/>
          <w:szCs w:val="22"/>
        </w:rPr>
      </w:pPr>
      <w:r w:rsidRPr="00BB55E2">
        <w:rPr>
          <w:bCs/>
          <w:sz w:val="22"/>
          <w:szCs w:val="22"/>
        </w:rPr>
        <w:t>8.5. Неотъемлемой составной частью настоящего договора являются следующие приложения:</w:t>
      </w:r>
    </w:p>
    <w:p w:rsidR="00BB55E2" w:rsidRDefault="00BB55E2" w:rsidP="00BB55E2">
      <w:pPr>
        <w:rPr>
          <w:rFonts w:ascii="Times New Roman" w:hAnsi="Times New Roman" w:cs="Times New Roman"/>
        </w:rPr>
      </w:pPr>
      <w:r w:rsidRPr="00BB55E2">
        <w:rPr>
          <w:rFonts w:ascii="Times New Roman" w:hAnsi="Times New Roman" w:cs="Times New Roman"/>
        </w:rPr>
        <w:t xml:space="preserve">Приложение номер </w:t>
      </w:r>
      <w:r w:rsidR="00B23F6B">
        <w:rPr>
          <w:rFonts w:ascii="Times New Roman" w:hAnsi="Times New Roman" w:cs="Times New Roman"/>
        </w:rPr>
        <w:t>1</w:t>
      </w:r>
      <w:r w:rsidRPr="00BB55E2">
        <w:rPr>
          <w:rFonts w:ascii="Times New Roman" w:hAnsi="Times New Roman" w:cs="Times New Roman"/>
        </w:rPr>
        <w:t xml:space="preserve"> «Протокол согласования цены работ»</w:t>
      </w:r>
    </w:p>
    <w:p w:rsidR="00B23F6B" w:rsidRPr="00BB55E2" w:rsidRDefault="00B23F6B" w:rsidP="00BB55E2">
      <w:pPr>
        <w:rPr>
          <w:rFonts w:ascii="Times New Roman" w:hAnsi="Times New Roman" w:cs="Times New Roman"/>
        </w:rPr>
      </w:pPr>
      <w:r>
        <w:rPr>
          <w:rFonts w:ascii="Times New Roman" w:hAnsi="Times New Roman" w:cs="Times New Roman"/>
        </w:rPr>
        <w:t>Приложение №1-а «Опросный лист» (по форме Исполнителя)</w:t>
      </w:r>
    </w:p>
    <w:p w:rsidR="00BB55E2" w:rsidRPr="00BB55E2" w:rsidRDefault="00BB55E2" w:rsidP="00BB55E2">
      <w:pPr>
        <w:rPr>
          <w:rFonts w:ascii="Times New Roman" w:hAnsi="Times New Roman" w:cs="Times New Roman"/>
        </w:rPr>
      </w:pPr>
      <w:r w:rsidRPr="00BB55E2">
        <w:rPr>
          <w:rFonts w:ascii="Times New Roman" w:hAnsi="Times New Roman" w:cs="Times New Roman"/>
        </w:rPr>
        <w:t xml:space="preserve">Приложение номер </w:t>
      </w:r>
      <w:r w:rsidR="00B23F6B">
        <w:rPr>
          <w:rFonts w:ascii="Times New Roman" w:hAnsi="Times New Roman" w:cs="Times New Roman"/>
        </w:rPr>
        <w:t>2</w:t>
      </w:r>
      <w:r w:rsidRPr="00BB55E2">
        <w:rPr>
          <w:rFonts w:ascii="Times New Roman" w:hAnsi="Times New Roman" w:cs="Times New Roman"/>
        </w:rPr>
        <w:t xml:space="preserve"> «Согласованная программа энергетического обследования»</w:t>
      </w:r>
    </w:p>
    <w:p w:rsidR="00BB55E2" w:rsidRPr="00BB55E2" w:rsidRDefault="00BB55E2" w:rsidP="00BB55E2">
      <w:pPr>
        <w:shd w:val="clear" w:color="auto" w:fill="FFFFFF"/>
        <w:jc w:val="center"/>
        <w:rPr>
          <w:rFonts w:ascii="Times New Roman" w:hAnsi="Times New Roman" w:cs="Times New Roman"/>
          <w:b/>
          <w:bCs/>
        </w:rPr>
      </w:pPr>
      <w:r w:rsidRPr="00BB55E2">
        <w:rPr>
          <w:rFonts w:ascii="Times New Roman" w:hAnsi="Times New Roman" w:cs="Times New Roman"/>
          <w:b/>
          <w:bCs/>
        </w:rPr>
        <w:t>9. СРОК ДЕЙСТВИЯ ДОГОВОРА</w:t>
      </w:r>
    </w:p>
    <w:p w:rsidR="00BB55E2" w:rsidRPr="00BB55E2" w:rsidRDefault="00BB55E2" w:rsidP="00BB55E2">
      <w:pPr>
        <w:ind w:firstLine="708"/>
        <w:jc w:val="both"/>
        <w:rPr>
          <w:rFonts w:ascii="Times New Roman" w:hAnsi="Times New Roman" w:cs="Times New Roman"/>
        </w:rPr>
      </w:pPr>
      <w:r w:rsidRPr="00BB55E2">
        <w:rPr>
          <w:rFonts w:ascii="Times New Roman" w:hAnsi="Times New Roman" w:cs="Times New Roman"/>
        </w:rPr>
        <w:t>9.1. Договор вступает в силу с даты подписания и действует до полного выполнения обязатель</w:t>
      </w:r>
      <w:proofErr w:type="gramStart"/>
      <w:r w:rsidRPr="00BB55E2">
        <w:rPr>
          <w:rFonts w:ascii="Times New Roman" w:hAnsi="Times New Roman" w:cs="Times New Roman"/>
        </w:rPr>
        <w:t>ств ст</w:t>
      </w:r>
      <w:proofErr w:type="gramEnd"/>
      <w:r w:rsidRPr="00BB55E2">
        <w:rPr>
          <w:rFonts w:ascii="Times New Roman" w:hAnsi="Times New Roman" w:cs="Times New Roman"/>
        </w:rPr>
        <w:t>оронами по договору.</w:t>
      </w:r>
    </w:p>
    <w:p w:rsidR="00BB55E2" w:rsidRPr="00BB55E2" w:rsidRDefault="00BB55E2" w:rsidP="00BB55E2">
      <w:pPr>
        <w:ind w:firstLine="708"/>
        <w:jc w:val="both"/>
        <w:rPr>
          <w:rFonts w:ascii="Times New Roman" w:hAnsi="Times New Roman" w:cs="Times New Roman"/>
        </w:rPr>
      </w:pPr>
      <w:r w:rsidRPr="00BB55E2">
        <w:rPr>
          <w:rFonts w:ascii="Times New Roman" w:hAnsi="Times New Roman" w:cs="Times New Roman"/>
        </w:rPr>
        <w:t xml:space="preserve">9.2. Односторонний отказ любой из сторон от исполнения обязательств по настоящему договору не допускается, за исключением случаев указанных в договоре. </w:t>
      </w:r>
      <w:proofErr w:type="gramStart"/>
      <w:r w:rsidRPr="00BB55E2">
        <w:rPr>
          <w:rFonts w:ascii="Times New Roman" w:hAnsi="Times New Roman" w:cs="Times New Roman"/>
        </w:rPr>
        <w:t>Договор</w:t>
      </w:r>
      <w:proofErr w:type="gramEnd"/>
      <w:r w:rsidRPr="00BB55E2">
        <w:rPr>
          <w:rFonts w:ascii="Times New Roman" w:hAnsi="Times New Roman" w:cs="Times New Roman"/>
        </w:rPr>
        <w:t xml:space="preserve"> может быть расторгнут судом по требованию любой из сторон по основаниям установленным ГК РФ.</w:t>
      </w:r>
    </w:p>
    <w:p w:rsidR="00BB55E2" w:rsidRPr="00BB55E2" w:rsidRDefault="00BB55E2" w:rsidP="00BB55E2">
      <w:pPr>
        <w:shd w:val="clear" w:color="auto" w:fill="FFFFFF"/>
        <w:jc w:val="center"/>
        <w:rPr>
          <w:rFonts w:ascii="Times New Roman" w:hAnsi="Times New Roman" w:cs="Times New Roman"/>
          <w:b/>
          <w:bCs/>
          <w:spacing w:val="1"/>
        </w:rPr>
      </w:pPr>
      <w:r w:rsidRPr="00BB55E2">
        <w:rPr>
          <w:rFonts w:ascii="Times New Roman" w:hAnsi="Times New Roman" w:cs="Times New Roman"/>
          <w:b/>
          <w:bCs/>
          <w:spacing w:val="1"/>
        </w:rPr>
        <w:t>10. АДРЕСА, КОНТАКТЫ И ПЛАТЕЖНЫЕ РЕКВИЗИТЫ СТОРОН</w:t>
      </w:r>
    </w:p>
    <w:p w:rsidR="00BB55E2" w:rsidRPr="00BB55E2" w:rsidRDefault="00BB55E2" w:rsidP="00BB55E2">
      <w:pPr>
        <w:shd w:val="clear" w:color="auto" w:fill="FFFFFF"/>
        <w:ind w:firstLine="1"/>
        <w:rPr>
          <w:rFonts w:ascii="Times New Roman" w:hAnsi="Times New Roman" w:cs="Times New Roman"/>
        </w:rPr>
      </w:pPr>
    </w:p>
    <w:p w:rsidR="00BB55E2" w:rsidRPr="00BB55E2" w:rsidRDefault="00BB55E2" w:rsidP="00BB55E2">
      <w:pPr>
        <w:jc w:val="both"/>
        <w:rPr>
          <w:rFonts w:ascii="Times New Roman" w:hAnsi="Times New Roman" w:cs="Times New Roman"/>
          <w:b/>
        </w:rPr>
      </w:pPr>
      <w:r w:rsidRPr="00BB55E2">
        <w:rPr>
          <w:rFonts w:ascii="Times New Roman" w:hAnsi="Times New Roman" w:cs="Times New Roman"/>
          <w:b/>
        </w:rPr>
        <w:t>ЗАКАЗЧИК</w:t>
      </w:r>
      <w:r w:rsidRPr="00BB55E2">
        <w:rPr>
          <w:rFonts w:ascii="Times New Roman" w:hAnsi="Times New Roman" w:cs="Times New Roman"/>
          <w:b/>
        </w:rPr>
        <w:tab/>
      </w:r>
      <w:r w:rsidRPr="00BB55E2">
        <w:rPr>
          <w:rFonts w:ascii="Times New Roman" w:hAnsi="Times New Roman" w:cs="Times New Roman"/>
          <w:b/>
        </w:rPr>
        <w:tab/>
      </w:r>
      <w:r w:rsidRPr="00BB55E2">
        <w:rPr>
          <w:rFonts w:ascii="Times New Roman" w:hAnsi="Times New Roman" w:cs="Times New Roman"/>
          <w:b/>
        </w:rPr>
        <w:tab/>
      </w:r>
      <w:r w:rsidRPr="00BB55E2">
        <w:rPr>
          <w:rFonts w:ascii="Times New Roman" w:hAnsi="Times New Roman" w:cs="Times New Roman"/>
          <w:b/>
        </w:rPr>
        <w:tab/>
      </w:r>
      <w:r w:rsidRPr="00BB55E2">
        <w:rPr>
          <w:rFonts w:ascii="Times New Roman" w:hAnsi="Times New Roman" w:cs="Times New Roman"/>
          <w:b/>
        </w:rPr>
        <w:tab/>
      </w:r>
      <w:r w:rsidRPr="00BB55E2">
        <w:rPr>
          <w:rFonts w:ascii="Times New Roman" w:hAnsi="Times New Roman" w:cs="Times New Roman"/>
          <w:b/>
        </w:rPr>
        <w:tab/>
      </w:r>
      <w:r w:rsidRPr="00BB55E2">
        <w:rPr>
          <w:rFonts w:ascii="Times New Roman" w:hAnsi="Times New Roman" w:cs="Times New Roman"/>
          <w:b/>
        </w:rPr>
        <w:tab/>
        <w:t>ИСПОЛНИТЕЛЬ</w:t>
      </w:r>
    </w:p>
    <w:p w:rsidR="00BB55E2" w:rsidRDefault="002F1336" w:rsidP="00BB55E2">
      <w:pPr>
        <w:jc w:val="both"/>
        <w:rPr>
          <w:rFonts w:ascii="Times New Roman" w:hAnsi="Times New Roman" w:cs="Times New Roman"/>
          <w:b/>
        </w:rPr>
      </w:pPr>
      <w:r>
        <w:rPr>
          <w:rFonts w:ascii="Times New Roman" w:hAnsi="Times New Roman" w:cs="Times New Roman"/>
          <w:b/>
        </w:rPr>
        <w:t xml:space="preserve">ГУП РК «Мост» </w:t>
      </w:r>
    </w:p>
    <w:p w:rsidR="002F1336" w:rsidRPr="0004793C" w:rsidRDefault="002F1336" w:rsidP="00BB55E2">
      <w:pPr>
        <w:jc w:val="both"/>
        <w:rPr>
          <w:rFonts w:ascii="Times New Roman" w:hAnsi="Times New Roman" w:cs="Times New Roman"/>
        </w:rPr>
      </w:pPr>
      <w:r w:rsidRPr="0004793C">
        <w:rPr>
          <w:rFonts w:ascii="Times New Roman" w:hAnsi="Times New Roman" w:cs="Times New Roman"/>
        </w:rPr>
        <w:t>185001 Карелия г</w:t>
      </w:r>
      <w:proofErr w:type="gramStart"/>
      <w:r w:rsidRPr="0004793C">
        <w:rPr>
          <w:rFonts w:ascii="Times New Roman" w:hAnsi="Times New Roman" w:cs="Times New Roman"/>
        </w:rPr>
        <w:t>.П</w:t>
      </w:r>
      <w:proofErr w:type="gramEnd"/>
      <w:r w:rsidRPr="0004793C">
        <w:rPr>
          <w:rFonts w:ascii="Times New Roman" w:hAnsi="Times New Roman" w:cs="Times New Roman"/>
        </w:rPr>
        <w:t>етрозаводск</w:t>
      </w:r>
    </w:p>
    <w:p w:rsidR="002F1336" w:rsidRPr="0004793C" w:rsidRDefault="002F1336" w:rsidP="00BB55E2">
      <w:pPr>
        <w:jc w:val="both"/>
        <w:rPr>
          <w:rFonts w:ascii="Times New Roman" w:hAnsi="Times New Roman" w:cs="Times New Roman"/>
        </w:rPr>
      </w:pPr>
      <w:r w:rsidRPr="0004793C">
        <w:rPr>
          <w:rFonts w:ascii="Times New Roman" w:hAnsi="Times New Roman" w:cs="Times New Roman"/>
        </w:rPr>
        <w:t>ИНН 1020000748 КПП 102001001</w:t>
      </w:r>
    </w:p>
    <w:p w:rsidR="002F1336" w:rsidRPr="0004793C" w:rsidRDefault="002F1336" w:rsidP="00BB55E2">
      <w:pPr>
        <w:jc w:val="both"/>
        <w:rPr>
          <w:rFonts w:ascii="Times New Roman" w:hAnsi="Times New Roman" w:cs="Times New Roman"/>
        </w:rPr>
      </w:pPr>
      <w:r w:rsidRPr="0004793C">
        <w:rPr>
          <w:rFonts w:ascii="Times New Roman" w:hAnsi="Times New Roman" w:cs="Times New Roman"/>
        </w:rPr>
        <w:t>БИК 048602746</w:t>
      </w:r>
    </w:p>
    <w:p w:rsidR="002F1336" w:rsidRPr="0004793C" w:rsidRDefault="002F1336" w:rsidP="00BB55E2">
      <w:pPr>
        <w:jc w:val="both"/>
        <w:rPr>
          <w:rFonts w:ascii="Times New Roman" w:hAnsi="Times New Roman" w:cs="Times New Roman"/>
        </w:rPr>
      </w:pPr>
      <w:r w:rsidRPr="0004793C">
        <w:rPr>
          <w:rFonts w:ascii="Times New Roman" w:hAnsi="Times New Roman" w:cs="Times New Roman"/>
        </w:rPr>
        <w:t>к/с 30101810100000000746</w:t>
      </w:r>
    </w:p>
    <w:p w:rsidR="002F1336" w:rsidRPr="0004793C" w:rsidRDefault="002F1336" w:rsidP="00BB55E2">
      <w:pPr>
        <w:jc w:val="both"/>
        <w:rPr>
          <w:rFonts w:ascii="Times New Roman" w:hAnsi="Times New Roman" w:cs="Times New Roman"/>
        </w:rPr>
      </w:pPr>
      <w:proofErr w:type="spellStart"/>
      <w:proofErr w:type="gramStart"/>
      <w:r w:rsidRPr="0004793C">
        <w:rPr>
          <w:rFonts w:ascii="Times New Roman" w:hAnsi="Times New Roman" w:cs="Times New Roman"/>
        </w:rPr>
        <w:t>р</w:t>
      </w:r>
      <w:proofErr w:type="spellEnd"/>
      <w:proofErr w:type="gramEnd"/>
      <w:r w:rsidRPr="0004793C">
        <w:rPr>
          <w:rFonts w:ascii="Times New Roman" w:hAnsi="Times New Roman" w:cs="Times New Roman"/>
        </w:rPr>
        <w:t>/с 40602810500000000063 в ОАО банк «</w:t>
      </w:r>
      <w:proofErr w:type="spellStart"/>
      <w:r w:rsidRPr="0004793C">
        <w:rPr>
          <w:rFonts w:ascii="Times New Roman" w:hAnsi="Times New Roman" w:cs="Times New Roman"/>
        </w:rPr>
        <w:t>Онего</w:t>
      </w:r>
      <w:proofErr w:type="spellEnd"/>
      <w:r w:rsidRPr="0004793C">
        <w:rPr>
          <w:rFonts w:ascii="Times New Roman" w:hAnsi="Times New Roman" w:cs="Times New Roman"/>
        </w:rPr>
        <w:t>»</w:t>
      </w:r>
    </w:p>
    <w:p w:rsidR="002F1336" w:rsidRPr="0004793C" w:rsidRDefault="002F1336" w:rsidP="00BB55E2">
      <w:pPr>
        <w:jc w:val="both"/>
        <w:rPr>
          <w:rFonts w:ascii="Times New Roman" w:hAnsi="Times New Roman" w:cs="Times New Roman"/>
        </w:rPr>
      </w:pPr>
      <w:r w:rsidRPr="0004793C">
        <w:rPr>
          <w:rFonts w:ascii="Times New Roman" w:hAnsi="Times New Roman" w:cs="Times New Roman"/>
        </w:rPr>
        <w:t>г</w:t>
      </w:r>
      <w:proofErr w:type="gramStart"/>
      <w:r w:rsidRPr="0004793C">
        <w:rPr>
          <w:rFonts w:ascii="Times New Roman" w:hAnsi="Times New Roman" w:cs="Times New Roman"/>
        </w:rPr>
        <w:t>.П</w:t>
      </w:r>
      <w:proofErr w:type="gramEnd"/>
      <w:r w:rsidRPr="0004793C">
        <w:rPr>
          <w:rFonts w:ascii="Times New Roman" w:hAnsi="Times New Roman" w:cs="Times New Roman"/>
        </w:rPr>
        <w:t>етрозаводск</w:t>
      </w:r>
    </w:p>
    <w:p w:rsidR="00BB55E2" w:rsidRPr="00BB55E2" w:rsidRDefault="00BB55E2" w:rsidP="00BB55E2">
      <w:pPr>
        <w:jc w:val="both"/>
        <w:rPr>
          <w:rFonts w:ascii="Times New Roman" w:hAnsi="Times New Roman" w:cs="Times New Roman"/>
          <w:b/>
        </w:rPr>
      </w:pPr>
      <w:r w:rsidRPr="00BB55E2">
        <w:rPr>
          <w:rFonts w:ascii="Times New Roman" w:hAnsi="Times New Roman" w:cs="Times New Roman"/>
          <w:b/>
        </w:rPr>
        <w:t>Директор</w:t>
      </w:r>
      <w:r w:rsidRPr="00BB55E2">
        <w:rPr>
          <w:rFonts w:ascii="Times New Roman" w:hAnsi="Times New Roman" w:cs="Times New Roman"/>
          <w:b/>
        </w:rPr>
        <w:tab/>
      </w:r>
      <w:r w:rsidRPr="00BB55E2">
        <w:rPr>
          <w:rFonts w:ascii="Times New Roman" w:hAnsi="Times New Roman" w:cs="Times New Roman"/>
          <w:b/>
        </w:rPr>
        <w:tab/>
        <w:t xml:space="preserve">                                                           </w:t>
      </w:r>
      <w:r w:rsidRPr="00BB55E2">
        <w:rPr>
          <w:rFonts w:ascii="Times New Roman" w:hAnsi="Times New Roman" w:cs="Times New Roman"/>
          <w:b/>
        </w:rPr>
        <w:tab/>
      </w:r>
      <w:proofErr w:type="gramStart"/>
      <w:r w:rsidRPr="00BB55E2">
        <w:rPr>
          <w:rFonts w:ascii="Times New Roman" w:hAnsi="Times New Roman" w:cs="Times New Roman"/>
          <w:b/>
        </w:rPr>
        <w:t>Директор</w:t>
      </w:r>
      <w:proofErr w:type="gramEnd"/>
    </w:p>
    <w:p w:rsidR="00BB55E2" w:rsidRPr="00BB55E2" w:rsidRDefault="00BB55E2" w:rsidP="00BB55E2">
      <w:pPr>
        <w:jc w:val="both"/>
        <w:rPr>
          <w:rFonts w:ascii="Times New Roman" w:hAnsi="Times New Roman" w:cs="Times New Roman"/>
          <w:b/>
        </w:rPr>
      </w:pPr>
    </w:p>
    <w:p w:rsidR="00BB55E2" w:rsidRPr="0004793C" w:rsidRDefault="002F1336" w:rsidP="00BB55E2">
      <w:pPr>
        <w:jc w:val="both"/>
        <w:rPr>
          <w:rFonts w:ascii="Times New Roman" w:hAnsi="Times New Roman" w:cs="Times New Roman"/>
        </w:rPr>
      </w:pPr>
      <w:r w:rsidRPr="0004793C">
        <w:rPr>
          <w:rFonts w:ascii="Times New Roman" w:hAnsi="Times New Roman" w:cs="Times New Roman"/>
        </w:rPr>
        <w:t xml:space="preserve">_______________ </w:t>
      </w:r>
      <w:proofErr w:type="spellStart"/>
      <w:r w:rsidRPr="0004793C">
        <w:rPr>
          <w:rFonts w:ascii="Times New Roman" w:hAnsi="Times New Roman" w:cs="Times New Roman"/>
        </w:rPr>
        <w:t>Тимохов</w:t>
      </w:r>
      <w:proofErr w:type="spellEnd"/>
      <w:r w:rsidRPr="0004793C">
        <w:rPr>
          <w:rFonts w:ascii="Times New Roman" w:hAnsi="Times New Roman" w:cs="Times New Roman"/>
        </w:rPr>
        <w:t xml:space="preserve"> Г.А.</w:t>
      </w:r>
      <w:r w:rsidR="00BB55E2" w:rsidRPr="0004793C">
        <w:rPr>
          <w:rFonts w:ascii="Times New Roman" w:hAnsi="Times New Roman" w:cs="Times New Roman"/>
        </w:rPr>
        <w:t xml:space="preserve">                 </w:t>
      </w:r>
      <w:r w:rsidR="00BB55E2" w:rsidRPr="0004793C">
        <w:rPr>
          <w:rFonts w:ascii="Times New Roman" w:hAnsi="Times New Roman" w:cs="Times New Roman"/>
        </w:rPr>
        <w:tab/>
        <w:t xml:space="preserve"> </w:t>
      </w:r>
      <w:r w:rsidR="00BB55E2" w:rsidRPr="0004793C">
        <w:rPr>
          <w:rFonts w:ascii="Times New Roman" w:hAnsi="Times New Roman" w:cs="Times New Roman"/>
        </w:rPr>
        <w:tab/>
      </w:r>
      <w:r w:rsidR="00BB55E2" w:rsidRPr="0004793C">
        <w:rPr>
          <w:rFonts w:ascii="Times New Roman" w:hAnsi="Times New Roman" w:cs="Times New Roman"/>
        </w:rPr>
        <w:tab/>
        <w:t>____________ /_______________/</w:t>
      </w:r>
    </w:p>
    <w:p w:rsidR="00BB55E2" w:rsidRPr="00BB55E2" w:rsidRDefault="00BB55E2" w:rsidP="00BB55E2">
      <w:pPr>
        <w:jc w:val="both"/>
        <w:rPr>
          <w:rFonts w:ascii="Times New Roman" w:hAnsi="Times New Roman" w:cs="Times New Roman"/>
          <w:b/>
        </w:rPr>
      </w:pPr>
      <w:r w:rsidRPr="00BB55E2">
        <w:rPr>
          <w:rFonts w:ascii="Times New Roman" w:hAnsi="Times New Roman" w:cs="Times New Roman"/>
          <w:b/>
        </w:rPr>
        <w:t xml:space="preserve">       </w:t>
      </w:r>
    </w:p>
    <w:p w:rsidR="00BB55E2" w:rsidRPr="00BB55E2" w:rsidRDefault="00BB55E2" w:rsidP="00BB55E2">
      <w:pPr>
        <w:jc w:val="both"/>
        <w:rPr>
          <w:rFonts w:ascii="Times New Roman" w:hAnsi="Times New Roman" w:cs="Times New Roman"/>
        </w:rPr>
      </w:pPr>
      <w:r w:rsidRPr="00BB55E2">
        <w:rPr>
          <w:rFonts w:ascii="Times New Roman" w:hAnsi="Times New Roman" w:cs="Times New Roman"/>
        </w:rPr>
        <w:t>М.П.</w:t>
      </w:r>
      <w:r w:rsidRPr="00BB55E2">
        <w:rPr>
          <w:rFonts w:ascii="Times New Roman" w:hAnsi="Times New Roman" w:cs="Times New Roman"/>
        </w:rPr>
        <w:tab/>
      </w:r>
      <w:r w:rsidRPr="00BB55E2">
        <w:rPr>
          <w:rFonts w:ascii="Times New Roman" w:hAnsi="Times New Roman" w:cs="Times New Roman"/>
        </w:rPr>
        <w:tab/>
      </w:r>
      <w:r w:rsidRPr="00BB55E2">
        <w:rPr>
          <w:rFonts w:ascii="Times New Roman" w:hAnsi="Times New Roman" w:cs="Times New Roman"/>
        </w:rPr>
        <w:tab/>
      </w:r>
      <w:r w:rsidRPr="00BB55E2">
        <w:rPr>
          <w:rFonts w:ascii="Times New Roman" w:hAnsi="Times New Roman" w:cs="Times New Roman"/>
        </w:rPr>
        <w:tab/>
      </w:r>
      <w:r w:rsidRPr="00BB55E2">
        <w:rPr>
          <w:rFonts w:ascii="Times New Roman" w:hAnsi="Times New Roman" w:cs="Times New Roman"/>
        </w:rPr>
        <w:tab/>
      </w:r>
      <w:r w:rsidRPr="00BB55E2">
        <w:rPr>
          <w:rFonts w:ascii="Times New Roman" w:hAnsi="Times New Roman" w:cs="Times New Roman"/>
        </w:rPr>
        <w:tab/>
      </w:r>
      <w:r w:rsidRPr="00BB55E2">
        <w:rPr>
          <w:rFonts w:ascii="Times New Roman" w:hAnsi="Times New Roman" w:cs="Times New Roman"/>
        </w:rPr>
        <w:tab/>
      </w:r>
      <w:r w:rsidRPr="00BB55E2">
        <w:rPr>
          <w:rFonts w:ascii="Times New Roman" w:hAnsi="Times New Roman" w:cs="Times New Roman"/>
        </w:rPr>
        <w:tab/>
        <w:t xml:space="preserve">  М.П.</w:t>
      </w:r>
    </w:p>
    <w:p w:rsidR="00462D9C" w:rsidRDefault="00462D9C" w:rsidP="00BB55E2">
      <w:pPr>
        <w:ind w:right="-32"/>
        <w:jc w:val="right"/>
        <w:rPr>
          <w:rFonts w:ascii="Times New Roman" w:hAnsi="Times New Roman" w:cs="Times New Roman"/>
        </w:rPr>
      </w:pPr>
    </w:p>
    <w:p w:rsidR="00BB55E2" w:rsidRPr="00462D9C" w:rsidRDefault="00965F52" w:rsidP="00462D9C">
      <w:pPr>
        <w:spacing w:after="0"/>
        <w:ind w:right="-34"/>
        <w:jc w:val="right"/>
        <w:rPr>
          <w:rFonts w:ascii="Times New Roman" w:hAnsi="Times New Roman" w:cs="Times New Roman"/>
          <w:b/>
        </w:rPr>
      </w:pPr>
      <w:r w:rsidRPr="00462D9C">
        <w:rPr>
          <w:rFonts w:ascii="Times New Roman" w:hAnsi="Times New Roman" w:cs="Times New Roman"/>
          <w:b/>
        </w:rPr>
        <w:lastRenderedPageBreak/>
        <w:t>П</w:t>
      </w:r>
      <w:r w:rsidR="00BB55E2" w:rsidRPr="00462D9C">
        <w:rPr>
          <w:rFonts w:ascii="Times New Roman" w:hAnsi="Times New Roman" w:cs="Times New Roman"/>
          <w:b/>
        </w:rPr>
        <w:t xml:space="preserve">риложение № </w:t>
      </w:r>
      <w:r w:rsidR="00D43FA2" w:rsidRPr="00462D9C">
        <w:rPr>
          <w:rFonts w:ascii="Times New Roman" w:hAnsi="Times New Roman" w:cs="Times New Roman"/>
          <w:b/>
        </w:rPr>
        <w:t>1</w:t>
      </w:r>
    </w:p>
    <w:p w:rsidR="00BB55E2" w:rsidRPr="00BB55E2" w:rsidRDefault="00BB55E2" w:rsidP="00462D9C">
      <w:pPr>
        <w:spacing w:after="0"/>
        <w:ind w:right="-34"/>
        <w:jc w:val="right"/>
        <w:rPr>
          <w:rFonts w:ascii="Times New Roman" w:hAnsi="Times New Roman" w:cs="Times New Roman"/>
        </w:rPr>
      </w:pPr>
      <w:r w:rsidRPr="00BB55E2">
        <w:rPr>
          <w:rFonts w:ascii="Times New Roman" w:hAnsi="Times New Roman" w:cs="Times New Roman"/>
        </w:rPr>
        <w:t xml:space="preserve">к договору </w:t>
      </w:r>
    </w:p>
    <w:p w:rsidR="00BB55E2" w:rsidRPr="00462D9C" w:rsidRDefault="00BB55E2" w:rsidP="00BB55E2">
      <w:pPr>
        <w:jc w:val="right"/>
        <w:rPr>
          <w:rFonts w:ascii="Times New Roman" w:hAnsi="Times New Roman" w:cs="Times New Roman"/>
          <w:sz w:val="16"/>
          <w:szCs w:val="16"/>
        </w:rPr>
      </w:pPr>
      <w:r w:rsidRPr="00462D9C">
        <w:rPr>
          <w:rFonts w:ascii="Times New Roman" w:hAnsi="Times New Roman" w:cs="Times New Roman"/>
          <w:sz w:val="16"/>
          <w:szCs w:val="16"/>
        </w:rPr>
        <w:t>№ __ от «__»_______2012 г.</w:t>
      </w:r>
    </w:p>
    <w:p w:rsidR="00BB55E2" w:rsidRPr="00BB55E2" w:rsidRDefault="00BB55E2" w:rsidP="00BB55E2">
      <w:pPr>
        <w:jc w:val="center"/>
        <w:rPr>
          <w:rFonts w:ascii="Times New Roman" w:hAnsi="Times New Roman" w:cs="Times New Roman"/>
          <w:b/>
        </w:rPr>
      </w:pPr>
      <w:r w:rsidRPr="00BB55E2">
        <w:rPr>
          <w:rFonts w:ascii="Times New Roman" w:hAnsi="Times New Roman" w:cs="Times New Roman"/>
          <w:b/>
        </w:rPr>
        <w:t>Протокол согласования цены работ</w:t>
      </w:r>
    </w:p>
    <w:p w:rsidR="00BB55E2" w:rsidRPr="00BB55E2" w:rsidRDefault="00BB55E2" w:rsidP="00BB55E2">
      <w:pPr>
        <w:rPr>
          <w:rFonts w:ascii="Times New Roman" w:hAnsi="Times New Roman" w:cs="Times New Roman"/>
        </w:rPr>
      </w:pPr>
      <w:r w:rsidRPr="00BB55E2">
        <w:rPr>
          <w:rFonts w:ascii="Times New Roman" w:hAnsi="Times New Roman" w:cs="Times New Roman"/>
        </w:rPr>
        <w:t>Стороны согласовали настоящую стоимость выполнения каждого вида работ, которые Исполнитель обязался выполнить согласно условиям договора:</w:t>
      </w:r>
    </w:p>
    <w:tbl>
      <w:tblPr>
        <w:tblW w:w="9647" w:type="dxa"/>
        <w:tblInd w:w="100" w:type="dxa"/>
        <w:tblLook w:val="04A0"/>
      </w:tblPr>
      <w:tblGrid>
        <w:gridCol w:w="8"/>
        <w:gridCol w:w="6238"/>
        <w:gridCol w:w="1417"/>
        <w:gridCol w:w="1701"/>
        <w:gridCol w:w="283"/>
      </w:tblGrid>
      <w:tr w:rsidR="00BB55E2" w:rsidRPr="00BB55E2" w:rsidTr="00462D9C">
        <w:trPr>
          <w:gridAfter w:val="1"/>
          <w:wAfter w:w="283" w:type="dxa"/>
          <w:trHeight w:val="20"/>
        </w:trPr>
        <w:tc>
          <w:tcPr>
            <w:tcW w:w="76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B55E2" w:rsidRPr="00BB55E2" w:rsidRDefault="00BB55E2" w:rsidP="00441EF7">
            <w:pPr>
              <w:jc w:val="center"/>
              <w:rPr>
                <w:rFonts w:ascii="Times New Roman" w:hAnsi="Times New Roman" w:cs="Times New Roman"/>
                <w:b/>
                <w:bCs/>
                <w:i/>
                <w:iCs/>
                <w:lang w:eastAsia="ru-RU"/>
              </w:rPr>
            </w:pPr>
            <w:r w:rsidRPr="00BB55E2">
              <w:rPr>
                <w:rFonts w:ascii="Times New Roman" w:hAnsi="Times New Roman" w:cs="Times New Roman"/>
                <w:b/>
                <w:bCs/>
                <w:i/>
                <w:iCs/>
                <w:lang w:eastAsia="ru-RU"/>
              </w:rPr>
              <w:t xml:space="preserve">Наименование выполняемых работ </w:t>
            </w:r>
          </w:p>
        </w:tc>
        <w:tc>
          <w:tcPr>
            <w:tcW w:w="1701" w:type="dxa"/>
            <w:tcBorders>
              <w:top w:val="single" w:sz="4" w:space="0" w:color="auto"/>
              <w:left w:val="nil"/>
              <w:bottom w:val="single" w:sz="4" w:space="0" w:color="auto"/>
              <w:right w:val="single" w:sz="4" w:space="0" w:color="auto"/>
            </w:tcBorders>
            <w:shd w:val="clear" w:color="auto" w:fill="auto"/>
            <w:vAlign w:val="center"/>
          </w:tcPr>
          <w:p w:rsidR="00BB55E2" w:rsidRPr="00BB55E2" w:rsidRDefault="00BB55E2" w:rsidP="00441EF7">
            <w:pPr>
              <w:jc w:val="center"/>
              <w:rPr>
                <w:rFonts w:ascii="Times New Roman" w:hAnsi="Times New Roman" w:cs="Times New Roman"/>
                <w:b/>
                <w:bCs/>
                <w:i/>
                <w:iCs/>
                <w:lang w:eastAsia="ru-RU"/>
              </w:rPr>
            </w:pPr>
            <w:r w:rsidRPr="00BB55E2">
              <w:rPr>
                <w:rFonts w:ascii="Times New Roman" w:hAnsi="Times New Roman" w:cs="Times New Roman"/>
                <w:b/>
                <w:bCs/>
                <w:i/>
                <w:iCs/>
                <w:lang w:eastAsia="ru-RU"/>
              </w:rPr>
              <w:t>Сумма  (рублей)</w:t>
            </w:r>
          </w:p>
        </w:tc>
      </w:tr>
      <w:tr w:rsidR="00BB55E2" w:rsidRPr="00BB55E2" w:rsidTr="00462D9C">
        <w:trPr>
          <w:gridAfter w:val="1"/>
          <w:wAfter w:w="283" w:type="dxa"/>
          <w:trHeight w:val="20"/>
        </w:trPr>
        <w:tc>
          <w:tcPr>
            <w:tcW w:w="766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B55E2" w:rsidRPr="00BB55E2" w:rsidRDefault="00BB55E2" w:rsidP="00441EF7">
            <w:pPr>
              <w:jc w:val="both"/>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Сбор исходной информации.</w:t>
            </w:r>
          </w:p>
          <w:p w:rsidR="00BB55E2" w:rsidRPr="00BB55E2" w:rsidRDefault="00BB55E2" w:rsidP="00441EF7">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Консультирование Заказчика по вопросам заполнения Опросного листа по телефону и электронной почте по запросу Заказчика. Анализ полноты заполнения полученного опросного листа, запрос дополнительных данных.</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B55E2" w:rsidRPr="00BB55E2" w:rsidRDefault="00BB55E2" w:rsidP="00441EF7">
            <w:pPr>
              <w:jc w:val="center"/>
              <w:rPr>
                <w:rFonts w:ascii="Times New Roman" w:hAnsi="Times New Roman" w:cs="Times New Roman"/>
                <w:color w:val="000000"/>
                <w:lang w:eastAsia="ru-RU"/>
              </w:rPr>
            </w:pPr>
          </w:p>
        </w:tc>
      </w:tr>
      <w:tr w:rsidR="00BB55E2" w:rsidRPr="00BB55E2" w:rsidTr="00462D9C">
        <w:trPr>
          <w:gridAfter w:val="1"/>
          <w:wAfter w:w="283" w:type="dxa"/>
          <w:trHeight w:val="20"/>
        </w:trPr>
        <w:tc>
          <w:tcPr>
            <w:tcW w:w="766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B55E2" w:rsidRPr="00BB55E2" w:rsidRDefault="00BB55E2" w:rsidP="00441EF7">
            <w:pPr>
              <w:jc w:val="both"/>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Подготовка предварительного варианта Энергетического паспорта.</w:t>
            </w:r>
          </w:p>
          <w:p w:rsidR="00BB55E2" w:rsidRPr="00BB55E2" w:rsidRDefault="00BB55E2" w:rsidP="00441EF7">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Разработка рекомендаций по энергосбережению и повышению энергетической эффективности на основе типовых энергосберегающих мероприятий. Определение потенциала энергосбережения в натуральном и денежном выражении. Формирование предварительного варианта энергетического паспорта.</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B55E2" w:rsidRPr="00BB55E2" w:rsidRDefault="00BB55E2" w:rsidP="00441EF7">
            <w:pPr>
              <w:jc w:val="center"/>
              <w:rPr>
                <w:rFonts w:ascii="Times New Roman" w:hAnsi="Times New Roman" w:cs="Times New Roman"/>
                <w:color w:val="000000"/>
                <w:lang w:eastAsia="ru-RU"/>
              </w:rPr>
            </w:pPr>
          </w:p>
        </w:tc>
      </w:tr>
      <w:tr w:rsidR="00BB55E2" w:rsidRPr="00BB55E2" w:rsidTr="00462D9C">
        <w:trPr>
          <w:gridAfter w:val="1"/>
          <w:wAfter w:w="283" w:type="dxa"/>
          <w:trHeight w:val="20"/>
        </w:trPr>
        <w:tc>
          <w:tcPr>
            <w:tcW w:w="766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B55E2" w:rsidRPr="00BB55E2" w:rsidRDefault="00BB55E2" w:rsidP="00441EF7">
            <w:pPr>
              <w:jc w:val="both"/>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Подготовка окончательного варианта Энергетического паспорта.</w:t>
            </w:r>
          </w:p>
          <w:p w:rsidR="00BB55E2" w:rsidRPr="00BB55E2" w:rsidRDefault="00BB55E2" w:rsidP="00441EF7">
            <w:pPr>
              <w:jc w:val="both"/>
              <w:rPr>
                <w:rFonts w:ascii="Times New Roman" w:hAnsi="Times New Roman" w:cs="Times New Roman"/>
                <w:color w:val="000000"/>
                <w:lang w:eastAsia="ru-RU"/>
              </w:rPr>
            </w:pPr>
            <w:r w:rsidRPr="00BB55E2">
              <w:rPr>
                <w:rFonts w:ascii="Times New Roman" w:hAnsi="Times New Roman" w:cs="Times New Roman"/>
                <w:color w:val="000000"/>
                <w:lang w:eastAsia="ru-RU"/>
              </w:rPr>
              <w:t>Согласование с Заказчиком окончательного варианта Энергетического паспорта в соответствии с полученными замечаниями.</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B55E2" w:rsidRPr="00BB55E2" w:rsidRDefault="00BB55E2" w:rsidP="00441EF7">
            <w:pPr>
              <w:jc w:val="center"/>
              <w:rPr>
                <w:rFonts w:ascii="Times New Roman" w:hAnsi="Times New Roman" w:cs="Times New Roman"/>
                <w:color w:val="000000"/>
                <w:lang w:eastAsia="ru-RU"/>
              </w:rPr>
            </w:pPr>
          </w:p>
        </w:tc>
      </w:tr>
      <w:tr w:rsidR="00BB55E2" w:rsidRPr="00BB55E2" w:rsidTr="00462D9C">
        <w:trPr>
          <w:gridAfter w:val="1"/>
          <w:wAfter w:w="283" w:type="dxa"/>
          <w:trHeight w:val="20"/>
        </w:trPr>
        <w:tc>
          <w:tcPr>
            <w:tcW w:w="766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B55E2" w:rsidRPr="00BB55E2" w:rsidRDefault="00BB55E2" w:rsidP="00441EF7">
            <w:pPr>
              <w:jc w:val="both"/>
              <w:rPr>
                <w:rFonts w:ascii="Times New Roman" w:hAnsi="Times New Roman" w:cs="Times New Roman"/>
                <w:b/>
                <w:bCs/>
                <w:i/>
                <w:iCs/>
                <w:color w:val="000000"/>
                <w:lang w:eastAsia="ru-RU"/>
              </w:rPr>
            </w:pPr>
            <w:r w:rsidRPr="00BB55E2">
              <w:rPr>
                <w:rFonts w:ascii="Times New Roman" w:hAnsi="Times New Roman" w:cs="Times New Roman"/>
                <w:b/>
                <w:bCs/>
                <w:i/>
                <w:iCs/>
                <w:color w:val="000000"/>
                <w:lang w:eastAsia="ru-RU"/>
              </w:rPr>
              <w:t>Направление Энергетического паспорта в СРО для проверки и присвоения регистрационного номера.</w:t>
            </w:r>
          </w:p>
          <w:p w:rsidR="00BB55E2" w:rsidRPr="00BB55E2" w:rsidRDefault="00BB55E2" w:rsidP="00441EF7">
            <w:pPr>
              <w:jc w:val="both"/>
              <w:rPr>
                <w:rFonts w:ascii="Times New Roman" w:hAnsi="Times New Roman" w:cs="Times New Roman"/>
                <w:b/>
                <w:bCs/>
                <w:i/>
                <w:iCs/>
                <w:color w:val="000000"/>
                <w:lang w:eastAsia="ru-RU"/>
              </w:rPr>
            </w:pPr>
            <w:r w:rsidRPr="00BB55E2">
              <w:rPr>
                <w:rFonts w:ascii="Times New Roman" w:hAnsi="Times New Roman" w:cs="Times New Roman"/>
                <w:color w:val="000000"/>
                <w:lang w:eastAsia="ru-RU"/>
              </w:rPr>
              <w:t xml:space="preserve">Получение регистрационного номера энергетического паспорта в </w:t>
            </w:r>
            <w:proofErr w:type="spellStart"/>
            <w:r w:rsidRPr="00BB55E2">
              <w:rPr>
                <w:rFonts w:ascii="Times New Roman" w:hAnsi="Times New Roman" w:cs="Times New Roman"/>
                <w:color w:val="000000"/>
                <w:lang w:eastAsia="ru-RU"/>
              </w:rPr>
              <w:t>саморегулируемой</w:t>
            </w:r>
            <w:proofErr w:type="spellEnd"/>
            <w:r w:rsidRPr="00BB55E2">
              <w:rPr>
                <w:rFonts w:ascii="Times New Roman" w:hAnsi="Times New Roman" w:cs="Times New Roman"/>
                <w:color w:val="000000"/>
                <w:lang w:eastAsia="ru-RU"/>
              </w:rPr>
              <w:t xml:space="preserve"> организации.</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B55E2" w:rsidRPr="00BB55E2" w:rsidRDefault="00BB55E2" w:rsidP="00441EF7">
            <w:pPr>
              <w:jc w:val="center"/>
              <w:rPr>
                <w:rFonts w:ascii="Times New Roman" w:hAnsi="Times New Roman" w:cs="Times New Roman"/>
                <w:color w:val="000000"/>
                <w:lang w:eastAsia="ru-RU"/>
              </w:rPr>
            </w:pPr>
          </w:p>
        </w:tc>
      </w:tr>
      <w:tr w:rsidR="00BB55E2" w:rsidRPr="00BB55E2" w:rsidTr="00462D9C">
        <w:tblPrEx>
          <w:tblLook w:val="0000"/>
        </w:tblPrEx>
        <w:trPr>
          <w:gridBefore w:val="1"/>
          <w:wBefore w:w="8" w:type="dxa"/>
          <w:trHeight w:val="182"/>
        </w:trPr>
        <w:tc>
          <w:tcPr>
            <w:tcW w:w="6238" w:type="dxa"/>
          </w:tcPr>
          <w:p w:rsidR="0004793C" w:rsidRDefault="0004793C" w:rsidP="00441EF7">
            <w:pPr>
              <w:jc w:val="both"/>
              <w:rPr>
                <w:rFonts w:ascii="Times New Roman" w:hAnsi="Times New Roman" w:cs="Times New Roman"/>
                <w:b/>
                <w:lang w:val="en-US"/>
              </w:rPr>
            </w:pPr>
          </w:p>
          <w:p w:rsidR="00BB55E2" w:rsidRPr="00BB55E2" w:rsidRDefault="00BB55E2" w:rsidP="00441EF7">
            <w:pPr>
              <w:jc w:val="both"/>
              <w:rPr>
                <w:rFonts w:ascii="Times New Roman" w:hAnsi="Times New Roman" w:cs="Times New Roman"/>
                <w:b/>
              </w:rPr>
            </w:pPr>
            <w:r w:rsidRPr="00BB55E2">
              <w:rPr>
                <w:rFonts w:ascii="Times New Roman" w:hAnsi="Times New Roman" w:cs="Times New Roman"/>
                <w:b/>
              </w:rPr>
              <w:t>От Исполнителя:</w:t>
            </w:r>
          </w:p>
        </w:tc>
        <w:tc>
          <w:tcPr>
            <w:tcW w:w="3401" w:type="dxa"/>
            <w:gridSpan w:val="3"/>
          </w:tcPr>
          <w:p w:rsidR="0004793C" w:rsidRDefault="0004793C" w:rsidP="00441EF7">
            <w:pPr>
              <w:jc w:val="both"/>
              <w:rPr>
                <w:rFonts w:ascii="Times New Roman" w:hAnsi="Times New Roman" w:cs="Times New Roman"/>
                <w:b/>
                <w:lang w:val="en-US"/>
              </w:rPr>
            </w:pPr>
          </w:p>
          <w:p w:rsidR="00BB55E2" w:rsidRPr="00BB55E2" w:rsidRDefault="00BB55E2" w:rsidP="00441EF7">
            <w:pPr>
              <w:jc w:val="both"/>
              <w:rPr>
                <w:rFonts w:ascii="Times New Roman" w:hAnsi="Times New Roman" w:cs="Times New Roman"/>
                <w:b/>
              </w:rPr>
            </w:pPr>
            <w:r w:rsidRPr="00BB55E2">
              <w:rPr>
                <w:rFonts w:ascii="Times New Roman" w:hAnsi="Times New Roman" w:cs="Times New Roman"/>
                <w:b/>
              </w:rPr>
              <w:t>От Заказчика:</w:t>
            </w:r>
          </w:p>
        </w:tc>
      </w:tr>
      <w:tr w:rsidR="00BB55E2" w:rsidRPr="00BB55E2" w:rsidTr="00462D9C">
        <w:tblPrEx>
          <w:tblLook w:val="0000"/>
        </w:tblPrEx>
        <w:trPr>
          <w:gridBefore w:val="1"/>
          <w:wBefore w:w="8" w:type="dxa"/>
          <w:trHeight w:val="182"/>
        </w:trPr>
        <w:tc>
          <w:tcPr>
            <w:tcW w:w="6238" w:type="dxa"/>
          </w:tcPr>
          <w:p w:rsidR="00BB55E2" w:rsidRPr="00BB55E2" w:rsidRDefault="00BB55E2" w:rsidP="00441EF7">
            <w:pPr>
              <w:jc w:val="both"/>
              <w:rPr>
                <w:rFonts w:ascii="Times New Roman" w:hAnsi="Times New Roman" w:cs="Times New Roman"/>
              </w:rPr>
            </w:pPr>
            <w:r w:rsidRPr="00BB55E2">
              <w:rPr>
                <w:rFonts w:ascii="Times New Roman" w:hAnsi="Times New Roman" w:cs="Times New Roman"/>
              </w:rPr>
              <w:t xml:space="preserve">              </w:t>
            </w:r>
          </w:p>
          <w:p w:rsidR="00BB55E2" w:rsidRPr="00BB55E2" w:rsidRDefault="00BB55E2" w:rsidP="00441EF7">
            <w:pPr>
              <w:jc w:val="both"/>
              <w:rPr>
                <w:rFonts w:ascii="Times New Roman" w:hAnsi="Times New Roman" w:cs="Times New Roman"/>
              </w:rPr>
            </w:pPr>
            <w:r w:rsidRPr="00BB55E2">
              <w:rPr>
                <w:rFonts w:ascii="Times New Roman" w:hAnsi="Times New Roman" w:cs="Times New Roman"/>
              </w:rPr>
              <w:t>__________________</w:t>
            </w:r>
          </w:p>
          <w:p w:rsidR="00BB55E2" w:rsidRPr="00BB55E2" w:rsidRDefault="00BB55E2" w:rsidP="00441EF7">
            <w:pPr>
              <w:jc w:val="both"/>
              <w:rPr>
                <w:rFonts w:ascii="Times New Roman" w:hAnsi="Times New Roman" w:cs="Times New Roman"/>
              </w:rPr>
            </w:pPr>
            <w:r w:rsidRPr="00BB55E2">
              <w:rPr>
                <w:rFonts w:ascii="Times New Roman" w:hAnsi="Times New Roman" w:cs="Times New Roman"/>
              </w:rPr>
              <w:t>М.П.</w:t>
            </w:r>
          </w:p>
        </w:tc>
        <w:tc>
          <w:tcPr>
            <w:tcW w:w="3401" w:type="dxa"/>
            <w:gridSpan w:val="3"/>
          </w:tcPr>
          <w:p w:rsidR="00BB55E2" w:rsidRPr="00BB55E2" w:rsidRDefault="00BB55E2" w:rsidP="00441EF7">
            <w:pPr>
              <w:jc w:val="both"/>
              <w:rPr>
                <w:rFonts w:ascii="Times New Roman" w:hAnsi="Times New Roman" w:cs="Times New Roman"/>
              </w:rPr>
            </w:pPr>
          </w:p>
          <w:p w:rsidR="00BB55E2" w:rsidRPr="00BB55E2" w:rsidRDefault="00BB55E2" w:rsidP="00441EF7">
            <w:pPr>
              <w:jc w:val="both"/>
              <w:rPr>
                <w:rFonts w:ascii="Times New Roman" w:hAnsi="Times New Roman" w:cs="Times New Roman"/>
              </w:rPr>
            </w:pPr>
            <w:r w:rsidRPr="00BB55E2">
              <w:rPr>
                <w:rFonts w:ascii="Times New Roman" w:hAnsi="Times New Roman" w:cs="Times New Roman"/>
              </w:rPr>
              <w:t>___________________</w:t>
            </w:r>
          </w:p>
          <w:p w:rsidR="00BB55E2" w:rsidRPr="00BB55E2" w:rsidRDefault="00BB55E2" w:rsidP="00441EF7">
            <w:pPr>
              <w:jc w:val="both"/>
              <w:rPr>
                <w:rFonts w:ascii="Times New Roman" w:hAnsi="Times New Roman" w:cs="Times New Roman"/>
              </w:rPr>
            </w:pPr>
            <w:r w:rsidRPr="00BB55E2">
              <w:rPr>
                <w:rFonts w:ascii="Times New Roman" w:hAnsi="Times New Roman" w:cs="Times New Roman"/>
              </w:rPr>
              <w:t>М.П.</w:t>
            </w:r>
          </w:p>
        </w:tc>
      </w:tr>
    </w:tbl>
    <w:p w:rsidR="0004793C" w:rsidRDefault="0004793C" w:rsidP="0004793C">
      <w:pPr>
        <w:rPr>
          <w:rFonts w:ascii="Arial" w:hAnsi="Arial" w:cs="Arial"/>
          <w:sz w:val="18"/>
          <w:szCs w:val="18"/>
        </w:rPr>
      </w:pPr>
    </w:p>
    <w:p w:rsidR="0004793C" w:rsidRPr="0004793C" w:rsidRDefault="0004793C" w:rsidP="0004793C">
      <w:pPr>
        <w:spacing w:after="0"/>
        <w:ind w:right="-34"/>
        <w:jc w:val="right"/>
        <w:rPr>
          <w:rFonts w:ascii="Times New Roman" w:hAnsi="Times New Roman" w:cs="Times New Roman"/>
          <w:b/>
        </w:rPr>
      </w:pPr>
      <w:r w:rsidRPr="0004793C">
        <w:rPr>
          <w:rFonts w:ascii="Times New Roman" w:hAnsi="Times New Roman" w:cs="Times New Roman"/>
          <w:b/>
        </w:rPr>
        <w:t>Приложение №</w:t>
      </w:r>
      <w:r>
        <w:rPr>
          <w:rFonts w:ascii="Times New Roman" w:hAnsi="Times New Roman" w:cs="Times New Roman"/>
          <w:b/>
        </w:rPr>
        <w:t>2</w:t>
      </w:r>
    </w:p>
    <w:p w:rsidR="0004793C" w:rsidRPr="0004793C" w:rsidRDefault="0004793C" w:rsidP="0004793C">
      <w:pPr>
        <w:spacing w:after="0"/>
        <w:ind w:right="-34"/>
        <w:jc w:val="right"/>
        <w:rPr>
          <w:rFonts w:ascii="Times New Roman" w:hAnsi="Times New Roman" w:cs="Times New Roman"/>
        </w:rPr>
      </w:pPr>
      <w:r w:rsidRPr="0004793C">
        <w:rPr>
          <w:rFonts w:ascii="Times New Roman" w:hAnsi="Times New Roman" w:cs="Times New Roman"/>
        </w:rPr>
        <w:t xml:space="preserve">к договору </w:t>
      </w:r>
    </w:p>
    <w:p w:rsidR="0004793C" w:rsidRPr="0004793C" w:rsidRDefault="0004793C" w:rsidP="0004793C">
      <w:pPr>
        <w:jc w:val="right"/>
        <w:rPr>
          <w:rFonts w:ascii="Times New Roman" w:hAnsi="Times New Roman" w:cs="Times New Roman"/>
          <w:sz w:val="16"/>
          <w:szCs w:val="16"/>
        </w:rPr>
      </w:pPr>
      <w:r w:rsidRPr="0004793C">
        <w:rPr>
          <w:rFonts w:ascii="Times New Roman" w:hAnsi="Times New Roman" w:cs="Times New Roman"/>
          <w:sz w:val="16"/>
          <w:szCs w:val="16"/>
        </w:rPr>
        <w:t>№ __ от «__»_______2012г.</w:t>
      </w:r>
    </w:p>
    <w:p w:rsidR="0004793C" w:rsidRPr="0004793C" w:rsidRDefault="0004793C" w:rsidP="0004793C">
      <w:pPr>
        <w:jc w:val="center"/>
        <w:rPr>
          <w:rFonts w:ascii="Times New Roman" w:hAnsi="Times New Roman" w:cs="Times New Roman"/>
          <w:b/>
          <w:bCs/>
          <w:color w:val="000000"/>
          <w:lang w:eastAsia="ru-RU"/>
        </w:rPr>
      </w:pPr>
      <w:r w:rsidRPr="0004793C">
        <w:rPr>
          <w:rFonts w:ascii="Times New Roman" w:hAnsi="Times New Roman" w:cs="Times New Roman"/>
          <w:b/>
          <w:bCs/>
          <w:color w:val="000000"/>
          <w:lang w:eastAsia="ru-RU"/>
        </w:rPr>
        <w:t>Программа энергетического обследования</w:t>
      </w:r>
    </w:p>
    <w:p w:rsidR="0004793C" w:rsidRPr="0004793C" w:rsidRDefault="0004793C" w:rsidP="0004793C">
      <w:pPr>
        <w:rPr>
          <w:rFonts w:ascii="Times New Roman" w:hAnsi="Times New Roman" w:cs="Times New Roman"/>
          <w:sz w:val="18"/>
          <w:szCs w:val="18"/>
        </w:rPr>
      </w:pPr>
      <w:r w:rsidRPr="0004793C">
        <w:rPr>
          <w:rFonts w:ascii="Times New Roman" w:hAnsi="Times New Roman" w:cs="Times New Roman"/>
          <w:bCs/>
          <w:color w:val="000000"/>
          <w:sz w:val="24"/>
          <w:szCs w:val="24"/>
          <w:lang w:eastAsia="ru-RU"/>
        </w:rPr>
        <w:t>Стороны согласовали следующую Программу проведения энергетического обследования Заказчика.</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71"/>
      </w:tblGrid>
      <w:tr w:rsidR="0004793C" w:rsidRPr="0004793C" w:rsidTr="00EF0F80">
        <w:trPr>
          <w:trHeight w:val="20"/>
        </w:trPr>
        <w:tc>
          <w:tcPr>
            <w:tcW w:w="9371" w:type="dxa"/>
            <w:shd w:val="clear" w:color="auto" w:fill="auto"/>
            <w:vAlign w:val="center"/>
          </w:tcPr>
          <w:p w:rsidR="0004793C" w:rsidRPr="0004793C" w:rsidRDefault="0004793C" w:rsidP="00EF0F80">
            <w:pPr>
              <w:rPr>
                <w:rFonts w:ascii="Times New Roman" w:hAnsi="Times New Roman" w:cs="Times New Roman"/>
                <w:b/>
                <w:bCs/>
                <w:i/>
                <w:iCs/>
                <w:color w:val="000000"/>
                <w:sz w:val="24"/>
                <w:szCs w:val="24"/>
                <w:lang w:eastAsia="ru-RU"/>
              </w:rPr>
            </w:pPr>
            <w:r w:rsidRPr="0004793C">
              <w:rPr>
                <w:rFonts w:ascii="Times New Roman" w:hAnsi="Times New Roman" w:cs="Times New Roman"/>
                <w:b/>
                <w:bCs/>
                <w:i/>
                <w:iCs/>
                <w:color w:val="000000"/>
                <w:sz w:val="24"/>
                <w:szCs w:val="24"/>
                <w:lang w:eastAsia="ru-RU"/>
              </w:rPr>
              <w:t>Часть 1  работ по договору: Заполнение Опросного листа Заказчиком, направление заполненного Опросного листа Исполнителю</w:t>
            </w:r>
          </w:p>
        </w:tc>
      </w:tr>
      <w:tr w:rsidR="0004793C" w:rsidRPr="0004793C" w:rsidTr="00EF0F80">
        <w:trPr>
          <w:trHeight w:val="20"/>
        </w:trPr>
        <w:tc>
          <w:tcPr>
            <w:tcW w:w="9371" w:type="dxa"/>
            <w:shd w:val="clear" w:color="auto" w:fill="auto"/>
            <w:vAlign w:val="center"/>
          </w:tcPr>
          <w:p w:rsidR="0004793C" w:rsidRPr="0004793C" w:rsidRDefault="0004793C" w:rsidP="00EF0F80">
            <w:pPr>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Консультирование Заказчика по вопросам заполнения Опросного листа по телефону</w:t>
            </w:r>
            <w:r>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lastRenderedPageBreak/>
              <w:t>(8142) 74-47-19</w:t>
            </w:r>
            <w:r w:rsidRPr="0004793C">
              <w:rPr>
                <w:rFonts w:ascii="Times New Roman" w:hAnsi="Times New Roman" w:cs="Times New Roman"/>
                <w:color w:val="000000"/>
                <w:sz w:val="24"/>
                <w:szCs w:val="24"/>
                <w:lang w:eastAsia="ru-RU"/>
              </w:rPr>
              <w:t xml:space="preserve"> и электронной</w:t>
            </w:r>
            <w:r>
              <w:rPr>
                <w:rFonts w:ascii="Times New Roman" w:hAnsi="Times New Roman" w:cs="Times New Roman"/>
                <w:color w:val="000000"/>
                <w:sz w:val="24"/>
                <w:szCs w:val="24"/>
                <w:lang w:eastAsia="ru-RU"/>
              </w:rPr>
              <w:t xml:space="preserve"> почте </w:t>
            </w:r>
            <w:proofErr w:type="spellStart"/>
            <w:r>
              <w:rPr>
                <w:rFonts w:ascii="Times New Roman" w:hAnsi="Times New Roman" w:cs="Times New Roman"/>
                <w:color w:val="000000"/>
                <w:sz w:val="24"/>
                <w:szCs w:val="24"/>
                <w:lang w:val="en-US" w:eastAsia="ru-RU"/>
              </w:rPr>
              <w:t>torg</w:t>
            </w:r>
            <w:proofErr w:type="spellEnd"/>
            <w:r w:rsidRPr="0004793C">
              <w:rPr>
                <w:rFonts w:ascii="Times New Roman" w:hAnsi="Times New Roman" w:cs="Times New Roman"/>
                <w:color w:val="000000"/>
                <w:sz w:val="24"/>
                <w:szCs w:val="24"/>
                <w:lang w:eastAsia="ru-RU"/>
              </w:rPr>
              <w:t>@</w:t>
            </w:r>
            <w:proofErr w:type="spellStart"/>
            <w:r>
              <w:rPr>
                <w:rFonts w:ascii="Times New Roman" w:hAnsi="Times New Roman" w:cs="Times New Roman"/>
                <w:color w:val="000000"/>
                <w:sz w:val="24"/>
                <w:szCs w:val="24"/>
                <w:lang w:val="en-US" w:eastAsia="ru-RU"/>
              </w:rPr>
              <w:t>guprkmost</w:t>
            </w:r>
            <w:proofErr w:type="spellEnd"/>
            <w:r w:rsidRPr="0004793C">
              <w:rPr>
                <w:rFonts w:ascii="Times New Roman" w:hAnsi="Times New Roman" w:cs="Times New Roman"/>
                <w:color w:val="000000"/>
                <w:sz w:val="24"/>
                <w:szCs w:val="24"/>
                <w:lang w:eastAsia="ru-RU"/>
              </w:rPr>
              <w:t>.</w:t>
            </w:r>
            <w:proofErr w:type="spellStart"/>
            <w:r>
              <w:rPr>
                <w:rFonts w:ascii="Times New Roman" w:hAnsi="Times New Roman" w:cs="Times New Roman"/>
                <w:color w:val="000000"/>
                <w:sz w:val="24"/>
                <w:szCs w:val="24"/>
                <w:lang w:val="en-US" w:eastAsia="ru-RU"/>
              </w:rPr>
              <w:t>ru</w:t>
            </w:r>
            <w:proofErr w:type="spellEnd"/>
            <w:r w:rsidRPr="0004793C">
              <w:rPr>
                <w:rFonts w:ascii="Times New Roman" w:hAnsi="Times New Roman" w:cs="Times New Roman"/>
                <w:color w:val="000000"/>
                <w:sz w:val="24"/>
                <w:szCs w:val="24"/>
                <w:lang w:eastAsia="ru-RU"/>
              </w:rPr>
              <w:t xml:space="preserve"> почте по запросу Заказчика.</w:t>
            </w:r>
          </w:p>
        </w:tc>
      </w:tr>
      <w:tr w:rsidR="0004793C" w:rsidRPr="0004793C" w:rsidTr="00EF0F80">
        <w:trPr>
          <w:trHeight w:val="20"/>
        </w:trPr>
        <w:tc>
          <w:tcPr>
            <w:tcW w:w="9371" w:type="dxa"/>
            <w:shd w:val="clear" w:color="auto" w:fill="auto"/>
            <w:vAlign w:val="center"/>
          </w:tcPr>
          <w:p w:rsidR="0004793C" w:rsidRPr="0004793C" w:rsidRDefault="0004793C" w:rsidP="00EF0F80">
            <w:pPr>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lastRenderedPageBreak/>
              <w:t>Получение заполненного опросного листа Исполнителем.</w:t>
            </w:r>
          </w:p>
        </w:tc>
      </w:tr>
      <w:tr w:rsidR="0004793C" w:rsidRPr="0004793C" w:rsidTr="00EF0F80">
        <w:trPr>
          <w:trHeight w:val="20"/>
        </w:trPr>
        <w:tc>
          <w:tcPr>
            <w:tcW w:w="9371" w:type="dxa"/>
            <w:shd w:val="clear" w:color="auto" w:fill="auto"/>
            <w:vAlign w:val="center"/>
          </w:tcPr>
          <w:p w:rsidR="0004793C" w:rsidRPr="0004793C" w:rsidRDefault="0004793C" w:rsidP="00EF0F80">
            <w:pPr>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Анализ Исполнителем полноты заполнения полученного опросного листа. Запрос дополнительных данных.</w:t>
            </w:r>
          </w:p>
        </w:tc>
      </w:tr>
      <w:tr w:rsidR="0004793C" w:rsidRPr="0004793C" w:rsidTr="00EF0F80">
        <w:trPr>
          <w:trHeight w:val="20"/>
        </w:trPr>
        <w:tc>
          <w:tcPr>
            <w:tcW w:w="9371" w:type="dxa"/>
            <w:shd w:val="clear" w:color="auto" w:fill="auto"/>
          </w:tcPr>
          <w:p w:rsidR="0004793C" w:rsidRPr="0004793C" w:rsidRDefault="0004793C" w:rsidP="00EF0F80">
            <w:pPr>
              <w:rPr>
                <w:rFonts w:ascii="Times New Roman" w:hAnsi="Times New Roman" w:cs="Times New Roman"/>
                <w:b/>
                <w:bCs/>
                <w:i/>
                <w:iCs/>
                <w:color w:val="000000"/>
                <w:sz w:val="24"/>
                <w:szCs w:val="24"/>
                <w:lang w:eastAsia="ru-RU"/>
              </w:rPr>
            </w:pPr>
            <w:r w:rsidRPr="0004793C">
              <w:rPr>
                <w:rFonts w:ascii="Times New Roman" w:hAnsi="Times New Roman" w:cs="Times New Roman"/>
                <w:b/>
                <w:bCs/>
                <w:i/>
                <w:iCs/>
                <w:color w:val="000000"/>
                <w:sz w:val="24"/>
                <w:szCs w:val="24"/>
                <w:lang w:eastAsia="ru-RU"/>
              </w:rPr>
              <w:t>Часть 2  работ по договору: Подготовка Исполнителем предварительного варианта Энергетического паспорта</w:t>
            </w:r>
          </w:p>
        </w:tc>
      </w:tr>
      <w:tr w:rsidR="0004793C" w:rsidRPr="0004793C" w:rsidTr="00EF0F80">
        <w:trPr>
          <w:trHeight w:val="20"/>
        </w:trPr>
        <w:tc>
          <w:tcPr>
            <w:tcW w:w="9371" w:type="dxa"/>
            <w:shd w:val="clear" w:color="auto" w:fill="auto"/>
          </w:tcPr>
          <w:p w:rsidR="0004793C" w:rsidRPr="0004793C" w:rsidRDefault="0004793C" w:rsidP="00EF0F80">
            <w:pPr>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Разработка типовых рекомендаций по энергосбережению и повышению энергетической эффективности на основе типовых энергосберегающих мероприятий</w:t>
            </w:r>
          </w:p>
        </w:tc>
      </w:tr>
      <w:tr w:rsidR="0004793C" w:rsidRPr="0004793C" w:rsidTr="00EF0F80">
        <w:trPr>
          <w:trHeight w:val="20"/>
        </w:trPr>
        <w:tc>
          <w:tcPr>
            <w:tcW w:w="9371" w:type="dxa"/>
            <w:shd w:val="clear" w:color="auto" w:fill="auto"/>
          </w:tcPr>
          <w:p w:rsidR="0004793C" w:rsidRPr="0004793C" w:rsidRDefault="0004793C" w:rsidP="00EF0F80">
            <w:pPr>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Определение потенциала энергосбережения в натуральном и денежном выражении</w:t>
            </w:r>
          </w:p>
        </w:tc>
      </w:tr>
      <w:tr w:rsidR="0004793C" w:rsidRPr="0004793C" w:rsidTr="00EF0F80">
        <w:trPr>
          <w:trHeight w:val="20"/>
        </w:trPr>
        <w:tc>
          <w:tcPr>
            <w:tcW w:w="9371" w:type="dxa"/>
            <w:shd w:val="clear" w:color="auto" w:fill="auto"/>
          </w:tcPr>
          <w:p w:rsidR="0004793C" w:rsidRPr="0004793C" w:rsidRDefault="0004793C" w:rsidP="00EF0F80">
            <w:pPr>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Формирование предварительного варианта энергетического паспорта.</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 xml:space="preserve">Направление Заказчику </w:t>
            </w:r>
            <w:proofErr w:type="spellStart"/>
            <w:r w:rsidRPr="0004793C">
              <w:rPr>
                <w:rFonts w:ascii="Times New Roman" w:hAnsi="Times New Roman" w:cs="Times New Roman"/>
                <w:color w:val="000000"/>
                <w:sz w:val="24"/>
                <w:szCs w:val="24"/>
                <w:lang w:eastAsia="ru-RU"/>
              </w:rPr>
              <w:t>уведомлениия</w:t>
            </w:r>
            <w:proofErr w:type="spellEnd"/>
            <w:r w:rsidRPr="0004793C">
              <w:rPr>
                <w:rFonts w:ascii="Times New Roman" w:hAnsi="Times New Roman" w:cs="Times New Roman"/>
                <w:color w:val="000000"/>
                <w:sz w:val="24"/>
                <w:szCs w:val="24"/>
                <w:lang w:eastAsia="ru-RU"/>
              </w:rPr>
              <w:t xml:space="preserve"> о том, что предварительный вариант Энергетического паспорта подготовлен для представления Заказчику.</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Направление Заказчику в электронном виде предварительного варианта Энергетического паспорта.</w:t>
            </w:r>
          </w:p>
        </w:tc>
      </w:tr>
      <w:tr w:rsidR="0004793C" w:rsidRPr="0004793C" w:rsidTr="00EF0F80">
        <w:trPr>
          <w:trHeight w:val="20"/>
        </w:trPr>
        <w:tc>
          <w:tcPr>
            <w:tcW w:w="9371" w:type="dxa"/>
            <w:shd w:val="clear" w:color="auto" w:fill="auto"/>
            <w:vAlign w:val="center"/>
          </w:tcPr>
          <w:p w:rsidR="0004793C" w:rsidRPr="0004793C" w:rsidRDefault="0004793C" w:rsidP="00EF0F80">
            <w:pPr>
              <w:rPr>
                <w:rFonts w:ascii="Times New Roman" w:hAnsi="Times New Roman" w:cs="Times New Roman"/>
                <w:b/>
                <w:bCs/>
                <w:i/>
                <w:iCs/>
                <w:color w:val="000000"/>
                <w:sz w:val="24"/>
                <w:szCs w:val="24"/>
                <w:lang w:eastAsia="ru-RU"/>
              </w:rPr>
            </w:pPr>
            <w:r w:rsidRPr="0004793C">
              <w:rPr>
                <w:rFonts w:ascii="Times New Roman" w:hAnsi="Times New Roman" w:cs="Times New Roman"/>
                <w:b/>
                <w:bCs/>
                <w:i/>
                <w:iCs/>
                <w:color w:val="000000"/>
                <w:sz w:val="24"/>
                <w:szCs w:val="24"/>
                <w:lang w:eastAsia="ru-RU"/>
              </w:rPr>
              <w:t>Часть 3  работ по договору: Рассмотрение Заказчиком Энергетического паспорта</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sz w:val="24"/>
                <w:szCs w:val="24"/>
                <w:lang w:eastAsia="ru-RU"/>
              </w:rPr>
            </w:pPr>
            <w:r w:rsidRPr="0004793C">
              <w:rPr>
                <w:rFonts w:ascii="Times New Roman" w:hAnsi="Times New Roman" w:cs="Times New Roman"/>
                <w:sz w:val="24"/>
                <w:szCs w:val="24"/>
                <w:lang w:eastAsia="ru-RU"/>
              </w:rPr>
              <w:t>Получение от Заказчика замечаний к Энергетическому паспорту (при их наличии).</w:t>
            </w:r>
          </w:p>
        </w:tc>
      </w:tr>
      <w:tr w:rsidR="0004793C" w:rsidRPr="0004793C" w:rsidTr="00EF0F80">
        <w:trPr>
          <w:trHeight w:val="20"/>
        </w:trPr>
        <w:tc>
          <w:tcPr>
            <w:tcW w:w="9371" w:type="dxa"/>
            <w:shd w:val="clear" w:color="auto" w:fill="auto"/>
            <w:vAlign w:val="center"/>
          </w:tcPr>
          <w:p w:rsidR="0004793C" w:rsidRPr="0004793C" w:rsidRDefault="0004793C" w:rsidP="00EF0F80">
            <w:pPr>
              <w:rPr>
                <w:rFonts w:ascii="Times New Roman" w:hAnsi="Times New Roman" w:cs="Times New Roman"/>
                <w:b/>
                <w:bCs/>
                <w:i/>
                <w:iCs/>
                <w:color w:val="000000"/>
                <w:sz w:val="24"/>
                <w:szCs w:val="24"/>
                <w:lang w:eastAsia="ru-RU"/>
              </w:rPr>
            </w:pPr>
            <w:r w:rsidRPr="0004793C">
              <w:rPr>
                <w:rFonts w:ascii="Times New Roman" w:hAnsi="Times New Roman" w:cs="Times New Roman"/>
                <w:b/>
                <w:bCs/>
                <w:i/>
                <w:iCs/>
                <w:color w:val="000000"/>
                <w:sz w:val="24"/>
                <w:szCs w:val="24"/>
                <w:lang w:eastAsia="ru-RU"/>
              </w:rPr>
              <w:t>Часть 4  работ по договору: Внесение Исполнителем в Энергетический паспорт изменений и дополнений согласно замечаниям Заказчика.</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Корректировка содержания Энергетического паспорта в соответствии с замечаниями Заказчика.</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Направление Заказчику в электронном виде окончательного варианта Энергетического паспорта.</w:t>
            </w:r>
          </w:p>
        </w:tc>
      </w:tr>
      <w:tr w:rsidR="0004793C" w:rsidRPr="0004793C" w:rsidTr="00EF0F80">
        <w:trPr>
          <w:trHeight w:val="20"/>
        </w:trPr>
        <w:tc>
          <w:tcPr>
            <w:tcW w:w="9371" w:type="dxa"/>
            <w:shd w:val="clear" w:color="auto" w:fill="auto"/>
            <w:vAlign w:val="center"/>
          </w:tcPr>
          <w:p w:rsidR="0004793C" w:rsidRPr="0004793C" w:rsidRDefault="0004793C" w:rsidP="00EF0F80">
            <w:pPr>
              <w:rPr>
                <w:rFonts w:ascii="Times New Roman" w:hAnsi="Times New Roman" w:cs="Times New Roman"/>
                <w:b/>
                <w:bCs/>
                <w:i/>
                <w:iCs/>
                <w:color w:val="000000"/>
                <w:sz w:val="24"/>
                <w:szCs w:val="24"/>
                <w:lang w:eastAsia="ru-RU"/>
              </w:rPr>
            </w:pPr>
            <w:r w:rsidRPr="0004793C">
              <w:rPr>
                <w:rFonts w:ascii="Times New Roman" w:hAnsi="Times New Roman" w:cs="Times New Roman"/>
                <w:b/>
                <w:bCs/>
                <w:i/>
                <w:iCs/>
                <w:color w:val="000000"/>
                <w:sz w:val="24"/>
                <w:szCs w:val="24"/>
                <w:lang w:eastAsia="ru-RU"/>
              </w:rPr>
              <w:t>Часть 5 работ по договору: Проверка Заказчиком окончательного варианта Энергетического паспорта</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Получение от Заказчика Акта согласования Энергетического паспорта в окончательной редакции</w:t>
            </w:r>
            <w:proofErr w:type="gramStart"/>
            <w:r w:rsidRPr="0004793C">
              <w:rPr>
                <w:rFonts w:ascii="Times New Roman" w:hAnsi="Times New Roman" w:cs="Times New Roman"/>
                <w:color w:val="000000"/>
                <w:sz w:val="24"/>
                <w:szCs w:val="24"/>
                <w:lang w:eastAsia="ru-RU"/>
              </w:rPr>
              <w:t>..</w:t>
            </w:r>
            <w:proofErr w:type="gramEnd"/>
          </w:p>
        </w:tc>
      </w:tr>
      <w:tr w:rsidR="0004793C" w:rsidRPr="0004793C" w:rsidTr="00EF0F80">
        <w:trPr>
          <w:trHeight w:val="20"/>
        </w:trPr>
        <w:tc>
          <w:tcPr>
            <w:tcW w:w="9371" w:type="dxa"/>
            <w:shd w:val="clear" w:color="auto" w:fill="auto"/>
            <w:vAlign w:val="bottom"/>
          </w:tcPr>
          <w:p w:rsidR="0004793C" w:rsidRPr="0004793C" w:rsidRDefault="0004793C" w:rsidP="00EF0F80">
            <w:pPr>
              <w:rPr>
                <w:rFonts w:ascii="Times New Roman" w:hAnsi="Times New Roman" w:cs="Times New Roman"/>
                <w:b/>
                <w:bCs/>
                <w:i/>
                <w:iCs/>
                <w:color w:val="000000"/>
                <w:sz w:val="24"/>
                <w:szCs w:val="24"/>
                <w:lang w:eastAsia="ru-RU"/>
              </w:rPr>
            </w:pPr>
            <w:r w:rsidRPr="0004793C">
              <w:rPr>
                <w:rFonts w:ascii="Times New Roman" w:hAnsi="Times New Roman" w:cs="Times New Roman"/>
                <w:b/>
                <w:bCs/>
                <w:i/>
                <w:iCs/>
                <w:color w:val="000000"/>
                <w:sz w:val="24"/>
                <w:szCs w:val="24"/>
                <w:lang w:eastAsia="ru-RU"/>
              </w:rPr>
              <w:t>Часть 6 работ по договору: Подписание Заказчиком Энергетического паспорта, направление Исполнителем Энергетического паспорта в СРО для проверки и присвоения регистрационного номера</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Согласование с Заказчиком Энергетического паспорта в окончательной редакции.</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 xml:space="preserve">Получение регистрационного номера энергетического паспорта в </w:t>
            </w:r>
            <w:proofErr w:type="spellStart"/>
            <w:r w:rsidRPr="0004793C">
              <w:rPr>
                <w:rFonts w:ascii="Times New Roman" w:hAnsi="Times New Roman" w:cs="Times New Roman"/>
                <w:color w:val="000000"/>
                <w:sz w:val="24"/>
                <w:szCs w:val="24"/>
                <w:lang w:eastAsia="ru-RU"/>
              </w:rPr>
              <w:t>саморегулируемой</w:t>
            </w:r>
            <w:proofErr w:type="spellEnd"/>
            <w:r w:rsidRPr="0004793C">
              <w:rPr>
                <w:rFonts w:ascii="Times New Roman" w:hAnsi="Times New Roman" w:cs="Times New Roman"/>
                <w:color w:val="000000"/>
                <w:sz w:val="24"/>
                <w:szCs w:val="24"/>
                <w:lang w:eastAsia="ru-RU"/>
              </w:rPr>
              <w:t xml:space="preserve"> организации.</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Информирование Заказчика о завершении проверки Энергетического паспорта в СРО, получении регистрационного номера Энергетического паспорта.</w:t>
            </w:r>
          </w:p>
        </w:tc>
      </w:tr>
      <w:tr w:rsidR="0004793C" w:rsidRPr="0004793C" w:rsidTr="00EF0F80">
        <w:trPr>
          <w:trHeight w:val="20"/>
        </w:trPr>
        <w:tc>
          <w:tcPr>
            <w:tcW w:w="9371" w:type="dxa"/>
            <w:shd w:val="clear" w:color="auto" w:fill="auto"/>
            <w:noWrap/>
            <w:vAlign w:val="center"/>
          </w:tcPr>
          <w:p w:rsidR="0004793C" w:rsidRPr="0004793C" w:rsidRDefault="0004793C" w:rsidP="00EF0F80">
            <w:pPr>
              <w:jc w:val="both"/>
              <w:rPr>
                <w:rFonts w:ascii="Times New Roman" w:hAnsi="Times New Roman" w:cs="Times New Roman"/>
                <w:color w:val="000000"/>
                <w:sz w:val="24"/>
                <w:szCs w:val="24"/>
                <w:lang w:eastAsia="ru-RU"/>
              </w:rPr>
            </w:pPr>
            <w:r w:rsidRPr="0004793C">
              <w:rPr>
                <w:rFonts w:ascii="Times New Roman" w:hAnsi="Times New Roman" w:cs="Times New Roman"/>
                <w:color w:val="000000"/>
                <w:sz w:val="24"/>
                <w:szCs w:val="24"/>
                <w:lang w:eastAsia="ru-RU"/>
              </w:rPr>
              <w:t>Направление Заказчику копии Уведомления СРО о присвоении Энергетическому паспорту регистрационного номера.</w:t>
            </w:r>
          </w:p>
        </w:tc>
      </w:tr>
    </w:tbl>
    <w:p w:rsidR="0004793C" w:rsidRPr="0004793C" w:rsidRDefault="0004793C" w:rsidP="0004793C">
      <w:pPr>
        <w:jc w:val="center"/>
        <w:rPr>
          <w:rFonts w:ascii="Times New Roman" w:hAnsi="Times New Roman" w:cs="Times New Roman"/>
          <w:b/>
          <w:sz w:val="24"/>
          <w:szCs w:val="24"/>
        </w:rPr>
      </w:pPr>
    </w:p>
    <w:tbl>
      <w:tblPr>
        <w:tblW w:w="9639" w:type="dxa"/>
        <w:tblInd w:w="108" w:type="dxa"/>
        <w:tblLayout w:type="fixed"/>
        <w:tblLook w:val="0000"/>
      </w:tblPr>
      <w:tblGrid>
        <w:gridCol w:w="6238"/>
        <w:gridCol w:w="3401"/>
      </w:tblGrid>
      <w:tr w:rsidR="0004793C" w:rsidRPr="0004793C" w:rsidTr="00EF0F80">
        <w:trPr>
          <w:trHeight w:val="182"/>
        </w:trPr>
        <w:tc>
          <w:tcPr>
            <w:tcW w:w="6238" w:type="dxa"/>
          </w:tcPr>
          <w:p w:rsidR="0004793C" w:rsidRPr="0004793C" w:rsidRDefault="0004793C" w:rsidP="00EF0F80">
            <w:pPr>
              <w:jc w:val="both"/>
              <w:rPr>
                <w:rFonts w:ascii="Times New Roman" w:hAnsi="Times New Roman" w:cs="Times New Roman"/>
                <w:b/>
                <w:sz w:val="24"/>
                <w:szCs w:val="24"/>
              </w:rPr>
            </w:pPr>
            <w:r w:rsidRPr="0004793C">
              <w:rPr>
                <w:rFonts w:ascii="Times New Roman" w:hAnsi="Times New Roman" w:cs="Times New Roman"/>
                <w:b/>
                <w:sz w:val="24"/>
                <w:szCs w:val="24"/>
              </w:rPr>
              <w:t>От Исполнителя:</w:t>
            </w:r>
          </w:p>
        </w:tc>
        <w:tc>
          <w:tcPr>
            <w:tcW w:w="3401" w:type="dxa"/>
          </w:tcPr>
          <w:p w:rsidR="0004793C" w:rsidRPr="0004793C" w:rsidRDefault="0004793C" w:rsidP="00EF0F80">
            <w:pPr>
              <w:jc w:val="both"/>
              <w:rPr>
                <w:rFonts w:ascii="Times New Roman" w:hAnsi="Times New Roman" w:cs="Times New Roman"/>
                <w:b/>
                <w:sz w:val="24"/>
                <w:szCs w:val="24"/>
              </w:rPr>
            </w:pPr>
            <w:r w:rsidRPr="0004793C">
              <w:rPr>
                <w:rFonts w:ascii="Times New Roman" w:hAnsi="Times New Roman" w:cs="Times New Roman"/>
                <w:b/>
                <w:sz w:val="24"/>
                <w:szCs w:val="24"/>
              </w:rPr>
              <w:t>От Заказчика:</w:t>
            </w:r>
          </w:p>
        </w:tc>
      </w:tr>
      <w:tr w:rsidR="0004793C" w:rsidRPr="0004793C" w:rsidTr="00EF0F80">
        <w:trPr>
          <w:trHeight w:val="182"/>
        </w:trPr>
        <w:tc>
          <w:tcPr>
            <w:tcW w:w="6238" w:type="dxa"/>
          </w:tcPr>
          <w:p w:rsidR="0004793C" w:rsidRPr="0004793C" w:rsidRDefault="0004793C" w:rsidP="00EF0F80">
            <w:pPr>
              <w:jc w:val="both"/>
              <w:rPr>
                <w:rFonts w:ascii="Times New Roman" w:hAnsi="Times New Roman" w:cs="Times New Roman"/>
                <w:sz w:val="24"/>
                <w:szCs w:val="24"/>
              </w:rPr>
            </w:pPr>
            <w:r w:rsidRPr="0004793C">
              <w:rPr>
                <w:rFonts w:ascii="Times New Roman" w:hAnsi="Times New Roman" w:cs="Times New Roman"/>
                <w:sz w:val="24"/>
                <w:szCs w:val="24"/>
              </w:rPr>
              <w:t xml:space="preserve">                                         </w:t>
            </w:r>
          </w:p>
          <w:p w:rsidR="0004793C" w:rsidRPr="0004793C" w:rsidRDefault="0004793C" w:rsidP="00EF0F80">
            <w:pPr>
              <w:jc w:val="both"/>
              <w:rPr>
                <w:rFonts w:ascii="Times New Roman" w:hAnsi="Times New Roman" w:cs="Times New Roman"/>
                <w:sz w:val="24"/>
                <w:szCs w:val="24"/>
              </w:rPr>
            </w:pPr>
            <w:r w:rsidRPr="0004793C">
              <w:rPr>
                <w:rFonts w:ascii="Times New Roman" w:hAnsi="Times New Roman" w:cs="Times New Roman"/>
                <w:sz w:val="24"/>
                <w:szCs w:val="24"/>
              </w:rPr>
              <w:t>__________________</w:t>
            </w:r>
          </w:p>
          <w:p w:rsidR="0004793C" w:rsidRPr="0004793C" w:rsidRDefault="0004793C" w:rsidP="00EF0F80">
            <w:pPr>
              <w:jc w:val="both"/>
              <w:rPr>
                <w:rFonts w:ascii="Times New Roman" w:hAnsi="Times New Roman" w:cs="Times New Roman"/>
                <w:sz w:val="24"/>
                <w:szCs w:val="24"/>
              </w:rPr>
            </w:pPr>
            <w:r w:rsidRPr="0004793C">
              <w:rPr>
                <w:rFonts w:ascii="Times New Roman" w:hAnsi="Times New Roman" w:cs="Times New Roman"/>
                <w:sz w:val="24"/>
                <w:szCs w:val="24"/>
              </w:rPr>
              <w:t>М.П.</w:t>
            </w:r>
          </w:p>
        </w:tc>
        <w:tc>
          <w:tcPr>
            <w:tcW w:w="3401" w:type="dxa"/>
          </w:tcPr>
          <w:p w:rsidR="0004793C" w:rsidRPr="0004793C" w:rsidRDefault="0004793C" w:rsidP="00EF0F80">
            <w:pPr>
              <w:jc w:val="both"/>
              <w:rPr>
                <w:rFonts w:ascii="Times New Roman" w:hAnsi="Times New Roman" w:cs="Times New Roman"/>
                <w:sz w:val="24"/>
                <w:szCs w:val="24"/>
              </w:rPr>
            </w:pPr>
          </w:p>
          <w:p w:rsidR="0004793C" w:rsidRPr="0004793C" w:rsidRDefault="0004793C" w:rsidP="00EF0F80">
            <w:pPr>
              <w:jc w:val="both"/>
              <w:rPr>
                <w:rFonts w:ascii="Times New Roman" w:hAnsi="Times New Roman" w:cs="Times New Roman"/>
                <w:sz w:val="24"/>
                <w:szCs w:val="24"/>
              </w:rPr>
            </w:pPr>
            <w:r w:rsidRPr="0004793C">
              <w:rPr>
                <w:rFonts w:ascii="Times New Roman" w:hAnsi="Times New Roman" w:cs="Times New Roman"/>
                <w:sz w:val="24"/>
                <w:szCs w:val="24"/>
              </w:rPr>
              <w:t>___________________</w:t>
            </w:r>
          </w:p>
          <w:p w:rsidR="0004793C" w:rsidRPr="0004793C" w:rsidRDefault="0004793C" w:rsidP="00EF0F80">
            <w:pPr>
              <w:jc w:val="both"/>
              <w:rPr>
                <w:rFonts w:ascii="Times New Roman" w:hAnsi="Times New Roman" w:cs="Times New Roman"/>
                <w:sz w:val="24"/>
                <w:szCs w:val="24"/>
              </w:rPr>
            </w:pPr>
            <w:r w:rsidRPr="0004793C">
              <w:rPr>
                <w:rFonts w:ascii="Times New Roman" w:hAnsi="Times New Roman" w:cs="Times New Roman"/>
                <w:sz w:val="24"/>
                <w:szCs w:val="24"/>
              </w:rPr>
              <w:t>М.П.</w:t>
            </w:r>
          </w:p>
        </w:tc>
      </w:tr>
    </w:tbl>
    <w:p w:rsidR="00191CA2" w:rsidRDefault="00191CA2" w:rsidP="002A3068">
      <w:pPr>
        <w:jc w:val="both"/>
        <w:rPr>
          <w:rFonts w:ascii="Times New Roman" w:hAnsi="Times New Roman" w:cs="Times New Roman"/>
          <w:sz w:val="24"/>
          <w:szCs w:val="24"/>
        </w:rPr>
      </w:pPr>
      <w:r w:rsidRPr="00191CA2">
        <w:rPr>
          <w:rFonts w:ascii="Times New Roman" w:hAnsi="Times New Roman" w:cs="Times New Roman"/>
          <w:sz w:val="24"/>
          <w:szCs w:val="24"/>
        </w:rPr>
        <w:t>Энергетический аудит</w:t>
      </w:r>
      <w:r>
        <w:rPr>
          <w:rFonts w:ascii="Times New Roman" w:hAnsi="Times New Roman" w:cs="Times New Roman"/>
          <w:sz w:val="24"/>
          <w:szCs w:val="24"/>
        </w:rPr>
        <w:t xml:space="preserve"> (</w:t>
      </w:r>
      <w:proofErr w:type="spellStart"/>
      <w:r>
        <w:rPr>
          <w:rFonts w:ascii="Times New Roman" w:hAnsi="Times New Roman" w:cs="Times New Roman"/>
          <w:sz w:val="24"/>
          <w:szCs w:val="24"/>
        </w:rPr>
        <w:t>энергоаудит</w:t>
      </w:r>
      <w:proofErr w:type="spellEnd"/>
      <w:r>
        <w:rPr>
          <w:rFonts w:ascii="Times New Roman" w:hAnsi="Times New Roman" w:cs="Times New Roman"/>
          <w:sz w:val="24"/>
          <w:szCs w:val="24"/>
        </w:rPr>
        <w:t>) – это всесторонняя оценка деятельности предприятия, связанная с затратами на топливо, а также на энергию, воду и т.д.</w:t>
      </w:r>
    </w:p>
    <w:p w:rsidR="00191CA2" w:rsidRPr="00191CA2" w:rsidRDefault="00191CA2" w:rsidP="002A3068">
      <w:pPr>
        <w:jc w:val="both"/>
        <w:rPr>
          <w:rFonts w:ascii="Times New Roman" w:hAnsi="Times New Roman" w:cs="Times New Roman"/>
        </w:rPr>
      </w:pPr>
      <w:r>
        <w:rPr>
          <w:rFonts w:ascii="Times New Roman" w:hAnsi="Times New Roman" w:cs="Times New Roman"/>
          <w:sz w:val="24"/>
          <w:szCs w:val="24"/>
        </w:rPr>
        <w:t xml:space="preserve">Проведение </w:t>
      </w:r>
      <w:proofErr w:type="spellStart"/>
      <w:r>
        <w:rPr>
          <w:rFonts w:ascii="Times New Roman" w:hAnsi="Times New Roman" w:cs="Times New Roman"/>
          <w:sz w:val="24"/>
          <w:szCs w:val="24"/>
        </w:rPr>
        <w:t>энергоаудита</w:t>
      </w:r>
      <w:proofErr w:type="spellEnd"/>
      <w:r>
        <w:rPr>
          <w:rFonts w:ascii="Times New Roman" w:hAnsi="Times New Roman" w:cs="Times New Roman"/>
          <w:sz w:val="24"/>
          <w:szCs w:val="24"/>
        </w:rPr>
        <w:t xml:space="preserve"> преследует такую главную цель, как: анализ эффективности использования топливно-энергетических ресурсов и разработка на его основе эффективных мер для снижения затрат Заказчика. Проведение </w:t>
      </w:r>
      <w:proofErr w:type="spellStart"/>
      <w:r>
        <w:rPr>
          <w:rFonts w:ascii="Times New Roman" w:hAnsi="Times New Roman" w:cs="Times New Roman"/>
          <w:sz w:val="24"/>
          <w:szCs w:val="24"/>
        </w:rPr>
        <w:t>энергоаудита</w:t>
      </w:r>
      <w:proofErr w:type="spellEnd"/>
      <w:r>
        <w:rPr>
          <w:rFonts w:ascii="Times New Roman" w:hAnsi="Times New Roman" w:cs="Times New Roman"/>
          <w:sz w:val="24"/>
          <w:szCs w:val="24"/>
        </w:rPr>
        <w:t xml:space="preserve"> обеспечивает Заказчика качественными, безопасными решениями по э</w:t>
      </w:r>
      <w:r w:rsidR="003D2F47">
        <w:rPr>
          <w:rFonts w:ascii="Times New Roman" w:hAnsi="Times New Roman" w:cs="Times New Roman"/>
          <w:sz w:val="24"/>
          <w:szCs w:val="24"/>
        </w:rPr>
        <w:t>нергообеспечению</w:t>
      </w:r>
      <w:r w:rsidR="002A3068">
        <w:rPr>
          <w:rFonts w:ascii="Times New Roman" w:hAnsi="Times New Roman" w:cs="Times New Roman"/>
          <w:sz w:val="24"/>
          <w:szCs w:val="24"/>
        </w:rPr>
        <w:t xml:space="preserve">. Кроме того, </w:t>
      </w:r>
      <w:proofErr w:type="spellStart"/>
      <w:r w:rsidR="002A3068">
        <w:rPr>
          <w:rFonts w:ascii="Times New Roman" w:hAnsi="Times New Roman" w:cs="Times New Roman"/>
          <w:sz w:val="24"/>
          <w:szCs w:val="24"/>
        </w:rPr>
        <w:t>энергоаудит</w:t>
      </w:r>
      <w:proofErr w:type="spellEnd"/>
      <w:r w:rsidR="002A3068">
        <w:rPr>
          <w:rFonts w:ascii="Times New Roman" w:hAnsi="Times New Roman" w:cs="Times New Roman"/>
          <w:sz w:val="24"/>
          <w:szCs w:val="24"/>
        </w:rPr>
        <w:t xml:space="preserve"> позволяет говорить об </w:t>
      </w:r>
      <w:proofErr w:type="spellStart"/>
      <w:r w:rsidR="002A3068">
        <w:rPr>
          <w:rFonts w:ascii="Times New Roman" w:hAnsi="Times New Roman" w:cs="Times New Roman"/>
          <w:sz w:val="24"/>
          <w:szCs w:val="24"/>
        </w:rPr>
        <w:t>энергоэффективности</w:t>
      </w:r>
      <w:proofErr w:type="spellEnd"/>
      <w:r w:rsidR="002A3068">
        <w:rPr>
          <w:rFonts w:ascii="Times New Roman" w:hAnsi="Times New Roman" w:cs="Times New Roman"/>
          <w:sz w:val="24"/>
          <w:szCs w:val="24"/>
        </w:rPr>
        <w:t>, сокращение издержки, энергосбережении и внедрение энергосберегающих технологий.</w:t>
      </w:r>
    </w:p>
    <w:p w:rsidR="0004793C" w:rsidRDefault="0004793C" w:rsidP="00E820B0">
      <w:pPr>
        <w:jc w:val="center"/>
        <w:rPr>
          <w:rFonts w:ascii="Times New Roman" w:hAnsi="Times New Roman" w:cs="Times New Roman"/>
          <w:b/>
          <w:color w:val="00B050"/>
          <w:u w:val="single"/>
        </w:rPr>
      </w:pPr>
    </w:p>
    <w:p w:rsidR="00E820B0" w:rsidRPr="00BB55E2" w:rsidRDefault="00E820B0" w:rsidP="00E820B0">
      <w:pPr>
        <w:jc w:val="center"/>
        <w:rPr>
          <w:rFonts w:ascii="Times New Roman" w:hAnsi="Times New Roman" w:cs="Times New Roman"/>
          <w:b/>
          <w:color w:val="00B050"/>
          <w:u w:val="single"/>
        </w:rPr>
      </w:pPr>
      <w:r w:rsidRPr="00BB55E2">
        <w:rPr>
          <w:rFonts w:ascii="Times New Roman" w:hAnsi="Times New Roman" w:cs="Times New Roman"/>
          <w:b/>
          <w:color w:val="00B050"/>
          <w:u w:val="single"/>
        </w:rPr>
        <w:t>ПРИГЛАШАЕМ ВСЕХ ЗАИНТЕРЕСОВАННЫХ ЛИЦ ПРИНЯТЬ УЧАСТИЕ</w:t>
      </w:r>
    </w:p>
    <w:p w:rsidR="002F1336" w:rsidRDefault="00E820B0" w:rsidP="009C2AE1">
      <w:pPr>
        <w:jc w:val="center"/>
        <w:rPr>
          <w:rFonts w:ascii="Times New Roman" w:hAnsi="Times New Roman" w:cs="Times New Roman"/>
          <w:b/>
          <w:color w:val="00B050"/>
          <w:u w:val="single"/>
        </w:rPr>
      </w:pPr>
      <w:r w:rsidRPr="00BB55E2">
        <w:rPr>
          <w:rFonts w:ascii="Times New Roman" w:hAnsi="Times New Roman" w:cs="Times New Roman"/>
          <w:b/>
          <w:color w:val="00B050"/>
          <w:u w:val="single"/>
        </w:rPr>
        <w:t>В ОТКРЫТОМ ЗАПРОСЕ ПРЕДЛОЖЕНИЙ</w:t>
      </w:r>
      <w:r w:rsidR="002A3068">
        <w:rPr>
          <w:rFonts w:ascii="Times New Roman" w:hAnsi="Times New Roman" w:cs="Times New Roman"/>
          <w:b/>
          <w:color w:val="00B050"/>
          <w:u w:val="single"/>
        </w:rPr>
        <w:t xml:space="preserve"> </w:t>
      </w:r>
      <w:r w:rsidR="002F1336">
        <w:rPr>
          <w:rFonts w:ascii="Times New Roman" w:hAnsi="Times New Roman" w:cs="Times New Roman"/>
          <w:b/>
          <w:color w:val="00B050"/>
          <w:u w:val="single"/>
        </w:rPr>
        <w:t xml:space="preserve"> </w:t>
      </w:r>
      <w:r w:rsidR="002A3068">
        <w:rPr>
          <w:rFonts w:ascii="Times New Roman" w:hAnsi="Times New Roman" w:cs="Times New Roman"/>
          <w:b/>
          <w:color w:val="00B050"/>
          <w:u w:val="single"/>
        </w:rPr>
        <w:t xml:space="preserve">по </w:t>
      </w:r>
      <w:proofErr w:type="gramStart"/>
      <w:r w:rsidR="002A3068">
        <w:rPr>
          <w:rFonts w:ascii="Times New Roman" w:hAnsi="Times New Roman" w:cs="Times New Roman"/>
          <w:b/>
          <w:color w:val="00B050"/>
          <w:u w:val="single"/>
        </w:rPr>
        <w:t>ОБЯЗАТЕЛЬНОМУ</w:t>
      </w:r>
      <w:proofErr w:type="gramEnd"/>
      <w:r w:rsidR="002A3068">
        <w:rPr>
          <w:rFonts w:ascii="Times New Roman" w:hAnsi="Times New Roman" w:cs="Times New Roman"/>
          <w:b/>
          <w:color w:val="00B050"/>
          <w:u w:val="single"/>
        </w:rPr>
        <w:t xml:space="preserve"> ЭНЕГОАУДИТУ (полный) </w:t>
      </w:r>
    </w:p>
    <w:p w:rsidR="00E820B0" w:rsidRPr="00BB55E2" w:rsidRDefault="002A3068" w:rsidP="009C2AE1">
      <w:pPr>
        <w:jc w:val="center"/>
        <w:rPr>
          <w:rFonts w:ascii="Times New Roman" w:hAnsi="Times New Roman" w:cs="Times New Roman"/>
          <w:b/>
          <w:color w:val="00B050"/>
          <w:u w:val="single"/>
        </w:rPr>
      </w:pPr>
      <w:r>
        <w:rPr>
          <w:rFonts w:ascii="Times New Roman" w:hAnsi="Times New Roman" w:cs="Times New Roman"/>
          <w:b/>
          <w:color w:val="00B050"/>
          <w:u w:val="single"/>
        </w:rPr>
        <w:t>С РАЗРАБОТКОЙ ЭНЕРГЕТИЧЕСКОГО ПАСПОРТА</w:t>
      </w:r>
      <w:r w:rsidR="00E820B0" w:rsidRPr="00BB55E2">
        <w:rPr>
          <w:rFonts w:ascii="Times New Roman" w:hAnsi="Times New Roman" w:cs="Times New Roman"/>
          <w:b/>
          <w:color w:val="00B050"/>
          <w:u w:val="single"/>
        </w:rPr>
        <w:t>!</w:t>
      </w:r>
    </w:p>
    <w:sectPr w:rsidR="00E820B0" w:rsidRPr="00BB55E2" w:rsidSect="00D54D9C">
      <w:pgSz w:w="11906" w:h="16838"/>
      <w:pgMar w:top="510" w:right="680" w:bottom="249"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ndale Sans UI">
    <w:altName w:val="Arial Unicode MS"/>
    <w:charset w:val="CC"/>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E6A627FE"/>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0000000D"/>
    <w:multiLevelType w:val="multilevel"/>
    <w:tmpl w:val="0000000D"/>
    <w:lvl w:ilvl="0">
      <w:start w:val="2"/>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nsid w:val="0000000F"/>
    <w:multiLevelType w:val="multilevel"/>
    <w:tmpl w:val="0000000F"/>
    <w:lvl w:ilvl="0">
      <w:start w:val="4"/>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nsid w:val="00000011"/>
    <w:multiLevelType w:val="multilevel"/>
    <w:tmpl w:val="00000011"/>
    <w:lvl w:ilvl="0">
      <w:start w:val="5"/>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nsid w:val="00000015"/>
    <w:multiLevelType w:val="multilevel"/>
    <w:tmpl w:val="00000015"/>
    <w:lvl w:ilvl="0">
      <w:start w:val="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nsid w:val="06360450"/>
    <w:multiLevelType w:val="hybridMultilevel"/>
    <w:tmpl w:val="32B6C792"/>
    <w:lvl w:ilvl="0" w:tplc="760060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D519BD"/>
    <w:multiLevelType w:val="hybridMultilevel"/>
    <w:tmpl w:val="436CFBC6"/>
    <w:lvl w:ilvl="0" w:tplc="3FC49004">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0300EA1"/>
    <w:multiLevelType w:val="hybridMultilevel"/>
    <w:tmpl w:val="F59C0F3C"/>
    <w:lvl w:ilvl="0" w:tplc="BF4A199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506246"/>
    <w:multiLevelType w:val="multilevel"/>
    <w:tmpl w:val="51A82F68"/>
    <w:lvl w:ilvl="0">
      <w:start w:val="8"/>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F0C1528"/>
    <w:multiLevelType w:val="hybridMultilevel"/>
    <w:tmpl w:val="B8983B6E"/>
    <w:lvl w:ilvl="0" w:tplc="EC04FCE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17">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8">
    <w:nsid w:val="4989528B"/>
    <w:multiLevelType w:val="hybridMultilevel"/>
    <w:tmpl w:val="D95C41D2"/>
    <w:lvl w:ilvl="0" w:tplc="EC04FCE8">
      <w:start w:val="3"/>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2F39FA"/>
    <w:multiLevelType w:val="hybridMultilevel"/>
    <w:tmpl w:val="E7CE8B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9415015"/>
    <w:multiLevelType w:val="hybridMultilevel"/>
    <w:tmpl w:val="1234A4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24">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801AA3"/>
    <w:multiLevelType w:val="hybridMultilevel"/>
    <w:tmpl w:val="2898BB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2E93F5F"/>
    <w:multiLevelType w:val="hybridMultilevel"/>
    <w:tmpl w:val="E5F22FA4"/>
    <w:lvl w:ilvl="0" w:tplc="760060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693521E"/>
    <w:multiLevelType w:val="hybridMultilevel"/>
    <w:tmpl w:val="08EED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040812"/>
    <w:multiLevelType w:val="hybridMultilevel"/>
    <w:tmpl w:val="7A8A9900"/>
    <w:lvl w:ilvl="0" w:tplc="760060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31409D4"/>
    <w:multiLevelType w:val="hybridMultilevel"/>
    <w:tmpl w:val="61009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2">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9FE46AD"/>
    <w:multiLevelType w:val="hybridMultilevel"/>
    <w:tmpl w:val="59DCDE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BD90247"/>
    <w:multiLevelType w:val="hybridMultilevel"/>
    <w:tmpl w:val="F3721A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31"/>
  </w:num>
  <w:num w:numId="3">
    <w:abstractNumId w:val="19"/>
  </w:num>
  <w:num w:numId="4">
    <w:abstractNumId w:val="17"/>
  </w:num>
  <w:num w:numId="5">
    <w:abstractNumId w:val="32"/>
  </w:num>
  <w:num w:numId="6">
    <w:abstractNumId w:val="12"/>
  </w:num>
  <w:num w:numId="7">
    <w:abstractNumId w:val="20"/>
  </w:num>
  <w:num w:numId="8">
    <w:abstractNumId w:val="8"/>
  </w:num>
  <w:num w:numId="9">
    <w:abstractNumId w:val="27"/>
  </w:num>
  <w:num w:numId="10">
    <w:abstractNumId w:val="6"/>
  </w:num>
  <w:num w:numId="11">
    <w:abstractNumId w:val="35"/>
  </w:num>
  <w:num w:numId="12">
    <w:abstractNumId w:val="23"/>
  </w:num>
  <w:num w:numId="1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3"/>
  </w:num>
  <w:num w:numId="16">
    <w:abstractNumId w:val="24"/>
  </w:num>
  <w:num w:numId="17">
    <w:abstractNumId w:val="9"/>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4"/>
  </w:num>
  <w:num w:numId="25">
    <w:abstractNumId w:val="15"/>
  </w:num>
  <w:num w:numId="26">
    <w:abstractNumId w:val="11"/>
  </w:num>
  <w:num w:numId="27">
    <w:abstractNumId w:val="28"/>
  </w:num>
  <w:num w:numId="28">
    <w:abstractNumId w:val="33"/>
  </w:num>
  <w:num w:numId="29">
    <w:abstractNumId w:val="25"/>
  </w:num>
  <w:num w:numId="30">
    <w:abstractNumId w:val="30"/>
  </w:num>
  <w:num w:numId="31">
    <w:abstractNumId w:val="26"/>
  </w:num>
  <w:num w:numId="32">
    <w:abstractNumId w:val="5"/>
  </w:num>
  <w:num w:numId="33">
    <w:abstractNumId w:val="29"/>
  </w:num>
  <w:num w:numId="34">
    <w:abstractNumId w:val="34"/>
  </w:num>
  <w:num w:numId="35">
    <w:abstractNumId w:val="22"/>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3694E"/>
    <w:rsid w:val="00044CD8"/>
    <w:rsid w:val="00045F2F"/>
    <w:rsid w:val="000462A5"/>
    <w:rsid w:val="0004793C"/>
    <w:rsid w:val="00053267"/>
    <w:rsid w:val="00056AD9"/>
    <w:rsid w:val="0005732A"/>
    <w:rsid w:val="000620A6"/>
    <w:rsid w:val="000631BD"/>
    <w:rsid w:val="000634AF"/>
    <w:rsid w:val="000653A2"/>
    <w:rsid w:val="00070461"/>
    <w:rsid w:val="00070E5D"/>
    <w:rsid w:val="000740A8"/>
    <w:rsid w:val="00075446"/>
    <w:rsid w:val="00077177"/>
    <w:rsid w:val="0008014E"/>
    <w:rsid w:val="0008285A"/>
    <w:rsid w:val="0009151B"/>
    <w:rsid w:val="00091A5D"/>
    <w:rsid w:val="000A40CE"/>
    <w:rsid w:val="000A4FE4"/>
    <w:rsid w:val="000B0EAF"/>
    <w:rsid w:val="000B25E6"/>
    <w:rsid w:val="000B3968"/>
    <w:rsid w:val="000B3FE7"/>
    <w:rsid w:val="000B562D"/>
    <w:rsid w:val="000C05CA"/>
    <w:rsid w:val="000C3773"/>
    <w:rsid w:val="000C761A"/>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376DB"/>
    <w:rsid w:val="00137B18"/>
    <w:rsid w:val="00143A62"/>
    <w:rsid w:val="001459A0"/>
    <w:rsid w:val="00150C3E"/>
    <w:rsid w:val="00151A3A"/>
    <w:rsid w:val="001539E4"/>
    <w:rsid w:val="00156052"/>
    <w:rsid w:val="0015663C"/>
    <w:rsid w:val="001566C0"/>
    <w:rsid w:val="001613BA"/>
    <w:rsid w:val="00162A40"/>
    <w:rsid w:val="0016344B"/>
    <w:rsid w:val="001650F2"/>
    <w:rsid w:val="00166A39"/>
    <w:rsid w:val="00166CD0"/>
    <w:rsid w:val="001671FB"/>
    <w:rsid w:val="00171E73"/>
    <w:rsid w:val="001729A2"/>
    <w:rsid w:val="00172D9A"/>
    <w:rsid w:val="0017681E"/>
    <w:rsid w:val="001821DB"/>
    <w:rsid w:val="00183D02"/>
    <w:rsid w:val="00184D2E"/>
    <w:rsid w:val="00186208"/>
    <w:rsid w:val="00186718"/>
    <w:rsid w:val="00186DC4"/>
    <w:rsid w:val="001917FC"/>
    <w:rsid w:val="00191CA2"/>
    <w:rsid w:val="00193E87"/>
    <w:rsid w:val="001970B8"/>
    <w:rsid w:val="001A2430"/>
    <w:rsid w:val="001A2D46"/>
    <w:rsid w:val="001A31BD"/>
    <w:rsid w:val="001A3F11"/>
    <w:rsid w:val="001A5486"/>
    <w:rsid w:val="001B3BC8"/>
    <w:rsid w:val="001B59AE"/>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401E"/>
    <w:rsid w:val="002068B1"/>
    <w:rsid w:val="00207752"/>
    <w:rsid w:val="00212834"/>
    <w:rsid w:val="00212EBC"/>
    <w:rsid w:val="00213712"/>
    <w:rsid w:val="00213763"/>
    <w:rsid w:val="00214CFD"/>
    <w:rsid w:val="00216761"/>
    <w:rsid w:val="002237F5"/>
    <w:rsid w:val="00223A04"/>
    <w:rsid w:val="00232317"/>
    <w:rsid w:val="00234C28"/>
    <w:rsid w:val="00235DF3"/>
    <w:rsid w:val="00236395"/>
    <w:rsid w:val="002363BE"/>
    <w:rsid w:val="00236746"/>
    <w:rsid w:val="00237534"/>
    <w:rsid w:val="00237710"/>
    <w:rsid w:val="00240CFC"/>
    <w:rsid w:val="0024167D"/>
    <w:rsid w:val="00246AC1"/>
    <w:rsid w:val="002510FB"/>
    <w:rsid w:val="0025204C"/>
    <w:rsid w:val="00252276"/>
    <w:rsid w:val="00252417"/>
    <w:rsid w:val="002540F8"/>
    <w:rsid w:val="00255002"/>
    <w:rsid w:val="00260EC3"/>
    <w:rsid w:val="00261390"/>
    <w:rsid w:val="00261658"/>
    <w:rsid w:val="002625A6"/>
    <w:rsid w:val="00265BEF"/>
    <w:rsid w:val="00267AC6"/>
    <w:rsid w:val="00277899"/>
    <w:rsid w:val="0028164C"/>
    <w:rsid w:val="00281E27"/>
    <w:rsid w:val="00283737"/>
    <w:rsid w:val="002841B4"/>
    <w:rsid w:val="0028544A"/>
    <w:rsid w:val="00286506"/>
    <w:rsid w:val="00290749"/>
    <w:rsid w:val="002A3068"/>
    <w:rsid w:val="002A30CD"/>
    <w:rsid w:val="002A4618"/>
    <w:rsid w:val="002A475C"/>
    <w:rsid w:val="002A727D"/>
    <w:rsid w:val="002A7A99"/>
    <w:rsid w:val="002B0C5D"/>
    <w:rsid w:val="002B1F5C"/>
    <w:rsid w:val="002B2D83"/>
    <w:rsid w:val="002B3115"/>
    <w:rsid w:val="002B37E4"/>
    <w:rsid w:val="002B6243"/>
    <w:rsid w:val="002C0283"/>
    <w:rsid w:val="002C2477"/>
    <w:rsid w:val="002C55AE"/>
    <w:rsid w:val="002C583E"/>
    <w:rsid w:val="002C75AC"/>
    <w:rsid w:val="002D07B3"/>
    <w:rsid w:val="002D0C7E"/>
    <w:rsid w:val="002D14AA"/>
    <w:rsid w:val="002D39B2"/>
    <w:rsid w:val="002E0DC4"/>
    <w:rsid w:val="002E31F0"/>
    <w:rsid w:val="002E3E80"/>
    <w:rsid w:val="002E788B"/>
    <w:rsid w:val="002E7A34"/>
    <w:rsid w:val="002F0658"/>
    <w:rsid w:val="002F0992"/>
    <w:rsid w:val="002F1336"/>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4992"/>
    <w:rsid w:val="00324B0A"/>
    <w:rsid w:val="00325218"/>
    <w:rsid w:val="00326C34"/>
    <w:rsid w:val="003273C4"/>
    <w:rsid w:val="0032765C"/>
    <w:rsid w:val="003278C5"/>
    <w:rsid w:val="00332ACB"/>
    <w:rsid w:val="00334413"/>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70CCA"/>
    <w:rsid w:val="00371B7E"/>
    <w:rsid w:val="00371CA6"/>
    <w:rsid w:val="003724BC"/>
    <w:rsid w:val="00372D4A"/>
    <w:rsid w:val="00373164"/>
    <w:rsid w:val="003737CA"/>
    <w:rsid w:val="00373AAE"/>
    <w:rsid w:val="00374DBC"/>
    <w:rsid w:val="00375CB8"/>
    <w:rsid w:val="00376EA5"/>
    <w:rsid w:val="0038029E"/>
    <w:rsid w:val="00381473"/>
    <w:rsid w:val="003837C8"/>
    <w:rsid w:val="00384539"/>
    <w:rsid w:val="00384CD2"/>
    <w:rsid w:val="0039191D"/>
    <w:rsid w:val="0039255D"/>
    <w:rsid w:val="00393214"/>
    <w:rsid w:val="00395105"/>
    <w:rsid w:val="003A0E4A"/>
    <w:rsid w:val="003A0F16"/>
    <w:rsid w:val="003A49EA"/>
    <w:rsid w:val="003B3563"/>
    <w:rsid w:val="003B7B32"/>
    <w:rsid w:val="003C10A1"/>
    <w:rsid w:val="003C31C3"/>
    <w:rsid w:val="003C3AF3"/>
    <w:rsid w:val="003C4CF4"/>
    <w:rsid w:val="003C5864"/>
    <w:rsid w:val="003C6488"/>
    <w:rsid w:val="003C79FC"/>
    <w:rsid w:val="003C7CF9"/>
    <w:rsid w:val="003D1DDC"/>
    <w:rsid w:val="003D2F47"/>
    <w:rsid w:val="003D36FD"/>
    <w:rsid w:val="003D4ECE"/>
    <w:rsid w:val="003E582F"/>
    <w:rsid w:val="003E5BBA"/>
    <w:rsid w:val="003F2F1A"/>
    <w:rsid w:val="003F45A3"/>
    <w:rsid w:val="00400211"/>
    <w:rsid w:val="00401794"/>
    <w:rsid w:val="004030AC"/>
    <w:rsid w:val="00406892"/>
    <w:rsid w:val="00414362"/>
    <w:rsid w:val="00420693"/>
    <w:rsid w:val="00424EF0"/>
    <w:rsid w:val="00425FC4"/>
    <w:rsid w:val="004272C4"/>
    <w:rsid w:val="0043099D"/>
    <w:rsid w:val="00430E74"/>
    <w:rsid w:val="00431C03"/>
    <w:rsid w:val="00432C88"/>
    <w:rsid w:val="004350C5"/>
    <w:rsid w:val="004417DA"/>
    <w:rsid w:val="00441EF7"/>
    <w:rsid w:val="004422AF"/>
    <w:rsid w:val="00444009"/>
    <w:rsid w:val="00444410"/>
    <w:rsid w:val="00445C35"/>
    <w:rsid w:val="00445ED2"/>
    <w:rsid w:val="00446039"/>
    <w:rsid w:val="00446942"/>
    <w:rsid w:val="0045066E"/>
    <w:rsid w:val="004529E7"/>
    <w:rsid w:val="00455133"/>
    <w:rsid w:val="00455D35"/>
    <w:rsid w:val="00455E55"/>
    <w:rsid w:val="00457CBA"/>
    <w:rsid w:val="00460BBE"/>
    <w:rsid w:val="00462D9C"/>
    <w:rsid w:val="0046304B"/>
    <w:rsid w:val="0046530A"/>
    <w:rsid w:val="00465E66"/>
    <w:rsid w:val="00467149"/>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0938"/>
    <w:rsid w:val="0050101D"/>
    <w:rsid w:val="005035F3"/>
    <w:rsid w:val="005150E4"/>
    <w:rsid w:val="00515998"/>
    <w:rsid w:val="00517D8A"/>
    <w:rsid w:val="005208EB"/>
    <w:rsid w:val="00522E3B"/>
    <w:rsid w:val="00523979"/>
    <w:rsid w:val="0052568C"/>
    <w:rsid w:val="005309CE"/>
    <w:rsid w:val="00532DE1"/>
    <w:rsid w:val="00536CAC"/>
    <w:rsid w:val="00536FC2"/>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FEF"/>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5070"/>
    <w:rsid w:val="00600AB2"/>
    <w:rsid w:val="0060190E"/>
    <w:rsid w:val="00603D3F"/>
    <w:rsid w:val="0060447F"/>
    <w:rsid w:val="006067A5"/>
    <w:rsid w:val="00606AAE"/>
    <w:rsid w:val="006073BF"/>
    <w:rsid w:val="00610755"/>
    <w:rsid w:val="006110FF"/>
    <w:rsid w:val="006135AD"/>
    <w:rsid w:val="006152A7"/>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44E"/>
    <w:rsid w:val="0065496C"/>
    <w:rsid w:val="00660818"/>
    <w:rsid w:val="00660E0A"/>
    <w:rsid w:val="00661414"/>
    <w:rsid w:val="006619DA"/>
    <w:rsid w:val="00663369"/>
    <w:rsid w:val="00663371"/>
    <w:rsid w:val="006651E3"/>
    <w:rsid w:val="00667EC4"/>
    <w:rsid w:val="00672FA2"/>
    <w:rsid w:val="00674D53"/>
    <w:rsid w:val="0067515D"/>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2E40"/>
    <w:rsid w:val="006B320E"/>
    <w:rsid w:val="006B32CC"/>
    <w:rsid w:val="006B3CD4"/>
    <w:rsid w:val="006B68CC"/>
    <w:rsid w:val="006C07D4"/>
    <w:rsid w:val="006C1026"/>
    <w:rsid w:val="006C4B62"/>
    <w:rsid w:val="006C58DE"/>
    <w:rsid w:val="006D1191"/>
    <w:rsid w:val="006D22E8"/>
    <w:rsid w:val="006D5F2A"/>
    <w:rsid w:val="006D6A8D"/>
    <w:rsid w:val="006D6D72"/>
    <w:rsid w:val="006D7554"/>
    <w:rsid w:val="006D7E59"/>
    <w:rsid w:val="006E00E2"/>
    <w:rsid w:val="006E1C6F"/>
    <w:rsid w:val="006E7E32"/>
    <w:rsid w:val="006F26FC"/>
    <w:rsid w:val="006F3EA6"/>
    <w:rsid w:val="006F6945"/>
    <w:rsid w:val="0070122C"/>
    <w:rsid w:val="00701482"/>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30B1"/>
    <w:rsid w:val="007846B7"/>
    <w:rsid w:val="00785AA6"/>
    <w:rsid w:val="00790E59"/>
    <w:rsid w:val="00793437"/>
    <w:rsid w:val="0079514F"/>
    <w:rsid w:val="00795A5E"/>
    <w:rsid w:val="007A0797"/>
    <w:rsid w:val="007A07F9"/>
    <w:rsid w:val="007A0B9B"/>
    <w:rsid w:val="007A18D9"/>
    <w:rsid w:val="007A2361"/>
    <w:rsid w:val="007A472A"/>
    <w:rsid w:val="007A49FC"/>
    <w:rsid w:val="007B314C"/>
    <w:rsid w:val="007B3409"/>
    <w:rsid w:val="007B537B"/>
    <w:rsid w:val="007B56C6"/>
    <w:rsid w:val="007C0BF1"/>
    <w:rsid w:val="007C7B10"/>
    <w:rsid w:val="007D263E"/>
    <w:rsid w:val="007D291E"/>
    <w:rsid w:val="007D62C8"/>
    <w:rsid w:val="007D68A0"/>
    <w:rsid w:val="007D6F4C"/>
    <w:rsid w:val="007D71A3"/>
    <w:rsid w:val="007E1B33"/>
    <w:rsid w:val="007E201B"/>
    <w:rsid w:val="007E4B9D"/>
    <w:rsid w:val="007E58D6"/>
    <w:rsid w:val="007F02B0"/>
    <w:rsid w:val="007F12AF"/>
    <w:rsid w:val="007F3C96"/>
    <w:rsid w:val="007F59BB"/>
    <w:rsid w:val="007F5E31"/>
    <w:rsid w:val="008001FB"/>
    <w:rsid w:val="008011EC"/>
    <w:rsid w:val="00801587"/>
    <w:rsid w:val="00801F1A"/>
    <w:rsid w:val="008069A9"/>
    <w:rsid w:val="00810EAD"/>
    <w:rsid w:val="00815EBE"/>
    <w:rsid w:val="0081723D"/>
    <w:rsid w:val="00821262"/>
    <w:rsid w:val="00823D24"/>
    <w:rsid w:val="00824D5E"/>
    <w:rsid w:val="008327B7"/>
    <w:rsid w:val="00836482"/>
    <w:rsid w:val="00837D58"/>
    <w:rsid w:val="00842271"/>
    <w:rsid w:val="00842578"/>
    <w:rsid w:val="00843146"/>
    <w:rsid w:val="00843868"/>
    <w:rsid w:val="00844651"/>
    <w:rsid w:val="0084539F"/>
    <w:rsid w:val="0084605F"/>
    <w:rsid w:val="008508A5"/>
    <w:rsid w:val="008522B1"/>
    <w:rsid w:val="00852D5A"/>
    <w:rsid w:val="00854024"/>
    <w:rsid w:val="008565D3"/>
    <w:rsid w:val="00857A51"/>
    <w:rsid w:val="00860073"/>
    <w:rsid w:val="00861BE9"/>
    <w:rsid w:val="0086271A"/>
    <w:rsid w:val="008651E2"/>
    <w:rsid w:val="00866DF6"/>
    <w:rsid w:val="008702D3"/>
    <w:rsid w:val="008742E2"/>
    <w:rsid w:val="0087433A"/>
    <w:rsid w:val="008756BD"/>
    <w:rsid w:val="0087654C"/>
    <w:rsid w:val="008823AC"/>
    <w:rsid w:val="00882817"/>
    <w:rsid w:val="00882BF6"/>
    <w:rsid w:val="0088453A"/>
    <w:rsid w:val="00884B45"/>
    <w:rsid w:val="00887D29"/>
    <w:rsid w:val="00894C9F"/>
    <w:rsid w:val="00895A17"/>
    <w:rsid w:val="008A0243"/>
    <w:rsid w:val="008A0561"/>
    <w:rsid w:val="008A1D0F"/>
    <w:rsid w:val="008A39C7"/>
    <w:rsid w:val="008A413B"/>
    <w:rsid w:val="008A5C48"/>
    <w:rsid w:val="008A63C7"/>
    <w:rsid w:val="008A68EE"/>
    <w:rsid w:val="008A7058"/>
    <w:rsid w:val="008B0AF4"/>
    <w:rsid w:val="008B136F"/>
    <w:rsid w:val="008B1F75"/>
    <w:rsid w:val="008B1F7F"/>
    <w:rsid w:val="008B20A6"/>
    <w:rsid w:val="008B3D1A"/>
    <w:rsid w:val="008B594C"/>
    <w:rsid w:val="008B5E20"/>
    <w:rsid w:val="008B60E5"/>
    <w:rsid w:val="008C0ADD"/>
    <w:rsid w:val="008C1C54"/>
    <w:rsid w:val="008C2D6B"/>
    <w:rsid w:val="008C30C9"/>
    <w:rsid w:val="008C6AB0"/>
    <w:rsid w:val="008C6ECC"/>
    <w:rsid w:val="008C713F"/>
    <w:rsid w:val="008D2534"/>
    <w:rsid w:val="008D56E8"/>
    <w:rsid w:val="008E0125"/>
    <w:rsid w:val="008E4A74"/>
    <w:rsid w:val="008E557A"/>
    <w:rsid w:val="008E5ABC"/>
    <w:rsid w:val="008E65BB"/>
    <w:rsid w:val="008E74C5"/>
    <w:rsid w:val="008F04C4"/>
    <w:rsid w:val="008F5988"/>
    <w:rsid w:val="008F62CC"/>
    <w:rsid w:val="0090120D"/>
    <w:rsid w:val="009049DF"/>
    <w:rsid w:val="009074D5"/>
    <w:rsid w:val="00907A98"/>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55BC"/>
    <w:rsid w:val="00957CDB"/>
    <w:rsid w:val="0096076F"/>
    <w:rsid w:val="0096464D"/>
    <w:rsid w:val="00965EC6"/>
    <w:rsid w:val="00965F52"/>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27"/>
    <w:rsid w:val="009D2759"/>
    <w:rsid w:val="009D276B"/>
    <w:rsid w:val="009D32D6"/>
    <w:rsid w:val="009D3FBE"/>
    <w:rsid w:val="009D5A14"/>
    <w:rsid w:val="009D682D"/>
    <w:rsid w:val="009E4681"/>
    <w:rsid w:val="009E6D43"/>
    <w:rsid w:val="009E794B"/>
    <w:rsid w:val="009F107C"/>
    <w:rsid w:val="009F22D4"/>
    <w:rsid w:val="009F23D2"/>
    <w:rsid w:val="009F26D4"/>
    <w:rsid w:val="009F27DE"/>
    <w:rsid w:val="009F38E8"/>
    <w:rsid w:val="009F7529"/>
    <w:rsid w:val="009F7D6F"/>
    <w:rsid w:val="00A00058"/>
    <w:rsid w:val="00A0449F"/>
    <w:rsid w:val="00A07023"/>
    <w:rsid w:val="00A12B0B"/>
    <w:rsid w:val="00A13657"/>
    <w:rsid w:val="00A1372E"/>
    <w:rsid w:val="00A1560D"/>
    <w:rsid w:val="00A20AB6"/>
    <w:rsid w:val="00A23B39"/>
    <w:rsid w:val="00A23EBE"/>
    <w:rsid w:val="00A26A67"/>
    <w:rsid w:val="00A26D12"/>
    <w:rsid w:val="00A26DB0"/>
    <w:rsid w:val="00A307FD"/>
    <w:rsid w:val="00A3572B"/>
    <w:rsid w:val="00A37A2D"/>
    <w:rsid w:val="00A37AFC"/>
    <w:rsid w:val="00A40643"/>
    <w:rsid w:val="00A42475"/>
    <w:rsid w:val="00A46D2F"/>
    <w:rsid w:val="00A47834"/>
    <w:rsid w:val="00A478EC"/>
    <w:rsid w:val="00A5461F"/>
    <w:rsid w:val="00A54623"/>
    <w:rsid w:val="00A54F45"/>
    <w:rsid w:val="00A5554B"/>
    <w:rsid w:val="00A56D89"/>
    <w:rsid w:val="00A6054C"/>
    <w:rsid w:val="00A60F2C"/>
    <w:rsid w:val="00A6129B"/>
    <w:rsid w:val="00A62006"/>
    <w:rsid w:val="00A62165"/>
    <w:rsid w:val="00A63932"/>
    <w:rsid w:val="00A63C62"/>
    <w:rsid w:val="00A649F2"/>
    <w:rsid w:val="00A64A13"/>
    <w:rsid w:val="00A64B17"/>
    <w:rsid w:val="00A66892"/>
    <w:rsid w:val="00A67C91"/>
    <w:rsid w:val="00A707D1"/>
    <w:rsid w:val="00A71BE7"/>
    <w:rsid w:val="00A73E7D"/>
    <w:rsid w:val="00A7452E"/>
    <w:rsid w:val="00A75402"/>
    <w:rsid w:val="00A76B13"/>
    <w:rsid w:val="00A80E72"/>
    <w:rsid w:val="00A83A21"/>
    <w:rsid w:val="00A85DAC"/>
    <w:rsid w:val="00A87570"/>
    <w:rsid w:val="00A877B8"/>
    <w:rsid w:val="00A87909"/>
    <w:rsid w:val="00A91648"/>
    <w:rsid w:val="00A9237C"/>
    <w:rsid w:val="00A937AE"/>
    <w:rsid w:val="00A9641F"/>
    <w:rsid w:val="00A971E6"/>
    <w:rsid w:val="00AA216B"/>
    <w:rsid w:val="00AA3B62"/>
    <w:rsid w:val="00AA4DA1"/>
    <w:rsid w:val="00AA529F"/>
    <w:rsid w:val="00AA79F5"/>
    <w:rsid w:val="00AA7C40"/>
    <w:rsid w:val="00AB0BA9"/>
    <w:rsid w:val="00AB1C6C"/>
    <w:rsid w:val="00AB3614"/>
    <w:rsid w:val="00AB38CE"/>
    <w:rsid w:val="00AB593E"/>
    <w:rsid w:val="00AB6EBC"/>
    <w:rsid w:val="00AB74ED"/>
    <w:rsid w:val="00AB7C72"/>
    <w:rsid w:val="00AC0487"/>
    <w:rsid w:val="00AC1595"/>
    <w:rsid w:val="00AC6449"/>
    <w:rsid w:val="00AD1863"/>
    <w:rsid w:val="00AD395C"/>
    <w:rsid w:val="00AD5401"/>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17E57"/>
    <w:rsid w:val="00B2037D"/>
    <w:rsid w:val="00B223BC"/>
    <w:rsid w:val="00B23F6B"/>
    <w:rsid w:val="00B244CB"/>
    <w:rsid w:val="00B25B8B"/>
    <w:rsid w:val="00B27680"/>
    <w:rsid w:val="00B2779F"/>
    <w:rsid w:val="00B30F60"/>
    <w:rsid w:val="00B3360D"/>
    <w:rsid w:val="00B336D7"/>
    <w:rsid w:val="00B358DC"/>
    <w:rsid w:val="00B35A49"/>
    <w:rsid w:val="00B35CDE"/>
    <w:rsid w:val="00B373D5"/>
    <w:rsid w:val="00B45A2C"/>
    <w:rsid w:val="00B5124D"/>
    <w:rsid w:val="00B526C3"/>
    <w:rsid w:val="00B53D21"/>
    <w:rsid w:val="00B55CFF"/>
    <w:rsid w:val="00B55D67"/>
    <w:rsid w:val="00B56318"/>
    <w:rsid w:val="00B56E00"/>
    <w:rsid w:val="00B57490"/>
    <w:rsid w:val="00B60423"/>
    <w:rsid w:val="00B61F54"/>
    <w:rsid w:val="00B63C42"/>
    <w:rsid w:val="00B72EC3"/>
    <w:rsid w:val="00B7358F"/>
    <w:rsid w:val="00B73FBA"/>
    <w:rsid w:val="00B741C9"/>
    <w:rsid w:val="00B74643"/>
    <w:rsid w:val="00B749A7"/>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5E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4F37"/>
    <w:rsid w:val="00C05C26"/>
    <w:rsid w:val="00C076C8"/>
    <w:rsid w:val="00C1273C"/>
    <w:rsid w:val="00C151CC"/>
    <w:rsid w:val="00C17316"/>
    <w:rsid w:val="00C20D3B"/>
    <w:rsid w:val="00C213A3"/>
    <w:rsid w:val="00C22A05"/>
    <w:rsid w:val="00C232C3"/>
    <w:rsid w:val="00C23D74"/>
    <w:rsid w:val="00C278A8"/>
    <w:rsid w:val="00C30385"/>
    <w:rsid w:val="00C30685"/>
    <w:rsid w:val="00C33AE6"/>
    <w:rsid w:val="00C33C81"/>
    <w:rsid w:val="00C34C50"/>
    <w:rsid w:val="00C45714"/>
    <w:rsid w:val="00C47A6D"/>
    <w:rsid w:val="00C515E6"/>
    <w:rsid w:val="00C53B80"/>
    <w:rsid w:val="00C5482F"/>
    <w:rsid w:val="00C63826"/>
    <w:rsid w:val="00C6466C"/>
    <w:rsid w:val="00C64DE9"/>
    <w:rsid w:val="00C6500B"/>
    <w:rsid w:val="00C6550E"/>
    <w:rsid w:val="00C701B2"/>
    <w:rsid w:val="00C70CAF"/>
    <w:rsid w:val="00C84400"/>
    <w:rsid w:val="00C85EF3"/>
    <w:rsid w:val="00C86B6C"/>
    <w:rsid w:val="00C86D33"/>
    <w:rsid w:val="00C8757F"/>
    <w:rsid w:val="00C902B6"/>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4936"/>
    <w:rsid w:val="00CD526E"/>
    <w:rsid w:val="00CD66BA"/>
    <w:rsid w:val="00CE2246"/>
    <w:rsid w:val="00CE2487"/>
    <w:rsid w:val="00CE27CB"/>
    <w:rsid w:val="00CE4208"/>
    <w:rsid w:val="00CF306A"/>
    <w:rsid w:val="00CF4676"/>
    <w:rsid w:val="00CF4F05"/>
    <w:rsid w:val="00CF5AC4"/>
    <w:rsid w:val="00D007EC"/>
    <w:rsid w:val="00D01962"/>
    <w:rsid w:val="00D03DAA"/>
    <w:rsid w:val="00D06F51"/>
    <w:rsid w:val="00D07A38"/>
    <w:rsid w:val="00D07E68"/>
    <w:rsid w:val="00D10C7F"/>
    <w:rsid w:val="00D11957"/>
    <w:rsid w:val="00D125EB"/>
    <w:rsid w:val="00D131E5"/>
    <w:rsid w:val="00D2257F"/>
    <w:rsid w:val="00D22628"/>
    <w:rsid w:val="00D24FCD"/>
    <w:rsid w:val="00D253E1"/>
    <w:rsid w:val="00D2654E"/>
    <w:rsid w:val="00D26D7F"/>
    <w:rsid w:val="00D30244"/>
    <w:rsid w:val="00D30A2B"/>
    <w:rsid w:val="00D339A8"/>
    <w:rsid w:val="00D355CF"/>
    <w:rsid w:val="00D3756B"/>
    <w:rsid w:val="00D37756"/>
    <w:rsid w:val="00D40066"/>
    <w:rsid w:val="00D43DFB"/>
    <w:rsid w:val="00D43FA2"/>
    <w:rsid w:val="00D44327"/>
    <w:rsid w:val="00D443F4"/>
    <w:rsid w:val="00D47F00"/>
    <w:rsid w:val="00D50DD1"/>
    <w:rsid w:val="00D53374"/>
    <w:rsid w:val="00D53423"/>
    <w:rsid w:val="00D538EA"/>
    <w:rsid w:val="00D54D9C"/>
    <w:rsid w:val="00D55277"/>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6BD"/>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5FC2"/>
    <w:rsid w:val="00DF712E"/>
    <w:rsid w:val="00E00A20"/>
    <w:rsid w:val="00E03E37"/>
    <w:rsid w:val="00E04697"/>
    <w:rsid w:val="00E0582F"/>
    <w:rsid w:val="00E12409"/>
    <w:rsid w:val="00E16942"/>
    <w:rsid w:val="00E1782D"/>
    <w:rsid w:val="00E26263"/>
    <w:rsid w:val="00E26E46"/>
    <w:rsid w:val="00E27CA0"/>
    <w:rsid w:val="00E300B6"/>
    <w:rsid w:val="00E30676"/>
    <w:rsid w:val="00E31E60"/>
    <w:rsid w:val="00E3493C"/>
    <w:rsid w:val="00E36EFF"/>
    <w:rsid w:val="00E41198"/>
    <w:rsid w:val="00E45230"/>
    <w:rsid w:val="00E460F1"/>
    <w:rsid w:val="00E548FD"/>
    <w:rsid w:val="00E555EC"/>
    <w:rsid w:val="00E56BEF"/>
    <w:rsid w:val="00E5727A"/>
    <w:rsid w:val="00E615AC"/>
    <w:rsid w:val="00E61A1E"/>
    <w:rsid w:val="00E623FA"/>
    <w:rsid w:val="00E62D5F"/>
    <w:rsid w:val="00E63094"/>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13D1"/>
    <w:rsid w:val="00ED736E"/>
    <w:rsid w:val="00ED7E3D"/>
    <w:rsid w:val="00EE0A69"/>
    <w:rsid w:val="00EE0A8F"/>
    <w:rsid w:val="00EE300A"/>
    <w:rsid w:val="00EE319B"/>
    <w:rsid w:val="00EE3695"/>
    <w:rsid w:val="00EE3D4D"/>
    <w:rsid w:val="00EE44B6"/>
    <w:rsid w:val="00EE568E"/>
    <w:rsid w:val="00EF1A70"/>
    <w:rsid w:val="00EF1D5C"/>
    <w:rsid w:val="00EF2409"/>
    <w:rsid w:val="00EF2A5A"/>
    <w:rsid w:val="00EF5793"/>
    <w:rsid w:val="00F024D9"/>
    <w:rsid w:val="00F02706"/>
    <w:rsid w:val="00F03F01"/>
    <w:rsid w:val="00F05A57"/>
    <w:rsid w:val="00F1097C"/>
    <w:rsid w:val="00F1229C"/>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C65"/>
    <w:rsid w:val="00F47D5A"/>
    <w:rsid w:val="00F50A99"/>
    <w:rsid w:val="00F54C15"/>
    <w:rsid w:val="00F60A07"/>
    <w:rsid w:val="00F6242D"/>
    <w:rsid w:val="00F6330D"/>
    <w:rsid w:val="00F64344"/>
    <w:rsid w:val="00F65EBB"/>
    <w:rsid w:val="00F666F6"/>
    <w:rsid w:val="00F6700D"/>
    <w:rsid w:val="00F677E1"/>
    <w:rsid w:val="00F70246"/>
    <w:rsid w:val="00F7078B"/>
    <w:rsid w:val="00F707BF"/>
    <w:rsid w:val="00F71128"/>
    <w:rsid w:val="00F72FC4"/>
    <w:rsid w:val="00F765A9"/>
    <w:rsid w:val="00F7716C"/>
    <w:rsid w:val="00F77EA9"/>
    <w:rsid w:val="00F82B45"/>
    <w:rsid w:val="00F84C5C"/>
    <w:rsid w:val="00F86ADE"/>
    <w:rsid w:val="00F877EB"/>
    <w:rsid w:val="00F90238"/>
    <w:rsid w:val="00F93132"/>
    <w:rsid w:val="00F97F72"/>
    <w:rsid w:val="00FA001F"/>
    <w:rsid w:val="00FA3804"/>
    <w:rsid w:val="00FA4F1E"/>
    <w:rsid w:val="00FA5A70"/>
    <w:rsid w:val="00FA5AE3"/>
    <w:rsid w:val="00FB0886"/>
    <w:rsid w:val="00FB0BB5"/>
    <w:rsid w:val="00FB0D1C"/>
    <w:rsid w:val="00FB0F57"/>
    <w:rsid w:val="00FB12D0"/>
    <w:rsid w:val="00FB3C50"/>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08BE"/>
    <w:rsid w:val="00FE16AE"/>
    <w:rsid w:val="00FE429F"/>
    <w:rsid w:val="00FE5823"/>
    <w:rsid w:val="00FF0ACD"/>
    <w:rsid w:val="00FF2622"/>
    <w:rsid w:val="00FF6B6C"/>
    <w:rsid w:val="00FF754F"/>
    <w:rsid w:val="00FF7775"/>
    <w:rsid w:val="00FF7C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link w:val="ab"/>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c">
    <w:name w:val="Body Text"/>
    <w:basedOn w:val="a0"/>
    <w:link w:val="ad"/>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d">
    <w:name w:val="Основной текст Знак"/>
    <w:basedOn w:val="a1"/>
    <w:link w:val="ac"/>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c"/>
    <w:rsid w:val="00FA5AE3"/>
    <w:pPr>
      <w:numPr>
        <w:ilvl w:val="3"/>
        <w:numId w:val="14"/>
      </w:numPr>
      <w:spacing w:line="360" w:lineRule="auto"/>
    </w:pPr>
    <w:rPr>
      <w:sz w:val="28"/>
    </w:rPr>
  </w:style>
  <w:style w:type="paragraph" w:styleId="ae">
    <w:name w:val="Title"/>
    <w:basedOn w:val="a0"/>
    <w:link w:val="af"/>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f">
    <w:name w:val="Название Знак"/>
    <w:basedOn w:val="a1"/>
    <w:link w:val="ae"/>
    <w:rsid w:val="00FA5AE3"/>
    <w:rPr>
      <w:rFonts w:ascii="Times New Roman" w:eastAsia="Times New Roman" w:hAnsi="Times New Roman" w:cs="Times New Roman"/>
      <w:b/>
      <w:sz w:val="24"/>
      <w:szCs w:val="20"/>
      <w:lang w:val="en-US" w:eastAsia="ru-RU"/>
    </w:rPr>
  </w:style>
  <w:style w:type="paragraph" w:styleId="af0">
    <w:name w:val="Body Text Indent"/>
    <w:basedOn w:val="a0"/>
    <w:link w:val="af1"/>
    <w:uiPriority w:val="99"/>
    <w:semiHidden/>
    <w:unhideWhenUsed/>
    <w:rsid w:val="00212EBC"/>
    <w:pPr>
      <w:spacing w:after="120"/>
      <w:ind w:left="283"/>
    </w:pPr>
  </w:style>
  <w:style w:type="character" w:customStyle="1" w:styleId="af1">
    <w:name w:val="Основной текст с отступом Знак"/>
    <w:basedOn w:val="a1"/>
    <w:link w:val="af0"/>
    <w:uiPriority w:val="99"/>
    <w:semiHidden/>
    <w:rsid w:val="00212EBC"/>
  </w:style>
  <w:style w:type="character" w:customStyle="1" w:styleId="ab">
    <w:name w:val="Абзац списка Знак"/>
    <w:link w:val="aa"/>
    <w:uiPriority w:val="34"/>
    <w:rsid w:val="00212EBC"/>
    <w:rPr>
      <w:rFonts w:ascii="Times New Roman" w:eastAsia="Times New Roman" w:hAnsi="Times New Roman" w:cs="Times New Roman"/>
      <w:sz w:val="20"/>
      <w:szCs w:val="20"/>
      <w:lang w:eastAsia="ru-RU"/>
    </w:rPr>
  </w:style>
  <w:style w:type="paragraph" w:styleId="af2">
    <w:name w:val="No Spacing"/>
    <w:uiPriority w:val="1"/>
    <w:qFormat/>
    <w:rsid w:val="00212EBC"/>
    <w:pPr>
      <w:widowControl w:val="0"/>
      <w:suppressAutoHyphens/>
      <w:spacing w:after="0" w:line="240" w:lineRule="auto"/>
    </w:pPr>
    <w:rPr>
      <w:rFonts w:ascii="Times New Roman" w:eastAsia="Andale Sans UI" w:hAnsi="Times New Roman" w:cs="Times New Roman"/>
      <w:kern w:val="2"/>
      <w:sz w:val="24"/>
      <w:szCs w:val="24"/>
      <w:lang w:eastAsia="ru-RU"/>
    </w:rPr>
  </w:style>
  <w:style w:type="character" w:styleId="af3">
    <w:name w:val="Hyperlink"/>
    <w:basedOn w:val="a1"/>
    <w:uiPriority w:val="99"/>
    <w:rsid w:val="00BB55E2"/>
    <w:rPr>
      <w:color w:val="0000FF"/>
      <w:u w:val="single"/>
    </w:rPr>
  </w:style>
  <w:style w:type="paragraph" w:customStyle="1" w:styleId="Style3">
    <w:name w:val="Style3"/>
    <w:basedOn w:val="a0"/>
    <w:uiPriority w:val="99"/>
    <w:rsid w:val="00BB55E2"/>
    <w:pPr>
      <w:widowControl w:val="0"/>
      <w:autoSpaceDE w:val="0"/>
      <w:autoSpaceDN w:val="0"/>
      <w:adjustRightInd w:val="0"/>
      <w:spacing w:after="0" w:line="229" w:lineRule="exact"/>
      <w:jc w:val="both"/>
    </w:pPr>
    <w:rPr>
      <w:rFonts w:ascii="Arial" w:eastAsia="Times New Roman"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divs>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rg@guprkmost.ru" TargetMode="External"/><Relationship Id="rId3" Type="http://schemas.openxmlformats.org/officeDocument/2006/relationships/styles" Target="styles.xml"/><Relationship Id="rId7" Type="http://schemas.openxmlformats.org/officeDocument/2006/relationships/hyperlink" Target="consultantplus://offline/main?base=LAW;n=110597;fld=134;dst=51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gov.ru/22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EBD5B-7A55-4C8A-9AA4-970384B27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30</Pages>
  <Words>10369</Words>
  <Characters>59106</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69337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77</cp:revision>
  <cp:lastPrinted>2012-08-27T06:16:00Z</cp:lastPrinted>
  <dcterms:created xsi:type="dcterms:W3CDTF">2012-10-23T11:35:00Z</dcterms:created>
  <dcterms:modified xsi:type="dcterms:W3CDTF">2012-10-30T11:27:00Z</dcterms:modified>
</cp:coreProperties>
</file>