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D935E9" w:rsidRPr="001F6931" w:rsidRDefault="00D935E9" w:rsidP="00D935E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D935E9" w:rsidRPr="001F6931" w:rsidRDefault="00D935E9" w:rsidP="00D935E9">
      <w:pPr>
        <w:jc w:val="center"/>
        <w:rPr>
          <w:color w:val="000000"/>
          <w:sz w:val="24"/>
          <w:szCs w:val="24"/>
        </w:rPr>
      </w:pPr>
    </w:p>
    <w:p w:rsidR="00D935E9" w:rsidRPr="001F6931" w:rsidRDefault="00D935E9" w:rsidP="00D935E9">
      <w:pPr>
        <w:jc w:val="center"/>
        <w:rPr>
          <w:color w:val="000000"/>
          <w:sz w:val="24"/>
          <w:szCs w:val="24"/>
        </w:rPr>
      </w:pPr>
    </w:p>
    <w:p w:rsidR="00D935E9" w:rsidRPr="001F6931" w:rsidRDefault="00D935E9" w:rsidP="00D935E9">
      <w:pPr>
        <w:jc w:val="center"/>
        <w:rPr>
          <w:color w:val="000000"/>
          <w:sz w:val="24"/>
          <w:szCs w:val="24"/>
        </w:rPr>
      </w:pPr>
    </w:p>
    <w:p w:rsidR="00D935E9" w:rsidRPr="001F6931" w:rsidRDefault="00D935E9" w:rsidP="00D935E9">
      <w:pPr>
        <w:jc w:val="center"/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C0780" w:rsidRDefault="00D935E9" w:rsidP="00D935E9">
      <w:pPr>
        <w:jc w:val="center"/>
        <w:rPr>
          <w:color w:val="000000"/>
          <w:sz w:val="24"/>
          <w:szCs w:val="24"/>
          <w:u w:val="words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  </w:t>
      </w:r>
      <w:r w:rsidR="00B2303E">
        <w:rPr>
          <w:color w:val="000000"/>
          <w:u w:val="single"/>
        </w:rPr>
        <w:t>Приобретение и монтаж АРМов системы</w:t>
      </w:r>
      <w:r w:rsidR="00B440A1">
        <w:rPr>
          <w:color w:val="000000"/>
          <w:u w:val="single"/>
        </w:rPr>
        <w:t xml:space="preserve"> «АМАКС» </w:t>
      </w: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p w:rsidR="00D935E9" w:rsidRPr="008D39AA" w:rsidRDefault="00D935E9" w:rsidP="00D935E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D935E9" w:rsidRDefault="00D935E9" w:rsidP="00D935E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D935E9" w:rsidRPr="008D39AA" w:rsidRDefault="00D935E9" w:rsidP="00D935E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D935E9" w:rsidRPr="006D1423" w:rsidRDefault="00D935E9" w:rsidP="00D935E9">
      <w:pPr>
        <w:jc w:val="center"/>
        <w:rPr>
          <w:color w:val="000000"/>
          <w:spacing w:val="-8"/>
        </w:rPr>
      </w:pPr>
      <w:r w:rsidRPr="006D1423">
        <w:rPr>
          <w:color w:val="000000"/>
          <w:spacing w:val="-8"/>
        </w:rPr>
        <w:t>по объекту</w:t>
      </w:r>
      <w:r>
        <w:rPr>
          <w:i/>
          <w:color w:val="000000"/>
          <w:spacing w:val="-8"/>
        </w:rPr>
        <w:t xml:space="preserve">: </w:t>
      </w:r>
      <w:r w:rsidR="00B440A1">
        <w:rPr>
          <w:i/>
          <w:color w:val="000000"/>
          <w:spacing w:val="-8"/>
        </w:rPr>
        <w:t xml:space="preserve">ПТК «АМАКС» </w:t>
      </w:r>
      <w:proofErr w:type="spellStart"/>
      <w:r w:rsidR="00B440A1">
        <w:rPr>
          <w:i/>
          <w:color w:val="000000"/>
          <w:spacing w:val="-8"/>
        </w:rPr>
        <w:t>котлоагрегата</w:t>
      </w:r>
      <w:proofErr w:type="spellEnd"/>
      <w:r w:rsidR="00B440A1">
        <w:rPr>
          <w:i/>
          <w:color w:val="000000"/>
          <w:spacing w:val="-8"/>
        </w:rPr>
        <w:t xml:space="preserve"> ст.№6</w:t>
      </w:r>
    </w:p>
    <w:p w:rsidR="00D935E9" w:rsidRPr="008D39AA" w:rsidRDefault="00D935E9" w:rsidP="00D935E9">
      <w:pPr>
        <w:jc w:val="center"/>
        <w:rPr>
          <w:color w:val="000000"/>
        </w:rPr>
      </w:pPr>
    </w:p>
    <w:p w:rsidR="00D935E9" w:rsidRPr="008D39AA" w:rsidRDefault="00D935E9" w:rsidP="00D935E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D935E9" w:rsidRPr="008D39AA" w:rsidRDefault="00D935E9" w:rsidP="00D935E9">
      <w:pPr>
        <w:jc w:val="center"/>
        <w:rPr>
          <w:color w:val="000000"/>
        </w:rPr>
      </w:pP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D935E9" w:rsidRPr="008D39AA" w:rsidRDefault="00D935E9" w:rsidP="00D935E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D935E9" w:rsidRPr="008D39AA" w:rsidRDefault="00D935E9" w:rsidP="00D935E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D935E9" w:rsidRPr="008D39AA" w:rsidRDefault="00D935E9" w:rsidP="00D935E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D935E9" w:rsidRPr="008D39AA" w:rsidRDefault="00D935E9" w:rsidP="00D935E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D935E9" w:rsidRPr="008D39AA" w:rsidRDefault="00D935E9" w:rsidP="00D935E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К ОСОБЫМ УСЛОВИЯМ РАБОТ</w:t>
      </w:r>
    </w:p>
    <w:p w:rsidR="00D935E9" w:rsidRPr="008D39AA" w:rsidRDefault="00D935E9" w:rsidP="00D935E9">
      <w:pPr>
        <w:ind w:left="1418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0</w:t>
      </w:r>
      <w:r w:rsidRPr="008D39AA">
        <w:rPr>
          <w:color w:val="000000"/>
        </w:rPr>
        <w:t>. ТРЕБОВАНИЯ К БЕЗОПАСНОСТИ ВЫПОЛНЯЕМЫХ РАБОТ.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1</w:t>
      </w:r>
      <w:r w:rsidRPr="008D39AA">
        <w:rPr>
          <w:color w:val="000000"/>
        </w:rPr>
        <w:t>. ТРЕБОВАНИЯ К РЕЗУЛЬТАТАМ РАБОТ И ПОРЯДКУ ПРИЕМКИ.</w:t>
      </w:r>
    </w:p>
    <w:p w:rsidR="00D935E9" w:rsidRPr="008D39AA" w:rsidRDefault="00D935E9" w:rsidP="00D935E9">
      <w:pPr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2</w:t>
      </w:r>
      <w:r w:rsidRPr="008D39AA">
        <w:rPr>
          <w:color w:val="000000"/>
        </w:rPr>
        <w:t>. ТРЕБОВАНИЕ К ФОРМЕ ПРЕДСТАВЛЯЕМОЙ ИНФОРМАЦИИ.</w:t>
      </w:r>
    </w:p>
    <w:p w:rsidR="00D935E9" w:rsidRPr="008D39AA" w:rsidRDefault="00D935E9" w:rsidP="00D935E9">
      <w:pPr>
        <w:jc w:val="both"/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3</w:t>
      </w:r>
      <w:r w:rsidRPr="008D39AA">
        <w:rPr>
          <w:color w:val="000000"/>
        </w:rPr>
        <w:t>. ПЕРЕЧЕНЬ ПРИЛОЖЕНИЙ</w:t>
      </w: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D935E9" w:rsidRPr="001F6931" w:rsidRDefault="00D935E9" w:rsidP="00D935E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B2303E" w:rsidP="00E23F6C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Приобретение и монтаж АРМов системы </w:t>
            </w:r>
            <w:r w:rsidR="00A0168F">
              <w:rPr>
                <w:i/>
                <w:color w:val="000000"/>
                <w:sz w:val="24"/>
                <w:szCs w:val="24"/>
              </w:rPr>
              <w:t xml:space="preserve"> «АМАКС» </w:t>
            </w:r>
            <w:proofErr w:type="gramStart"/>
            <w:r w:rsidR="00A0168F">
              <w:rPr>
                <w:i/>
                <w:color w:val="000000"/>
                <w:sz w:val="24"/>
                <w:szCs w:val="24"/>
              </w:rPr>
              <w:t>к</w:t>
            </w:r>
            <w:proofErr w:type="gramEnd"/>
            <w:r w:rsidR="00A0168F">
              <w:rPr>
                <w:i/>
                <w:color w:val="000000"/>
                <w:sz w:val="24"/>
                <w:szCs w:val="24"/>
              </w:rPr>
              <w:t>/а №6.</w:t>
            </w:r>
          </w:p>
        </w:tc>
      </w:tr>
    </w:tbl>
    <w:p w:rsidR="00D935E9" w:rsidRPr="001F6931" w:rsidRDefault="00D935E9" w:rsidP="00D935E9">
      <w:pPr>
        <w:jc w:val="center"/>
        <w:rPr>
          <w:color w:val="000000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D935E9" w:rsidRPr="001F6931" w:rsidRDefault="00D935E9" w:rsidP="00D935E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CA327A" w:rsidRDefault="00D935E9" w:rsidP="00E23F6C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D935E9" w:rsidRPr="001F6931" w:rsidTr="00E23F6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Default="00A0168F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Котлоагрегат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ст.№6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оборудован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системой автоматического розжига газовых горелок «АМАКС» в 1998 году. Кол</w:t>
            </w:r>
            <w:r w:rsidR="00B2303E">
              <w:rPr>
                <w:i/>
                <w:color w:val="000000"/>
                <w:sz w:val="24"/>
                <w:szCs w:val="24"/>
              </w:rPr>
              <w:t>ичество горелок – шесть</w:t>
            </w:r>
            <w:r w:rsidR="008749BB">
              <w:rPr>
                <w:i/>
                <w:color w:val="000000"/>
                <w:sz w:val="24"/>
                <w:szCs w:val="24"/>
              </w:rPr>
              <w:t>.</w:t>
            </w:r>
            <w:r w:rsidR="00D935E9">
              <w:rPr>
                <w:i/>
                <w:color w:val="000000"/>
                <w:sz w:val="24"/>
                <w:szCs w:val="24"/>
              </w:rPr>
              <w:t xml:space="preserve">  </w:t>
            </w:r>
          </w:p>
          <w:p w:rsidR="006E025C" w:rsidRDefault="00B2303E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настоящее время заключен договор на</w:t>
            </w:r>
            <w:r w:rsidR="00D935E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749BB">
              <w:rPr>
                <w:i/>
                <w:color w:val="000000"/>
                <w:sz w:val="24"/>
                <w:szCs w:val="24"/>
              </w:rPr>
              <w:t>замен</w:t>
            </w:r>
            <w:r>
              <w:rPr>
                <w:i/>
                <w:color w:val="000000"/>
                <w:sz w:val="24"/>
                <w:szCs w:val="24"/>
              </w:rPr>
              <w:t xml:space="preserve">у верхнего уровня </w:t>
            </w:r>
            <w:r w:rsidR="008749BB">
              <w:rPr>
                <w:i/>
                <w:color w:val="000000"/>
                <w:sz w:val="24"/>
                <w:szCs w:val="24"/>
              </w:rPr>
              <w:t xml:space="preserve"> ПТК «АМАКС» нового поколения с использованием существующих внешних подключений и датчиков</w:t>
            </w:r>
            <w:r w:rsidR="001318CB">
              <w:rPr>
                <w:i/>
                <w:color w:val="000000"/>
                <w:sz w:val="24"/>
                <w:szCs w:val="24"/>
              </w:rPr>
              <w:t>.</w:t>
            </w:r>
            <w:r w:rsidR="00D935E9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В связи с тем, что</w:t>
            </w:r>
            <w:r w:rsidR="006E025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C07F4">
              <w:rPr>
                <w:i/>
                <w:color w:val="000000"/>
                <w:sz w:val="24"/>
                <w:szCs w:val="24"/>
              </w:rPr>
              <w:t>установленные в настоящее время АРМы системы не поддерживают нового программного обеспечения, возникла необходимость их замены.</w:t>
            </w:r>
            <w:r w:rsidR="006E025C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D935E9" w:rsidRDefault="006E025C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Необходимо приобрести и смонтировать оборудование 2-х АРМов в соответствии с нижеприведенной спецификацией.</w:t>
            </w:r>
            <w:r w:rsidR="00D935E9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D935E9" w:rsidRDefault="001318CB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Поставку оборудования 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ма</w:t>
            </w:r>
            <w:r w:rsidR="006E025C">
              <w:rPr>
                <w:i/>
                <w:color w:val="000000"/>
                <w:sz w:val="24"/>
                <w:szCs w:val="24"/>
              </w:rPr>
              <w:t>териалов</w:t>
            </w:r>
            <w:proofErr w:type="gramEnd"/>
            <w:r w:rsidR="006E025C">
              <w:rPr>
                <w:i/>
                <w:color w:val="000000"/>
                <w:sz w:val="24"/>
                <w:szCs w:val="24"/>
              </w:rPr>
              <w:t xml:space="preserve"> необходимых для замены</w:t>
            </w:r>
            <w:r>
              <w:rPr>
                <w:i/>
                <w:color w:val="000000"/>
                <w:sz w:val="24"/>
                <w:szCs w:val="24"/>
              </w:rPr>
              <w:t xml:space="preserve"> осуществляет подрядчик.</w:t>
            </w:r>
            <w:r w:rsidR="00D935E9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D935E9" w:rsidRPr="005A740B" w:rsidRDefault="00D935E9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A740B">
              <w:rPr>
                <w:i/>
                <w:color w:val="000000"/>
                <w:sz w:val="24"/>
                <w:szCs w:val="24"/>
              </w:rPr>
              <w:t xml:space="preserve">Подрядчик разрабатывает </w:t>
            </w:r>
            <w:r>
              <w:rPr>
                <w:i/>
                <w:color w:val="000000"/>
                <w:sz w:val="24"/>
                <w:szCs w:val="24"/>
              </w:rPr>
              <w:t xml:space="preserve">утверждаемую Заказчиком </w:t>
            </w:r>
            <w:r w:rsidRPr="005A740B">
              <w:rPr>
                <w:i/>
                <w:color w:val="000000"/>
                <w:sz w:val="24"/>
                <w:szCs w:val="24"/>
              </w:rPr>
              <w:t xml:space="preserve">сметную документацию на выполняемые работы в сметно-нормативной базе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5A740B">
                <w:rPr>
                  <w:i/>
                  <w:color w:val="000000"/>
                  <w:sz w:val="24"/>
                  <w:szCs w:val="24"/>
                </w:rPr>
                <w:t>2001 г</w:t>
              </w:r>
            </w:smartTag>
            <w:r w:rsidRPr="005A740B">
              <w:rPr>
                <w:i/>
                <w:color w:val="000000"/>
                <w:sz w:val="24"/>
                <w:szCs w:val="24"/>
              </w:rPr>
              <w:t xml:space="preserve">. с использованием ТЕР по г. Саров в программном комплексе Гранд-смета. Базовые цены на материалы, не включённые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5A740B">
                <w:rPr>
                  <w:i/>
                  <w:color w:val="000000"/>
                  <w:sz w:val="24"/>
                  <w:szCs w:val="24"/>
                </w:rPr>
                <w:t>2001 г</w:t>
              </w:r>
            </w:smartTag>
            <w:r w:rsidRPr="005A740B">
              <w:rPr>
                <w:i/>
                <w:color w:val="000000"/>
                <w:sz w:val="24"/>
                <w:szCs w:val="24"/>
              </w:rPr>
              <w:t>. Цена на материалы указываются в рублях.</w:t>
            </w:r>
          </w:p>
          <w:p w:rsidR="00D935E9" w:rsidRPr="001A5CD7" w:rsidRDefault="00D935E9" w:rsidP="00E23F6C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D935E9" w:rsidRPr="001F6931" w:rsidTr="00E23F6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D935E9" w:rsidRPr="001F6931" w:rsidTr="00E23F6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1318CB" w:rsidP="00E23F6C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Пусконаладочные работы после ремонта системы выполняет подрядчик по согласованной с заказчиком программе.</w:t>
            </w:r>
          </w:p>
        </w:tc>
      </w:tr>
    </w:tbl>
    <w:p w:rsidR="00D935E9" w:rsidRPr="001F6931" w:rsidRDefault="00D935E9" w:rsidP="00D935E9">
      <w:pPr>
        <w:jc w:val="center"/>
        <w:rPr>
          <w:color w:val="000000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D935E9" w:rsidRPr="001F6931" w:rsidRDefault="00D935E9" w:rsidP="00D935E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Цель выполняемых работ:</w:t>
            </w:r>
          </w:p>
          <w:p w:rsidR="00D935E9" w:rsidRPr="001F6931" w:rsidRDefault="00AD7275" w:rsidP="00AD7275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Повышение надежности системы «АМАКС»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/а №6.</w:t>
            </w:r>
          </w:p>
        </w:tc>
      </w:tr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ind w:firstLine="567"/>
              <w:rPr>
                <w:i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5300"/>
              <w:gridCol w:w="1107"/>
              <w:gridCol w:w="1286"/>
            </w:tblGrid>
            <w:tr w:rsidR="00D935E9" w:rsidRPr="001F6931" w:rsidTr="00E23F6C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5E9" w:rsidRPr="001F6931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D935E9" w:rsidRPr="001F6931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5E9" w:rsidRPr="001F6931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D935E9" w:rsidRPr="001F6931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5E9" w:rsidRPr="001F6931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5E9" w:rsidRPr="001F6931" w:rsidRDefault="00D935E9" w:rsidP="00E23F6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D935E9" w:rsidRPr="001F6931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427F03" w:rsidRDefault="00D935E9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Default="009D132D" w:rsidP="009D132D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Приобретение и монтаж компьютеров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Depo</w:t>
                  </w:r>
                  <w:proofErr w:type="spellEnd"/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NEOS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(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Intel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Core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proofErr w:type="spellEnd"/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>3/2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Gb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ОЗУ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/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HDD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>500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Gb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/2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сетевые карты  ПО:</w:t>
                  </w:r>
                  <w:proofErr w:type="gramEnd"/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  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Windows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7 32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Bit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MS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Office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>&amp;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B</w:t>
                  </w:r>
                  <w:r w:rsidRPr="009D132D">
                    <w:rPr>
                      <w:i/>
                      <w:color w:val="000000"/>
                      <w:sz w:val="24"/>
                      <w:szCs w:val="24"/>
                    </w:rPr>
                    <w:t>2013)</w:t>
                  </w:r>
                </w:p>
                <w:p w:rsidR="00A12A49" w:rsidRPr="009D132D" w:rsidRDefault="00A12A49" w:rsidP="009D132D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D50645" w:rsidRDefault="009D132D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1F6931" w:rsidRDefault="009D132D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A12A49" w:rsidRPr="001F6931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A49" w:rsidRDefault="00A12A49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2.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A49" w:rsidRPr="00A12A49" w:rsidRDefault="00A12A49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Приобретение и монтаж мониторов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Viewsonic</w:t>
                  </w:r>
                  <w:proofErr w:type="spellEnd"/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 xml:space="preserve"> 24”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VX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>2410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MH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LED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>, 1920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>1080. 5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ms</w:t>
                  </w:r>
                  <w:proofErr w:type="spellEnd"/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>, 250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cd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>/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m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>2, 170*/160*, 20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Min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: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 xml:space="preserve"> 1,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D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Sub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DVI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HDMI</w:t>
                  </w:r>
                  <w:r w:rsidRPr="00A12A49">
                    <w:rPr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Black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A49" w:rsidRPr="00D50645" w:rsidRDefault="00A12A49" w:rsidP="00047F2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A49" w:rsidRPr="001F6931" w:rsidRDefault="00A12A49" w:rsidP="00047F2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EF554D" w:rsidRPr="001F6931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554D" w:rsidRDefault="00EF554D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554D" w:rsidRPr="00EF554D" w:rsidRDefault="00EF554D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Приобретение и монтаж коммутаторов 16-портовых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TP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Link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 xml:space="preserve"> &lt;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TL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SG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>1016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DE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>&gt;(16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UTP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 xml:space="preserve"> 10/100/1000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Mbps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554D" w:rsidRPr="00D50645" w:rsidRDefault="00EF554D" w:rsidP="00047F2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554D" w:rsidRPr="001F6931" w:rsidRDefault="00EF554D" w:rsidP="00047F2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AD7275" w:rsidRPr="001F6931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Default="00AD7275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EF554D" w:rsidRDefault="00EF554D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Приобретение и монтаж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принтера лазерного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 xml:space="preserve"> 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hp</w:t>
                  </w:r>
                  <w:proofErr w:type="spellEnd"/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LaserJet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P</w:t>
                  </w:r>
                  <w:r w:rsidRPr="00EF554D">
                    <w:rPr>
                      <w:i/>
                      <w:color w:val="000000"/>
                      <w:sz w:val="24"/>
                      <w:szCs w:val="24"/>
                    </w:rPr>
                    <w:t>1606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DN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Pr="001F6931" w:rsidRDefault="00EF554D" w:rsidP="0048191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275" w:rsidRDefault="00EF554D" w:rsidP="0048191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A4EAC" w:rsidRPr="001F6931" w:rsidTr="005A4EAC">
              <w:trPr>
                <w:trHeight w:val="416"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Default="00EF554D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  <w:r w:rsidR="005A4EAC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</w:t>
                  </w:r>
                  <w:r w:rsidR="002D3E70">
                    <w:rPr>
                      <w:sz w:val="24"/>
                      <w:szCs w:val="24"/>
                    </w:rPr>
                    <w:t>ановка программного обеспечения (АМАКС)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1F6931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A4EAC" w:rsidRPr="001F6931" w:rsidTr="005A4EAC">
              <w:trPr>
                <w:trHeight w:val="419"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427F03" w:rsidRDefault="00EF554D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  <w:r w:rsidR="005A4EAC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AD5156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Пусконаладочные работы.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1F6931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A4EAC" w:rsidRPr="001F6931" w:rsidTr="00E23F6C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427F03" w:rsidRDefault="00EF554D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  <w:r w:rsidR="005A4EAC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427F03" w:rsidRDefault="005A4EAC" w:rsidP="00C5189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427F03">
                    <w:rPr>
                      <w:sz w:val="24"/>
                      <w:szCs w:val="24"/>
                    </w:rPr>
                    <w:t>Оформление и сдача технической документации на выполненные работы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D50645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4EAC" w:rsidRPr="001F6931" w:rsidRDefault="005A4EAC" w:rsidP="00E23F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935E9" w:rsidRPr="001F6931" w:rsidRDefault="00D935E9" w:rsidP="00E23F6C">
            <w:pPr>
              <w:rPr>
                <w:color w:val="000000"/>
              </w:rPr>
            </w:pPr>
          </w:p>
        </w:tc>
      </w:tr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Default="00D935E9" w:rsidP="00E23F6C">
            <w:pPr>
              <w:jc w:val="center"/>
              <w:rPr>
                <w:color w:val="000000"/>
              </w:rPr>
            </w:pPr>
          </w:p>
          <w:p w:rsidR="00D935E9" w:rsidRPr="001F6931" w:rsidRDefault="00D935E9" w:rsidP="00E23F6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5A4EAC" w:rsidP="00E23F6C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  <w:sz w:val="24"/>
                <w:szCs w:val="24"/>
              </w:rPr>
              <w:t>Программу ПНР согласовать с заказчиком.</w:t>
            </w:r>
          </w:p>
        </w:tc>
      </w:tr>
    </w:tbl>
    <w:p w:rsidR="00D935E9" w:rsidRPr="001F6931" w:rsidRDefault="00D935E9" w:rsidP="00D935E9">
      <w:pPr>
        <w:jc w:val="both"/>
        <w:rPr>
          <w:bCs/>
          <w:color w:val="000000"/>
        </w:rPr>
      </w:pPr>
    </w:p>
    <w:p w:rsidR="00D935E9" w:rsidRPr="001F6931" w:rsidRDefault="00D935E9" w:rsidP="00D935E9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935E9" w:rsidRPr="001F6931" w:rsidTr="00E23F6C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Default="00D935E9" w:rsidP="00E23F6C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294"/>
              <w:gridCol w:w="1849"/>
              <w:gridCol w:w="2360"/>
              <w:gridCol w:w="2308"/>
            </w:tblGrid>
            <w:tr w:rsidR="00D935E9" w:rsidRPr="001F6931" w:rsidTr="00E23F6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Default="00D935E9" w:rsidP="00340971">
                  <w:pPr>
                    <w:spacing w:after="200" w:line="276" w:lineRule="auto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Default="00D935E9" w:rsidP="00E23F6C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Pr="001F6931" w:rsidRDefault="00D935E9" w:rsidP="00E23F6C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Default="00D935E9" w:rsidP="00E23F6C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5E9" w:rsidRDefault="00D935E9" w:rsidP="00E23F6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935E9" w:rsidRPr="001F6931" w:rsidRDefault="00D935E9" w:rsidP="00E23F6C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935E9" w:rsidRDefault="00D935E9" w:rsidP="00D935E9">
      <w:pPr>
        <w:jc w:val="center"/>
        <w:rPr>
          <w:color w:val="000000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5A4EAC" w:rsidP="00204FF1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Работы по ремонту ПТК «АМАКС»</w:t>
            </w:r>
            <w:r w:rsidR="00D935E9">
              <w:rPr>
                <w:i/>
                <w:color w:val="000000"/>
                <w:sz w:val="24"/>
                <w:szCs w:val="24"/>
              </w:rPr>
              <w:t xml:space="preserve">  производятся на территории ЗАО «СГК» </w:t>
            </w:r>
            <w:r w:rsidR="00204FF1">
              <w:rPr>
                <w:i/>
                <w:color w:val="000000"/>
                <w:sz w:val="24"/>
                <w:szCs w:val="24"/>
              </w:rPr>
              <w:t xml:space="preserve">       </w:t>
            </w:r>
            <w:r w:rsidR="00D935E9">
              <w:rPr>
                <w:i/>
                <w:color w:val="000000"/>
                <w:sz w:val="24"/>
                <w:szCs w:val="24"/>
              </w:rPr>
              <w:t xml:space="preserve"> г. Саров Нижегородской обл.</w:t>
            </w:r>
          </w:p>
        </w:tc>
      </w:tr>
    </w:tbl>
    <w:p w:rsidR="00D935E9" w:rsidRPr="001F6931" w:rsidRDefault="00D935E9" w:rsidP="00D935E9">
      <w:pPr>
        <w:jc w:val="center"/>
        <w:rPr>
          <w:color w:val="000000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531744" w:rsidP="00E23F6C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В течени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30 дней с даты заключения договора</w:t>
            </w:r>
          </w:p>
        </w:tc>
      </w:tr>
    </w:tbl>
    <w:p w:rsidR="00D935E9" w:rsidRPr="001F6931" w:rsidRDefault="00D935E9" w:rsidP="00D935E9">
      <w:pPr>
        <w:jc w:val="both"/>
        <w:rPr>
          <w:color w:val="000000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0214E3" w:rsidRDefault="00D935E9" w:rsidP="00E23F6C">
            <w:pPr>
              <w:ind w:firstLine="567"/>
              <w:jc w:val="both"/>
              <w:rPr>
                <w:i/>
                <w:sz w:val="24"/>
                <w:szCs w:val="24"/>
              </w:rPr>
            </w:pPr>
            <w:bookmarkStart w:id="0" w:name="_Hlk346286769"/>
            <w:r>
              <w:rPr>
                <w:i/>
                <w:sz w:val="24"/>
                <w:szCs w:val="24"/>
              </w:rPr>
              <w:t>Ремонтные</w:t>
            </w:r>
            <w:r w:rsidRPr="000214E3">
              <w:rPr>
                <w:i/>
                <w:sz w:val="24"/>
                <w:szCs w:val="24"/>
              </w:rPr>
              <w:t xml:space="preserve"> работы производятся в сроки по утвержденному Заказчиком графику производства работ в соответствии с требованиями проекта, стандартов и другой действующей НТД, сводов правил и руководящих документов в области пожарной безопасности, правил, норм и инструкций по безопасности труда.</w:t>
            </w:r>
          </w:p>
          <w:p w:rsidR="00D935E9" w:rsidRPr="000214E3" w:rsidRDefault="00D935E9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  <w:p w:rsidR="00D935E9" w:rsidRPr="000214E3" w:rsidRDefault="00D935E9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D935E9" w:rsidRPr="000214E3" w:rsidRDefault="00D935E9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Все примененные материалы должны иметь сертификат соответствия в Системе </w:t>
            </w:r>
            <w:r w:rsidRPr="000214E3">
              <w:rPr>
                <w:i/>
                <w:color w:val="000000"/>
                <w:sz w:val="24"/>
                <w:szCs w:val="24"/>
              </w:rPr>
              <w:lastRenderedPageBreak/>
              <w:t xml:space="preserve">сертификации ГОСТ </w:t>
            </w:r>
            <w:proofErr w:type="gramStart"/>
            <w:r w:rsidRPr="000214E3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0214E3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D935E9" w:rsidRPr="000214E3" w:rsidRDefault="00D935E9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и/или оборудование до передачи их в работу (монтаж) с целью проверки Заказчиком соответствия проекту данных документов, во избежание применения фальсифицированных материалов и оборудования.</w:t>
            </w:r>
          </w:p>
          <w:p w:rsidR="00D935E9" w:rsidRPr="000214E3" w:rsidRDefault="00D935E9" w:rsidP="00E23F6C">
            <w:pPr>
              <w:tabs>
                <w:tab w:val="left" w:pos="3800"/>
              </w:tabs>
              <w:rPr>
                <w:i/>
              </w:rPr>
            </w:pPr>
            <w:r w:rsidRPr="000214E3">
              <w:rPr>
                <w:i/>
                <w:sz w:val="24"/>
                <w:szCs w:val="24"/>
              </w:rPr>
              <w:t xml:space="preserve">Заказчик осуществляет постоянный контроль в процессе производства </w:t>
            </w:r>
            <w:proofErr w:type="gramStart"/>
            <w:r w:rsidRPr="000214E3">
              <w:rPr>
                <w:i/>
                <w:sz w:val="24"/>
                <w:szCs w:val="24"/>
              </w:rPr>
              <w:t>работ</w:t>
            </w:r>
            <w:proofErr w:type="gramEnd"/>
            <w:r w:rsidRPr="000214E3">
              <w:rPr>
                <w:i/>
                <w:sz w:val="24"/>
                <w:szCs w:val="24"/>
              </w:rPr>
              <w:t xml:space="preserve"> в лице назначенного приказом ответственного представителя.</w:t>
            </w:r>
            <w:r w:rsidRPr="000214E3">
              <w:rPr>
                <w:i/>
              </w:rPr>
              <w:t xml:space="preserve">  </w:t>
            </w:r>
          </w:p>
          <w:p w:rsidR="00D935E9" w:rsidRPr="000214E3" w:rsidRDefault="00D935E9" w:rsidP="00E23F6C">
            <w:pPr>
              <w:tabs>
                <w:tab w:val="left" w:pos="3800"/>
              </w:tabs>
              <w:rPr>
                <w:color w:val="000000"/>
                <w:sz w:val="24"/>
                <w:szCs w:val="24"/>
              </w:rPr>
            </w:pPr>
          </w:p>
        </w:tc>
      </w:tr>
      <w:bookmarkEnd w:id="0"/>
    </w:tbl>
    <w:p w:rsidR="00D935E9" w:rsidRPr="001F6931" w:rsidRDefault="00D935E9" w:rsidP="00D935E9">
      <w:pPr>
        <w:jc w:val="both"/>
        <w:rPr>
          <w:color w:val="000000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ОСОБЫМ УСЛОВИЯМ РАБОТ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0214E3" w:rsidRDefault="00D935E9" w:rsidP="00E23F6C">
            <w:pPr>
              <w:ind w:firstLine="709"/>
              <w:jc w:val="both"/>
              <w:rPr>
                <w:bCs/>
                <w:i/>
                <w:iCs/>
                <w:kern w:val="32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 w:rsidRPr="000214E3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0214E3">
              <w:rPr>
                <w:i/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причинённый при производстве работ.</w:t>
            </w:r>
          </w:p>
          <w:p w:rsidR="00D935E9" w:rsidRPr="000214E3" w:rsidRDefault="00D935E9" w:rsidP="00E23F6C">
            <w:pPr>
              <w:ind w:right="-3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Ремонтные работы выполняются в зоне работающего оборудования. </w:t>
            </w:r>
          </w:p>
          <w:p w:rsidR="00D935E9" w:rsidRPr="001F6931" w:rsidRDefault="00D935E9" w:rsidP="00E23F6C">
            <w:pPr>
              <w:ind w:right="-3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bCs/>
                <w:i/>
                <w:iCs/>
                <w:kern w:val="32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</w:t>
            </w:r>
          </w:p>
        </w:tc>
      </w:tr>
    </w:tbl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Default="00D935E9" w:rsidP="00E23F6C">
            <w:pPr>
              <w:ind w:firstLine="709"/>
              <w:jc w:val="both"/>
              <w:rPr>
                <w:i/>
                <w:color w:val="000000"/>
                <w:spacing w:val="3"/>
                <w:sz w:val="24"/>
                <w:szCs w:val="24"/>
              </w:rPr>
            </w:pPr>
            <w:r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Подрядчик гарантирует безвозмездное устранение недостатков и </w:t>
            </w:r>
            <w:proofErr w:type="gramStart"/>
            <w:r w:rsidRPr="00E11C66">
              <w:rPr>
                <w:i/>
                <w:color w:val="000000"/>
                <w:spacing w:val="3"/>
                <w:sz w:val="24"/>
                <w:szCs w:val="24"/>
              </w:rPr>
              <w:t>дефектов</w:t>
            </w:r>
            <w:proofErr w:type="gramEnd"/>
            <w:r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 обнаруженных во время сдачи-приемки работ и в течение гарантийного срока, составляющего 12 месяцев с даты ввода в эксплуатацию </w:t>
            </w:r>
            <w:r>
              <w:rPr>
                <w:i/>
                <w:color w:val="000000"/>
                <w:spacing w:val="3"/>
                <w:sz w:val="24"/>
                <w:szCs w:val="24"/>
              </w:rPr>
              <w:t>замененных узлов</w:t>
            </w:r>
            <w:r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 после выполненного ремонта</w:t>
            </w:r>
            <w:r>
              <w:rPr>
                <w:i/>
                <w:color w:val="000000"/>
                <w:spacing w:val="3"/>
                <w:sz w:val="24"/>
                <w:szCs w:val="24"/>
              </w:rPr>
              <w:t>.</w:t>
            </w:r>
          </w:p>
          <w:p w:rsidR="00D935E9" w:rsidRPr="000214E3" w:rsidRDefault="00D935E9" w:rsidP="00E23F6C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 </w:t>
            </w:r>
            <w:r w:rsidRPr="000214E3">
              <w:rPr>
                <w:i/>
                <w:color w:val="000000"/>
                <w:sz w:val="24"/>
                <w:szCs w:val="24"/>
              </w:rPr>
              <w:t xml:space="preserve">При обнаружении в период гарантийного срока недостатков по вине Исполнителя, гарантийный срок увеличивается на время </w:t>
            </w:r>
            <w:r>
              <w:rPr>
                <w:i/>
                <w:color w:val="000000"/>
                <w:sz w:val="24"/>
                <w:szCs w:val="24"/>
              </w:rPr>
              <w:t xml:space="preserve">их </w:t>
            </w:r>
            <w:r w:rsidRPr="000214E3">
              <w:rPr>
                <w:i/>
                <w:color w:val="000000"/>
                <w:sz w:val="24"/>
                <w:szCs w:val="24"/>
              </w:rPr>
              <w:t>устранения Исполнителем</w:t>
            </w:r>
          </w:p>
        </w:tc>
      </w:tr>
    </w:tbl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0</w:t>
      </w:r>
      <w:r w:rsidRPr="001F6931">
        <w:rPr>
          <w:color w:val="000000"/>
        </w:rPr>
        <w:t>. ТРЕБОВАНИЯ К БЕЗОПАСНОСТИ ВЫПОЛНЯЕМЫХ РАБОТ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Default="00D935E9" w:rsidP="00E23F6C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Организационные мероприятия, обеспечивающие безопасное произ</w:t>
            </w:r>
            <w:r w:rsidR="00E561B2">
              <w:rPr>
                <w:i/>
                <w:color w:val="000000"/>
                <w:sz w:val="24"/>
                <w:szCs w:val="24"/>
              </w:rPr>
              <w:t xml:space="preserve">водство работ </w:t>
            </w:r>
            <w:r>
              <w:rPr>
                <w:i/>
                <w:color w:val="000000"/>
                <w:sz w:val="24"/>
                <w:szCs w:val="24"/>
              </w:rPr>
              <w:t xml:space="preserve"> выполняет Заказчик. После выполнения организационных мероприятий оформляется Акт-допуск.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выполнением требований техники безопасности и охраны труда непосредственно при производстве работ осуществляет Подрядчик. </w:t>
            </w:r>
          </w:p>
          <w:p w:rsidR="00D935E9" w:rsidRPr="001F6931" w:rsidRDefault="00D935E9" w:rsidP="00E23F6C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процессе работ Подрядчик обязан соблюдать т</w:t>
            </w:r>
            <w:r w:rsidRPr="001F6931">
              <w:rPr>
                <w:i/>
                <w:color w:val="000000"/>
                <w:sz w:val="24"/>
                <w:szCs w:val="24"/>
              </w:rPr>
              <w:t>ребования по обеспечению производства 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935E9" w:rsidRPr="001F6931" w:rsidRDefault="00D935E9" w:rsidP="00E23F6C">
            <w:pPr>
              <w:pStyle w:val="a3"/>
              <w:ind w:firstLine="567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3.05.05-84* «Технологическое оборудование и технологические трубопроводы»;</w:t>
            </w:r>
          </w:p>
          <w:p w:rsidR="00D935E9" w:rsidRPr="001F6931" w:rsidRDefault="00D935E9" w:rsidP="00E23F6C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D935E9" w:rsidRPr="001F6931" w:rsidRDefault="00D935E9" w:rsidP="00E23F6C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D935E9" w:rsidRPr="001F6931" w:rsidRDefault="00D935E9" w:rsidP="00E23F6C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- РД 34.03.201 ПТБ при эксплуатации тепломеханического оборудования электростанций и тепловых сетей;</w:t>
            </w:r>
          </w:p>
        </w:tc>
      </w:tr>
    </w:tbl>
    <w:p w:rsidR="00D935E9" w:rsidRPr="001F6931" w:rsidRDefault="00D935E9" w:rsidP="00D935E9">
      <w:pPr>
        <w:jc w:val="both"/>
        <w:rPr>
          <w:color w:val="000000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1</w:t>
      </w:r>
      <w:r w:rsidRPr="001F6931">
        <w:rPr>
          <w:color w:val="000000"/>
        </w:rPr>
        <w:t>. ТРЕБОВАНИЯ К РЕЗУЛЬТАТАМ РАБОТ И ПОРЯДКУ ПРИЕМКИ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FA16B9" w:rsidRDefault="00D935E9" w:rsidP="00E23F6C">
            <w:pPr>
              <w:ind w:firstLine="284"/>
              <w:jc w:val="both"/>
              <w:rPr>
                <w:i/>
                <w:sz w:val="24"/>
                <w:szCs w:val="24"/>
              </w:rPr>
            </w:pPr>
            <w:bookmarkStart w:id="1" w:name="OLE_LINK1"/>
            <w:r w:rsidRPr="00FA16B9">
              <w:rPr>
                <w:i/>
                <w:sz w:val="24"/>
                <w:szCs w:val="24"/>
              </w:rPr>
              <w:t>Результатом работ является выполненный в</w:t>
            </w:r>
            <w:r w:rsidR="00EF554D">
              <w:rPr>
                <w:i/>
                <w:sz w:val="24"/>
                <w:szCs w:val="24"/>
              </w:rPr>
              <w:t xml:space="preserve"> полном объёме монтаж и наладка </w:t>
            </w:r>
            <w:r w:rsidR="00EF554D">
              <w:rPr>
                <w:i/>
                <w:sz w:val="24"/>
                <w:szCs w:val="24"/>
              </w:rPr>
              <w:lastRenderedPageBreak/>
              <w:t xml:space="preserve">АРМов системы </w:t>
            </w:r>
            <w:r w:rsidR="00E561B2">
              <w:rPr>
                <w:i/>
                <w:sz w:val="24"/>
                <w:szCs w:val="24"/>
              </w:rPr>
              <w:t xml:space="preserve"> «АМАКС»</w:t>
            </w:r>
            <w:r w:rsidRPr="00FA16B9">
              <w:rPr>
                <w:i/>
                <w:sz w:val="24"/>
                <w:szCs w:val="24"/>
              </w:rPr>
              <w:t xml:space="preserve"> ко</w:t>
            </w:r>
            <w:r w:rsidR="00E561B2">
              <w:rPr>
                <w:i/>
                <w:sz w:val="24"/>
                <w:szCs w:val="24"/>
              </w:rPr>
              <w:t>тла №6.</w:t>
            </w:r>
          </w:p>
          <w:p w:rsidR="00D935E9" w:rsidRPr="00FA16B9" w:rsidRDefault="00D935E9" w:rsidP="00E23F6C">
            <w:pPr>
              <w:ind w:firstLine="284"/>
              <w:jc w:val="both"/>
              <w:rPr>
                <w:i/>
                <w:sz w:val="24"/>
                <w:szCs w:val="24"/>
              </w:rPr>
            </w:pPr>
            <w:r w:rsidRPr="00FA16B9">
              <w:rPr>
                <w:i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D935E9" w:rsidRPr="00FA16B9" w:rsidRDefault="00D935E9" w:rsidP="00E23F6C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FA16B9">
              <w:rPr>
                <w:i/>
                <w:sz w:val="24"/>
                <w:szCs w:val="24"/>
              </w:rPr>
              <w:t>Приемка оборудования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 на выполненные работы в объемах, предусмотренных НТД.</w:t>
            </w:r>
          </w:p>
          <w:p w:rsidR="00D935E9" w:rsidRPr="00C468DA" w:rsidRDefault="00D935E9" w:rsidP="00E23F6C">
            <w:pPr>
              <w:ind w:left="100" w:firstLine="326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D935E9" w:rsidRPr="001F6931" w:rsidRDefault="00D935E9" w:rsidP="00D935E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35E9" w:rsidRPr="001F6931" w:rsidTr="00E23F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исполнительной документации и акты выполненных работ (2 экз.) предоставляются на бумажном носителе.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935E9" w:rsidRDefault="00D935E9" w:rsidP="00D935E9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D935E9" w:rsidRPr="001F6931" w:rsidRDefault="00D935E9" w:rsidP="00D935E9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D935E9" w:rsidRDefault="00D935E9" w:rsidP="00D935E9">
      <w:pPr>
        <w:jc w:val="both"/>
        <w:rPr>
          <w:color w:val="000000"/>
        </w:rPr>
      </w:pPr>
    </w:p>
    <w:p w:rsidR="00D935E9" w:rsidRPr="001F6931" w:rsidRDefault="00D935E9" w:rsidP="00D935E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ПЕРЕЧЕНЬ ПРИЛОЖЕНИЙ</w:t>
      </w:r>
    </w:p>
    <w:p w:rsidR="00D935E9" w:rsidRPr="001F6931" w:rsidRDefault="00D935E9" w:rsidP="00D935E9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D935E9" w:rsidRPr="001F6931" w:rsidTr="00E23F6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5E9" w:rsidRPr="001F6931" w:rsidRDefault="00D935E9" w:rsidP="00E23F6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5E9" w:rsidRPr="001F6931" w:rsidRDefault="00D935E9" w:rsidP="00E23F6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5E9" w:rsidRPr="001F6931" w:rsidRDefault="00D935E9" w:rsidP="00E23F6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935E9" w:rsidRPr="001F6931" w:rsidTr="00E23F6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935E9" w:rsidRPr="001F6931" w:rsidTr="00E23F6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E9" w:rsidRPr="001F6931" w:rsidRDefault="00D935E9" w:rsidP="00E23F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1"/>
    </w:tbl>
    <w:p w:rsidR="00D935E9" w:rsidRDefault="00D935E9" w:rsidP="00D935E9">
      <w:pPr>
        <w:rPr>
          <w:color w:val="000000"/>
        </w:rPr>
      </w:pPr>
    </w:p>
    <w:p w:rsidR="00D935E9" w:rsidRDefault="00D935E9" w:rsidP="00D935E9">
      <w:pPr>
        <w:rPr>
          <w:color w:val="000000"/>
        </w:rPr>
      </w:pPr>
      <w:bookmarkStart w:id="2" w:name="_GoBack"/>
      <w:bookmarkEnd w:id="2"/>
    </w:p>
    <w:sectPr w:rsidR="00D935E9" w:rsidSect="006D142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EC4"/>
    <w:rsid w:val="001318CB"/>
    <w:rsid w:val="001841EE"/>
    <w:rsid w:val="00204FF1"/>
    <w:rsid w:val="002D3E70"/>
    <w:rsid w:val="00340971"/>
    <w:rsid w:val="00382E7C"/>
    <w:rsid w:val="00531744"/>
    <w:rsid w:val="005A4EAC"/>
    <w:rsid w:val="006E025C"/>
    <w:rsid w:val="008749BB"/>
    <w:rsid w:val="008C07F4"/>
    <w:rsid w:val="009D132D"/>
    <w:rsid w:val="00A0168F"/>
    <w:rsid w:val="00A12A49"/>
    <w:rsid w:val="00A44373"/>
    <w:rsid w:val="00AD7275"/>
    <w:rsid w:val="00B2303E"/>
    <w:rsid w:val="00B440A1"/>
    <w:rsid w:val="00C40B91"/>
    <w:rsid w:val="00CD0EC4"/>
    <w:rsid w:val="00CF0A14"/>
    <w:rsid w:val="00D935E9"/>
    <w:rsid w:val="00DA7AC6"/>
    <w:rsid w:val="00E561B2"/>
    <w:rsid w:val="00EF554D"/>
    <w:rsid w:val="00F7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73D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D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73D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D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1417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Звонцов Александр Николаевич</cp:lastModifiedBy>
  <cp:revision>13</cp:revision>
  <cp:lastPrinted>2015-07-27T13:22:00Z</cp:lastPrinted>
  <dcterms:created xsi:type="dcterms:W3CDTF">2014-09-02T04:48:00Z</dcterms:created>
  <dcterms:modified xsi:type="dcterms:W3CDTF">2015-08-12T11:40:00Z</dcterms:modified>
</cp:coreProperties>
</file>