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D42C1"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216BBA" w:rsidRPr="00216BBA" w:rsidRDefault="002137CE" w:rsidP="00216BBA">
      <w:pPr>
        <w:jc w:val="center"/>
      </w:pPr>
      <w:r w:rsidRPr="0084089A">
        <w:t xml:space="preserve">на право заключения договора </w:t>
      </w:r>
      <w:r w:rsidR="00B44657" w:rsidRPr="0084089A">
        <w:t xml:space="preserve">на </w:t>
      </w:r>
      <w:r w:rsidR="00B44657" w:rsidRPr="00EB6F33">
        <w:t xml:space="preserve">поставку </w:t>
      </w:r>
      <w:r w:rsidR="00216BBA">
        <w:t>д</w:t>
      </w:r>
      <w:r w:rsidR="00216BBA" w:rsidRPr="00216BBA">
        <w:t>озиметр</w:t>
      </w:r>
      <w:r w:rsidR="00216BBA">
        <w:t>а</w:t>
      </w:r>
      <w:r w:rsidR="00216BBA" w:rsidRPr="00216BBA">
        <w:t>-радиометр</w:t>
      </w:r>
      <w:r w:rsidR="00216BBA">
        <w:t>а</w:t>
      </w:r>
      <w:r w:rsidR="00216BBA" w:rsidRPr="00216BBA">
        <w:t xml:space="preserve"> МКС/СРП-08А </w:t>
      </w:r>
      <w:r w:rsidR="00216BBA">
        <w:t xml:space="preserve">с </w:t>
      </w:r>
      <w:r w:rsidR="00216BBA" w:rsidRPr="00216BBA">
        <w:t>блоками детектирования БДПС-25-01А, БДПС-02А</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693484">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216BBA" w:rsidRPr="00216BBA" w:rsidRDefault="001C0DC4" w:rsidP="00216BBA">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216BBA">
        <w:t>д</w:t>
      </w:r>
      <w:r w:rsidR="00216BBA" w:rsidRPr="00216BBA">
        <w:t>озиметр</w:t>
      </w:r>
      <w:r w:rsidR="00216BBA">
        <w:t>а</w:t>
      </w:r>
      <w:r w:rsidR="00216BBA" w:rsidRPr="00216BBA">
        <w:t>-радиометр</w:t>
      </w:r>
      <w:r w:rsidR="00216BBA">
        <w:t>а</w:t>
      </w:r>
      <w:r w:rsidR="00216BBA" w:rsidRPr="00216BBA">
        <w:t xml:space="preserve"> МКС/СРП-08А </w:t>
      </w:r>
      <w:r w:rsidR="00216BBA">
        <w:t xml:space="preserve">с </w:t>
      </w:r>
      <w:r w:rsidR="00216BBA" w:rsidRPr="00216BBA">
        <w:t>блоками детектирования БДПС-25-01А, БДПС-02А</w:t>
      </w:r>
    </w:p>
    <w:p w:rsidR="00450709" w:rsidRDefault="00450709" w:rsidP="00216BBA"/>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216BBA" w:rsidRPr="00216BBA" w:rsidRDefault="00A31B4E" w:rsidP="00216BBA">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216BBA">
        <w:t>д</w:t>
      </w:r>
      <w:r w:rsidR="00216BBA" w:rsidRPr="00216BBA">
        <w:t>озиметр</w:t>
      </w:r>
      <w:r w:rsidR="00216BBA">
        <w:t>а</w:t>
      </w:r>
      <w:r w:rsidR="00216BBA" w:rsidRPr="00216BBA">
        <w:t>-радиометр</w:t>
      </w:r>
      <w:r w:rsidR="00216BBA">
        <w:t>а</w:t>
      </w:r>
      <w:r w:rsidR="00216BBA" w:rsidRPr="00216BBA">
        <w:t xml:space="preserve"> МКС/СРП-08А </w:t>
      </w:r>
      <w:r w:rsidR="00216BBA">
        <w:t xml:space="preserve">с </w:t>
      </w:r>
      <w:r w:rsidR="00216BBA" w:rsidRPr="00216BBA">
        <w:t>блоками детектирования БДПС-25-01А, БДПС-02А</w:t>
      </w:r>
    </w:p>
    <w:p w:rsidR="00A31B4E" w:rsidRPr="0084089A" w:rsidRDefault="00DC33AC" w:rsidP="00450709">
      <w:pPr>
        <w:jc w:val="both"/>
      </w:pPr>
      <w:r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xml:space="preserve">: </w:t>
      </w:r>
      <w:r w:rsidRPr="00693484">
        <w:t>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216BBA" w:rsidRPr="00216BBA">
        <w:rPr>
          <w:b/>
        </w:rPr>
        <w:t>344 800</w:t>
      </w:r>
      <w:r w:rsidR="00216BBA" w:rsidRPr="00216BBA">
        <w:t xml:space="preserve"> (триста сорок четыре  тысячи восемьсот)</w:t>
      </w:r>
      <w:r w:rsidR="00216BBA" w:rsidRPr="00216BBA">
        <w:rPr>
          <w:b/>
          <w:bCs/>
          <w:i/>
          <w:iCs/>
        </w:rPr>
        <w:t xml:space="preserve"> </w:t>
      </w:r>
      <w:r w:rsidR="009D44DF" w:rsidRPr="00216BBA">
        <w:t>рублей 00 копеек</w:t>
      </w:r>
      <w:r w:rsidR="00EB6F33" w:rsidRPr="00216BBA">
        <w:t>.</w:t>
      </w:r>
      <w:r w:rsidR="00457CA5" w:rsidRPr="00216BBA">
        <w:rPr>
          <w:color w:val="FF0000"/>
        </w:rPr>
        <w:t xml:space="preserve"> </w:t>
      </w:r>
      <w:r w:rsidRPr="00216BB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w:t>
      </w:r>
      <w:r w:rsidRPr="0084089A">
        <w:t>,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693484">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693484">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693484">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216BBA" w:rsidRDefault="00CB3A53" w:rsidP="0088402C">
            <w:pPr>
              <w:ind w:left="57" w:right="162"/>
              <w:jc w:val="both"/>
              <w:rPr>
                <w:sz w:val="22"/>
                <w:szCs w:val="22"/>
              </w:rPr>
            </w:pPr>
            <w:r w:rsidRPr="00216BBA">
              <w:rPr>
                <w:sz w:val="22"/>
                <w:szCs w:val="22"/>
              </w:rPr>
              <w:t>Открытое акционерное общество «Приаргунское производственное горно-химическое объединение»</w:t>
            </w:r>
            <w:r w:rsidR="004D0408" w:rsidRPr="00216BBA">
              <w:rPr>
                <w:sz w:val="22"/>
                <w:szCs w:val="22"/>
              </w:rPr>
              <w:t>.</w:t>
            </w:r>
          </w:p>
          <w:p w:rsidR="00CB3A53" w:rsidRPr="00216BBA" w:rsidRDefault="00CB3A53" w:rsidP="00CB3A53">
            <w:pPr>
              <w:ind w:left="57" w:right="162"/>
              <w:jc w:val="both"/>
              <w:rPr>
                <w:sz w:val="22"/>
                <w:szCs w:val="22"/>
              </w:rPr>
            </w:pPr>
            <w:r w:rsidRPr="00216BBA">
              <w:rPr>
                <w:sz w:val="22"/>
                <w:szCs w:val="22"/>
              </w:rPr>
              <w:t>Юридический адрес: 674673, Забайкальский край, г. Краснокаменск</w:t>
            </w:r>
          </w:p>
          <w:p w:rsidR="00CB3A53" w:rsidRPr="00216BBA" w:rsidRDefault="00CB3A53" w:rsidP="00CB3A53">
            <w:pPr>
              <w:ind w:left="57" w:right="162"/>
              <w:jc w:val="both"/>
              <w:rPr>
                <w:sz w:val="22"/>
                <w:szCs w:val="22"/>
              </w:rPr>
            </w:pPr>
            <w:r w:rsidRPr="00216BBA">
              <w:rPr>
                <w:sz w:val="22"/>
                <w:szCs w:val="22"/>
              </w:rPr>
              <w:t>Почтовый адрес: 67467</w:t>
            </w:r>
            <w:r w:rsidR="00EB6F33" w:rsidRPr="00216BBA">
              <w:rPr>
                <w:sz w:val="22"/>
                <w:szCs w:val="22"/>
              </w:rPr>
              <w:t>3</w:t>
            </w:r>
            <w:r w:rsidRPr="00216BBA">
              <w:rPr>
                <w:sz w:val="22"/>
                <w:szCs w:val="22"/>
              </w:rPr>
              <w:t xml:space="preserve">, Забайкальский край, г. </w:t>
            </w:r>
            <w:proofErr w:type="spellStart"/>
            <w:r w:rsidRPr="00216BBA">
              <w:rPr>
                <w:sz w:val="22"/>
                <w:szCs w:val="22"/>
              </w:rPr>
              <w:t>Краснокаменск</w:t>
            </w:r>
            <w:proofErr w:type="spellEnd"/>
            <w:r w:rsidRPr="00216BBA">
              <w:rPr>
                <w:sz w:val="22"/>
                <w:szCs w:val="22"/>
              </w:rPr>
              <w:t xml:space="preserve">, </w:t>
            </w:r>
            <w:r w:rsidR="00EB6F33" w:rsidRPr="00216BBA">
              <w:rPr>
                <w:sz w:val="22"/>
                <w:szCs w:val="22"/>
              </w:rPr>
              <w:t>ОПС-3</w:t>
            </w:r>
            <w:r w:rsidRPr="00216BBA">
              <w:rPr>
                <w:sz w:val="22"/>
                <w:szCs w:val="22"/>
              </w:rPr>
              <w:t xml:space="preserve">, а/я </w:t>
            </w:r>
            <w:r w:rsidR="00EB6F33" w:rsidRPr="00216BBA">
              <w:rPr>
                <w:sz w:val="22"/>
                <w:szCs w:val="22"/>
              </w:rPr>
              <w:t>496</w:t>
            </w:r>
          </w:p>
          <w:p w:rsidR="0088402C" w:rsidRPr="00216BBA" w:rsidRDefault="004D0408" w:rsidP="00CB3A53">
            <w:pPr>
              <w:ind w:left="57" w:right="162"/>
              <w:jc w:val="both"/>
              <w:rPr>
                <w:sz w:val="22"/>
                <w:szCs w:val="22"/>
              </w:rPr>
            </w:pPr>
            <w:r w:rsidRPr="00216BBA">
              <w:rPr>
                <w:sz w:val="22"/>
                <w:szCs w:val="22"/>
              </w:rPr>
              <w:t xml:space="preserve">Контактное лицо по техническим вопросам: </w:t>
            </w:r>
            <w:r w:rsidR="00254C56" w:rsidRPr="00216BBA">
              <w:rPr>
                <w:sz w:val="22"/>
                <w:szCs w:val="22"/>
              </w:rPr>
              <w:t>Начальник самостоятельной службы радиационной безопасности Марковец Василий Васильевич</w:t>
            </w:r>
          </w:p>
          <w:p w:rsidR="0088402C" w:rsidRPr="00216BBA" w:rsidRDefault="00C6036A" w:rsidP="00C6036A">
            <w:pPr>
              <w:ind w:right="162"/>
              <w:jc w:val="both"/>
              <w:rPr>
                <w:sz w:val="22"/>
                <w:szCs w:val="22"/>
              </w:rPr>
            </w:pPr>
            <w:r w:rsidRPr="00216BBA">
              <w:rPr>
                <w:sz w:val="22"/>
                <w:szCs w:val="22"/>
              </w:rPr>
              <w:t xml:space="preserve"> </w:t>
            </w:r>
            <w:r w:rsidR="0088402C" w:rsidRPr="00216BBA">
              <w:rPr>
                <w:sz w:val="22"/>
                <w:szCs w:val="22"/>
              </w:rPr>
              <w:t>Телефон: 8 (</w:t>
            </w:r>
            <w:r w:rsidR="00CB3A53" w:rsidRPr="00216BBA">
              <w:rPr>
                <w:sz w:val="22"/>
                <w:szCs w:val="22"/>
              </w:rPr>
              <w:t>30245</w:t>
            </w:r>
            <w:r w:rsidR="0088402C" w:rsidRPr="00216BBA">
              <w:rPr>
                <w:sz w:val="22"/>
                <w:szCs w:val="22"/>
              </w:rPr>
              <w:t xml:space="preserve">) </w:t>
            </w:r>
            <w:r w:rsidR="009D44DF" w:rsidRPr="00216BBA">
              <w:rPr>
                <w:sz w:val="22"/>
                <w:szCs w:val="22"/>
              </w:rPr>
              <w:t>3-10-61</w:t>
            </w:r>
            <w:r w:rsidR="0088402C" w:rsidRPr="00216BBA">
              <w:rPr>
                <w:sz w:val="22"/>
                <w:szCs w:val="22"/>
              </w:rPr>
              <w:t>.</w:t>
            </w:r>
          </w:p>
          <w:p w:rsidR="0088402C" w:rsidRPr="00216BBA" w:rsidRDefault="00C6036A" w:rsidP="00C6036A">
            <w:pPr>
              <w:rPr>
                <w:rFonts w:eastAsiaTheme="minorEastAsia"/>
                <w:noProof/>
                <w:sz w:val="22"/>
                <w:szCs w:val="22"/>
              </w:rPr>
            </w:pPr>
            <w:r w:rsidRPr="00216BBA">
              <w:rPr>
                <w:sz w:val="22"/>
                <w:szCs w:val="22"/>
              </w:rPr>
              <w:t xml:space="preserve"> </w:t>
            </w:r>
            <w:r w:rsidR="0088402C" w:rsidRPr="00216BBA">
              <w:rPr>
                <w:sz w:val="22"/>
                <w:szCs w:val="22"/>
              </w:rPr>
              <w:t xml:space="preserve">Адрес электронной почты: </w:t>
            </w:r>
            <w:r w:rsidR="009D44DF" w:rsidRPr="00216BBA">
              <w:rPr>
                <w:rFonts w:eastAsiaTheme="minorEastAsia"/>
                <w:noProof/>
                <w:sz w:val="22"/>
                <w:szCs w:val="22"/>
                <w:lang w:val="en-US"/>
              </w:rPr>
              <w:t>MarkovetsVV</w:t>
            </w:r>
            <w:r w:rsidR="009D44DF" w:rsidRPr="00216BBA">
              <w:rPr>
                <w:rFonts w:eastAsiaTheme="minorEastAsia"/>
                <w:noProof/>
                <w:sz w:val="22"/>
                <w:szCs w:val="22"/>
              </w:rPr>
              <w:t xml:space="preserve"> </w:t>
            </w:r>
            <w:r w:rsidRPr="00216BBA">
              <w:rPr>
                <w:rFonts w:eastAsiaTheme="minorEastAsia"/>
                <w:noProof/>
                <w:sz w:val="22"/>
                <w:szCs w:val="22"/>
              </w:rPr>
              <w:t>@</w:t>
            </w:r>
            <w:r w:rsidRPr="00216BBA">
              <w:rPr>
                <w:rFonts w:eastAsiaTheme="minorEastAsia"/>
                <w:noProof/>
                <w:sz w:val="22"/>
                <w:szCs w:val="22"/>
                <w:lang w:val="en-US"/>
              </w:rPr>
              <w:t>ppgho</w:t>
            </w:r>
            <w:r w:rsidRPr="00216BBA">
              <w:rPr>
                <w:rFonts w:eastAsiaTheme="minorEastAsia"/>
                <w:noProof/>
                <w:sz w:val="22"/>
                <w:szCs w:val="22"/>
              </w:rPr>
              <w:t>.</w:t>
            </w:r>
            <w:r w:rsidRPr="00216BBA">
              <w:rPr>
                <w:rFonts w:eastAsiaTheme="minorEastAsia"/>
                <w:noProof/>
                <w:sz w:val="22"/>
                <w:szCs w:val="22"/>
                <w:lang w:val="en-US"/>
              </w:rPr>
              <w:t>ru</w:t>
            </w:r>
          </w:p>
          <w:p w:rsidR="0091544D" w:rsidRPr="00216BBA" w:rsidRDefault="0091544D" w:rsidP="0091544D">
            <w:pPr>
              <w:ind w:left="57" w:right="162"/>
              <w:jc w:val="both"/>
              <w:rPr>
                <w:sz w:val="22"/>
                <w:szCs w:val="22"/>
              </w:rPr>
            </w:pPr>
            <w:r w:rsidRPr="00216BBA">
              <w:rPr>
                <w:sz w:val="22"/>
                <w:szCs w:val="22"/>
              </w:rPr>
              <w:t xml:space="preserve">Контактное лицо по процедурным вопросам: </w:t>
            </w:r>
            <w:r w:rsidR="0080487A" w:rsidRPr="00216BBA">
              <w:rPr>
                <w:sz w:val="22"/>
                <w:szCs w:val="22"/>
              </w:rPr>
              <w:t xml:space="preserve">И.о. начальника </w:t>
            </w:r>
            <w:r w:rsidRPr="00216BBA">
              <w:rPr>
                <w:sz w:val="22"/>
                <w:szCs w:val="22"/>
              </w:rPr>
              <w:t xml:space="preserve"> отдела подготовки и обработки закупочных операций</w:t>
            </w:r>
          </w:p>
          <w:p w:rsidR="0091544D" w:rsidRPr="00216BBA" w:rsidRDefault="0091544D" w:rsidP="0091544D">
            <w:pPr>
              <w:ind w:left="57" w:right="162"/>
              <w:jc w:val="both"/>
              <w:rPr>
                <w:sz w:val="22"/>
                <w:szCs w:val="22"/>
              </w:rPr>
            </w:pPr>
            <w:r w:rsidRPr="00216BBA">
              <w:rPr>
                <w:sz w:val="22"/>
                <w:szCs w:val="22"/>
              </w:rPr>
              <w:t>Сидоренко Наталья Петровна</w:t>
            </w:r>
          </w:p>
          <w:p w:rsidR="0091544D" w:rsidRPr="00216BBA" w:rsidRDefault="0091544D" w:rsidP="0091544D">
            <w:pPr>
              <w:ind w:left="57" w:right="162"/>
              <w:jc w:val="both"/>
              <w:rPr>
                <w:sz w:val="22"/>
                <w:szCs w:val="22"/>
              </w:rPr>
            </w:pPr>
            <w:r w:rsidRPr="00216BBA">
              <w:rPr>
                <w:sz w:val="22"/>
                <w:szCs w:val="22"/>
              </w:rPr>
              <w:t>Телефон: 8 (30245) 3-53-93</w:t>
            </w:r>
          </w:p>
          <w:p w:rsidR="004D0408" w:rsidRPr="00216BBA" w:rsidRDefault="0091544D" w:rsidP="000E2B3F">
            <w:pPr>
              <w:ind w:left="57" w:right="162"/>
              <w:jc w:val="both"/>
              <w:rPr>
                <w:sz w:val="22"/>
                <w:szCs w:val="22"/>
              </w:rPr>
            </w:pPr>
            <w:r w:rsidRPr="00216BBA">
              <w:rPr>
                <w:sz w:val="22"/>
                <w:szCs w:val="22"/>
              </w:rPr>
              <w:t xml:space="preserve">Адрес электронной почты:  </w:t>
            </w:r>
            <w:r w:rsidRPr="00216BBA">
              <w:rPr>
                <w:rFonts w:eastAsiaTheme="minorEastAsia"/>
                <w:noProof/>
                <w:sz w:val="22"/>
                <w:szCs w:val="22"/>
                <w:lang w:val="en-US"/>
              </w:rPr>
              <w:t>SidorenkoNP</w:t>
            </w:r>
            <w:r w:rsidRPr="00216BBA">
              <w:rPr>
                <w:rFonts w:eastAsiaTheme="minorEastAsia"/>
                <w:noProof/>
                <w:sz w:val="22"/>
                <w:szCs w:val="22"/>
              </w:rPr>
              <w:t>@</w:t>
            </w:r>
            <w:r w:rsidRPr="00216BBA">
              <w:rPr>
                <w:rFonts w:eastAsiaTheme="minorEastAsia"/>
                <w:noProof/>
                <w:sz w:val="22"/>
                <w:szCs w:val="22"/>
                <w:lang w:val="en-US"/>
              </w:rPr>
              <w:t>ppgho</w:t>
            </w:r>
            <w:r w:rsidRPr="00216BBA">
              <w:rPr>
                <w:rFonts w:eastAsiaTheme="minorEastAsia"/>
                <w:noProof/>
                <w:sz w:val="22"/>
                <w:szCs w:val="22"/>
              </w:rPr>
              <w:t>.</w:t>
            </w:r>
            <w:r w:rsidRPr="00216BBA">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216BBA" w:rsidRDefault="004D0408" w:rsidP="00216BBA">
            <w:pPr>
              <w:ind w:left="113"/>
              <w:rPr>
                <w:sz w:val="22"/>
                <w:szCs w:val="22"/>
              </w:rPr>
            </w:pPr>
            <w:r w:rsidRPr="00216BBA">
              <w:rPr>
                <w:sz w:val="22"/>
                <w:szCs w:val="22"/>
              </w:rPr>
              <w:t xml:space="preserve">Право на заключение договора на поставку </w:t>
            </w:r>
            <w:r w:rsidR="00216BBA" w:rsidRPr="00216BBA">
              <w:rPr>
                <w:sz w:val="22"/>
                <w:szCs w:val="22"/>
              </w:rPr>
              <w:t>дозиметра-радиометра МКС/СРП-08А с блоками детектирования БДПС-25-01А, БДПС-02А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216BBA" w:rsidRPr="00216BBA" w:rsidRDefault="004D0408" w:rsidP="00216BBA">
            <w:pPr>
              <w:ind w:left="113"/>
              <w:rPr>
                <w:sz w:val="22"/>
                <w:szCs w:val="22"/>
              </w:rPr>
            </w:pPr>
            <w:r w:rsidRPr="00216BBA">
              <w:rPr>
                <w:sz w:val="22"/>
                <w:szCs w:val="22"/>
              </w:rPr>
              <w:t xml:space="preserve">Поставка </w:t>
            </w:r>
            <w:r w:rsidR="00216BBA" w:rsidRPr="00216BBA">
              <w:rPr>
                <w:sz w:val="22"/>
                <w:szCs w:val="22"/>
              </w:rPr>
              <w:t>дозиметра-радиометра МКС/СРП-08А с блоками детектирования БДПС-25-01А, БДПС-02А</w:t>
            </w:r>
          </w:p>
          <w:p w:rsidR="004D0408" w:rsidRPr="00216BBA" w:rsidRDefault="00254C56" w:rsidP="00216BBA">
            <w:pPr>
              <w:ind w:left="113" w:right="162"/>
              <w:rPr>
                <w:sz w:val="22"/>
                <w:szCs w:val="22"/>
              </w:rPr>
            </w:pPr>
            <w:r w:rsidRPr="00216BBA">
              <w:rPr>
                <w:bCs/>
                <w:iCs/>
                <w:sz w:val="22"/>
                <w:szCs w:val="22"/>
              </w:rPr>
              <w:t xml:space="preserve"> </w:t>
            </w:r>
            <w:r w:rsidR="004D0408" w:rsidRPr="00216BB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216BBA" w:rsidRDefault="00216BBA" w:rsidP="00216BBA">
            <w:pPr>
              <w:ind w:left="57" w:right="162"/>
              <w:jc w:val="both"/>
              <w:rPr>
                <w:sz w:val="22"/>
                <w:szCs w:val="22"/>
              </w:rPr>
            </w:pPr>
            <w:r w:rsidRPr="00216BBA">
              <w:rPr>
                <w:b/>
                <w:sz w:val="22"/>
                <w:szCs w:val="22"/>
              </w:rPr>
              <w:t>344 800</w:t>
            </w:r>
            <w:r w:rsidRPr="00216BBA">
              <w:rPr>
                <w:sz w:val="22"/>
                <w:szCs w:val="22"/>
              </w:rPr>
              <w:t xml:space="preserve"> (триста сорок четыре  тысячи восемьсот</w:t>
            </w:r>
            <w:proofErr w:type="gramStart"/>
            <w:r w:rsidRPr="00216BBA">
              <w:rPr>
                <w:sz w:val="22"/>
                <w:szCs w:val="22"/>
              </w:rPr>
              <w:t xml:space="preserve">  )</w:t>
            </w:r>
            <w:proofErr w:type="gramEnd"/>
            <w:r w:rsidRPr="00D84861">
              <w:rPr>
                <w:b/>
                <w:bCs/>
                <w:i/>
                <w:iCs/>
                <w:sz w:val="22"/>
                <w:szCs w:val="22"/>
              </w:rPr>
              <w:t xml:space="preserve"> </w:t>
            </w:r>
            <w:r w:rsidR="00254C56" w:rsidRPr="00216BBA">
              <w:rPr>
                <w:b/>
                <w:bCs/>
                <w:i/>
                <w:iCs/>
                <w:sz w:val="22"/>
                <w:szCs w:val="22"/>
              </w:rPr>
              <w:t xml:space="preserve"> </w:t>
            </w:r>
            <w:r w:rsidR="00EB6F33" w:rsidRPr="00216BBA">
              <w:rPr>
                <w:sz w:val="22"/>
                <w:szCs w:val="22"/>
              </w:rPr>
              <w:t>рублей 00 копеек</w:t>
            </w:r>
            <w:r w:rsidR="00457CA5" w:rsidRPr="00216BBA">
              <w:rPr>
                <w:sz w:val="22"/>
                <w:szCs w:val="22"/>
              </w:rPr>
              <w:t>.</w:t>
            </w:r>
            <w:r w:rsidR="00457CA5" w:rsidRPr="00216BBA">
              <w:rPr>
                <w:color w:val="FF0000"/>
                <w:sz w:val="22"/>
                <w:szCs w:val="22"/>
              </w:rPr>
              <w:t xml:space="preserve"> </w:t>
            </w:r>
            <w:r w:rsidR="004D0408" w:rsidRPr="00216BB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216BBA" w:rsidRDefault="004D0408" w:rsidP="005C4E94">
            <w:pPr>
              <w:ind w:left="57" w:right="162"/>
              <w:jc w:val="both"/>
              <w:rPr>
                <w:sz w:val="22"/>
                <w:szCs w:val="22"/>
              </w:rPr>
            </w:pPr>
            <w:r w:rsidRPr="00216BBA">
              <w:rPr>
                <w:sz w:val="22"/>
                <w:szCs w:val="22"/>
              </w:rPr>
              <w:t>В соответствии с проектом договора</w:t>
            </w:r>
            <w:r w:rsidR="00587132" w:rsidRPr="00216BBA">
              <w:rPr>
                <w:sz w:val="22"/>
                <w:szCs w:val="22"/>
              </w:rPr>
              <w:t xml:space="preserve"> (приложение № 2 к настоящему извещению)</w:t>
            </w:r>
            <w:r w:rsidRPr="00216BB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693484" w:rsidRDefault="004D0408" w:rsidP="0088402C">
            <w:pPr>
              <w:ind w:left="57" w:right="162"/>
              <w:jc w:val="both"/>
              <w:rPr>
                <w:sz w:val="22"/>
                <w:szCs w:val="22"/>
              </w:rPr>
            </w:pPr>
            <w:r w:rsidRPr="00693484">
              <w:rPr>
                <w:sz w:val="22"/>
                <w:szCs w:val="22"/>
              </w:rPr>
              <w:t>Источник финансирования – собственные средств</w:t>
            </w:r>
            <w:r w:rsidR="00F56F63" w:rsidRPr="00693484">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693484">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93484">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lastRenderedPageBreak/>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16BBA"/>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42C1"/>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1134"/>
    <w:rsid w:val="00676ED0"/>
    <w:rsid w:val="00690510"/>
    <w:rsid w:val="00693484"/>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CE76E-2242-46A1-842D-862312A98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4439</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7</cp:revision>
  <cp:lastPrinted>2011-06-09T02:42:00Z</cp:lastPrinted>
  <dcterms:created xsi:type="dcterms:W3CDTF">2011-07-07T06:11:00Z</dcterms:created>
  <dcterms:modified xsi:type="dcterms:W3CDTF">2011-07-25T05:05:00Z</dcterms:modified>
</cp:coreProperties>
</file>