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 xml:space="preserve">3.1.1. В </w:t>
      </w:r>
      <w:proofErr w:type="gramStart"/>
      <w:r>
        <w:rPr>
          <w:szCs w:val="24"/>
        </w:rPr>
        <w:t>случае</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w:t>
      </w:r>
      <w:r w:rsidR="006503F4">
        <w:rPr>
          <w:sz w:val="24"/>
          <w:szCs w:val="24"/>
        </w:rPr>
        <w:t xml:space="preserve">___) </w:t>
      </w:r>
      <w:proofErr w:type="gramEnd"/>
      <w:r w:rsidR="006503F4">
        <w:rPr>
          <w:sz w:val="24"/>
          <w:szCs w:val="24"/>
        </w:rPr>
        <w:t>рублей, что составляет  10 (десять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w:t>
      </w:r>
      <w:proofErr w:type="gramStart"/>
      <w:r w:rsidRPr="00E914D2">
        <w:rPr>
          <w:sz w:val="24"/>
          <w:szCs w:val="24"/>
        </w:rPr>
        <w:t>случае</w:t>
      </w:r>
      <w:proofErr w:type="gramEnd"/>
      <w:r w:rsidRPr="00E914D2">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w:t>
      </w:r>
      <w:proofErr w:type="gramStart"/>
      <w:r w:rsidRPr="00E914D2">
        <w:rPr>
          <w:sz w:val="24"/>
          <w:szCs w:val="24"/>
        </w:rPr>
        <w:t>случае</w:t>
      </w:r>
      <w:proofErr w:type="gramEnd"/>
      <w:r w:rsidRPr="00E914D2">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 _____________ (_________________</w:t>
      </w:r>
      <w:r w:rsidR="006503F4">
        <w:rPr>
          <w:szCs w:val="24"/>
        </w:rPr>
        <w:t>___) рублей, что составляет  10</w:t>
      </w:r>
      <w:r>
        <w:rPr>
          <w:szCs w:val="24"/>
        </w:rPr>
        <w:t xml:space="preserve"> (</w:t>
      </w:r>
      <w:r w:rsidR="006503F4">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gramStart"/>
      <w:r>
        <w:rPr>
          <w:sz w:val="24"/>
          <w:szCs w:val="24"/>
        </w:rPr>
        <w:t>р</w:t>
      </w:r>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w:t>
      </w:r>
      <w:proofErr w:type="gramStart"/>
      <w:r w:rsidRPr="00AF47D0">
        <w:rPr>
          <w:sz w:val="24"/>
          <w:szCs w:val="24"/>
        </w:rPr>
        <w:t>случае</w:t>
      </w:r>
      <w:proofErr w:type="gramEnd"/>
      <w:r w:rsidRPr="00AF47D0">
        <w:rPr>
          <w:sz w:val="24"/>
          <w:szCs w:val="24"/>
        </w:rPr>
        <w:t xml:space="preserve">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w:t>
      </w:r>
      <w:proofErr w:type="gramStart"/>
      <w:r w:rsidRPr="00D129F7">
        <w:rPr>
          <w:color w:val="000000"/>
          <w:sz w:val="24"/>
          <w:szCs w:val="24"/>
        </w:rPr>
        <w:t>случае</w:t>
      </w:r>
      <w:proofErr w:type="gramEnd"/>
      <w:r w:rsidRPr="00D129F7">
        <w:rPr>
          <w:color w:val="000000"/>
          <w:sz w:val="24"/>
          <w:szCs w:val="24"/>
        </w:rPr>
        <w:t xml:space="preserve">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Default="00081816" w:rsidP="00111E28">
      <w:pPr>
        <w:pStyle w:val="af4"/>
        <w:numPr>
          <w:ilvl w:val="0"/>
          <w:numId w:val="29"/>
        </w:numPr>
        <w:spacing w:line="360" w:lineRule="auto"/>
        <w:jc w:val="both"/>
        <w:rPr>
          <w:sz w:val="24"/>
          <w:szCs w:val="24"/>
        </w:rPr>
      </w:pPr>
      <w:r w:rsidRPr="00AF47D0">
        <w:rPr>
          <w:sz w:val="24"/>
          <w:szCs w:val="24"/>
        </w:rPr>
        <w:t>Приложение № 5 – Фо</w:t>
      </w:r>
      <w:r w:rsidR="00DA0674">
        <w:rPr>
          <w:sz w:val="24"/>
          <w:szCs w:val="24"/>
        </w:rPr>
        <w:t>рма Адресной безотзывной оферты;</w:t>
      </w:r>
    </w:p>
    <w:p w:rsidR="00DA0674" w:rsidRPr="00AF47D0" w:rsidRDefault="00DA0674" w:rsidP="00111E28">
      <w:pPr>
        <w:pStyle w:val="af4"/>
        <w:numPr>
          <w:ilvl w:val="0"/>
          <w:numId w:val="29"/>
        </w:numPr>
        <w:spacing w:line="360" w:lineRule="auto"/>
        <w:jc w:val="both"/>
        <w:rPr>
          <w:sz w:val="24"/>
          <w:szCs w:val="24"/>
        </w:rPr>
      </w:pPr>
      <w:r>
        <w:rPr>
          <w:sz w:val="24"/>
          <w:szCs w:val="24"/>
        </w:rPr>
        <w:t>Приложение № 6 – «Чертежи на ловители ленты» на 2 листах.</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1E7645">
        <w:rPr>
          <w:bCs/>
        </w:rPr>
        <w:fldChar w:fldCharType="begin"/>
      </w:r>
      <w:r>
        <w:rPr>
          <w:bCs/>
        </w:rPr>
        <w:instrText xml:space="preserve"> ASK   \* MERGEFORMAT </w:instrText>
      </w:r>
      <w:r w:rsidR="001E7645">
        <w:rPr>
          <w:bCs/>
        </w:rPr>
        <w:fldChar w:fldCharType="end"/>
      </w:r>
      <w:r w:rsidR="001E7645">
        <w:rPr>
          <w:bCs/>
        </w:rPr>
        <w:fldChar w:fldCharType="begin"/>
      </w:r>
      <w:r>
        <w:rPr>
          <w:bCs/>
        </w:rPr>
        <w:instrText xml:space="preserve"> AUTOTEXTLIST   \* MERGEFORMAT </w:instrText>
      </w:r>
      <w:r w:rsidR="001E7645">
        <w:rPr>
          <w:bCs/>
        </w:rPr>
        <w:fldChar w:fldCharType="end"/>
      </w:r>
      <w:r w:rsidR="001E7645">
        <w:rPr>
          <w:bCs/>
        </w:rPr>
        <w:fldChar w:fldCharType="begin"/>
      </w:r>
      <w:r>
        <w:rPr>
          <w:bCs/>
        </w:rPr>
        <w:instrText xml:space="preserve"> FILLIN  вводи!  \* MERGEFORMAT </w:instrText>
      </w:r>
      <w:r w:rsidR="001E7645">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1E7645">
        <w:rPr>
          <w:bCs/>
        </w:rPr>
        <w:fldChar w:fldCharType="begin"/>
      </w:r>
      <w:r>
        <w:rPr>
          <w:bCs/>
        </w:rPr>
        <w:instrText xml:space="preserve"> ASK   \* MERGEFORMAT </w:instrText>
      </w:r>
      <w:r w:rsidR="001E7645">
        <w:rPr>
          <w:bCs/>
        </w:rPr>
        <w:fldChar w:fldCharType="end"/>
      </w:r>
      <w:r w:rsidR="001E7645">
        <w:rPr>
          <w:bCs/>
        </w:rPr>
        <w:fldChar w:fldCharType="begin"/>
      </w:r>
      <w:r>
        <w:rPr>
          <w:bCs/>
        </w:rPr>
        <w:instrText xml:space="preserve"> AUTOTEXTLIST   \* MERGEFORMAT </w:instrText>
      </w:r>
      <w:r w:rsidR="001E7645">
        <w:rPr>
          <w:bCs/>
        </w:rPr>
        <w:fldChar w:fldCharType="end"/>
      </w:r>
      <w:r w:rsidR="001E7645">
        <w:rPr>
          <w:bCs/>
        </w:rPr>
        <w:fldChar w:fldCharType="begin"/>
      </w:r>
      <w:r>
        <w:rPr>
          <w:bCs/>
        </w:rPr>
        <w:instrText xml:space="preserve"> FILLIN  вводи!  \* MERGEFORMAT </w:instrText>
      </w:r>
      <w:r w:rsidR="001E7645">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1E7645"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1E7645"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A18" w:rsidRDefault="00A83A18">
      <w:r>
        <w:separator/>
      </w:r>
    </w:p>
  </w:endnote>
  <w:endnote w:type="continuationSeparator" w:id="0">
    <w:p w:rsidR="00A83A18" w:rsidRDefault="00A83A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E764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A18" w:rsidRDefault="00A83A18">
      <w:r>
        <w:separator/>
      </w:r>
    </w:p>
  </w:footnote>
  <w:footnote w:type="continuationSeparator" w:id="0">
    <w:p w:rsidR="00A83A18" w:rsidRDefault="00A83A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DA0674">
            <w:rPr>
              <w:noProof/>
            </w:rPr>
            <w:t>17</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E7645"/>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03F4"/>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3A18"/>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042"/>
    <w:rsid w:val="00BA1748"/>
    <w:rsid w:val="00BA6C29"/>
    <w:rsid w:val="00BA7388"/>
    <w:rsid w:val="00BC316D"/>
    <w:rsid w:val="00BC35B1"/>
    <w:rsid w:val="00BC7FA0"/>
    <w:rsid w:val="00BD229F"/>
    <w:rsid w:val="00BD285D"/>
    <w:rsid w:val="00BE054E"/>
    <w:rsid w:val="00BE451F"/>
    <w:rsid w:val="00BF3795"/>
    <w:rsid w:val="00BF5F71"/>
    <w:rsid w:val="00BF7E1E"/>
    <w:rsid w:val="00C04156"/>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0674"/>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F2879-06B5-47FA-B6AC-63D6DACCD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23</Pages>
  <Words>8916</Words>
  <Characters>50822</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KolbichevaNV</cp:lastModifiedBy>
  <cp:revision>99</cp:revision>
  <cp:lastPrinted>2011-10-26T01:27:00Z</cp:lastPrinted>
  <dcterms:created xsi:type="dcterms:W3CDTF">2010-09-16T05:23:00Z</dcterms:created>
  <dcterms:modified xsi:type="dcterms:W3CDTF">2013-10-14T04:50:00Z</dcterms:modified>
</cp:coreProperties>
</file>