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</w:t>
      </w:r>
      <w:r w:rsidR="008F7219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поставки</w:t>
      </w:r>
      <w:r w:rsidR="000B21E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«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757C">
        <w:rPr>
          <w:rFonts w:ascii="Times New Roman" w:hAnsi="Times New Roman" w:cs="Times New Roman"/>
          <w:sz w:val="28"/>
          <w:szCs w:val="28"/>
        </w:rPr>
        <w:t>»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441B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680E">
        <w:rPr>
          <w:rFonts w:ascii="Times New Roman" w:hAnsi="Times New Roman" w:cs="Times New Roman"/>
          <w:sz w:val="28"/>
          <w:szCs w:val="28"/>
        </w:rPr>
        <w:t>3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57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_____________________________________________________, именуемое в дальнейшем «Поставщик», в лице ____________________________, действующего на основании _____________________, с одной стороны, и </w:t>
      </w:r>
      <w:r>
        <w:rPr>
          <w:rFonts w:ascii="Times New Roman" w:hAnsi="Times New Roman" w:cs="Times New Roman"/>
          <w:sz w:val="28"/>
          <w:szCs w:val="28"/>
        </w:rPr>
        <w:t>ООО «СТЭП»</w:t>
      </w:r>
      <w:r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</w:t>
      </w:r>
      <w:r w:rsidR="005E0A98">
        <w:rPr>
          <w:rFonts w:ascii="Times New Roman" w:hAnsi="Times New Roman" w:cs="Times New Roman"/>
          <w:sz w:val="28"/>
          <w:szCs w:val="28"/>
        </w:rPr>
        <w:t>ора Гурьянова Олега Валерьевича</w:t>
      </w:r>
      <w:r w:rsidRPr="00AC757C">
        <w:rPr>
          <w:rFonts w:ascii="Times New Roman" w:hAnsi="Times New Roman" w:cs="Times New Roman"/>
          <w:sz w:val="28"/>
          <w:szCs w:val="28"/>
        </w:rPr>
        <w:t>, действующ</w:t>
      </w:r>
      <w:r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необоснованными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допоставить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  <w:proofErr w:type="gramEnd"/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оформленной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высылаются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 xml:space="preserve"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</w:t>
      </w:r>
      <w:proofErr w:type="spellStart"/>
      <w:r w:rsidR="00AC757C" w:rsidRPr="00AC757C">
        <w:rPr>
          <w:rFonts w:ascii="Times New Roman" w:hAnsi="Times New Roman" w:cs="Times New Roman"/>
          <w:sz w:val="28"/>
          <w:szCs w:val="28"/>
        </w:rPr>
        <w:t>толеранс</w:t>
      </w:r>
      <w:proofErr w:type="spell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Договора.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  <w:proofErr w:type="gramEnd"/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 xml:space="preserve">Оплата продукции производится платежным поручением (в </w:t>
      </w:r>
      <w:proofErr w:type="spellStart"/>
      <w:r w:rsidR="001362BB" w:rsidRPr="001362B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1362BB" w:rsidRPr="001362BB">
        <w:rPr>
          <w:rFonts w:ascii="Times New Roman" w:hAnsi="Times New Roman" w:cs="Times New Roman"/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Авансовый платеж – </w:t>
      </w:r>
      <w:r w:rsidR="004040B4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4040B4" w:rsidRPr="004040B4">
        <w:rPr>
          <w:rFonts w:ascii="Times New Roman" w:hAnsi="Times New Roman" w:cs="Times New Roman"/>
          <w:sz w:val="28"/>
          <w:szCs w:val="28"/>
        </w:rPr>
        <w:t>50% от стоимости продукции по спецификации, в течени</w:t>
      </w:r>
      <w:proofErr w:type="gramStart"/>
      <w:r w:rsidR="004040B4" w:rsidRPr="004040B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040B4" w:rsidRPr="004040B4">
        <w:rPr>
          <w:rFonts w:ascii="Times New Roman" w:hAnsi="Times New Roman" w:cs="Times New Roman"/>
          <w:sz w:val="28"/>
          <w:szCs w:val="28"/>
        </w:rPr>
        <w:t xml:space="preserve"> 10 банковских дней с момента подписания договора и предоставления Поставщиком безотзывной банковской гарантии на возврат аванса в размере аванса, если иное не согласовано в спецификации.</w:t>
      </w:r>
      <w:r w:rsidR="00875A2E">
        <w:rPr>
          <w:rFonts w:ascii="Times New Roman" w:hAnsi="Times New Roman" w:cs="Times New Roman"/>
          <w:sz w:val="28"/>
          <w:szCs w:val="28"/>
        </w:rP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дней.</w:t>
      </w:r>
    </w:p>
    <w:p w:rsidR="004040B4" w:rsidRDefault="004040B4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</w:r>
      <w:r w:rsidRPr="004040B4">
        <w:rPr>
          <w:rFonts w:ascii="Times New Roman" w:hAnsi="Times New Roman" w:cs="Times New Roman"/>
          <w:sz w:val="28"/>
          <w:szCs w:val="28"/>
        </w:rPr>
        <w:t xml:space="preserve">Окончательный платеж производится в течение </w:t>
      </w:r>
      <w:r w:rsidR="00FA214F">
        <w:rPr>
          <w:rFonts w:ascii="Times New Roman" w:hAnsi="Times New Roman" w:cs="Times New Roman"/>
          <w:sz w:val="28"/>
          <w:szCs w:val="28"/>
        </w:rPr>
        <w:t>3</w:t>
      </w:r>
      <w:r w:rsidRPr="004040B4">
        <w:rPr>
          <w:rFonts w:ascii="Times New Roman" w:hAnsi="Times New Roman" w:cs="Times New Roman"/>
          <w:sz w:val="28"/>
          <w:szCs w:val="28"/>
        </w:rPr>
        <w:t>0-и рабочих дней от даты получения продукции на склад Покупателя в полном объеме, с учетом ранее выплаченного аванса на основании выставленн</w:t>
      </w:r>
      <w:r>
        <w:rPr>
          <w:rFonts w:ascii="Times New Roman" w:hAnsi="Times New Roman" w:cs="Times New Roman"/>
          <w:sz w:val="28"/>
          <w:szCs w:val="28"/>
        </w:rPr>
        <w:t xml:space="preserve">ого Поставщиком счета на оплату, </w:t>
      </w:r>
      <w:r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поставленную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непоставленной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(некачественной)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5.4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В случае невыполнения Поставщиком обязательств, предусмотренных пунктом 2.7 настоящего Договора,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  <w:proofErr w:type="gramEnd"/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Поставщика___________ на адрес электронной почты Покупателя </w:t>
      </w:r>
      <w:hyperlink r:id="rId5" w:history="1">
        <w:r w:rsidR="00032600" w:rsidRPr="00672FB0">
          <w:rPr>
            <w:rStyle w:val="a3"/>
            <w:rFonts w:ascii="Times New Roman" w:hAnsi="Times New Roman" w:cs="Times New Roman"/>
            <w:sz w:val="28"/>
            <w:szCs w:val="28"/>
          </w:rPr>
          <w:t>rozanova-ra@aem-group.ru</w:t>
        </w:r>
      </w:hyperlink>
      <w:r w:rsidRPr="00B54FC1">
        <w:rPr>
          <w:rFonts w:ascii="Times New Roman" w:hAnsi="Times New Roman" w:cs="Times New Roman"/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>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, Федеральной налоговой службе Российской Федерации, Минэнерго России, 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lastRenderedPageBreak/>
        <w:t>Росфинмониторингу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>, Правительству Российской Федерации, Госкорпорации  «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>»)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6.6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Договор вступает в силу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Срок действия Договора </w:t>
      </w:r>
      <w:bookmarkStart w:id="0" w:name="_GoBack"/>
      <w:bookmarkEnd w:id="0"/>
      <w:r w:rsidR="00AC757C" w:rsidRPr="00AC757C">
        <w:rPr>
          <w:rFonts w:ascii="Times New Roman" w:hAnsi="Times New Roman" w:cs="Times New Roman"/>
          <w:sz w:val="28"/>
          <w:szCs w:val="28"/>
        </w:rPr>
        <w:t>в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Настоящий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>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опубликована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правомерно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обоснованно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раскрыта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Поставщик обязан документально подтвердить внедрение и выполнение изготовителем требований государственного стандарта Российской Федерации ГОСТ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5E0A98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Покупатель вправе предъявить претензии к Поставщику по скрытым недостаткам (дефектам) продукции в течение 4 (Четырех) месяцев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>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FA214F" w:rsidRDefault="00585D19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>Спецификация (Приложение №1) прилагается и является неотъемлемой частью настоящего Договора.</w:t>
      </w:r>
    </w:p>
    <w:p w:rsidR="00FA214F" w:rsidRPr="00FA214F" w:rsidRDefault="00FA214F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="00585D19" w:rsidRPr="00585D19">
        <w:rPr>
          <w:rFonts w:ascii="Times New Roman" w:hAnsi="Times New Roman" w:cs="Times New Roman"/>
          <w:sz w:val="28"/>
          <w:szCs w:val="28"/>
        </w:rPr>
        <w:t xml:space="preserve">  </w:t>
      </w:r>
      <w:r w:rsidRPr="00FA214F">
        <w:rPr>
          <w:rFonts w:ascii="Times New Roman" w:hAnsi="Times New Roman" w:cs="Times New Roman"/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585D19" w:rsidRPr="00AC757C" w:rsidRDefault="00BC79D1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C79D1">
        <w:rPr>
          <w:rFonts w:ascii="Times New Roman" w:hAnsi="Times New Roman" w:cs="Times New Roman"/>
          <w:sz w:val="28"/>
          <w:szCs w:val="28"/>
        </w:rPr>
        <w:t>.10. В случае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</w:t>
      </w:r>
      <w:proofErr w:type="spellStart"/>
      <w:r w:rsidRPr="00BC79D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C79D1">
        <w:rPr>
          <w:rFonts w:ascii="Times New Roman" w:hAnsi="Times New Roman" w:cs="Times New Roman"/>
          <w:sz w:val="28"/>
          <w:szCs w:val="28"/>
        </w:rPr>
        <w:t>» сроком на 2 года.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250C75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250C75">
              <w:rPr>
                <w:rFonts w:ascii="Times New Roman" w:hAnsi="Times New Roman" w:cs="Times New Roman"/>
              </w:rPr>
              <w:t>115054, г. Москва, ул. Щипок, д. 5/7, стр. 2,3.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</w:t>
            </w:r>
            <w:r w:rsidR="000441BD">
              <w:rPr>
                <w:rFonts w:ascii="Times New Roman" w:hAnsi="Times New Roman" w:cs="Times New Roman"/>
              </w:rPr>
              <w:t>7705</w:t>
            </w:r>
            <w:r w:rsidRPr="00585D19">
              <w:rPr>
                <w:rFonts w:ascii="Times New Roman" w:hAnsi="Times New Roman" w:cs="Times New Roman"/>
              </w:rPr>
              <w:t xml:space="preserve">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proofErr w:type="gramStart"/>
            <w:r w:rsidRPr="00585D19">
              <w:rPr>
                <w:rFonts w:ascii="Times New Roman" w:hAnsi="Times New Roman" w:cs="Times New Roman"/>
              </w:rPr>
              <w:t>р</w:t>
            </w:r>
            <w:proofErr w:type="gramEnd"/>
            <w:r w:rsidRPr="00585D19">
              <w:rPr>
                <w:rFonts w:ascii="Times New Roman" w:hAnsi="Times New Roman" w:cs="Times New Roman"/>
              </w:rPr>
              <w:t>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CF4C59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</w:p>
          <w:p w:rsidR="00136943" w:rsidRPr="00136943" w:rsidRDefault="00136943" w:rsidP="00136943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</w:rPr>
              <w:t>(  Гурьянов О.В.)</w:t>
            </w:r>
          </w:p>
        </w:tc>
      </w:tr>
    </w:tbl>
    <w:p w:rsidR="00585D19" w:rsidRPr="00585D19" w:rsidRDefault="00585D19" w:rsidP="00585D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5D19" w:rsidRPr="00585D19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  <w:lang w:val="en-US"/>
        </w:rPr>
      </w:pPr>
    </w:p>
    <w:sectPr w:rsidR="00585D19" w:rsidRPr="00585D19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0441BD"/>
    <w:rsid w:val="000B21ED"/>
    <w:rsid w:val="001362BB"/>
    <w:rsid w:val="00136943"/>
    <w:rsid w:val="001B680E"/>
    <w:rsid w:val="00250C75"/>
    <w:rsid w:val="004040B4"/>
    <w:rsid w:val="004A51A3"/>
    <w:rsid w:val="004F1770"/>
    <w:rsid w:val="00585D19"/>
    <w:rsid w:val="005E0A98"/>
    <w:rsid w:val="00875A2E"/>
    <w:rsid w:val="008F7219"/>
    <w:rsid w:val="00AC757C"/>
    <w:rsid w:val="00B54FC1"/>
    <w:rsid w:val="00BC79D1"/>
    <w:rsid w:val="00CF4C59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ipeline@aem-group.ru" TargetMode="External"/><Relationship Id="rId5" Type="http://schemas.openxmlformats.org/officeDocument/2006/relationships/hyperlink" Target="mailto:rozanova-r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3759</Words>
  <Characters>21429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Розанова Радмила Андреевна</dc:creator>
  <cp:lastModifiedBy>Землянова Ирина Геннадьвена</cp:lastModifiedBy>
  <cp:revision>6</cp:revision>
  <dcterms:created xsi:type="dcterms:W3CDTF">2012-10-29T05:42:00Z</dcterms:created>
  <dcterms:modified xsi:type="dcterms:W3CDTF">2013-04-25T11:45:00Z</dcterms:modified>
</cp:coreProperties>
</file>