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635F" w:rsidRPr="000055F8" w:rsidRDefault="001C19FC" w:rsidP="004F635F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ПРОТОКОЛ  </w:t>
      </w:r>
      <w:r w:rsidR="004F635F" w:rsidRPr="004F63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</w:t>
      </w:r>
      <w:r w:rsidR="00A34C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0360D8" w:rsidRPr="000360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Z02</w:t>
      </w:r>
      <w:r w:rsidR="001A3A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0895</w:t>
      </w:r>
    </w:p>
    <w:p w:rsidR="000055F8" w:rsidRPr="000E12D7" w:rsidRDefault="001C19FC" w:rsidP="004F635F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заседания закупочной комиссии по </w:t>
      </w:r>
      <w:r w:rsidRPr="004F63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рассмотрению </w:t>
      </w:r>
      <w:r w:rsidR="0033107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 оценке </w:t>
      </w:r>
      <w:r w:rsidR="00F664EE" w:rsidRPr="004F63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заявок </w:t>
      </w:r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 открытому запросу цен на право заключения договора</w:t>
      </w:r>
    </w:p>
    <w:p w:rsidR="004F635F" w:rsidRPr="004F635F" w:rsidRDefault="001C19FC" w:rsidP="004F635F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="00BA0284" w:rsidRPr="00BA02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 </w:t>
      </w:r>
      <w:r w:rsidR="004F635F" w:rsidRPr="004F63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поставку </w:t>
      </w:r>
      <w:r w:rsidR="001A3A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подшипников </w:t>
      </w:r>
      <w:r w:rsidR="005348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 ассортименте</w:t>
      </w:r>
    </w:p>
    <w:p w:rsidR="001C19FC" w:rsidRDefault="001C19FC" w:rsidP="001C19F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E67EB" w:rsidRPr="001C19FC" w:rsidRDefault="003E67EB" w:rsidP="001C19F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C19FC" w:rsidRPr="001C19FC" w:rsidRDefault="001C19FC" w:rsidP="00F1255C">
      <w:pPr>
        <w:widowControl w:val="0"/>
        <w:tabs>
          <w:tab w:val="left" w:pos="252"/>
          <w:tab w:val="left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г. </w:t>
      </w:r>
      <w:r w:rsidR="00BA02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Ангарск</w:t>
      </w:r>
      <w:r w:rsidR="00F1255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r w:rsidR="001A3A9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01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» </w:t>
      </w:r>
      <w:r w:rsidR="007A25E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марта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20</w:t>
      </w:r>
      <w:r w:rsidRPr="0019653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г.</w:t>
      </w:r>
    </w:p>
    <w:p w:rsidR="001C19FC" w:rsidRPr="001C19FC" w:rsidRDefault="001C19FC" w:rsidP="001C19F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val="x-none" w:eastAsia="ru-RU"/>
        </w:rPr>
      </w:pPr>
    </w:p>
    <w:p w:rsidR="001C19FC" w:rsidRPr="001C19FC" w:rsidRDefault="001C19FC" w:rsidP="001C19FC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</w:t>
      </w:r>
      <w:r w:rsid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>рственной корпорации по атомной</w:t>
      </w:r>
      <w:r w:rsidR="004A2D8B" w:rsidRP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энергии «</w:t>
      </w:r>
      <w:proofErr w:type="spellStart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», утвержденным решением наблюдательного совета Госкорпорации «</w:t>
      </w:r>
      <w:proofErr w:type="spellStart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(протокол от 07.02.2012 № 37) (далее – ЕОСЗ) в его действующей редакции, с использованием функционала ЭТП 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www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регламенту ее работы.</w:t>
      </w:r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Заказчик: 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CE616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О «</w:t>
      </w:r>
      <w:r w:rsidR="00CE6166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Сервисный центр «Прогресс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» (665804, Иркутская область, г. Ангарск,  Южный массив, квартал 2, строение 100)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A2D8B" w:rsidRPr="00F1255C" w:rsidRDefault="001C19FC" w:rsidP="001C19FC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F51679" w:rsidRPr="0072687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право заключения договора на </w:t>
      </w:r>
      <w:r w:rsidR="00CC610F" w:rsidRPr="0072687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поставку </w:t>
      </w:r>
      <w:r w:rsidR="00726878" w:rsidRPr="0072687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подшипников в ассортименте.</w:t>
      </w:r>
    </w:p>
    <w:p w:rsidR="001C19FC" w:rsidRPr="004A2D8B" w:rsidRDefault="001C19FC" w:rsidP="001C19FC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договора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DE524A" w:rsidRPr="00DE524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ar-SA"/>
        </w:rPr>
        <w:t>подшипники в ассортименте</w:t>
      </w:r>
      <w:r w:rsidR="004A2D8B" w:rsidRPr="00DE524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ar-SA"/>
        </w:rPr>
        <w:t>.</w:t>
      </w:r>
    </w:p>
    <w:tbl>
      <w:tblPr>
        <w:tblpPr w:leftFromText="180" w:rightFromText="180" w:vertAnchor="text" w:horzAnchor="margin" w:tblpY="201"/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84"/>
        <w:gridCol w:w="3235"/>
        <w:gridCol w:w="2977"/>
        <w:gridCol w:w="1276"/>
        <w:gridCol w:w="1701"/>
      </w:tblGrid>
      <w:tr w:rsidR="0019653F" w:rsidRPr="0019653F" w:rsidTr="0019653F">
        <w:tc>
          <w:tcPr>
            <w:tcW w:w="984" w:type="dxa"/>
          </w:tcPr>
          <w:p w:rsidR="0019653F" w:rsidRPr="0019653F" w:rsidRDefault="0019653F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235" w:type="dxa"/>
          </w:tcPr>
          <w:p w:rsidR="0019653F" w:rsidRPr="0019653F" w:rsidRDefault="0019653F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</w:tcPr>
          <w:p w:rsidR="0019653F" w:rsidRPr="0019653F" w:rsidRDefault="0019653F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sz w:val="24"/>
                <w:szCs w:val="24"/>
              </w:rPr>
              <w:t>Обозначение нормативного документа</w:t>
            </w:r>
          </w:p>
        </w:tc>
        <w:tc>
          <w:tcPr>
            <w:tcW w:w="1276" w:type="dxa"/>
          </w:tcPr>
          <w:p w:rsidR="0019653F" w:rsidRPr="0019653F" w:rsidRDefault="0019653F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1701" w:type="dxa"/>
          </w:tcPr>
          <w:p w:rsidR="0019653F" w:rsidRPr="0019653F" w:rsidRDefault="0019653F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</w:t>
            </w:r>
          </w:p>
        </w:tc>
      </w:tr>
      <w:tr w:rsidR="0019653F" w:rsidRPr="0019653F" w:rsidTr="009377D2">
        <w:tc>
          <w:tcPr>
            <w:tcW w:w="984" w:type="dxa"/>
          </w:tcPr>
          <w:p w:rsidR="0019653F" w:rsidRPr="00DE3AD0" w:rsidRDefault="0019653F" w:rsidP="00DE3AD0">
            <w:pPr>
              <w:widowControl w:val="0"/>
              <w:tabs>
                <w:tab w:val="left" w:pos="252"/>
              </w:tabs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3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35" w:type="dxa"/>
          </w:tcPr>
          <w:p w:rsidR="00FA0CEE" w:rsidRPr="00DE3AD0" w:rsidRDefault="00EB6045" w:rsidP="00DE3AD0">
            <w:pPr>
              <w:widowControl w:val="0"/>
              <w:tabs>
                <w:tab w:val="left" w:pos="252"/>
              </w:tabs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Подшипники в ассортименте</w:t>
            </w:r>
          </w:p>
        </w:tc>
        <w:tc>
          <w:tcPr>
            <w:tcW w:w="2977" w:type="dxa"/>
            <w:vAlign w:val="center"/>
          </w:tcPr>
          <w:p w:rsidR="0019653F" w:rsidRPr="00DE3AD0" w:rsidRDefault="00DE3AD0" w:rsidP="00DE3AD0">
            <w:pPr>
              <w:widowControl w:val="0"/>
              <w:tabs>
                <w:tab w:val="left" w:pos="252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</w:tcPr>
          <w:p w:rsidR="0019653F" w:rsidRPr="004A2D8B" w:rsidRDefault="00EB6045" w:rsidP="00EB6045">
            <w:pPr>
              <w:widowControl w:val="0"/>
              <w:tabs>
                <w:tab w:val="left" w:pos="252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701" w:type="dxa"/>
          </w:tcPr>
          <w:p w:rsidR="0019653F" w:rsidRPr="004A2D8B" w:rsidRDefault="00EB6045" w:rsidP="00EB6045">
            <w:pPr>
              <w:widowControl w:val="0"/>
              <w:tabs>
                <w:tab w:val="left" w:pos="252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344</w:t>
            </w:r>
          </w:p>
        </w:tc>
      </w:tr>
    </w:tbl>
    <w:p w:rsidR="00195BCF" w:rsidRDefault="001C19FC" w:rsidP="00195BCF">
      <w:pPr>
        <w:widowControl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</w:t>
      </w:r>
      <w:r w:rsidR="00397076" w:rsidRPr="0039707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117 162.81 российский рубль (сто семнадцать тысяч сто шестьдесят два рубля 81 копейка) с учетом НДС</w:t>
      </w:r>
      <w:r w:rsidR="00397076" w:rsidRPr="0039707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18 %</w:t>
      </w:r>
      <w:r w:rsidR="00195BCF" w:rsidRPr="0039707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.</w:t>
      </w:r>
      <w:r w:rsidR="00195BCF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Цена договора включает в себя: все расходы, связанные с исполнением условий договора, в том числе: стоимость товара, стоимость доставки до склада О</w:t>
      </w:r>
      <w:r w:rsidR="005B1E27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195BCF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О «</w:t>
      </w:r>
      <w:r w:rsidR="005B1E27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Сервисный центр «Прогресс</w:t>
      </w:r>
      <w:r w:rsidR="00195BCF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» в г. Ангарск,  сертификатов, страхование, уплату таможенных пошлин, сборы и другие платежи за весь</w:t>
      </w:r>
      <w:proofErr w:type="gramEnd"/>
      <w:r w:rsidR="00195BCF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объем поставки.</w:t>
      </w:r>
    </w:p>
    <w:p w:rsidR="00BA0284" w:rsidRPr="00BA0284" w:rsidRDefault="00FC7313" w:rsidP="00195BCF">
      <w:pPr>
        <w:widowControl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</w:t>
      </w: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поставки товара: </w:t>
      </w:r>
      <w:r w:rsidR="005B1E27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906D4F" w:rsidRPr="00906D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B1E27">
        <w:rPr>
          <w:rFonts w:ascii="Times New Roman" w:eastAsia="Times New Roman" w:hAnsi="Times New Roman" w:cs="Times New Roman"/>
          <w:sz w:val="24"/>
          <w:szCs w:val="24"/>
          <w:lang w:eastAsia="ru-RU"/>
        </w:rPr>
        <w:t>недель</w:t>
      </w:r>
      <w:r w:rsidR="00906D4F" w:rsidRPr="00906D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момента подписания договора уполномоченными представителями сторон.</w:t>
      </w:r>
    </w:p>
    <w:p w:rsidR="00FC7313" w:rsidRPr="00FC7313" w:rsidRDefault="00FC7313" w:rsidP="00FC7313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поставки товара: </w:t>
      </w:r>
      <w:r w:rsidR="00BA02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склад </w:t>
      </w:r>
      <w:r w:rsidR="005B1E27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5B1E27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5B1E27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О «</w:t>
      </w:r>
      <w:r w:rsidR="005B1E27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Сервисный центр «Прогресс</w:t>
      </w:r>
      <w:r w:rsidR="005B1E27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BA02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665804, </w:t>
      </w:r>
      <w:proofErr w:type="gramStart"/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>Иркутская</w:t>
      </w:r>
      <w:proofErr w:type="gramEnd"/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обл., г. Ангарск, Южный массив, квартал 2, строение 100.</w:t>
      </w:r>
    </w:p>
    <w:p w:rsidR="00FC7313" w:rsidRPr="0019653F" w:rsidRDefault="00FC7313" w:rsidP="00FC7313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Условия оплаты: </w:t>
      </w:r>
      <w:r w:rsidR="00195BCF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100,00 % оплата в течение 10 рабочих дней с момента получения продукции на склад Покупателя на основании ОРИГИНАЛОВ счетов-фактур и товарных накладных путем перечисления денежных средств на расчетный счет Поставщика.</w:t>
      </w:r>
    </w:p>
    <w:p w:rsidR="001C19FC" w:rsidRPr="001C19FC" w:rsidRDefault="00F51679" w:rsidP="00022B7C">
      <w:pPr>
        <w:widowControl w:val="0"/>
        <w:tabs>
          <w:tab w:val="left" w:pos="709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gramStart"/>
      <w:r w:rsidR="005B1E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проведении </w:t>
      </w:r>
      <w:r w:rsidR="001C19FC"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цен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опубликован</w:t>
      </w:r>
      <w:r w:rsidR="005C0B9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="00212645">
        <w:rPr>
          <w:rFonts w:ascii="Times New Roman" w:eastAsia="Times New Roman" w:hAnsi="Times New Roman" w:cs="Times New Roman"/>
          <w:sz w:val="24"/>
          <w:szCs w:val="24"/>
          <w:lang w:eastAsia="ru-RU"/>
        </w:rPr>
        <w:t>19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A0B76">
        <w:rPr>
          <w:rFonts w:ascii="Times New Roman" w:eastAsia="Times New Roman" w:hAnsi="Times New Roman" w:cs="Times New Roman"/>
          <w:sz w:val="24"/>
          <w:szCs w:val="24"/>
          <w:lang w:eastAsia="ru-RU"/>
        </w:rPr>
        <w:t>февраля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года в 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="001C19FC" w:rsidRPr="0019653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http://www.zakupki.gov.ru</w:t>
        </w:r>
      </w:hyperlink>
      <w:r w:rsidR="001C19FC" w:rsidRPr="0019653F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/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A0B76">
        <w:rPr>
          <w:rFonts w:ascii="Times New Roman" w:eastAsia="Times New Roman" w:hAnsi="Times New Roman" w:cs="Times New Roman"/>
          <w:sz w:val="24"/>
          <w:szCs w:val="24"/>
          <w:lang w:eastAsia="ru-RU"/>
        </w:rPr>
        <w:t>1302</w:t>
      </w:r>
      <w:r w:rsidR="00CE277C">
        <w:rPr>
          <w:rFonts w:ascii="Times New Roman" w:eastAsia="Times New Roman" w:hAnsi="Times New Roman" w:cs="Times New Roman"/>
          <w:sz w:val="24"/>
          <w:szCs w:val="24"/>
          <w:lang w:eastAsia="ru-RU"/>
        </w:rPr>
        <w:t>153549017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 официальном сайте о размещении заказов на закупки товаров, работ и услуг для нужд Госкорпорации «</w:t>
      </w:r>
      <w:proofErr w:type="spellStart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9" w:history="1">
        <w:r w:rsidR="001C19FC" w:rsidRPr="0019653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http://zakupki.rosatom.ru/</w:t>
        </w:r>
      </w:hyperlink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закупка </w:t>
      </w:r>
      <w:r w:rsidR="00CA0B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C6201">
        <w:rPr>
          <w:rFonts w:ascii="Times New Roman" w:eastAsia="Times New Roman" w:hAnsi="Times New Roman" w:cs="Times New Roman"/>
          <w:sz w:val="24"/>
          <w:szCs w:val="24"/>
          <w:lang w:eastAsia="ru-RU"/>
        </w:rPr>
        <w:t>130</w:t>
      </w:r>
      <w:r w:rsidR="00BE54A7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CE277C">
        <w:rPr>
          <w:rFonts w:ascii="Times New Roman" w:eastAsia="Times New Roman" w:hAnsi="Times New Roman" w:cs="Times New Roman"/>
          <w:sz w:val="24"/>
          <w:szCs w:val="24"/>
          <w:lang w:eastAsia="ru-RU"/>
        </w:rPr>
        <w:t>15</w:t>
      </w:r>
      <w:r w:rsidR="000C6201">
        <w:rPr>
          <w:rFonts w:ascii="Times New Roman" w:eastAsia="Times New Roman" w:hAnsi="Times New Roman" w:cs="Times New Roman"/>
          <w:sz w:val="24"/>
          <w:szCs w:val="24"/>
          <w:lang w:eastAsia="ru-RU"/>
        </w:rPr>
        <w:t>/3549/0</w:t>
      </w:r>
      <w:r w:rsidR="00BE54A7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CE277C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1C19FC" w:rsidRPr="001C19FC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ЭТП </w:t>
      </w:r>
      <w:r w:rsidR="003837DA" w:rsidRPr="003837DA">
        <w:rPr>
          <w:rFonts w:ascii="Times New Roman" w:eastAsia="Times New Roman" w:hAnsi="Times New Roman" w:cs="Times New Roman"/>
          <w:sz w:val="24"/>
          <w:szCs w:val="24"/>
          <w:lang w:eastAsia="ru-RU"/>
        </w:rPr>
        <w:t>http://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www</w:t>
      </w:r>
      <w:proofErr w:type="gramEnd"/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Start"/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proofErr w:type="gramEnd"/>
      <w:r w:rsidR="003837DA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 №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Z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0C6201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CE277C">
        <w:rPr>
          <w:rFonts w:ascii="Times New Roman" w:eastAsia="Times New Roman" w:hAnsi="Times New Roman" w:cs="Times New Roman"/>
          <w:sz w:val="24"/>
          <w:szCs w:val="24"/>
          <w:lang w:eastAsia="ru-RU"/>
        </w:rPr>
        <w:t>0895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C19FC" w:rsidRPr="001C19FC" w:rsidRDefault="001C19FC" w:rsidP="00F51679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Заседание закупочной комиссии проводится в </w:t>
      </w:r>
      <w:r w:rsidR="005930B2"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(время московское) «</w:t>
      </w:r>
      <w:r w:rsidR="00FA371C">
        <w:rPr>
          <w:rFonts w:ascii="Times New Roman" w:eastAsia="Times New Roman" w:hAnsi="Times New Roman" w:cs="Times New Roman"/>
          <w:sz w:val="24"/>
          <w:szCs w:val="24"/>
          <w:lang w:eastAsia="ru-RU"/>
        </w:rPr>
        <w:t>01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 </w:t>
      </w:r>
      <w:r w:rsid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марта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 по адресу: 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Иркутская область, г. Ангарск,  Южный массив, квартал 2, строение 100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51679" w:rsidRDefault="00F51679" w:rsidP="00F1255C">
      <w:pPr>
        <w:spacing w:before="120"/>
        <w:outlineLvl w:val="0"/>
        <w:rPr>
          <w:rFonts w:ascii="Times New Roman" w:hAnsi="Times New Roman"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В заседании принимают участие:</w:t>
      </w:r>
      <w:r w:rsidRPr="0019653F">
        <w:rPr>
          <w:rFonts w:ascii="Times New Roman" w:hAnsi="Times New Roman"/>
          <w:sz w:val="24"/>
          <w:szCs w:val="24"/>
        </w:rPr>
        <w:t xml:space="preserve"> </w:t>
      </w:r>
    </w:p>
    <w:p w:rsidR="00F02557" w:rsidRDefault="00F02557" w:rsidP="00600D52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Председатель закупочной комиссии:</w:t>
      </w:r>
      <w:r w:rsidR="00600D52">
        <w:rPr>
          <w:rFonts w:ascii="Times New Roman" w:hAnsi="Times New Roman"/>
          <w:b/>
          <w:bCs/>
          <w:sz w:val="24"/>
          <w:szCs w:val="24"/>
        </w:rPr>
        <w:tab/>
      </w:r>
      <w:r w:rsidR="00600D52">
        <w:rPr>
          <w:rFonts w:ascii="Times New Roman" w:hAnsi="Times New Roman"/>
          <w:b/>
          <w:bCs/>
          <w:sz w:val="24"/>
          <w:szCs w:val="24"/>
        </w:rPr>
        <w:tab/>
      </w:r>
      <w:r w:rsidR="00040403">
        <w:rPr>
          <w:rFonts w:ascii="Times New Roman" w:hAnsi="Times New Roman"/>
          <w:color w:val="000000"/>
          <w:sz w:val="24"/>
          <w:szCs w:val="24"/>
          <w:lang w:eastAsia="ar-SA"/>
        </w:rPr>
        <w:t>А.Г.Бейгель</w:t>
      </w:r>
    </w:p>
    <w:p w:rsidR="00205133" w:rsidRDefault="00205133" w:rsidP="00205133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Заместитель п</w:t>
      </w:r>
      <w:r w:rsidRPr="0019653F">
        <w:rPr>
          <w:rFonts w:ascii="Times New Roman" w:hAnsi="Times New Roman"/>
          <w:b/>
          <w:bCs/>
          <w:sz w:val="24"/>
          <w:szCs w:val="24"/>
        </w:rPr>
        <w:t>редседател</w:t>
      </w:r>
      <w:r>
        <w:rPr>
          <w:rFonts w:ascii="Times New Roman" w:hAnsi="Times New Roman"/>
          <w:b/>
          <w:bCs/>
          <w:sz w:val="24"/>
          <w:szCs w:val="24"/>
        </w:rPr>
        <w:t>я</w:t>
      </w:r>
      <w:r w:rsidRPr="0019653F">
        <w:rPr>
          <w:rFonts w:ascii="Times New Roman" w:hAnsi="Times New Roman"/>
          <w:b/>
          <w:bCs/>
          <w:sz w:val="24"/>
          <w:szCs w:val="24"/>
        </w:rPr>
        <w:t xml:space="preserve"> комиссии:</w:t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proofErr w:type="spellStart"/>
      <w:r w:rsidR="00040403">
        <w:rPr>
          <w:rFonts w:ascii="Times New Roman" w:hAnsi="Times New Roman"/>
          <w:bCs/>
          <w:sz w:val="24"/>
          <w:szCs w:val="24"/>
        </w:rPr>
        <w:t>С.В.Бочков</w:t>
      </w:r>
      <w:proofErr w:type="spellEnd"/>
    </w:p>
    <w:p w:rsidR="00B52DFE" w:rsidRDefault="00F02557" w:rsidP="00600D52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Члены закупочной комиссии:</w:t>
      </w:r>
      <w:r w:rsidR="00600D52">
        <w:rPr>
          <w:rFonts w:ascii="Times New Roman" w:hAnsi="Times New Roman"/>
          <w:b/>
          <w:bCs/>
          <w:sz w:val="24"/>
          <w:szCs w:val="24"/>
        </w:rPr>
        <w:t xml:space="preserve">  </w:t>
      </w:r>
      <w:r w:rsidR="00600D52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600D52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040403">
        <w:rPr>
          <w:rFonts w:ascii="Times New Roman" w:hAnsi="Times New Roman"/>
          <w:color w:val="000000"/>
          <w:sz w:val="24"/>
          <w:szCs w:val="24"/>
          <w:lang w:eastAsia="ar-SA"/>
        </w:rPr>
        <w:t>Д.В.Козлов</w:t>
      </w:r>
      <w:proofErr w:type="spellEnd"/>
    </w:p>
    <w:p w:rsidR="00F02557" w:rsidRDefault="00B52DFE" w:rsidP="00600D52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lastRenderedPageBreak/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040403">
        <w:rPr>
          <w:rFonts w:ascii="Times New Roman" w:hAnsi="Times New Roman"/>
          <w:color w:val="000000"/>
          <w:sz w:val="24"/>
          <w:szCs w:val="24"/>
          <w:lang w:eastAsia="ar-SA"/>
        </w:rPr>
        <w:t>К.А.Разборов</w:t>
      </w:r>
      <w:proofErr w:type="spellEnd"/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040403" w:rsidRDefault="00600D52" w:rsidP="00040403">
      <w:pPr>
        <w:tabs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</w:p>
    <w:p w:rsidR="00F02557" w:rsidRDefault="00040403" w:rsidP="00040403">
      <w:pPr>
        <w:tabs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b/>
          <w:bCs/>
          <w:sz w:val="24"/>
          <w:szCs w:val="24"/>
        </w:rPr>
        <w:t>Секретарь закупочной комиссии</w:t>
      </w:r>
      <w:r w:rsidR="00F02557" w:rsidRPr="00040403">
        <w:rPr>
          <w:rFonts w:ascii="Times New Roman" w:hAnsi="Times New Roman"/>
          <w:b/>
          <w:color w:val="000000"/>
          <w:sz w:val="24"/>
          <w:szCs w:val="24"/>
          <w:lang w:eastAsia="ar-SA"/>
        </w:rPr>
        <w:t>:</w:t>
      </w:r>
      <w:r w:rsidR="00600D52" w:rsidRPr="00040403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  <w:r w:rsidRPr="00040403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                    </w:t>
      </w:r>
      <w:proofErr w:type="spellStart"/>
      <w:r w:rsidRPr="00040403">
        <w:rPr>
          <w:rFonts w:ascii="Times New Roman" w:hAnsi="Times New Roman"/>
          <w:color w:val="000000"/>
          <w:sz w:val="24"/>
          <w:szCs w:val="24"/>
          <w:lang w:eastAsia="ar-SA"/>
        </w:rPr>
        <w:t>Т.В.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Сергеева</w:t>
      </w:r>
      <w:proofErr w:type="spellEnd"/>
    </w:p>
    <w:p w:rsidR="00FA0CEE" w:rsidRDefault="00FA0CEE" w:rsidP="00680572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C19FC" w:rsidRPr="001C19FC" w:rsidRDefault="001C19FC" w:rsidP="00680572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ar-SA"/>
        </w:rPr>
        <w:t>Заседание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проводится в присутствии </w:t>
      </w:r>
      <w:r w:rsidR="00665CBB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</w:t>
      </w:r>
      <w:r w:rsidR="00665CBB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членов закупочной комиссии. Кворум имеется.</w:t>
      </w:r>
      <w:r w:rsidRPr="001C19F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</w:p>
    <w:p w:rsidR="001C19FC" w:rsidRPr="001C19FC" w:rsidRDefault="001C19FC" w:rsidP="00F02557">
      <w:pPr>
        <w:keepLines/>
        <w:widowControl w:val="0"/>
        <w:numPr>
          <w:ilvl w:val="0"/>
          <w:numId w:val="1"/>
        </w:numPr>
        <w:tabs>
          <w:tab w:val="left" w:pos="284"/>
          <w:tab w:val="left" w:pos="993"/>
        </w:tabs>
        <w:spacing w:before="120"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процедуры</w:t>
      </w:r>
      <w:proofErr w:type="gramEnd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открытия доступа к заявкам на участие в запросе цен  «</w:t>
      </w:r>
      <w:r w:rsidR="00665CBB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125472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A76A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40392">
        <w:rPr>
          <w:rFonts w:ascii="Times New Roman" w:eastAsia="Times New Roman" w:hAnsi="Times New Roman" w:cs="Times New Roman"/>
          <w:sz w:val="24"/>
          <w:szCs w:val="24"/>
          <w:lang w:eastAsia="ru-RU"/>
        </w:rPr>
        <w:t>февраля</w:t>
      </w:r>
      <w:r w:rsidR="00A76A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680572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были поданы заявки на участие в запросе цен следующими участниками запроса цен: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6"/>
        <w:gridCol w:w="3073"/>
        <w:gridCol w:w="2400"/>
        <w:gridCol w:w="3806"/>
      </w:tblGrid>
      <w:tr w:rsidR="008612CD" w:rsidRPr="0019653F" w:rsidTr="00862F0D">
        <w:trPr>
          <w:jc w:val="center"/>
        </w:trPr>
        <w:tc>
          <w:tcPr>
            <w:tcW w:w="382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561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080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977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8612CD" w:rsidRPr="0019653F" w:rsidTr="00862F0D">
        <w:trPr>
          <w:jc w:val="center"/>
        </w:trPr>
        <w:tc>
          <w:tcPr>
            <w:tcW w:w="382" w:type="pct"/>
            <w:vMerge w:val="restart"/>
            <w:vAlign w:val="center"/>
            <w:hideMark/>
          </w:tcPr>
          <w:p w:rsidR="001C19FC" w:rsidRPr="005A7773" w:rsidRDefault="00910A01" w:rsidP="005A7773">
            <w:pPr>
              <w:keepLines/>
              <w:widowControl w:val="0"/>
              <w:spacing w:after="0" w:line="240" w:lineRule="auto"/>
              <w:ind w:left="142" w:right="192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5A7773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61" w:type="pct"/>
            <w:vMerge w:val="restart"/>
            <w:vAlign w:val="center"/>
            <w:hideMark/>
          </w:tcPr>
          <w:p w:rsidR="001C19FC" w:rsidRPr="005A7773" w:rsidRDefault="00DA5E5C" w:rsidP="005A7773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5A7773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ООО ТК “Абсолют-Шар“</w:t>
            </w:r>
          </w:p>
        </w:tc>
        <w:tc>
          <w:tcPr>
            <w:tcW w:w="1080" w:type="pct"/>
            <w:vMerge w:val="restart"/>
            <w:vAlign w:val="center"/>
            <w:hideMark/>
          </w:tcPr>
          <w:p w:rsidR="00DA5E5C" w:rsidRPr="00DA5E5C" w:rsidRDefault="00DA5E5C" w:rsidP="003810B1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DA5E5C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ИНН 7449101350</w:t>
            </w:r>
          </w:p>
          <w:p w:rsidR="00680572" w:rsidRPr="001C19FC" w:rsidRDefault="00680572" w:rsidP="003810B1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Фактический адрес:</w:t>
            </w:r>
            <w:r w:rsidR="006B314A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="00DA5E5C" w:rsidRPr="00DA5E5C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454</w:t>
            </w:r>
            <w:r w:rsidR="00DA5E5C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046, Россия, -             г. Челябинск, </w:t>
            </w:r>
            <w:r w:rsidR="00DA5E5C" w:rsidRPr="00DA5E5C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Приозерная, 4</w:t>
            </w:r>
          </w:p>
        </w:tc>
        <w:tc>
          <w:tcPr>
            <w:tcW w:w="1977" w:type="pct"/>
            <w:vAlign w:val="center"/>
            <w:hideMark/>
          </w:tcPr>
          <w:p w:rsidR="00C87A81" w:rsidRDefault="001C19FC" w:rsidP="003810B1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Цена заявки: </w:t>
            </w:r>
          </w:p>
          <w:p w:rsidR="001C19FC" w:rsidRPr="001C19FC" w:rsidRDefault="00C87A81" w:rsidP="003810B1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C87A8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92 312.00 российский рубль (девяносто две тысячи триста двенадцать рублей 00 копеек) с учетом НДС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18 %</w:t>
            </w:r>
          </w:p>
        </w:tc>
      </w:tr>
      <w:tr w:rsidR="008612CD" w:rsidRPr="0019653F" w:rsidTr="00862F0D">
        <w:trPr>
          <w:jc w:val="center"/>
        </w:trPr>
        <w:tc>
          <w:tcPr>
            <w:tcW w:w="382" w:type="pct"/>
            <w:vMerge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61" w:type="pct"/>
            <w:vMerge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80" w:type="pct"/>
            <w:vMerge/>
            <w:vAlign w:val="center"/>
            <w:hideMark/>
          </w:tcPr>
          <w:p w:rsidR="001C19FC" w:rsidRPr="001C19FC" w:rsidRDefault="001C19FC" w:rsidP="008612CD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77" w:type="pct"/>
            <w:vAlign w:val="center"/>
            <w:hideMark/>
          </w:tcPr>
          <w:p w:rsidR="003810B1" w:rsidRDefault="00680572" w:rsidP="00F02557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Срок поставки: </w:t>
            </w:r>
            <w:r w:rsidR="004D2092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5</w:t>
            </w:r>
            <w:r w:rsidR="003810B1" w:rsidRPr="003810B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</w:t>
            </w:r>
            <w:r w:rsidR="004D2092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недель</w:t>
            </w:r>
            <w:r w:rsidR="003810B1" w:rsidRPr="003810B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с момента подписания договора уполномоченными представителями сторон.</w:t>
            </w:r>
          </w:p>
          <w:p w:rsidR="008612CD" w:rsidRPr="001C19FC" w:rsidRDefault="008612CD" w:rsidP="00F02557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Условия оплаты: </w:t>
            </w:r>
            <w:r w:rsidR="003810B1" w:rsidRPr="003810B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100,00 % оплата в течение 10 рабочих дней с момента получения продукции на склад Покупателя на основании ОРИГИНАЛОВ счетов-фактур и товарных накладных путем перечисления денежных средств на расчетный счет Поставщика.</w:t>
            </w:r>
          </w:p>
        </w:tc>
      </w:tr>
      <w:tr w:rsidR="008612CD" w:rsidRPr="0019653F" w:rsidTr="00862F0D">
        <w:trPr>
          <w:jc w:val="center"/>
        </w:trPr>
        <w:tc>
          <w:tcPr>
            <w:tcW w:w="382" w:type="pct"/>
            <w:vMerge w:val="restart"/>
            <w:vAlign w:val="center"/>
            <w:hideMark/>
          </w:tcPr>
          <w:p w:rsidR="008612CD" w:rsidRPr="001C19FC" w:rsidRDefault="008612CD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965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61" w:type="pct"/>
            <w:vMerge w:val="restart"/>
            <w:vAlign w:val="center"/>
            <w:hideMark/>
          </w:tcPr>
          <w:p w:rsidR="008612CD" w:rsidRPr="001C19FC" w:rsidRDefault="00432F76" w:rsidP="007C25E9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432F76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ООО "</w:t>
            </w:r>
            <w:proofErr w:type="spellStart"/>
            <w:r w:rsidRPr="00432F76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СамараСпецКомплект</w:t>
            </w:r>
            <w:proofErr w:type="spellEnd"/>
            <w:r w:rsidRPr="00432F76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1080" w:type="pct"/>
            <w:vMerge w:val="restart"/>
            <w:vAlign w:val="center"/>
            <w:hideMark/>
          </w:tcPr>
          <w:p w:rsidR="00432F76" w:rsidRPr="00432F76" w:rsidRDefault="00432F76" w:rsidP="006A1E96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432F76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ИНН 6314027452</w:t>
            </w:r>
          </w:p>
          <w:p w:rsidR="008612CD" w:rsidRPr="001C19FC" w:rsidRDefault="008612CD" w:rsidP="006A1E96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Фактический адрес: </w:t>
            </w:r>
            <w:r w:rsidR="00432F76" w:rsidRPr="00432F76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443047, Самарская, Самара, </w:t>
            </w:r>
            <w:proofErr w:type="spellStart"/>
            <w:r w:rsidR="00432F76" w:rsidRPr="00432F76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Новокуйбышевское</w:t>
            </w:r>
            <w:proofErr w:type="spellEnd"/>
            <w:r w:rsidR="00432F76" w:rsidRPr="00432F76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шоссе, 51А</w:t>
            </w:r>
          </w:p>
        </w:tc>
        <w:tc>
          <w:tcPr>
            <w:tcW w:w="1977" w:type="pct"/>
            <w:vAlign w:val="center"/>
            <w:hideMark/>
          </w:tcPr>
          <w:p w:rsidR="00EB3A11" w:rsidRDefault="006C5B9C" w:rsidP="006A1E96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Цена заявки: </w:t>
            </w:r>
          </w:p>
          <w:p w:rsidR="008612CD" w:rsidRPr="001C19FC" w:rsidRDefault="00EB3A11" w:rsidP="006A1E96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EB3A1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105 355.60 российский рубль (сто пять тысяч триста пятьдесят пять рублей 60 копеек) с учетом НДС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18 %</w:t>
            </w:r>
          </w:p>
        </w:tc>
      </w:tr>
      <w:tr w:rsidR="008612CD" w:rsidRPr="0019653F" w:rsidTr="00862F0D">
        <w:trPr>
          <w:jc w:val="center"/>
        </w:trPr>
        <w:tc>
          <w:tcPr>
            <w:tcW w:w="382" w:type="pct"/>
            <w:vMerge/>
            <w:vAlign w:val="center"/>
            <w:hideMark/>
          </w:tcPr>
          <w:p w:rsidR="008612CD" w:rsidRPr="001C19FC" w:rsidRDefault="008612CD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61" w:type="pct"/>
            <w:vMerge/>
            <w:vAlign w:val="center"/>
            <w:hideMark/>
          </w:tcPr>
          <w:p w:rsidR="008612CD" w:rsidRPr="001C19FC" w:rsidRDefault="008612CD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</w:p>
        </w:tc>
        <w:tc>
          <w:tcPr>
            <w:tcW w:w="1080" w:type="pct"/>
            <w:vMerge/>
            <w:vAlign w:val="center"/>
            <w:hideMark/>
          </w:tcPr>
          <w:p w:rsidR="008612CD" w:rsidRPr="001C19FC" w:rsidRDefault="008612CD" w:rsidP="008612CD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</w:p>
        </w:tc>
        <w:tc>
          <w:tcPr>
            <w:tcW w:w="1977" w:type="pct"/>
            <w:vAlign w:val="center"/>
            <w:hideMark/>
          </w:tcPr>
          <w:p w:rsidR="00BC5D59" w:rsidRDefault="00BC5D59" w:rsidP="00BC5D59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Срок поставки: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5</w:t>
            </w:r>
            <w:r w:rsidRPr="003810B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недель</w:t>
            </w:r>
            <w:r w:rsidRPr="003810B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с момента подписания договора уполномоченными представителями сторон.</w:t>
            </w:r>
          </w:p>
          <w:p w:rsidR="00167A16" w:rsidRPr="001C19FC" w:rsidRDefault="00BC5D59" w:rsidP="00251EE9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Условия оплаты: </w:t>
            </w:r>
            <w:r w:rsidRPr="003810B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100,00 % оплата в течение 10 рабочих дней с момента получения продукции на склад Покупателя на основании ОРИГИНАЛОВ счетов-фактур и товарных накладных путем перечисления денежных средств на расчетный счет Поставщика.</w:t>
            </w:r>
          </w:p>
        </w:tc>
      </w:tr>
    </w:tbl>
    <w:p w:rsidR="001C19FC" w:rsidRPr="001C19FC" w:rsidRDefault="00324A1E" w:rsidP="00AE7D1D">
      <w:pPr>
        <w:keepNext/>
        <w:keepLines/>
        <w:numPr>
          <w:ilvl w:val="0"/>
          <w:numId w:val="1"/>
        </w:numPr>
        <w:tabs>
          <w:tab w:val="left" w:pos="284"/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На заседании закупочной комиссии по рассмотрению и оценке заявок, закупочной комиссией были приняты </w:t>
      </w:r>
      <w:r w:rsidRPr="00324A1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следующие решения:</w:t>
      </w:r>
    </w:p>
    <w:p w:rsidR="003A1548" w:rsidRDefault="00AE7D1D" w:rsidP="00AE7D1D">
      <w:pPr>
        <w:keepLines/>
        <w:widowControl w:val="0"/>
        <w:tabs>
          <w:tab w:val="left" w:pos="284"/>
        </w:tabs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2.1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1548" w:rsidRPr="00306CE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Д</w:t>
      </w:r>
      <w:proofErr w:type="gramEnd"/>
      <w:r w:rsidR="003A1548" w:rsidRPr="00306CE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опустить</w:t>
      </w:r>
      <w:r w:rsidR="003A1548"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к дальнейшему участию в запросе цен следующ</w:t>
      </w:r>
      <w:r w:rsidR="003A1548">
        <w:rPr>
          <w:rFonts w:ascii="Times New Roman" w:eastAsia="Calibri" w:hAnsi="Times New Roman" w:cs="Times New Roman"/>
          <w:sz w:val="24"/>
          <w:szCs w:val="24"/>
          <w:lang w:eastAsia="ru-RU"/>
        </w:rPr>
        <w:t>их</w:t>
      </w:r>
      <w:r w:rsidR="003A1548"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участник</w:t>
      </w:r>
      <w:r w:rsidR="003A1548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="003A1548"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</w:t>
      </w:r>
      <w:r w:rsidR="003A1548" w:rsidRPr="00AE7D1D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отвечающ</w:t>
      </w:r>
      <w:r w:rsidR="003A1548">
        <w:rPr>
          <w:rFonts w:ascii="Times New Roman" w:eastAsia="Times New Roman" w:hAnsi="Times New Roman" w:cs="Times New Roman"/>
          <w:sz w:val="24"/>
          <w:szCs w:val="24"/>
          <w:lang w:eastAsia="ru-RU"/>
        </w:rPr>
        <w:t>их</w:t>
      </w:r>
      <w:r w:rsidR="003A1548"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требованиям</w:t>
      </w:r>
      <w:r w:rsidR="003A1548">
        <w:rPr>
          <w:rFonts w:ascii="Times New Roman" w:eastAsia="Calibri" w:hAnsi="Times New Roman" w:cs="Times New Roman"/>
          <w:sz w:val="24"/>
          <w:szCs w:val="24"/>
          <w:lang w:eastAsia="ru-RU"/>
        </w:rPr>
        <w:t>,</w:t>
      </w:r>
      <w:r w:rsidR="003A1548"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3A1548">
        <w:rPr>
          <w:rFonts w:ascii="Times New Roman" w:eastAsia="Calibri" w:hAnsi="Times New Roman" w:cs="Times New Roman"/>
          <w:sz w:val="24"/>
          <w:szCs w:val="24"/>
          <w:lang w:eastAsia="ru-RU"/>
        </w:rPr>
        <w:t>указанным в извещении</w:t>
      </w:r>
      <w:r w:rsidR="003A1548"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по запросу цен и подавш</w:t>
      </w:r>
      <w:r w:rsidR="003A1548">
        <w:rPr>
          <w:rFonts w:ascii="Times New Roman" w:eastAsia="Calibri" w:hAnsi="Times New Roman" w:cs="Times New Roman"/>
          <w:sz w:val="24"/>
          <w:szCs w:val="24"/>
          <w:lang w:eastAsia="ru-RU"/>
        </w:rPr>
        <w:t>им</w:t>
      </w:r>
      <w:r w:rsidR="003A1548"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заявк</w:t>
      </w:r>
      <w:r w:rsidR="003A1548">
        <w:rPr>
          <w:rFonts w:ascii="Times New Roman" w:eastAsia="Calibri" w:hAnsi="Times New Roman" w:cs="Times New Roman"/>
          <w:sz w:val="24"/>
          <w:szCs w:val="24"/>
          <w:lang w:eastAsia="ru-RU"/>
        </w:rPr>
        <w:t>и</w:t>
      </w:r>
      <w:r w:rsidR="00125B3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на участие в запросе цен</w:t>
      </w:r>
      <w:r w:rsidR="003A1548">
        <w:rPr>
          <w:rFonts w:ascii="Times New Roman" w:eastAsia="Calibri" w:hAnsi="Times New Roman" w:cs="Times New Roman"/>
          <w:sz w:val="24"/>
          <w:szCs w:val="24"/>
          <w:lang w:eastAsia="ru-RU"/>
        </w:rPr>
        <w:t>:</w:t>
      </w:r>
    </w:p>
    <w:p w:rsidR="001C19FC" w:rsidRPr="00AE7D1D" w:rsidRDefault="00AE7D1D" w:rsidP="00AE7D1D">
      <w:pPr>
        <w:keepLines/>
        <w:widowControl w:val="0"/>
        <w:tabs>
          <w:tab w:val="left" w:pos="284"/>
        </w:tabs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ab/>
        <w:t xml:space="preserve">    2.1.1 </w:t>
      </w:r>
      <w:r w:rsidR="001C6C0C" w:rsidRPr="001C6C0C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ООО ТК “Абсолют-Шар“</w:t>
      </w:r>
      <w:r w:rsidR="001C6C0C" w:rsidRPr="001C6C0C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;</w:t>
      </w:r>
    </w:p>
    <w:p w:rsidR="00505E7F" w:rsidRPr="00497C78" w:rsidRDefault="00AE7D1D" w:rsidP="00AE7D1D">
      <w:pPr>
        <w:keepLines/>
        <w:widowControl w:val="0"/>
        <w:tabs>
          <w:tab w:val="left" w:pos="284"/>
        </w:tabs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2.1.2 </w:t>
      </w:r>
      <w:r w:rsidR="00497C78" w:rsidRPr="00497C78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ООО "</w:t>
      </w:r>
      <w:proofErr w:type="spellStart"/>
      <w:r w:rsidR="00497C78" w:rsidRPr="00497C78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СамараСпецКомплект</w:t>
      </w:r>
      <w:proofErr w:type="spellEnd"/>
      <w:r w:rsidR="00497C78" w:rsidRPr="00497C78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"</w:t>
      </w:r>
      <w:r w:rsidR="00497C78" w:rsidRPr="00497C78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.</w:t>
      </w:r>
    </w:p>
    <w:p w:rsidR="00ED6470" w:rsidRDefault="00ED6470" w:rsidP="00ED6470">
      <w:pPr>
        <w:widowControl w:val="0"/>
        <w:tabs>
          <w:tab w:val="left" w:pos="709"/>
        </w:tabs>
        <w:spacing w:before="120" w:after="12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D6470">
        <w:rPr>
          <w:rFonts w:ascii="Times New Roman" w:eastAsia="Calibri" w:hAnsi="Times New Roman" w:cs="Times New Roman"/>
          <w:sz w:val="24"/>
          <w:szCs w:val="24"/>
          <w:lang w:eastAsia="ru-RU"/>
        </w:rPr>
        <w:t>3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</w:t>
      </w:r>
      <w:proofErr w:type="gramStart"/>
      <w:r>
        <w:rPr>
          <w:rFonts w:ascii="Times New Roman" w:eastAsia="Calibri" w:hAnsi="Times New Roman" w:cs="Times New Roman"/>
          <w:sz w:val="24"/>
          <w:szCs w:val="24"/>
          <w:lang w:eastAsia="ru-RU"/>
        </w:rPr>
        <w:t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цена, которой является наименьшей из всех поданных заявок, присвоено первое место):</w:t>
      </w:r>
      <w:proofErr w:type="gramEnd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6"/>
        <w:gridCol w:w="2900"/>
        <w:gridCol w:w="2326"/>
        <w:gridCol w:w="4053"/>
      </w:tblGrid>
      <w:tr w:rsidR="00ED6470" w:rsidTr="000E12D7">
        <w:trPr>
          <w:jc w:val="center"/>
        </w:trPr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D6470" w:rsidRDefault="00ED6470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br w:type="page"/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35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D6470" w:rsidRDefault="00ED6470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08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D6470" w:rsidRDefault="00ED6470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2185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ED6470" w:rsidRDefault="00ED6470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2A4408" w:rsidTr="000E12D7">
        <w:trPr>
          <w:trHeight w:val="3031"/>
          <w:jc w:val="center"/>
        </w:trPr>
        <w:tc>
          <w:tcPr>
            <w:tcW w:w="382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A4408" w:rsidRDefault="002A4408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A4408" w:rsidRPr="002A4408" w:rsidRDefault="002A4408" w:rsidP="00F33C48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2A4408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ООО ТК “Абсолют-Шар“</w:t>
            </w:r>
          </w:p>
        </w:tc>
        <w:tc>
          <w:tcPr>
            <w:tcW w:w="10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A4408" w:rsidRPr="002A4408" w:rsidRDefault="002A4408" w:rsidP="00F33C48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2A440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ИНН 7449101350</w:t>
            </w:r>
          </w:p>
          <w:p w:rsidR="002A4408" w:rsidRPr="002A4408" w:rsidRDefault="002A4408" w:rsidP="00F33C48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2A440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Фактический адрес: 454046, Россия, -             г. Челябинск, Приозерная, 4</w:t>
            </w:r>
          </w:p>
        </w:tc>
        <w:tc>
          <w:tcPr>
            <w:tcW w:w="21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2A4408" w:rsidRPr="002A4408" w:rsidRDefault="002A4408" w:rsidP="00F33C48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2A4408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Цена заявки: </w:t>
            </w:r>
          </w:p>
          <w:p w:rsidR="002A4408" w:rsidRPr="002A4408" w:rsidRDefault="002A4408" w:rsidP="00F33C48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2A4408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92 312.00 российский рубль (девяносто две тысячи триста двенадцать рублей 00 копеек) с учетом НДС 18 %</w:t>
            </w:r>
          </w:p>
        </w:tc>
      </w:tr>
      <w:tr w:rsidR="002A4408" w:rsidTr="000E12D7">
        <w:trPr>
          <w:trHeight w:val="1927"/>
          <w:jc w:val="center"/>
        </w:trPr>
        <w:tc>
          <w:tcPr>
            <w:tcW w:w="382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A4408" w:rsidRDefault="002A4408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A4408" w:rsidRPr="002A4408" w:rsidRDefault="002A4408" w:rsidP="00F33C48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2A4408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ООО "</w:t>
            </w:r>
            <w:proofErr w:type="spellStart"/>
            <w:r w:rsidRPr="002A4408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СамараСпецКомплект</w:t>
            </w:r>
            <w:proofErr w:type="spellEnd"/>
            <w:r w:rsidRPr="002A4408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10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A4408" w:rsidRPr="002A4408" w:rsidRDefault="002A4408" w:rsidP="00F33C48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2A4408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ИНН 6314027452</w:t>
            </w:r>
          </w:p>
          <w:p w:rsidR="002A4408" w:rsidRPr="002A4408" w:rsidRDefault="002A4408" w:rsidP="00F33C48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2A4408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Фактический адрес: 443047, Самарская, Самара, </w:t>
            </w:r>
            <w:proofErr w:type="spellStart"/>
            <w:r w:rsidRPr="002A4408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Новокуйбышевское</w:t>
            </w:r>
            <w:proofErr w:type="spellEnd"/>
            <w:r w:rsidRPr="002A4408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 шоссе, 51А</w:t>
            </w:r>
          </w:p>
        </w:tc>
        <w:tc>
          <w:tcPr>
            <w:tcW w:w="21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2A4408" w:rsidRPr="002A4408" w:rsidRDefault="002A4408" w:rsidP="00F33C48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2A4408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Цена заявки: </w:t>
            </w:r>
          </w:p>
          <w:p w:rsidR="002A4408" w:rsidRPr="002A4408" w:rsidRDefault="002A4408" w:rsidP="00F33C48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2A4408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105 355.60 российский рубль (сто пять тысяч триста пятьдесят пять рублей 60 копеек) с учетом НДС 18 %</w:t>
            </w:r>
          </w:p>
        </w:tc>
      </w:tr>
    </w:tbl>
    <w:p w:rsidR="00ED6470" w:rsidRDefault="00ED6470" w:rsidP="00ED6470">
      <w:pPr>
        <w:pStyle w:val="a9"/>
        <w:keepLines/>
        <w:widowControl w:val="0"/>
        <w:numPr>
          <w:ilvl w:val="0"/>
          <w:numId w:val="5"/>
        </w:numPr>
        <w:tabs>
          <w:tab w:val="left" w:pos="284"/>
          <w:tab w:val="left" w:pos="851"/>
        </w:tabs>
        <w:spacing w:before="120"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результатам ранжирования заявок на участие в запросе цен закупочной комиссией принято решение признать победителем запроса цен </w:t>
      </w:r>
      <w:r w:rsidR="000B0D15" w:rsidRPr="005A7773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ООО ТК “Абсолют-Шар“</w:t>
      </w:r>
      <w:r w:rsidR="0032602B" w:rsidRPr="0032602B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»</w:t>
      </w:r>
      <w:r w:rsidRPr="0032602B"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ценой заявки </w:t>
      </w:r>
      <w:r w:rsidR="000B0D15" w:rsidRPr="000B0D15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92 312.00 российский рубль (девяносто две тысячи триста двенадцать рублей 00 копеек) с учетом НДС 18 %</w:t>
      </w:r>
      <w:r w:rsidR="000B0D15" w:rsidRPr="000B0D15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.</w:t>
      </w:r>
    </w:p>
    <w:p w:rsidR="00ED6470" w:rsidRDefault="00ED6470" w:rsidP="00331074">
      <w:pPr>
        <w:spacing w:before="120" w:after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Решение комиссии:</w:t>
      </w:r>
    </w:p>
    <w:p w:rsidR="00ED6470" w:rsidRDefault="00ED6470" w:rsidP="00ED6470">
      <w:pPr>
        <w:pStyle w:val="a9"/>
        <w:numPr>
          <w:ilvl w:val="0"/>
          <w:numId w:val="6"/>
        </w:numPr>
        <w:tabs>
          <w:tab w:val="left" w:pos="993"/>
        </w:tabs>
        <w:ind w:hanging="501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Признать процедуру состоявшейся.</w:t>
      </w:r>
    </w:p>
    <w:p w:rsidR="00ED6470" w:rsidRDefault="00ED6470" w:rsidP="00ED6470">
      <w:pPr>
        <w:pStyle w:val="a9"/>
        <w:numPr>
          <w:ilvl w:val="0"/>
          <w:numId w:val="6"/>
        </w:numPr>
        <w:tabs>
          <w:tab w:val="left" w:pos="0"/>
          <w:tab w:val="left" w:pos="993"/>
        </w:tabs>
        <w:ind w:hanging="501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Рекомендовать заключить договор с победителем.</w:t>
      </w:r>
    </w:p>
    <w:p w:rsidR="00331074" w:rsidRDefault="00ED6470" w:rsidP="00ED6470">
      <w:pPr>
        <w:pStyle w:val="a9"/>
        <w:numPr>
          <w:ilvl w:val="0"/>
          <w:numId w:val="6"/>
        </w:numPr>
        <w:tabs>
          <w:tab w:val="left" w:pos="0"/>
          <w:tab w:val="left" w:pos="993"/>
        </w:tabs>
        <w:ind w:hanging="501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Признать победителем при проведении процедуры запроса цен </w:t>
      </w:r>
      <w:r w:rsidR="00331074">
        <w:rPr>
          <w:rFonts w:ascii="Times New Roman" w:hAnsi="Times New Roman"/>
          <w:sz w:val="24"/>
          <w:szCs w:val="24"/>
        </w:rPr>
        <w:t xml:space="preserve">                         </w:t>
      </w:r>
    </w:p>
    <w:p w:rsidR="007246A1" w:rsidRPr="007246A1" w:rsidRDefault="00FE5F22" w:rsidP="007246A1">
      <w:pPr>
        <w:pStyle w:val="a9"/>
        <w:tabs>
          <w:tab w:val="left" w:pos="993"/>
        </w:tabs>
        <w:ind w:left="567"/>
        <w:jc w:val="both"/>
        <w:outlineLvl w:val="0"/>
        <w:rPr>
          <w:rFonts w:ascii="Times New Roman" w:hAnsi="Times New Roman"/>
          <w:sz w:val="24"/>
          <w:szCs w:val="24"/>
        </w:rPr>
      </w:pPr>
      <w:r w:rsidRPr="005A7773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ООО ТК “Абсолют-Шар“</w:t>
      </w:r>
      <w:r w:rsidRPr="0032602B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»</w:t>
      </w:r>
      <w:r w:rsidR="007246A1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.</w:t>
      </w:r>
    </w:p>
    <w:p w:rsidR="00ED6470" w:rsidRDefault="00ED6470" w:rsidP="00ED6470">
      <w:pPr>
        <w:pStyle w:val="a9"/>
        <w:numPr>
          <w:ilvl w:val="0"/>
          <w:numId w:val="6"/>
        </w:numPr>
        <w:tabs>
          <w:tab w:val="left" w:pos="993"/>
        </w:tabs>
        <w:ind w:left="0" w:firstLine="567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Признать участником, занявшим второе место при проведении процедуры запроса цен </w:t>
      </w:r>
      <w:r w:rsidR="00FE5F22" w:rsidRPr="002A4408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ООО "</w:t>
      </w:r>
      <w:proofErr w:type="spellStart"/>
      <w:r w:rsidR="00FE5F22" w:rsidRPr="002A4408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СамараСпецКомплект</w:t>
      </w:r>
      <w:proofErr w:type="spellEnd"/>
      <w:r w:rsidR="00FE5F22" w:rsidRPr="002A4408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"</w:t>
      </w:r>
      <w:r w:rsidR="00FE5F22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.</w:t>
      </w:r>
    </w:p>
    <w:p w:rsidR="00ED6470" w:rsidRDefault="00ED6470" w:rsidP="00331074">
      <w:pPr>
        <w:pStyle w:val="a9"/>
        <w:numPr>
          <w:ilvl w:val="0"/>
          <w:numId w:val="6"/>
        </w:numPr>
        <w:tabs>
          <w:tab w:val="left" w:pos="993"/>
        </w:tabs>
        <w:spacing w:after="120" w:line="240" w:lineRule="auto"/>
        <w:ind w:left="0" w:firstLine="567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Настоящий протокол разместить на сайтах: http://www.zakupki.gov.ru/, http://zakupki.rosatom.ru/, </w:t>
      </w:r>
      <w:hyperlink r:id="rId10" w:history="1">
        <w:r w:rsidR="00531277" w:rsidRPr="008C4650">
          <w:rPr>
            <w:rStyle w:val="aa"/>
            <w:rFonts w:ascii="Times New Roman" w:hAnsi="Times New Roman"/>
            <w:sz w:val="24"/>
            <w:szCs w:val="24"/>
          </w:rPr>
          <w:t>http://www.a-k-d.ru/</w:t>
        </w:r>
      </w:hyperlink>
      <w:r>
        <w:rPr>
          <w:rFonts w:ascii="Times New Roman" w:hAnsi="Times New Roman"/>
          <w:sz w:val="24"/>
          <w:szCs w:val="24"/>
        </w:rPr>
        <w:t>.</w:t>
      </w:r>
    </w:p>
    <w:p w:rsidR="00531277" w:rsidRDefault="00531277" w:rsidP="00531277">
      <w:pPr>
        <w:pStyle w:val="a9"/>
        <w:tabs>
          <w:tab w:val="left" w:pos="993"/>
        </w:tabs>
        <w:spacing w:after="120" w:line="240" w:lineRule="auto"/>
        <w:ind w:left="567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ED6470" w:rsidRDefault="00ED6470" w:rsidP="00ED6470">
      <w:pPr>
        <w:widowControl w:val="0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lastRenderedPageBreak/>
        <w:t xml:space="preserve">Результаты голосования членов закупочной комиссии: </w:t>
      </w:r>
    </w:p>
    <w:p w:rsidR="00ED6470" w:rsidRDefault="00ED6470" w:rsidP="00ED6470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«за» – </w:t>
      </w:r>
      <w:r w:rsidR="00331074"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голосов; </w:t>
      </w:r>
    </w:p>
    <w:p w:rsidR="00ED6470" w:rsidRDefault="00ED6470" w:rsidP="00ED6470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«против» – 0 голосов; </w:t>
      </w:r>
    </w:p>
    <w:p w:rsidR="00ED6470" w:rsidRDefault="00ED6470" w:rsidP="00ED6470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«воздержался» – 0 голосов.</w:t>
      </w:r>
    </w:p>
    <w:p w:rsidR="001F0A72" w:rsidRPr="001F0A72" w:rsidRDefault="001F0A72" w:rsidP="00331074">
      <w:pPr>
        <w:spacing w:before="120"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bookmarkStart w:id="0" w:name="_GoBack"/>
      <w:bookmarkEnd w:id="0"/>
      <w:r w:rsidRPr="001F0A72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Результаты голосования членов закупочной комиссии: </w:t>
      </w:r>
    </w:p>
    <w:p w:rsidR="001F0A72" w:rsidRPr="001C19FC" w:rsidRDefault="001F0A72" w:rsidP="001F0A72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«за» – </w:t>
      </w:r>
      <w:r w:rsidR="00C704C5"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; </w:t>
      </w:r>
    </w:p>
    <w:p w:rsidR="001F0A72" w:rsidRPr="001C19FC" w:rsidRDefault="001F0A72" w:rsidP="001F0A72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«против» – 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0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; </w:t>
      </w:r>
    </w:p>
    <w:p w:rsidR="001F0A72" w:rsidRDefault="001F0A72" w:rsidP="006611D8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«воздержался» – 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0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ов.</w:t>
      </w:r>
    </w:p>
    <w:p w:rsidR="00AE7D1D" w:rsidRDefault="00AE7D1D" w:rsidP="00DC1EF5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7D1D" w:rsidRDefault="00AE7D1D" w:rsidP="00AE7D1D">
      <w:pPr>
        <w:outlineLvl w:val="0"/>
        <w:rPr>
          <w:rFonts w:ascii="Times New Roman" w:hAnsi="Times New Roman"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Председатель закупочной комиссии:</w:t>
      </w:r>
    </w:p>
    <w:p w:rsidR="00AE7D1D" w:rsidRDefault="00600D52" w:rsidP="007E791C">
      <w:pPr>
        <w:tabs>
          <w:tab w:val="left" w:pos="4253"/>
        </w:tabs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AE7D1D">
        <w:rPr>
          <w:rFonts w:ascii="Times New Roman" w:hAnsi="Times New Roman"/>
          <w:color w:val="000000"/>
          <w:sz w:val="24"/>
          <w:szCs w:val="24"/>
          <w:lang w:eastAsia="ar-SA"/>
        </w:rPr>
        <w:t>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820819">
        <w:rPr>
          <w:rFonts w:ascii="Times New Roman" w:hAnsi="Times New Roman"/>
          <w:color w:val="000000"/>
          <w:sz w:val="24"/>
          <w:szCs w:val="24"/>
          <w:lang w:eastAsia="ar-SA"/>
        </w:rPr>
        <w:t>А.Г.Бейгель</w:t>
      </w:r>
    </w:p>
    <w:p w:rsidR="007E791C" w:rsidRDefault="00D9619D" w:rsidP="00D9619D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Заместитель п</w:t>
      </w:r>
      <w:r w:rsidRPr="0019653F">
        <w:rPr>
          <w:rFonts w:ascii="Times New Roman" w:hAnsi="Times New Roman"/>
          <w:b/>
          <w:bCs/>
          <w:sz w:val="24"/>
          <w:szCs w:val="24"/>
        </w:rPr>
        <w:t>редседател</w:t>
      </w:r>
      <w:r>
        <w:rPr>
          <w:rFonts w:ascii="Times New Roman" w:hAnsi="Times New Roman"/>
          <w:b/>
          <w:bCs/>
          <w:sz w:val="24"/>
          <w:szCs w:val="24"/>
        </w:rPr>
        <w:t>я</w:t>
      </w:r>
      <w:r w:rsidRPr="0019653F">
        <w:rPr>
          <w:rFonts w:ascii="Times New Roman" w:hAnsi="Times New Roman"/>
          <w:b/>
          <w:bCs/>
          <w:sz w:val="24"/>
          <w:szCs w:val="24"/>
        </w:rPr>
        <w:t xml:space="preserve"> комиссии:</w:t>
      </w:r>
      <w:r>
        <w:rPr>
          <w:rFonts w:ascii="Times New Roman" w:hAnsi="Times New Roman"/>
          <w:b/>
          <w:bCs/>
          <w:sz w:val="24"/>
          <w:szCs w:val="24"/>
        </w:rPr>
        <w:tab/>
      </w:r>
    </w:p>
    <w:p w:rsidR="00D9619D" w:rsidRDefault="007E791C" w:rsidP="007E791C">
      <w:pPr>
        <w:tabs>
          <w:tab w:val="left" w:pos="4253"/>
          <w:tab w:val="left" w:pos="5670"/>
          <w:tab w:val="left" w:pos="7088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_________________</w:t>
      </w:r>
      <w:r w:rsidR="00D9619D">
        <w:rPr>
          <w:rFonts w:ascii="Times New Roman" w:hAnsi="Times New Roman"/>
          <w:b/>
          <w:bCs/>
          <w:sz w:val="24"/>
          <w:szCs w:val="24"/>
        </w:rPr>
        <w:tab/>
      </w:r>
      <w:proofErr w:type="spellStart"/>
      <w:r w:rsidR="00820819">
        <w:rPr>
          <w:rFonts w:ascii="Times New Roman" w:hAnsi="Times New Roman"/>
          <w:bCs/>
          <w:sz w:val="24"/>
          <w:szCs w:val="24"/>
        </w:rPr>
        <w:t>С.В.Бочков</w:t>
      </w:r>
      <w:proofErr w:type="spellEnd"/>
    </w:p>
    <w:p w:rsidR="00AE7D1D" w:rsidRDefault="00AE7D1D" w:rsidP="00AE7D1D">
      <w:pPr>
        <w:outlineLvl w:val="0"/>
        <w:rPr>
          <w:rFonts w:ascii="Times New Roman" w:hAnsi="Times New Roman"/>
          <w:b/>
          <w:bCs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Члены закупочной комиссии:</w:t>
      </w:r>
    </w:p>
    <w:p w:rsidR="00AE7D1D" w:rsidRDefault="00AE7D1D" w:rsidP="00600D52">
      <w:pPr>
        <w:tabs>
          <w:tab w:val="left" w:pos="4253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94792D">
        <w:rPr>
          <w:rFonts w:ascii="Times New Roman" w:hAnsi="Times New Roman"/>
          <w:color w:val="000000"/>
          <w:sz w:val="24"/>
          <w:szCs w:val="24"/>
          <w:lang w:eastAsia="ar-SA"/>
        </w:rPr>
        <w:t>Д.В.Козлов</w:t>
      </w:r>
      <w:proofErr w:type="spellEnd"/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AE7D1D" w:rsidRDefault="00AE7D1D" w:rsidP="0094792D">
      <w:pPr>
        <w:tabs>
          <w:tab w:val="left" w:pos="4111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 xml:space="preserve">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94792D">
        <w:rPr>
          <w:rFonts w:ascii="Times New Roman" w:hAnsi="Times New Roman"/>
          <w:color w:val="000000"/>
          <w:sz w:val="24"/>
          <w:szCs w:val="24"/>
          <w:lang w:eastAsia="ar-SA"/>
        </w:rPr>
        <w:t>К.А.Разборов</w:t>
      </w:r>
      <w:proofErr w:type="spellEnd"/>
    </w:p>
    <w:p w:rsidR="001F0A72" w:rsidRDefault="00600D52" w:rsidP="0094792D">
      <w:pPr>
        <w:tabs>
          <w:tab w:val="left" w:pos="4111"/>
        </w:tabs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</w:p>
    <w:p w:rsidR="00AE7D1D" w:rsidRDefault="00C704C5" w:rsidP="00AE7D1D">
      <w:pPr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Секретарь закупочной комиссии</w:t>
      </w:r>
      <w:r w:rsidR="00AE7D1D" w:rsidRPr="0019653F">
        <w:rPr>
          <w:rFonts w:ascii="Times New Roman" w:hAnsi="Times New Roman"/>
          <w:b/>
          <w:bCs/>
          <w:sz w:val="24"/>
          <w:szCs w:val="24"/>
        </w:rPr>
        <w:t>:</w:t>
      </w:r>
    </w:p>
    <w:p w:rsidR="00DC1EF5" w:rsidRPr="006611D8" w:rsidRDefault="00AE7D1D" w:rsidP="006611D8">
      <w:pPr>
        <w:tabs>
          <w:tab w:val="left" w:pos="4253"/>
        </w:tabs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94792D">
        <w:rPr>
          <w:rFonts w:ascii="Times New Roman" w:hAnsi="Times New Roman"/>
          <w:color w:val="000000"/>
          <w:sz w:val="24"/>
          <w:szCs w:val="24"/>
          <w:lang w:eastAsia="ar-SA"/>
        </w:rPr>
        <w:t>Т.В.Сергеева</w:t>
      </w:r>
      <w:proofErr w:type="spellEnd"/>
    </w:p>
    <w:sectPr w:rsidR="00DC1EF5" w:rsidRPr="006611D8" w:rsidSect="00177875">
      <w:footerReference w:type="default" r:id="rId11"/>
      <w:pgSz w:w="11906" w:h="16838"/>
      <w:pgMar w:top="993" w:right="737" w:bottom="1134" w:left="1134" w:header="708" w:footer="42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54BC" w:rsidRDefault="000654BC" w:rsidP="001C19FC">
      <w:pPr>
        <w:spacing w:after="0" w:line="240" w:lineRule="auto"/>
      </w:pPr>
      <w:r>
        <w:separator/>
      </w:r>
    </w:p>
  </w:endnote>
  <w:endnote w:type="continuationSeparator" w:id="0">
    <w:p w:rsidR="000654BC" w:rsidRDefault="000654BC" w:rsidP="001C19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68B7" w:rsidRPr="004B68B7" w:rsidRDefault="004B68B7" w:rsidP="004B68B7">
    <w:pPr>
      <w:keepLines/>
      <w:widowControl w:val="0"/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</w:pPr>
    <w:r w:rsidRPr="004B68B7"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  <w:t>ПРОТОКОЛ № №Z02</w:t>
    </w:r>
    <w:r w:rsidR="00365121"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  <w:t>0895</w:t>
    </w:r>
  </w:p>
  <w:p w:rsidR="004B68B7" w:rsidRDefault="004B68B7" w:rsidP="004B68B7">
    <w:pPr>
      <w:keepLines/>
      <w:widowControl w:val="0"/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</w:pPr>
    <w:r w:rsidRPr="004B68B7"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  <w:t xml:space="preserve">заседания закупочной комиссии по рассмотрению </w:t>
    </w:r>
    <w:r w:rsidR="00331074"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  <w:t xml:space="preserve">и оценке заявок </w:t>
    </w:r>
    <w:r w:rsidRPr="004B68B7"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  <w:t xml:space="preserve">по открытому запросу цен </w:t>
    </w:r>
  </w:p>
  <w:p w:rsidR="004B68B7" w:rsidRPr="004B68B7" w:rsidRDefault="004B68B7" w:rsidP="004B68B7">
    <w:pPr>
      <w:keepLines/>
      <w:widowControl w:val="0"/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</w:pPr>
    <w:r w:rsidRPr="004B68B7"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  <w:t xml:space="preserve">на право заключения договора на поставку </w:t>
    </w:r>
    <w:r w:rsidR="00365121"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  <w:t>подшипников в ассортименте</w:t>
    </w:r>
  </w:p>
  <w:p w:rsidR="00AD5CEA" w:rsidRDefault="00654000" w:rsidP="00DC1EF5">
    <w:pPr>
      <w:pStyle w:val="a3"/>
      <w:widowControl w:val="0"/>
      <w:spacing w:after="0"/>
      <w:jc w:val="center"/>
      <w:outlineLvl w:val="0"/>
    </w:pPr>
    <w:r w:rsidRPr="00DC1EF5">
      <w:rPr>
        <w:rFonts w:ascii="Times New Roman" w:hAnsi="Times New Roman"/>
        <w:sz w:val="16"/>
        <w:szCs w:val="16"/>
      </w:rPr>
      <w:t>С</w:t>
    </w:r>
    <w:r>
      <w:rPr>
        <w:rFonts w:ascii="Times New Roman" w:hAnsi="Times New Roman"/>
        <w:sz w:val="16"/>
        <w:szCs w:val="16"/>
      </w:rPr>
      <w:t xml:space="preserve">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 w:rsidR="00D77FD1">
      <w:rPr>
        <w:rFonts w:ascii="Times New Roman" w:hAnsi="Times New Roman"/>
        <w:sz w:val="16"/>
        <w:szCs w:val="16"/>
      </w:rPr>
      <w:t>4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 w:rsidR="00D77FD1">
      <w:rPr>
        <w:rFonts w:ascii="Times New Roman" w:hAnsi="Times New Roman"/>
        <w:sz w:val="16"/>
        <w:szCs w:val="16"/>
      </w:rPr>
      <w:t>4</w:t>
    </w:r>
    <w:r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54BC" w:rsidRDefault="000654BC" w:rsidP="001C19FC">
      <w:pPr>
        <w:spacing w:after="0" w:line="240" w:lineRule="auto"/>
      </w:pPr>
      <w:r>
        <w:separator/>
      </w:r>
    </w:p>
  </w:footnote>
  <w:footnote w:type="continuationSeparator" w:id="0">
    <w:p w:rsidR="000654BC" w:rsidRDefault="000654BC" w:rsidP="001C19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641AAF"/>
    <w:multiLevelType w:val="hybridMultilevel"/>
    <w:tmpl w:val="2006CFFA"/>
    <w:lvl w:ilvl="0" w:tplc="0419000F">
      <w:start w:val="4"/>
      <w:numFmt w:val="decimal"/>
      <w:lvlText w:val="%1."/>
      <w:lvlJc w:val="left"/>
      <w:pPr>
        <w:ind w:left="720" w:hanging="360"/>
      </w:pPr>
      <w:rPr>
        <w:rFonts w:eastAsia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5510FA"/>
    <w:multiLevelType w:val="hybridMultilevel"/>
    <w:tmpl w:val="B12C58CE"/>
    <w:lvl w:ilvl="0" w:tplc="3D2405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007558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9FC"/>
    <w:rsid w:val="000055F8"/>
    <w:rsid w:val="00022B7C"/>
    <w:rsid w:val="000277A2"/>
    <w:rsid w:val="00032338"/>
    <w:rsid w:val="000360D8"/>
    <w:rsid w:val="00040403"/>
    <w:rsid w:val="00043D7D"/>
    <w:rsid w:val="00055198"/>
    <w:rsid w:val="000619C9"/>
    <w:rsid w:val="000654BC"/>
    <w:rsid w:val="0007311B"/>
    <w:rsid w:val="00075413"/>
    <w:rsid w:val="0008412D"/>
    <w:rsid w:val="000B0D15"/>
    <w:rsid w:val="000B2C80"/>
    <w:rsid w:val="000C2F48"/>
    <w:rsid w:val="000C6201"/>
    <w:rsid w:val="000E12D7"/>
    <w:rsid w:val="000F289C"/>
    <w:rsid w:val="001053BD"/>
    <w:rsid w:val="00125472"/>
    <w:rsid w:val="00125B3C"/>
    <w:rsid w:val="00157ECF"/>
    <w:rsid w:val="00167A16"/>
    <w:rsid w:val="00174CE9"/>
    <w:rsid w:val="00175A26"/>
    <w:rsid w:val="00192D1E"/>
    <w:rsid w:val="00195BCF"/>
    <w:rsid w:val="0019653F"/>
    <w:rsid w:val="001A25A6"/>
    <w:rsid w:val="001A3A99"/>
    <w:rsid w:val="001B1DE0"/>
    <w:rsid w:val="001C19FC"/>
    <w:rsid w:val="001C6C0C"/>
    <w:rsid w:val="001D06E3"/>
    <w:rsid w:val="001D4337"/>
    <w:rsid w:val="001F0A72"/>
    <w:rsid w:val="00205133"/>
    <w:rsid w:val="002100D3"/>
    <w:rsid w:val="002123AF"/>
    <w:rsid w:val="00212645"/>
    <w:rsid w:val="002203F9"/>
    <w:rsid w:val="00247314"/>
    <w:rsid w:val="00251EE9"/>
    <w:rsid w:val="00264482"/>
    <w:rsid w:val="00271945"/>
    <w:rsid w:val="0028137A"/>
    <w:rsid w:val="00286682"/>
    <w:rsid w:val="0029199F"/>
    <w:rsid w:val="00293171"/>
    <w:rsid w:val="00293C53"/>
    <w:rsid w:val="002A4408"/>
    <w:rsid w:val="002D5B96"/>
    <w:rsid w:val="002F4800"/>
    <w:rsid w:val="002F59CD"/>
    <w:rsid w:val="00300C8E"/>
    <w:rsid w:val="00306CE6"/>
    <w:rsid w:val="00310E0A"/>
    <w:rsid w:val="00324A1E"/>
    <w:rsid w:val="0032602B"/>
    <w:rsid w:val="00331074"/>
    <w:rsid w:val="00332D58"/>
    <w:rsid w:val="003506E6"/>
    <w:rsid w:val="00365121"/>
    <w:rsid w:val="00376486"/>
    <w:rsid w:val="003810B1"/>
    <w:rsid w:val="003837DA"/>
    <w:rsid w:val="00397076"/>
    <w:rsid w:val="0039712B"/>
    <w:rsid w:val="003A1548"/>
    <w:rsid w:val="003A3218"/>
    <w:rsid w:val="003B32C8"/>
    <w:rsid w:val="003D70D1"/>
    <w:rsid w:val="003E4E91"/>
    <w:rsid w:val="003E67EB"/>
    <w:rsid w:val="003F13CD"/>
    <w:rsid w:val="004118CC"/>
    <w:rsid w:val="0041798A"/>
    <w:rsid w:val="00432F76"/>
    <w:rsid w:val="0044532E"/>
    <w:rsid w:val="00457802"/>
    <w:rsid w:val="00471D5C"/>
    <w:rsid w:val="004758FF"/>
    <w:rsid w:val="00497C78"/>
    <w:rsid w:val="004A2D8B"/>
    <w:rsid w:val="004B68B7"/>
    <w:rsid w:val="004D2092"/>
    <w:rsid w:val="004F635F"/>
    <w:rsid w:val="00504A1C"/>
    <w:rsid w:val="00505E7F"/>
    <w:rsid w:val="00516CBE"/>
    <w:rsid w:val="00531277"/>
    <w:rsid w:val="005348E1"/>
    <w:rsid w:val="0057470E"/>
    <w:rsid w:val="005930B2"/>
    <w:rsid w:val="00593850"/>
    <w:rsid w:val="005A2B00"/>
    <w:rsid w:val="005A7773"/>
    <w:rsid w:val="005B1E27"/>
    <w:rsid w:val="005C0B99"/>
    <w:rsid w:val="005C2001"/>
    <w:rsid w:val="005C3706"/>
    <w:rsid w:val="005F0486"/>
    <w:rsid w:val="00600D52"/>
    <w:rsid w:val="00611B5A"/>
    <w:rsid w:val="006162ED"/>
    <w:rsid w:val="00621931"/>
    <w:rsid w:val="006339AD"/>
    <w:rsid w:val="00634959"/>
    <w:rsid w:val="00644691"/>
    <w:rsid w:val="00654000"/>
    <w:rsid w:val="006611D8"/>
    <w:rsid w:val="00665CBB"/>
    <w:rsid w:val="00680572"/>
    <w:rsid w:val="0068283A"/>
    <w:rsid w:val="00682F9A"/>
    <w:rsid w:val="006A1E96"/>
    <w:rsid w:val="006B314A"/>
    <w:rsid w:val="006C5B9C"/>
    <w:rsid w:val="006C693D"/>
    <w:rsid w:val="006D6D5C"/>
    <w:rsid w:val="006E2A54"/>
    <w:rsid w:val="006F224B"/>
    <w:rsid w:val="00701959"/>
    <w:rsid w:val="00703DA9"/>
    <w:rsid w:val="007079AB"/>
    <w:rsid w:val="00713480"/>
    <w:rsid w:val="007158DE"/>
    <w:rsid w:val="007246A1"/>
    <w:rsid w:val="00726878"/>
    <w:rsid w:val="007309FD"/>
    <w:rsid w:val="0073147D"/>
    <w:rsid w:val="00765097"/>
    <w:rsid w:val="00766654"/>
    <w:rsid w:val="00775EA3"/>
    <w:rsid w:val="00791546"/>
    <w:rsid w:val="007A25ED"/>
    <w:rsid w:val="007C25E9"/>
    <w:rsid w:val="007C40D3"/>
    <w:rsid w:val="007C5EF6"/>
    <w:rsid w:val="007D707C"/>
    <w:rsid w:val="007E2CF3"/>
    <w:rsid w:val="007E791C"/>
    <w:rsid w:val="007F4E28"/>
    <w:rsid w:val="00814E68"/>
    <w:rsid w:val="00820143"/>
    <w:rsid w:val="00820819"/>
    <w:rsid w:val="008612CD"/>
    <w:rsid w:val="00862F0D"/>
    <w:rsid w:val="008B4045"/>
    <w:rsid w:val="008D1BFE"/>
    <w:rsid w:val="008D4B46"/>
    <w:rsid w:val="008E0A3E"/>
    <w:rsid w:val="00904A74"/>
    <w:rsid w:val="00906D4F"/>
    <w:rsid w:val="00907324"/>
    <w:rsid w:val="00910A01"/>
    <w:rsid w:val="00914F0A"/>
    <w:rsid w:val="00935B0B"/>
    <w:rsid w:val="009377D2"/>
    <w:rsid w:val="00942E93"/>
    <w:rsid w:val="0094792D"/>
    <w:rsid w:val="0096101F"/>
    <w:rsid w:val="009771C3"/>
    <w:rsid w:val="009C6ABE"/>
    <w:rsid w:val="009D2E7E"/>
    <w:rsid w:val="009F4E55"/>
    <w:rsid w:val="00A11728"/>
    <w:rsid w:val="00A12A0A"/>
    <w:rsid w:val="00A2015E"/>
    <w:rsid w:val="00A34CBB"/>
    <w:rsid w:val="00A40392"/>
    <w:rsid w:val="00A43066"/>
    <w:rsid w:val="00A603EC"/>
    <w:rsid w:val="00A74DED"/>
    <w:rsid w:val="00A76A9E"/>
    <w:rsid w:val="00A859A9"/>
    <w:rsid w:val="00AA571F"/>
    <w:rsid w:val="00AD102C"/>
    <w:rsid w:val="00AE25FB"/>
    <w:rsid w:val="00AE7D1D"/>
    <w:rsid w:val="00AF5E98"/>
    <w:rsid w:val="00B06AAC"/>
    <w:rsid w:val="00B23EEC"/>
    <w:rsid w:val="00B52DFE"/>
    <w:rsid w:val="00B93C68"/>
    <w:rsid w:val="00BA0284"/>
    <w:rsid w:val="00BB61B1"/>
    <w:rsid w:val="00BB6566"/>
    <w:rsid w:val="00BC5D59"/>
    <w:rsid w:val="00BE21C2"/>
    <w:rsid w:val="00BE54A7"/>
    <w:rsid w:val="00C0674F"/>
    <w:rsid w:val="00C0749D"/>
    <w:rsid w:val="00C556E3"/>
    <w:rsid w:val="00C650A0"/>
    <w:rsid w:val="00C704C5"/>
    <w:rsid w:val="00C721AE"/>
    <w:rsid w:val="00C757A0"/>
    <w:rsid w:val="00C85E61"/>
    <w:rsid w:val="00C87A81"/>
    <w:rsid w:val="00C9669F"/>
    <w:rsid w:val="00CA0B76"/>
    <w:rsid w:val="00CB7DD8"/>
    <w:rsid w:val="00CC610F"/>
    <w:rsid w:val="00CD05FC"/>
    <w:rsid w:val="00CE277C"/>
    <w:rsid w:val="00CE6166"/>
    <w:rsid w:val="00CF5FC0"/>
    <w:rsid w:val="00D57861"/>
    <w:rsid w:val="00D66730"/>
    <w:rsid w:val="00D66CD5"/>
    <w:rsid w:val="00D77FD1"/>
    <w:rsid w:val="00D8008C"/>
    <w:rsid w:val="00D9619D"/>
    <w:rsid w:val="00DA5E5C"/>
    <w:rsid w:val="00DB318E"/>
    <w:rsid w:val="00DC0657"/>
    <w:rsid w:val="00DC1EF5"/>
    <w:rsid w:val="00DD5EBD"/>
    <w:rsid w:val="00DE04F4"/>
    <w:rsid w:val="00DE3AD0"/>
    <w:rsid w:val="00DE524A"/>
    <w:rsid w:val="00E02BFC"/>
    <w:rsid w:val="00E06C22"/>
    <w:rsid w:val="00E91F61"/>
    <w:rsid w:val="00EB0C2D"/>
    <w:rsid w:val="00EB3A11"/>
    <w:rsid w:val="00EB6045"/>
    <w:rsid w:val="00EC1CB5"/>
    <w:rsid w:val="00ED6470"/>
    <w:rsid w:val="00EE59C4"/>
    <w:rsid w:val="00F02557"/>
    <w:rsid w:val="00F0751D"/>
    <w:rsid w:val="00F1255C"/>
    <w:rsid w:val="00F2013D"/>
    <w:rsid w:val="00F51679"/>
    <w:rsid w:val="00F569E8"/>
    <w:rsid w:val="00F664EE"/>
    <w:rsid w:val="00F71B56"/>
    <w:rsid w:val="00F8124D"/>
    <w:rsid w:val="00F83E92"/>
    <w:rsid w:val="00F8520F"/>
    <w:rsid w:val="00FA0CEE"/>
    <w:rsid w:val="00FA371C"/>
    <w:rsid w:val="00FB2B51"/>
    <w:rsid w:val="00FC69A0"/>
    <w:rsid w:val="00FC7313"/>
    <w:rsid w:val="00FD023D"/>
    <w:rsid w:val="00FE5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5E7F"/>
  </w:style>
  <w:style w:type="paragraph" w:styleId="1">
    <w:name w:val="heading 1"/>
    <w:basedOn w:val="a"/>
    <w:next w:val="a"/>
    <w:link w:val="10"/>
    <w:uiPriority w:val="9"/>
    <w:qFormat/>
    <w:rsid w:val="004F635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07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0751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F63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spelle">
    <w:name w:val="spelle"/>
    <w:basedOn w:val="a0"/>
    <w:rsid w:val="00914F0A"/>
  </w:style>
  <w:style w:type="character" w:customStyle="1" w:styleId="grame">
    <w:name w:val="grame"/>
    <w:basedOn w:val="a0"/>
    <w:rsid w:val="00914F0A"/>
  </w:style>
  <w:style w:type="character" w:customStyle="1" w:styleId="apple-converted-space">
    <w:name w:val="apple-converted-space"/>
    <w:basedOn w:val="a0"/>
    <w:rsid w:val="00C757A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5E7F"/>
  </w:style>
  <w:style w:type="paragraph" w:styleId="1">
    <w:name w:val="heading 1"/>
    <w:basedOn w:val="a"/>
    <w:next w:val="a"/>
    <w:link w:val="10"/>
    <w:uiPriority w:val="9"/>
    <w:qFormat/>
    <w:rsid w:val="004F635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07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0751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F63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spelle">
    <w:name w:val="spelle"/>
    <w:basedOn w:val="a0"/>
    <w:rsid w:val="00914F0A"/>
  </w:style>
  <w:style w:type="character" w:customStyle="1" w:styleId="grame">
    <w:name w:val="grame"/>
    <w:basedOn w:val="a0"/>
    <w:rsid w:val="00914F0A"/>
  </w:style>
  <w:style w:type="character" w:customStyle="1" w:styleId="apple-converted-space">
    <w:name w:val="apple-converted-space"/>
    <w:basedOn w:val="a0"/>
    <w:rsid w:val="00C757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8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1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6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1069</Words>
  <Characters>6099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 &amp; SanBuild</Company>
  <LinksUpToDate>false</LinksUpToDate>
  <CharactersWithSpaces>7154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Стефановская</dc:creator>
  <cp:lastModifiedBy>Abonent2</cp:lastModifiedBy>
  <cp:revision>35</cp:revision>
  <cp:lastPrinted>2013-05-21T03:14:00Z</cp:lastPrinted>
  <dcterms:created xsi:type="dcterms:W3CDTF">2013-05-21T02:17:00Z</dcterms:created>
  <dcterms:modified xsi:type="dcterms:W3CDTF">2013-05-21T03:14:00Z</dcterms:modified>
</cp:coreProperties>
</file>