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490A" w:rsidRPr="00AB33F7" w:rsidRDefault="001D490A" w:rsidP="001D490A">
      <w:pPr>
        <w:jc w:val="right"/>
        <w:rPr>
          <w:rFonts w:ascii="Times New Roman" w:hAnsi="Times New Roman"/>
          <w:b/>
          <w:sz w:val="24"/>
          <w:szCs w:val="24"/>
        </w:rPr>
      </w:pPr>
      <w:r w:rsidRPr="00AB33F7">
        <w:rPr>
          <w:rFonts w:ascii="Times New Roman" w:hAnsi="Times New Roman"/>
          <w:b/>
          <w:sz w:val="24"/>
          <w:szCs w:val="24"/>
        </w:rPr>
        <w:t>Утверждаю ______________</w:t>
      </w:r>
      <w:r>
        <w:rPr>
          <w:rFonts w:ascii="Times New Roman" w:hAnsi="Times New Roman"/>
          <w:b/>
          <w:sz w:val="24"/>
          <w:szCs w:val="24"/>
        </w:rPr>
        <w:t>__</w:t>
      </w:r>
    </w:p>
    <w:p w:rsidR="001D490A" w:rsidRDefault="001D490A" w:rsidP="001D490A">
      <w:pPr>
        <w:jc w:val="right"/>
        <w:rPr>
          <w:rFonts w:ascii="Times New Roman" w:hAnsi="Times New Roman"/>
          <w:b/>
          <w:sz w:val="24"/>
          <w:szCs w:val="24"/>
        </w:rPr>
      </w:pPr>
      <w:r>
        <w:rPr>
          <w:rFonts w:ascii="Times New Roman" w:hAnsi="Times New Roman"/>
          <w:b/>
          <w:sz w:val="24"/>
          <w:szCs w:val="24"/>
        </w:rPr>
        <w:t>Директор ФГУП «ГНПП «Крона»</w:t>
      </w:r>
    </w:p>
    <w:p w:rsidR="001D490A" w:rsidRDefault="001D490A" w:rsidP="001D490A">
      <w:pPr>
        <w:jc w:val="right"/>
        <w:rPr>
          <w:rFonts w:ascii="Times New Roman" w:hAnsi="Times New Roman"/>
          <w:b/>
          <w:sz w:val="24"/>
          <w:szCs w:val="24"/>
        </w:rPr>
      </w:pPr>
      <w:r>
        <w:rPr>
          <w:rFonts w:ascii="Times New Roman" w:hAnsi="Times New Roman"/>
          <w:b/>
          <w:sz w:val="24"/>
          <w:szCs w:val="24"/>
        </w:rPr>
        <w:t>Малышков А.В.</w:t>
      </w:r>
    </w:p>
    <w:p w:rsidR="001D490A" w:rsidRDefault="001D490A" w:rsidP="001D490A">
      <w:pPr>
        <w:jc w:val="right"/>
        <w:rPr>
          <w:rFonts w:ascii="Times New Roman" w:hAnsi="Times New Roman"/>
          <w:b/>
          <w:sz w:val="24"/>
          <w:szCs w:val="24"/>
        </w:rPr>
      </w:pPr>
    </w:p>
    <w:p w:rsidR="001D490A" w:rsidRDefault="001D490A" w:rsidP="001D490A">
      <w:pPr>
        <w:jc w:val="right"/>
        <w:rPr>
          <w:rFonts w:ascii="Times New Roman" w:hAnsi="Times New Roman"/>
          <w:b/>
          <w:sz w:val="24"/>
          <w:szCs w:val="24"/>
        </w:rPr>
      </w:pPr>
    </w:p>
    <w:p w:rsidR="001D490A" w:rsidRDefault="001D490A" w:rsidP="001D490A">
      <w:pPr>
        <w:jc w:val="right"/>
        <w:rPr>
          <w:rFonts w:ascii="Times New Roman" w:hAnsi="Times New Roman"/>
          <w:b/>
          <w:sz w:val="24"/>
          <w:szCs w:val="24"/>
        </w:rPr>
      </w:pPr>
    </w:p>
    <w:p w:rsidR="001D490A" w:rsidRDefault="001D490A" w:rsidP="001D490A">
      <w:pPr>
        <w:jc w:val="center"/>
        <w:rPr>
          <w:rFonts w:ascii="Times New Roman" w:hAnsi="Times New Roman"/>
          <w:b/>
          <w:sz w:val="24"/>
          <w:szCs w:val="24"/>
        </w:rPr>
      </w:pPr>
    </w:p>
    <w:p w:rsidR="001D490A" w:rsidRDefault="001D490A" w:rsidP="001D490A">
      <w:pPr>
        <w:jc w:val="center"/>
        <w:rPr>
          <w:rFonts w:ascii="Times New Roman" w:hAnsi="Times New Roman"/>
          <w:b/>
          <w:sz w:val="24"/>
          <w:szCs w:val="24"/>
        </w:rPr>
      </w:pPr>
    </w:p>
    <w:p w:rsidR="001D490A" w:rsidRDefault="001D490A" w:rsidP="001D490A">
      <w:pPr>
        <w:jc w:val="center"/>
        <w:rPr>
          <w:rFonts w:ascii="Times New Roman" w:hAnsi="Times New Roman"/>
          <w:b/>
          <w:sz w:val="24"/>
          <w:szCs w:val="24"/>
        </w:rPr>
      </w:pPr>
    </w:p>
    <w:p w:rsidR="001D490A" w:rsidRDefault="001D490A" w:rsidP="001D490A">
      <w:pPr>
        <w:jc w:val="center"/>
        <w:rPr>
          <w:rFonts w:ascii="Times New Roman" w:hAnsi="Times New Roman"/>
          <w:b/>
          <w:sz w:val="24"/>
          <w:szCs w:val="24"/>
        </w:rPr>
      </w:pPr>
    </w:p>
    <w:p w:rsidR="001D490A" w:rsidRDefault="001D490A" w:rsidP="001D490A">
      <w:pPr>
        <w:jc w:val="center"/>
        <w:rPr>
          <w:rFonts w:ascii="Times New Roman" w:hAnsi="Times New Roman"/>
          <w:b/>
          <w:sz w:val="24"/>
          <w:szCs w:val="24"/>
        </w:rPr>
      </w:pPr>
    </w:p>
    <w:p w:rsidR="001D490A" w:rsidRDefault="001D490A" w:rsidP="001D490A">
      <w:pPr>
        <w:jc w:val="center"/>
        <w:rPr>
          <w:rFonts w:ascii="Times New Roman" w:hAnsi="Times New Roman"/>
          <w:b/>
          <w:sz w:val="24"/>
          <w:szCs w:val="24"/>
        </w:rPr>
      </w:pPr>
    </w:p>
    <w:p w:rsidR="001D490A" w:rsidRDefault="001D490A" w:rsidP="001D490A">
      <w:pPr>
        <w:jc w:val="center"/>
        <w:rPr>
          <w:rFonts w:ascii="Times New Roman" w:hAnsi="Times New Roman"/>
          <w:b/>
          <w:sz w:val="24"/>
          <w:szCs w:val="24"/>
        </w:rPr>
      </w:pPr>
    </w:p>
    <w:p w:rsidR="001D490A" w:rsidRPr="001D490A" w:rsidRDefault="001D490A" w:rsidP="001D490A">
      <w:pPr>
        <w:jc w:val="center"/>
        <w:rPr>
          <w:rFonts w:ascii="Times New Roman" w:hAnsi="Times New Roman"/>
          <w:b/>
          <w:sz w:val="24"/>
          <w:szCs w:val="24"/>
        </w:rPr>
      </w:pPr>
    </w:p>
    <w:p w:rsidR="001D490A" w:rsidRDefault="00737C20" w:rsidP="001D490A">
      <w:pPr>
        <w:jc w:val="center"/>
        <w:rPr>
          <w:rFonts w:ascii="Times New Roman" w:hAnsi="Times New Roman"/>
          <w:b/>
          <w:sz w:val="28"/>
          <w:szCs w:val="28"/>
        </w:rPr>
      </w:pPr>
      <w:r>
        <w:rPr>
          <w:rFonts w:ascii="Times New Roman" w:hAnsi="Times New Roman"/>
          <w:b/>
          <w:sz w:val="28"/>
          <w:szCs w:val="28"/>
        </w:rPr>
        <w:t xml:space="preserve"> АУКЦИОННАЯ </w:t>
      </w:r>
      <w:r w:rsidR="001D490A" w:rsidRPr="00AB33F7">
        <w:rPr>
          <w:rFonts w:ascii="Times New Roman" w:hAnsi="Times New Roman"/>
          <w:b/>
          <w:sz w:val="28"/>
          <w:szCs w:val="28"/>
        </w:rPr>
        <w:t xml:space="preserve">ДОКУМЕНТАЦИЯ </w:t>
      </w:r>
    </w:p>
    <w:p w:rsidR="001D490A" w:rsidRDefault="001D490A" w:rsidP="001D490A">
      <w:pPr>
        <w:jc w:val="center"/>
        <w:rPr>
          <w:rFonts w:ascii="Times New Roman" w:hAnsi="Times New Roman"/>
          <w:b/>
          <w:sz w:val="28"/>
          <w:szCs w:val="28"/>
        </w:rPr>
      </w:pPr>
      <w:r>
        <w:rPr>
          <w:rFonts w:ascii="Times New Roman" w:hAnsi="Times New Roman"/>
          <w:b/>
          <w:sz w:val="28"/>
          <w:szCs w:val="28"/>
        </w:rPr>
        <w:t>НА ОТКРЫТЫЙ АУКЦИОН В ЭЛЕКТРОННОЙ ФОРМЕ</w:t>
      </w:r>
    </w:p>
    <w:p w:rsidR="00844698" w:rsidRPr="009D6EF6" w:rsidRDefault="00844698" w:rsidP="00B23C41">
      <w:pPr>
        <w:jc w:val="center"/>
        <w:rPr>
          <w:rFonts w:ascii="Times New Roman" w:hAnsi="Times New Roman" w:cs="Times New Roman"/>
          <w:b/>
          <w:sz w:val="28"/>
          <w:szCs w:val="28"/>
          <w:u w:val="single"/>
        </w:rPr>
      </w:pPr>
      <w:r w:rsidRPr="009D6EF6">
        <w:rPr>
          <w:rFonts w:ascii="Times New Roman" w:hAnsi="Times New Roman" w:cs="Times New Roman"/>
          <w:b/>
          <w:sz w:val="28"/>
          <w:szCs w:val="28"/>
          <w:u w:val="single"/>
        </w:rPr>
        <w:t>на право заключения договора на</w:t>
      </w:r>
      <w:r w:rsidR="00E15406">
        <w:rPr>
          <w:rFonts w:ascii="Times New Roman" w:hAnsi="Times New Roman" w:cs="Times New Roman"/>
          <w:b/>
          <w:sz w:val="28"/>
          <w:szCs w:val="28"/>
          <w:u w:val="single"/>
        </w:rPr>
        <w:t xml:space="preserve"> </w:t>
      </w:r>
      <w:r w:rsidR="00B23C41">
        <w:rPr>
          <w:rFonts w:ascii="Times New Roman" w:hAnsi="Times New Roman" w:cs="Times New Roman"/>
          <w:b/>
          <w:sz w:val="28"/>
          <w:szCs w:val="28"/>
          <w:u w:val="single"/>
        </w:rPr>
        <w:t>п</w:t>
      </w:r>
      <w:r w:rsidR="00B23C41" w:rsidRPr="00B23C41">
        <w:rPr>
          <w:rFonts w:ascii="Times New Roman" w:hAnsi="Times New Roman" w:cs="Times New Roman"/>
          <w:b/>
          <w:sz w:val="28"/>
          <w:szCs w:val="28"/>
          <w:u w:val="single"/>
        </w:rPr>
        <w:t>оставк</w:t>
      </w:r>
      <w:r w:rsidR="00B23C41">
        <w:rPr>
          <w:rFonts w:ascii="Times New Roman" w:hAnsi="Times New Roman" w:cs="Times New Roman"/>
          <w:b/>
          <w:sz w:val="28"/>
          <w:szCs w:val="28"/>
          <w:u w:val="single"/>
        </w:rPr>
        <w:t>у</w:t>
      </w:r>
      <w:r w:rsidR="00B23C41" w:rsidRPr="00B23C41">
        <w:rPr>
          <w:rFonts w:ascii="Times New Roman" w:hAnsi="Times New Roman" w:cs="Times New Roman"/>
          <w:b/>
          <w:sz w:val="28"/>
          <w:szCs w:val="28"/>
          <w:u w:val="single"/>
        </w:rPr>
        <w:t xml:space="preserve"> </w:t>
      </w:r>
      <w:r w:rsidR="00E15406">
        <w:rPr>
          <w:rFonts w:ascii="Times New Roman" w:hAnsi="Times New Roman" w:cs="Times New Roman"/>
          <w:b/>
          <w:sz w:val="28"/>
          <w:szCs w:val="28"/>
          <w:u w:val="single"/>
        </w:rPr>
        <w:br/>
      </w:r>
      <w:r w:rsidR="00B0684F" w:rsidRPr="00B0684F">
        <w:rPr>
          <w:rFonts w:ascii="Times New Roman" w:hAnsi="Times New Roman" w:cs="Times New Roman"/>
          <w:b/>
          <w:sz w:val="28"/>
          <w:szCs w:val="28"/>
          <w:u w:val="single"/>
        </w:rPr>
        <w:t>напольно-потолочн</w:t>
      </w:r>
      <w:r w:rsidR="00795F36">
        <w:rPr>
          <w:rFonts w:ascii="Times New Roman" w:hAnsi="Times New Roman" w:cs="Times New Roman"/>
          <w:b/>
          <w:sz w:val="28"/>
          <w:szCs w:val="28"/>
          <w:u w:val="single"/>
        </w:rPr>
        <w:t>ых</w:t>
      </w:r>
      <w:r w:rsidR="00B0684F" w:rsidRPr="00B0684F">
        <w:rPr>
          <w:rFonts w:ascii="Times New Roman" w:hAnsi="Times New Roman" w:cs="Times New Roman"/>
          <w:b/>
          <w:sz w:val="28"/>
          <w:szCs w:val="28"/>
          <w:u w:val="single"/>
        </w:rPr>
        <w:t xml:space="preserve"> сплит-систем Daikin FVXS50F / RKS50G </w:t>
      </w:r>
      <w:r w:rsidR="00B0684F">
        <w:rPr>
          <w:rFonts w:ascii="Times New Roman" w:hAnsi="Times New Roman" w:cs="Times New Roman"/>
          <w:b/>
          <w:sz w:val="28"/>
          <w:szCs w:val="28"/>
          <w:u w:val="single"/>
        </w:rPr>
        <w:br/>
      </w:r>
      <w:r w:rsidR="00B0684F" w:rsidRPr="00B0684F">
        <w:rPr>
          <w:rFonts w:ascii="Times New Roman" w:hAnsi="Times New Roman" w:cs="Times New Roman"/>
          <w:b/>
          <w:sz w:val="28"/>
          <w:szCs w:val="28"/>
          <w:u w:val="single"/>
        </w:rPr>
        <w:t>с последующим монтажом на объектах</w:t>
      </w:r>
      <w:r w:rsidR="00B0684F">
        <w:rPr>
          <w:rFonts w:ascii="Times New Roman" w:hAnsi="Times New Roman" w:cs="Times New Roman"/>
          <w:b/>
          <w:sz w:val="28"/>
          <w:szCs w:val="28"/>
          <w:u w:val="single"/>
        </w:rPr>
        <w:t>.</w:t>
      </w:r>
    </w:p>
    <w:p w:rsidR="001D490A" w:rsidRDefault="001D490A" w:rsidP="001D490A">
      <w:pPr>
        <w:jc w:val="center"/>
        <w:rPr>
          <w:rFonts w:ascii="Times New Roman" w:hAnsi="Times New Roman"/>
          <w:b/>
          <w:sz w:val="28"/>
          <w:szCs w:val="28"/>
        </w:rPr>
      </w:pPr>
    </w:p>
    <w:p w:rsidR="001D490A" w:rsidRDefault="001D490A" w:rsidP="001D490A">
      <w:pPr>
        <w:jc w:val="center"/>
        <w:rPr>
          <w:rFonts w:ascii="Times New Roman" w:hAnsi="Times New Roman"/>
          <w:b/>
          <w:sz w:val="28"/>
          <w:szCs w:val="28"/>
        </w:rPr>
      </w:pPr>
    </w:p>
    <w:p w:rsidR="001D490A" w:rsidRDefault="001D490A" w:rsidP="001D490A">
      <w:pPr>
        <w:jc w:val="center"/>
        <w:rPr>
          <w:rFonts w:ascii="Times New Roman" w:hAnsi="Times New Roman"/>
          <w:b/>
          <w:sz w:val="28"/>
          <w:szCs w:val="28"/>
        </w:rPr>
      </w:pPr>
    </w:p>
    <w:p w:rsidR="001D490A" w:rsidRDefault="001D490A" w:rsidP="001D490A">
      <w:pPr>
        <w:jc w:val="center"/>
        <w:rPr>
          <w:rFonts w:ascii="Times New Roman" w:hAnsi="Times New Roman"/>
          <w:b/>
          <w:sz w:val="28"/>
          <w:szCs w:val="28"/>
        </w:rPr>
      </w:pPr>
    </w:p>
    <w:p w:rsidR="001D490A" w:rsidRDefault="001D490A" w:rsidP="001D490A">
      <w:pPr>
        <w:jc w:val="center"/>
        <w:rPr>
          <w:rFonts w:ascii="Times New Roman" w:hAnsi="Times New Roman"/>
          <w:b/>
          <w:sz w:val="28"/>
          <w:szCs w:val="28"/>
        </w:rPr>
      </w:pPr>
    </w:p>
    <w:p w:rsidR="001D490A" w:rsidRDefault="001D490A" w:rsidP="001D490A">
      <w:pPr>
        <w:jc w:val="center"/>
        <w:rPr>
          <w:rFonts w:ascii="Times New Roman" w:hAnsi="Times New Roman"/>
          <w:b/>
          <w:sz w:val="28"/>
          <w:szCs w:val="28"/>
        </w:rPr>
      </w:pPr>
    </w:p>
    <w:p w:rsidR="001D490A" w:rsidRPr="00AB33F7" w:rsidRDefault="001D490A" w:rsidP="001D490A">
      <w:pPr>
        <w:jc w:val="center"/>
        <w:rPr>
          <w:rFonts w:ascii="Times New Roman" w:hAnsi="Times New Roman"/>
          <w:b/>
          <w:sz w:val="28"/>
          <w:szCs w:val="28"/>
        </w:rPr>
      </w:pPr>
    </w:p>
    <w:p w:rsidR="001D490A" w:rsidRDefault="001D490A" w:rsidP="001D490A">
      <w:pPr>
        <w:jc w:val="center"/>
        <w:rPr>
          <w:rFonts w:ascii="Times New Roman" w:hAnsi="Times New Roman"/>
          <w:b/>
          <w:sz w:val="28"/>
          <w:szCs w:val="28"/>
        </w:rPr>
      </w:pPr>
    </w:p>
    <w:p w:rsidR="001D490A" w:rsidRPr="00AB33F7" w:rsidRDefault="001D490A" w:rsidP="001D490A">
      <w:pPr>
        <w:jc w:val="right"/>
        <w:rPr>
          <w:rFonts w:ascii="Times New Roman" w:hAnsi="Times New Roman"/>
          <w:b/>
          <w:sz w:val="24"/>
          <w:szCs w:val="24"/>
        </w:rPr>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Pr="005908F9" w:rsidRDefault="001D490A" w:rsidP="001D490A">
      <w:pPr>
        <w:jc w:val="right"/>
        <w:rPr>
          <w:rFonts w:ascii="Times New Roman" w:hAnsi="Times New Roman" w:cs="Times New Roman"/>
          <w:sz w:val="24"/>
          <w:szCs w:val="24"/>
        </w:rPr>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Default="001D490A" w:rsidP="001D490A">
      <w:pPr>
        <w:jc w:val="right"/>
      </w:pPr>
    </w:p>
    <w:p w:rsidR="001D490A" w:rsidRPr="00CC49AA" w:rsidRDefault="001D490A" w:rsidP="001D490A">
      <w:pPr>
        <w:jc w:val="right"/>
        <w:rPr>
          <w:rFonts w:ascii="Times New Roman" w:hAnsi="Times New Roman" w:cs="Times New Roman"/>
          <w:sz w:val="24"/>
          <w:szCs w:val="24"/>
        </w:rPr>
      </w:pPr>
    </w:p>
    <w:p w:rsidR="001D490A" w:rsidRPr="00CC49AA" w:rsidRDefault="001D490A" w:rsidP="001D490A">
      <w:pPr>
        <w:jc w:val="center"/>
      </w:pPr>
      <w:r w:rsidRPr="00CC49AA">
        <w:rPr>
          <w:rFonts w:ascii="Times New Roman" w:hAnsi="Times New Roman" w:cs="Times New Roman"/>
          <w:sz w:val="24"/>
          <w:szCs w:val="24"/>
        </w:rPr>
        <w:t>Владимир 201</w:t>
      </w:r>
      <w:r>
        <w:rPr>
          <w:rFonts w:ascii="Times New Roman" w:hAnsi="Times New Roman" w:cs="Times New Roman"/>
          <w:sz w:val="24"/>
          <w:szCs w:val="24"/>
        </w:rPr>
        <w:t>2</w:t>
      </w:r>
      <w:r w:rsidRPr="00CC49AA">
        <w:t xml:space="preserve"> </w:t>
      </w:r>
    </w:p>
    <w:p w:rsidR="00514CD7" w:rsidRPr="00C56785" w:rsidRDefault="001D490A" w:rsidP="00972991">
      <w:pPr>
        <w:widowControl/>
        <w:autoSpaceDE/>
        <w:autoSpaceDN/>
        <w:adjustRightInd/>
        <w:spacing w:after="200" w:line="276" w:lineRule="auto"/>
        <w:rPr>
          <w:rFonts w:ascii="Times New Roman" w:hAnsi="Times New Roman" w:cs="Times New Roman"/>
          <w:b/>
          <w:sz w:val="24"/>
          <w:szCs w:val="24"/>
        </w:rPr>
      </w:pPr>
      <w:r>
        <w:br w:type="page"/>
      </w:r>
      <w:r w:rsidR="00514CD7" w:rsidRPr="00C56785">
        <w:rPr>
          <w:rFonts w:ascii="Times New Roman" w:hAnsi="Times New Roman" w:cs="Times New Roman"/>
          <w:b/>
          <w:sz w:val="24"/>
          <w:szCs w:val="24"/>
        </w:rPr>
        <w:lastRenderedPageBreak/>
        <w:t>Содержание</w:t>
      </w: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34"/>
        <w:gridCol w:w="7830"/>
        <w:gridCol w:w="1207"/>
      </w:tblGrid>
      <w:tr w:rsidR="00514CD7" w:rsidRPr="00F97444" w:rsidTr="00B102FA">
        <w:tc>
          <w:tcPr>
            <w:tcW w:w="534" w:type="dxa"/>
          </w:tcPr>
          <w:p w:rsidR="00514CD7" w:rsidRPr="00F97444" w:rsidRDefault="00514CD7" w:rsidP="003622C2">
            <w:pPr>
              <w:widowControl/>
              <w:autoSpaceDE/>
              <w:autoSpaceDN/>
              <w:adjustRightInd/>
              <w:spacing w:line="276" w:lineRule="auto"/>
              <w:jc w:val="both"/>
              <w:rPr>
                <w:rFonts w:ascii="Times New Roman" w:hAnsi="Times New Roman" w:cs="Times New Roman"/>
                <w:sz w:val="24"/>
                <w:szCs w:val="24"/>
              </w:rPr>
            </w:pPr>
            <w:r w:rsidRPr="00F97444">
              <w:rPr>
                <w:rFonts w:ascii="Times New Roman" w:hAnsi="Times New Roman" w:cs="Times New Roman"/>
                <w:sz w:val="24"/>
                <w:szCs w:val="24"/>
              </w:rPr>
              <w:t>1.</w:t>
            </w:r>
          </w:p>
        </w:tc>
        <w:tc>
          <w:tcPr>
            <w:tcW w:w="7830" w:type="dxa"/>
          </w:tcPr>
          <w:p w:rsidR="00514CD7" w:rsidRPr="00F97444" w:rsidRDefault="00514CD7" w:rsidP="003622C2">
            <w:pPr>
              <w:widowControl/>
              <w:autoSpaceDE/>
              <w:autoSpaceDN/>
              <w:adjustRightInd/>
              <w:spacing w:line="276" w:lineRule="auto"/>
              <w:jc w:val="both"/>
              <w:rPr>
                <w:rFonts w:ascii="Times New Roman" w:hAnsi="Times New Roman" w:cs="Times New Roman"/>
                <w:sz w:val="24"/>
                <w:szCs w:val="24"/>
              </w:rPr>
            </w:pPr>
            <w:r w:rsidRPr="00F97444">
              <w:rPr>
                <w:rFonts w:ascii="Times New Roman" w:hAnsi="Times New Roman" w:cs="Times New Roman"/>
                <w:sz w:val="24"/>
                <w:szCs w:val="24"/>
              </w:rPr>
              <w:t>Общие положения</w:t>
            </w:r>
            <w:r w:rsidR="00985AF5">
              <w:rPr>
                <w:rFonts w:ascii="Times New Roman" w:hAnsi="Times New Roman" w:cs="Times New Roman"/>
                <w:sz w:val="24"/>
                <w:szCs w:val="24"/>
              </w:rPr>
              <w:t>………………………………………………………...</w:t>
            </w:r>
            <w:r w:rsidR="00F17F37">
              <w:rPr>
                <w:rFonts w:ascii="Times New Roman" w:hAnsi="Times New Roman" w:cs="Times New Roman"/>
                <w:sz w:val="24"/>
                <w:szCs w:val="24"/>
              </w:rPr>
              <w:t>.......</w:t>
            </w:r>
          </w:p>
        </w:tc>
        <w:tc>
          <w:tcPr>
            <w:tcW w:w="1207" w:type="dxa"/>
          </w:tcPr>
          <w:p w:rsidR="00514CD7" w:rsidRPr="00F97444" w:rsidRDefault="009C28EC" w:rsidP="003622C2">
            <w:pPr>
              <w:widowControl/>
              <w:autoSpaceDE/>
              <w:autoSpaceDN/>
              <w:adjustRightInd/>
              <w:spacing w:line="276" w:lineRule="auto"/>
              <w:jc w:val="center"/>
              <w:rPr>
                <w:rFonts w:ascii="Times New Roman" w:hAnsi="Times New Roman" w:cs="Times New Roman"/>
                <w:sz w:val="24"/>
                <w:szCs w:val="24"/>
              </w:rPr>
            </w:pPr>
            <w:r>
              <w:rPr>
                <w:rFonts w:ascii="Times New Roman" w:hAnsi="Times New Roman" w:cs="Times New Roman"/>
                <w:sz w:val="24"/>
                <w:szCs w:val="24"/>
              </w:rPr>
              <w:t>3</w:t>
            </w:r>
          </w:p>
        </w:tc>
      </w:tr>
      <w:tr w:rsidR="00514CD7" w:rsidRPr="00F97444" w:rsidTr="00B102FA">
        <w:tc>
          <w:tcPr>
            <w:tcW w:w="534" w:type="dxa"/>
          </w:tcPr>
          <w:p w:rsidR="00514CD7" w:rsidRPr="00F97444" w:rsidRDefault="00514CD7" w:rsidP="003622C2">
            <w:pPr>
              <w:widowControl/>
              <w:autoSpaceDE/>
              <w:autoSpaceDN/>
              <w:adjustRightInd/>
              <w:spacing w:line="276" w:lineRule="auto"/>
              <w:jc w:val="both"/>
              <w:rPr>
                <w:rFonts w:ascii="Times New Roman" w:hAnsi="Times New Roman" w:cs="Times New Roman"/>
                <w:sz w:val="24"/>
                <w:szCs w:val="24"/>
              </w:rPr>
            </w:pPr>
            <w:r w:rsidRPr="00F97444">
              <w:rPr>
                <w:rFonts w:ascii="Times New Roman" w:hAnsi="Times New Roman" w:cs="Times New Roman"/>
                <w:sz w:val="24"/>
                <w:szCs w:val="24"/>
              </w:rPr>
              <w:t>2.</w:t>
            </w:r>
          </w:p>
        </w:tc>
        <w:tc>
          <w:tcPr>
            <w:tcW w:w="7830" w:type="dxa"/>
          </w:tcPr>
          <w:p w:rsidR="00514CD7" w:rsidRPr="00F97444" w:rsidRDefault="00514CD7" w:rsidP="003622C2">
            <w:pPr>
              <w:widowControl/>
              <w:autoSpaceDE/>
              <w:autoSpaceDN/>
              <w:adjustRightInd/>
              <w:spacing w:line="276" w:lineRule="auto"/>
              <w:jc w:val="both"/>
              <w:rPr>
                <w:rFonts w:ascii="Times New Roman" w:hAnsi="Times New Roman" w:cs="Times New Roman"/>
                <w:sz w:val="24"/>
                <w:szCs w:val="24"/>
              </w:rPr>
            </w:pPr>
            <w:r w:rsidRPr="00F97444">
              <w:rPr>
                <w:rFonts w:ascii="Times New Roman" w:hAnsi="Times New Roman" w:cs="Times New Roman"/>
                <w:sz w:val="24"/>
                <w:szCs w:val="24"/>
              </w:rPr>
              <w:t>Требования к участникам закупки</w:t>
            </w:r>
            <w:r w:rsidR="00985AF5">
              <w:rPr>
                <w:rFonts w:ascii="Times New Roman" w:hAnsi="Times New Roman" w:cs="Times New Roman"/>
                <w:sz w:val="24"/>
                <w:szCs w:val="24"/>
              </w:rPr>
              <w:t>………………………………………</w:t>
            </w:r>
            <w:r w:rsidR="00F17F37">
              <w:rPr>
                <w:rFonts w:ascii="Times New Roman" w:hAnsi="Times New Roman" w:cs="Times New Roman"/>
                <w:sz w:val="24"/>
                <w:szCs w:val="24"/>
              </w:rPr>
              <w:t>……</w:t>
            </w:r>
          </w:p>
        </w:tc>
        <w:tc>
          <w:tcPr>
            <w:tcW w:w="1207" w:type="dxa"/>
          </w:tcPr>
          <w:p w:rsidR="00514CD7" w:rsidRPr="00F97444" w:rsidRDefault="009C28EC" w:rsidP="003622C2">
            <w:pPr>
              <w:widowControl/>
              <w:autoSpaceDE/>
              <w:autoSpaceDN/>
              <w:adjustRightInd/>
              <w:spacing w:line="276" w:lineRule="auto"/>
              <w:jc w:val="center"/>
              <w:rPr>
                <w:rFonts w:ascii="Times New Roman" w:hAnsi="Times New Roman" w:cs="Times New Roman"/>
                <w:sz w:val="24"/>
                <w:szCs w:val="24"/>
              </w:rPr>
            </w:pPr>
            <w:r>
              <w:rPr>
                <w:rFonts w:ascii="Times New Roman" w:hAnsi="Times New Roman" w:cs="Times New Roman"/>
                <w:sz w:val="24"/>
                <w:szCs w:val="24"/>
              </w:rPr>
              <w:t>3</w:t>
            </w:r>
          </w:p>
        </w:tc>
      </w:tr>
      <w:tr w:rsidR="00514CD7" w:rsidRPr="00F97444" w:rsidTr="00B102FA">
        <w:tc>
          <w:tcPr>
            <w:tcW w:w="534" w:type="dxa"/>
          </w:tcPr>
          <w:p w:rsidR="00514CD7" w:rsidRPr="00F97444" w:rsidRDefault="00514CD7" w:rsidP="003622C2">
            <w:pPr>
              <w:widowControl/>
              <w:autoSpaceDE/>
              <w:autoSpaceDN/>
              <w:adjustRightInd/>
              <w:spacing w:line="276" w:lineRule="auto"/>
              <w:jc w:val="both"/>
              <w:rPr>
                <w:rFonts w:ascii="Times New Roman" w:hAnsi="Times New Roman" w:cs="Times New Roman"/>
                <w:sz w:val="24"/>
                <w:szCs w:val="24"/>
              </w:rPr>
            </w:pPr>
            <w:r w:rsidRPr="00F97444">
              <w:rPr>
                <w:rFonts w:ascii="Times New Roman" w:hAnsi="Times New Roman" w:cs="Times New Roman"/>
                <w:sz w:val="24"/>
                <w:szCs w:val="24"/>
              </w:rPr>
              <w:t>3.</w:t>
            </w:r>
          </w:p>
        </w:tc>
        <w:tc>
          <w:tcPr>
            <w:tcW w:w="7830" w:type="dxa"/>
          </w:tcPr>
          <w:p w:rsidR="00514CD7" w:rsidRPr="00F97444" w:rsidRDefault="00514CD7" w:rsidP="003622C2">
            <w:pPr>
              <w:widowControl/>
              <w:autoSpaceDE/>
              <w:autoSpaceDN/>
              <w:adjustRightInd/>
              <w:spacing w:line="276" w:lineRule="auto"/>
              <w:jc w:val="both"/>
              <w:rPr>
                <w:rFonts w:ascii="Times New Roman" w:hAnsi="Times New Roman" w:cs="Times New Roman"/>
                <w:sz w:val="24"/>
                <w:szCs w:val="24"/>
              </w:rPr>
            </w:pPr>
            <w:r w:rsidRPr="00F97444">
              <w:rPr>
                <w:rFonts w:ascii="Times New Roman" w:hAnsi="Times New Roman" w:cs="Times New Roman"/>
                <w:sz w:val="24"/>
                <w:szCs w:val="24"/>
              </w:rPr>
              <w:t>Требования к содержанию и порядку подачи заявок на участие</w:t>
            </w:r>
            <w:r w:rsidR="00A842B6">
              <w:rPr>
                <w:rFonts w:ascii="Times New Roman" w:hAnsi="Times New Roman" w:cs="Times New Roman"/>
                <w:sz w:val="24"/>
                <w:szCs w:val="24"/>
              </w:rPr>
              <w:t xml:space="preserve"> в аукционе</w:t>
            </w:r>
            <w:r w:rsidR="00985AF5">
              <w:rPr>
                <w:rFonts w:ascii="Times New Roman" w:hAnsi="Times New Roman" w:cs="Times New Roman"/>
                <w:sz w:val="24"/>
                <w:szCs w:val="24"/>
              </w:rPr>
              <w:t>……………………………………………………………………</w:t>
            </w:r>
            <w:r w:rsidR="00F17F37">
              <w:rPr>
                <w:rFonts w:ascii="Times New Roman" w:hAnsi="Times New Roman" w:cs="Times New Roman"/>
                <w:sz w:val="24"/>
                <w:szCs w:val="24"/>
              </w:rPr>
              <w:t>…..</w:t>
            </w:r>
          </w:p>
        </w:tc>
        <w:tc>
          <w:tcPr>
            <w:tcW w:w="1207" w:type="dxa"/>
          </w:tcPr>
          <w:p w:rsidR="00B102FA" w:rsidRDefault="00B102FA" w:rsidP="003622C2">
            <w:pPr>
              <w:widowControl/>
              <w:autoSpaceDE/>
              <w:autoSpaceDN/>
              <w:adjustRightInd/>
              <w:spacing w:line="276" w:lineRule="auto"/>
              <w:jc w:val="center"/>
              <w:rPr>
                <w:rFonts w:ascii="Times New Roman" w:hAnsi="Times New Roman" w:cs="Times New Roman"/>
                <w:sz w:val="24"/>
                <w:szCs w:val="24"/>
              </w:rPr>
            </w:pPr>
          </w:p>
          <w:p w:rsidR="00514CD7" w:rsidRPr="00F97444" w:rsidRDefault="009C28EC" w:rsidP="003622C2">
            <w:pPr>
              <w:widowControl/>
              <w:autoSpaceDE/>
              <w:autoSpaceDN/>
              <w:adjustRightInd/>
              <w:spacing w:line="276" w:lineRule="auto"/>
              <w:jc w:val="center"/>
              <w:rPr>
                <w:rFonts w:ascii="Times New Roman" w:hAnsi="Times New Roman" w:cs="Times New Roman"/>
                <w:sz w:val="24"/>
                <w:szCs w:val="24"/>
              </w:rPr>
            </w:pPr>
            <w:r>
              <w:rPr>
                <w:rFonts w:ascii="Times New Roman" w:hAnsi="Times New Roman" w:cs="Times New Roman"/>
                <w:sz w:val="24"/>
                <w:szCs w:val="24"/>
              </w:rPr>
              <w:t>4</w:t>
            </w:r>
          </w:p>
        </w:tc>
      </w:tr>
      <w:tr w:rsidR="00514CD7" w:rsidRPr="00F97444" w:rsidTr="00B102FA">
        <w:tc>
          <w:tcPr>
            <w:tcW w:w="534" w:type="dxa"/>
          </w:tcPr>
          <w:p w:rsidR="00514CD7" w:rsidRPr="00F97444" w:rsidRDefault="00514CD7" w:rsidP="003622C2">
            <w:pPr>
              <w:widowControl/>
              <w:autoSpaceDE/>
              <w:autoSpaceDN/>
              <w:adjustRightInd/>
              <w:spacing w:line="276" w:lineRule="auto"/>
              <w:jc w:val="both"/>
              <w:rPr>
                <w:rFonts w:ascii="Times New Roman" w:hAnsi="Times New Roman" w:cs="Times New Roman"/>
                <w:sz w:val="24"/>
                <w:szCs w:val="24"/>
              </w:rPr>
            </w:pPr>
            <w:r w:rsidRPr="00F97444">
              <w:rPr>
                <w:rFonts w:ascii="Times New Roman" w:hAnsi="Times New Roman" w:cs="Times New Roman"/>
                <w:sz w:val="24"/>
                <w:szCs w:val="24"/>
              </w:rPr>
              <w:t>4.</w:t>
            </w:r>
          </w:p>
        </w:tc>
        <w:tc>
          <w:tcPr>
            <w:tcW w:w="7830" w:type="dxa"/>
          </w:tcPr>
          <w:p w:rsidR="00514CD7" w:rsidRPr="00F97444" w:rsidRDefault="000E3B2A" w:rsidP="003622C2">
            <w:pPr>
              <w:spacing w:line="276" w:lineRule="auto"/>
              <w:jc w:val="both"/>
              <w:rPr>
                <w:rFonts w:ascii="Times New Roman" w:hAnsi="Times New Roman" w:cs="Times New Roman"/>
                <w:sz w:val="24"/>
                <w:szCs w:val="24"/>
              </w:rPr>
            </w:pPr>
            <w:r w:rsidRPr="000E3B2A">
              <w:rPr>
                <w:rFonts w:ascii="Times New Roman" w:hAnsi="Times New Roman" w:cs="Times New Roman"/>
                <w:sz w:val="24"/>
                <w:szCs w:val="24"/>
              </w:rPr>
              <w:t>Обеспечение заявки</w:t>
            </w:r>
            <w:r>
              <w:rPr>
                <w:rFonts w:ascii="Times New Roman" w:hAnsi="Times New Roman" w:cs="Times New Roman"/>
                <w:sz w:val="24"/>
                <w:szCs w:val="24"/>
              </w:rPr>
              <w:t xml:space="preserve"> на участие в аукционе</w:t>
            </w:r>
            <w:r w:rsidR="00985AF5">
              <w:rPr>
                <w:rFonts w:ascii="Times New Roman" w:hAnsi="Times New Roman" w:cs="Times New Roman"/>
                <w:sz w:val="24"/>
                <w:szCs w:val="24"/>
              </w:rPr>
              <w:t>……………………………</w:t>
            </w:r>
            <w:r w:rsidR="00F17F37">
              <w:rPr>
                <w:rFonts w:ascii="Times New Roman" w:hAnsi="Times New Roman" w:cs="Times New Roman"/>
                <w:sz w:val="24"/>
                <w:szCs w:val="24"/>
              </w:rPr>
              <w:t>……</w:t>
            </w:r>
          </w:p>
        </w:tc>
        <w:tc>
          <w:tcPr>
            <w:tcW w:w="1207" w:type="dxa"/>
          </w:tcPr>
          <w:p w:rsidR="00514CD7" w:rsidRPr="00F97444" w:rsidRDefault="000E3B2A" w:rsidP="003622C2">
            <w:pPr>
              <w:widowControl/>
              <w:autoSpaceDE/>
              <w:autoSpaceDN/>
              <w:adjustRightInd/>
              <w:spacing w:line="276" w:lineRule="auto"/>
              <w:jc w:val="center"/>
              <w:rPr>
                <w:rFonts w:ascii="Times New Roman" w:hAnsi="Times New Roman" w:cs="Times New Roman"/>
                <w:sz w:val="24"/>
                <w:szCs w:val="24"/>
              </w:rPr>
            </w:pPr>
            <w:r>
              <w:rPr>
                <w:rFonts w:ascii="Times New Roman" w:hAnsi="Times New Roman" w:cs="Times New Roman"/>
                <w:sz w:val="24"/>
                <w:szCs w:val="24"/>
              </w:rPr>
              <w:t>6</w:t>
            </w:r>
          </w:p>
        </w:tc>
      </w:tr>
      <w:tr w:rsidR="007A4C2C" w:rsidRPr="00F97444" w:rsidTr="00B102FA">
        <w:tc>
          <w:tcPr>
            <w:tcW w:w="534" w:type="dxa"/>
          </w:tcPr>
          <w:p w:rsidR="007A4C2C" w:rsidRPr="000E3B2A" w:rsidRDefault="007A4C2C" w:rsidP="003622C2">
            <w:pPr>
              <w:widowControl/>
              <w:autoSpaceDE/>
              <w:autoSpaceDN/>
              <w:adjustRightInd/>
              <w:spacing w:line="276" w:lineRule="auto"/>
              <w:jc w:val="both"/>
              <w:rPr>
                <w:rFonts w:ascii="Times New Roman" w:hAnsi="Times New Roman" w:cs="Times New Roman"/>
                <w:sz w:val="24"/>
                <w:szCs w:val="24"/>
              </w:rPr>
            </w:pPr>
            <w:r w:rsidRPr="000E3B2A">
              <w:rPr>
                <w:rFonts w:ascii="Times New Roman" w:hAnsi="Times New Roman" w:cs="Times New Roman"/>
                <w:sz w:val="24"/>
                <w:szCs w:val="24"/>
              </w:rPr>
              <w:t>5.</w:t>
            </w:r>
          </w:p>
        </w:tc>
        <w:tc>
          <w:tcPr>
            <w:tcW w:w="7830" w:type="dxa"/>
          </w:tcPr>
          <w:p w:rsidR="007A4C2C" w:rsidRPr="000E3B2A" w:rsidRDefault="000E3B2A" w:rsidP="003622C2">
            <w:pPr>
              <w:spacing w:line="276" w:lineRule="auto"/>
              <w:jc w:val="both"/>
              <w:rPr>
                <w:rFonts w:ascii="Times New Roman" w:hAnsi="Times New Roman" w:cs="Times New Roman"/>
                <w:sz w:val="24"/>
                <w:szCs w:val="24"/>
              </w:rPr>
            </w:pPr>
            <w:r w:rsidRPr="00F97444">
              <w:rPr>
                <w:rFonts w:ascii="Times New Roman" w:hAnsi="Times New Roman" w:cs="Times New Roman"/>
                <w:sz w:val="24"/>
                <w:szCs w:val="24"/>
              </w:rPr>
              <w:t>Порядок рассмотрения заявок на участие в аукционе в электронной форме</w:t>
            </w:r>
            <w:r w:rsidR="00985AF5">
              <w:rPr>
                <w:rFonts w:ascii="Times New Roman" w:hAnsi="Times New Roman" w:cs="Times New Roman"/>
                <w:sz w:val="24"/>
                <w:szCs w:val="24"/>
              </w:rPr>
              <w:t>………………………………………………………………………</w:t>
            </w:r>
            <w:r w:rsidR="00F17F37">
              <w:rPr>
                <w:rFonts w:ascii="Times New Roman" w:hAnsi="Times New Roman" w:cs="Times New Roman"/>
                <w:sz w:val="24"/>
                <w:szCs w:val="24"/>
              </w:rPr>
              <w:t>……</w:t>
            </w:r>
          </w:p>
        </w:tc>
        <w:tc>
          <w:tcPr>
            <w:tcW w:w="1207" w:type="dxa"/>
          </w:tcPr>
          <w:p w:rsidR="007A4C2C" w:rsidRDefault="007A4C2C" w:rsidP="003622C2">
            <w:pPr>
              <w:widowControl/>
              <w:autoSpaceDE/>
              <w:autoSpaceDN/>
              <w:adjustRightInd/>
              <w:spacing w:line="276" w:lineRule="auto"/>
              <w:jc w:val="center"/>
              <w:rPr>
                <w:rFonts w:ascii="Times New Roman" w:hAnsi="Times New Roman" w:cs="Times New Roman"/>
                <w:sz w:val="24"/>
                <w:szCs w:val="24"/>
              </w:rPr>
            </w:pPr>
          </w:p>
          <w:p w:rsidR="000E3B2A" w:rsidRDefault="00A05FE2" w:rsidP="003622C2">
            <w:pPr>
              <w:widowControl/>
              <w:autoSpaceDE/>
              <w:autoSpaceDN/>
              <w:adjustRightInd/>
              <w:spacing w:line="276" w:lineRule="auto"/>
              <w:jc w:val="center"/>
              <w:rPr>
                <w:rFonts w:ascii="Times New Roman" w:hAnsi="Times New Roman" w:cs="Times New Roman"/>
                <w:sz w:val="24"/>
                <w:szCs w:val="24"/>
              </w:rPr>
            </w:pPr>
            <w:r>
              <w:rPr>
                <w:rFonts w:ascii="Times New Roman" w:hAnsi="Times New Roman" w:cs="Times New Roman"/>
                <w:sz w:val="24"/>
                <w:szCs w:val="24"/>
              </w:rPr>
              <w:t>7</w:t>
            </w:r>
          </w:p>
        </w:tc>
      </w:tr>
      <w:tr w:rsidR="00514CD7" w:rsidRPr="00F97444" w:rsidTr="00B102FA">
        <w:tc>
          <w:tcPr>
            <w:tcW w:w="534" w:type="dxa"/>
          </w:tcPr>
          <w:p w:rsidR="00514CD7" w:rsidRPr="00F97444" w:rsidRDefault="000E3B2A" w:rsidP="003622C2">
            <w:pPr>
              <w:widowControl/>
              <w:autoSpaceDE/>
              <w:autoSpaceDN/>
              <w:adjustRightInd/>
              <w:spacing w:line="276" w:lineRule="auto"/>
              <w:jc w:val="both"/>
              <w:rPr>
                <w:rFonts w:ascii="Times New Roman" w:hAnsi="Times New Roman" w:cs="Times New Roman"/>
                <w:sz w:val="24"/>
                <w:szCs w:val="24"/>
              </w:rPr>
            </w:pPr>
            <w:r>
              <w:rPr>
                <w:rFonts w:ascii="Times New Roman" w:hAnsi="Times New Roman" w:cs="Times New Roman"/>
                <w:sz w:val="24"/>
                <w:szCs w:val="24"/>
              </w:rPr>
              <w:t>6</w:t>
            </w:r>
            <w:r w:rsidR="00F97444" w:rsidRPr="00F97444">
              <w:rPr>
                <w:rFonts w:ascii="Times New Roman" w:hAnsi="Times New Roman" w:cs="Times New Roman"/>
                <w:sz w:val="24"/>
                <w:szCs w:val="24"/>
              </w:rPr>
              <w:t>.</w:t>
            </w:r>
          </w:p>
        </w:tc>
        <w:tc>
          <w:tcPr>
            <w:tcW w:w="7830" w:type="dxa"/>
          </w:tcPr>
          <w:p w:rsidR="00514CD7" w:rsidRPr="00F97444" w:rsidRDefault="00F97444" w:rsidP="003622C2">
            <w:pPr>
              <w:widowControl/>
              <w:autoSpaceDE/>
              <w:autoSpaceDN/>
              <w:adjustRightInd/>
              <w:spacing w:line="276" w:lineRule="auto"/>
              <w:jc w:val="both"/>
              <w:rPr>
                <w:rFonts w:ascii="Times New Roman" w:hAnsi="Times New Roman" w:cs="Times New Roman"/>
                <w:sz w:val="24"/>
                <w:szCs w:val="24"/>
              </w:rPr>
            </w:pPr>
            <w:r w:rsidRPr="00F97444">
              <w:rPr>
                <w:rFonts w:ascii="Times New Roman" w:hAnsi="Times New Roman" w:cs="Times New Roman"/>
                <w:sz w:val="24"/>
                <w:szCs w:val="24"/>
              </w:rPr>
              <w:t>Организация и проведение аукциона</w:t>
            </w:r>
            <w:r w:rsidR="00985AF5">
              <w:rPr>
                <w:rFonts w:ascii="Times New Roman" w:hAnsi="Times New Roman" w:cs="Times New Roman"/>
                <w:sz w:val="24"/>
                <w:szCs w:val="24"/>
              </w:rPr>
              <w:t>……………………………………</w:t>
            </w:r>
            <w:r w:rsidR="00F17F37">
              <w:rPr>
                <w:rFonts w:ascii="Times New Roman" w:hAnsi="Times New Roman" w:cs="Times New Roman"/>
                <w:sz w:val="24"/>
                <w:szCs w:val="24"/>
              </w:rPr>
              <w:t>……</w:t>
            </w:r>
          </w:p>
        </w:tc>
        <w:tc>
          <w:tcPr>
            <w:tcW w:w="1207" w:type="dxa"/>
          </w:tcPr>
          <w:p w:rsidR="00514CD7" w:rsidRPr="00F97444" w:rsidRDefault="000E3B2A" w:rsidP="003622C2">
            <w:pPr>
              <w:widowControl/>
              <w:autoSpaceDE/>
              <w:autoSpaceDN/>
              <w:adjustRightInd/>
              <w:spacing w:line="276" w:lineRule="auto"/>
              <w:jc w:val="center"/>
              <w:rPr>
                <w:rFonts w:ascii="Times New Roman" w:hAnsi="Times New Roman" w:cs="Times New Roman"/>
                <w:sz w:val="24"/>
                <w:szCs w:val="24"/>
              </w:rPr>
            </w:pPr>
            <w:r>
              <w:rPr>
                <w:rFonts w:ascii="Times New Roman" w:hAnsi="Times New Roman" w:cs="Times New Roman"/>
                <w:sz w:val="24"/>
                <w:szCs w:val="24"/>
              </w:rPr>
              <w:t>8</w:t>
            </w:r>
          </w:p>
        </w:tc>
      </w:tr>
      <w:tr w:rsidR="00514CD7" w:rsidRPr="00F97444" w:rsidTr="00B102FA">
        <w:tc>
          <w:tcPr>
            <w:tcW w:w="534" w:type="dxa"/>
          </w:tcPr>
          <w:p w:rsidR="00514CD7" w:rsidRPr="00F97444" w:rsidRDefault="000E3B2A" w:rsidP="003622C2">
            <w:pPr>
              <w:widowControl/>
              <w:autoSpaceDE/>
              <w:autoSpaceDN/>
              <w:adjustRightInd/>
              <w:spacing w:line="276" w:lineRule="auto"/>
              <w:jc w:val="both"/>
              <w:rPr>
                <w:rFonts w:ascii="Times New Roman" w:hAnsi="Times New Roman" w:cs="Times New Roman"/>
                <w:sz w:val="24"/>
                <w:szCs w:val="24"/>
              </w:rPr>
            </w:pPr>
            <w:r>
              <w:rPr>
                <w:rFonts w:ascii="Times New Roman" w:hAnsi="Times New Roman" w:cs="Times New Roman"/>
                <w:sz w:val="24"/>
                <w:szCs w:val="24"/>
              </w:rPr>
              <w:t>7</w:t>
            </w:r>
            <w:r w:rsidR="00F97444" w:rsidRPr="00F97444">
              <w:rPr>
                <w:rFonts w:ascii="Times New Roman" w:hAnsi="Times New Roman" w:cs="Times New Roman"/>
                <w:sz w:val="24"/>
                <w:szCs w:val="24"/>
              </w:rPr>
              <w:t>.</w:t>
            </w:r>
          </w:p>
        </w:tc>
        <w:tc>
          <w:tcPr>
            <w:tcW w:w="7830" w:type="dxa"/>
          </w:tcPr>
          <w:p w:rsidR="00514CD7" w:rsidRPr="00F97444" w:rsidRDefault="00F97444" w:rsidP="003622C2">
            <w:pPr>
              <w:widowControl/>
              <w:autoSpaceDE/>
              <w:autoSpaceDN/>
              <w:adjustRightInd/>
              <w:spacing w:line="276" w:lineRule="auto"/>
              <w:jc w:val="both"/>
              <w:rPr>
                <w:rFonts w:ascii="Times New Roman" w:hAnsi="Times New Roman" w:cs="Times New Roman"/>
                <w:sz w:val="24"/>
                <w:szCs w:val="24"/>
              </w:rPr>
            </w:pPr>
            <w:r w:rsidRPr="00F97444">
              <w:rPr>
                <w:rFonts w:ascii="Times New Roman" w:hAnsi="Times New Roman" w:cs="Times New Roman"/>
                <w:sz w:val="24"/>
                <w:szCs w:val="24"/>
              </w:rPr>
              <w:t>Подведение итогов аукциона</w:t>
            </w:r>
            <w:r w:rsidR="00985AF5">
              <w:rPr>
                <w:rFonts w:ascii="Times New Roman" w:hAnsi="Times New Roman" w:cs="Times New Roman"/>
                <w:sz w:val="24"/>
                <w:szCs w:val="24"/>
              </w:rPr>
              <w:t>……………………………………………</w:t>
            </w:r>
            <w:r w:rsidR="00F17F37">
              <w:rPr>
                <w:rFonts w:ascii="Times New Roman" w:hAnsi="Times New Roman" w:cs="Times New Roman"/>
                <w:sz w:val="24"/>
                <w:szCs w:val="24"/>
              </w:rPr>
              <w:t>……</w:t>
            </w:r>
          </w:p>
        </w:tc>
        <w:tc>
          <w:tcPr>
            <w:tcW w:w="1207" w:type="dxa"/>
          </w:tcPr>
          <w:p w:rsidR="00514CD7" w:rsidRPr="00F97444" w:rsidRDefault="00A05FE2" w:rsidP="003622C2">
            <w:pPr>
              <w:widowControl/>
              <w:autoSpaceDE/>
              <w:autoSpaceDN/>
              <w:adjustRightInd/>
              <w:spacing w:line="276" w:lineRule="auto"/>
              <w:jc w:val="center"/>
              <w:rPr>
                <w:rFonts w:ascii="Times New Roman" w:hAnsi="Times New Roman" w:cs="Times New Roman"/>
                <w:sz w:val="24"/>
                <w:szCs w:val="24"/>
              </w:rPr>
            </w:pPr>
            <w:r>
              <w:rPr>
                <w:rFonts w:ascii="Times New Roman" w:hAnsi="Times New Roman" w:cs="Times New Roman"/>
                <w:sz w:val="24"/>
                <w:szCs w:val="24"/>
              </w:rPr>
              <w:t>8</w:t>
            </w:r>
          </w:p>
        </w:tc>
      </w:tr>
      <w:tr w:rsidR="00DC120A" w:rsidRPr="00F97444" w:rsidTr="00B102FA">
        <w:tc>
          <w:tcPr>
            <w:tcW w:w="534" w:type="dxa"/>
          </w:tcPr>
          <w:p w:rsidR="00DC120A" w:rsidRDefault="00DC120A" w:rsidP="003622C2">
            <w:pPr>
              <w:widowControl/>
              <w:autoSpaceDE/>
              <w:autoSpaceDN/>
              <w:adjustRightInd/>
              <w:spacing w:line="276" w:lineRule="auto"/>
              <w:jc w:val="both"/>
              <w:rPr>
                <w:rFonts w:ascii="Times New Roman" w:hAnsi="Times New Roman" w:cs="Times New Roman"/>
                <w:sz w:val="24"/>
                <w:szCs w:val="24"/>
              </w:rPr>
            </w:pPr>
            <w:r>
              <w:rPr>
                <w:rFonts w:ascii="Times New Roman" w:hAnsi="Times New Roman" w:cs="Times New Roman"/>
                <w:sz w:val="24"/>
                <w:szCs w:val="24"/>
              </w:rPr>
              <w:t>8.</w:t>
            </w:r>
          </w:p>
        </w:tc>
        <w:tc>
          <w:tcPr>
            <w:tcW w:w="7830" w:type="dxa"/>
          </w:tcPr>
          <w:p w:rsidR="00DC120A" w:rsidRPr="00DC120A" w:rsidRDefault="00DC120A" w:rsidP="003622C2">
            <w:pPr>
              <w:widowControl/>
              <w:autoSpaceDE/>
              <w:autoSpaceDN/>
              <w:adjustRightInd/>
              <w:spacing w:line="276" w:lineRule="auto"/>
              <w:jc w:val="both"/>
              <w:rPr>
                <w:rFonts w:ascii="Times New Roman" w:hAnsi="Times New Roman" w:cs="Times New Roman"/>
                <w:sz w:val="24"/>
                <w:szCs w:val="24"/>
              </w:rPr>
            </w:pPr>
            <w:r w:rsidRPr="00DC120A">
              <w:rPr>
                <w:rFonts w:ascii="Times New Roman" w:hAnsi="Times New Roman" w:cs="Times New Roman"/>
                <w:sz w:val="24"/>
                <w:szCs w:val="24"/>
              </w:rPr>
              <w:t>Обеспечение исполнения обязательств по договору</w:t>
            </w:r>
            <w:r w:rsidR="002E11B2">
              <w:rPr>
                <w:rFonts w:ascii="Times New Roman" w:hAnsi="Times New Roman" w:cs="Times New Roman"/>
                <w:sz w:val="24"/>
                <w:szCs w:val="24"/>
              </w:rPr>
              <w:t>………………………..</w:t>
            </w:r>
          </w:p>
        </w:tc>
        <w:tc>
          <w:tcPr>
            <w:tcW w:w="1207" w:type="dxa"/>
          </w:tcPr>
          <w:p w:rsidR="00DC120A" w:rsidRDefault="00DC120A" w:rsidP="003622C2">
            <w:pPr>
              <w:widowControl/>
              <w:autoSpaceDE/>
              <w:autoSpaceDN/>
              <w:adjustRightInd/>
              <w:spacing w:line="276" w:lineRule="auto"/>
              <w:jc w:val="center"/>
              <w:rPr>
                <w:rFonts w:ascii="Times New Roman" w:hAnsi="Times New Roman" w:cs="Times New Roman"/>
                <w:sz w:val="24"/>
                <w:szCs w:val="24"/>
              </w:rPr>
            </w:pPr>
            <w:r>
              <w:rPr>
                <w:rFonts w:ascii="Times New Roman" w:hAnsi="Times New Roman" w:cs="Times New Roman"/>
                <w:sz w:val="24"/>
                <w:szCs w:val="24"/>
              </w:rPr>
              <w:t>9</w:t>
            </w:r>
          </w:p>
        </w:tc>
      </w:tr>
      <w:tr w:rsidR="002E11B2" w:rsidRPr="00F97444" w:rsidTr="00B102FA">
        <w:tc>
          <w:tcPr>
            <w:tcW w:w="534" w:type="dxa"/>
          </w:tcPr>
          <w:p w:rsidR="002E11B2" w:rsidRDefault="002E11B2" w:rsidP="003622C2">
            <w:pPr>
              <w:widowControl/>
              <w:autoSpaceDE/>
              <w:autoSpaceDN/>
              <w:adjustRightInd/>
              <w:spacing w:line="276" w:lineRule="auto"/>
              <w:jc w:val="both"/>
              <w:rPr>
                <w:rFonts w:ascii="Times New Roman" w:hAnsi="Times New Roman" w:cs="Times New Roman"/>
                <w:sz w:val="24"/>
                <w:szCs w:val="24"/>
              </w:rPr>
            </w:pPr>
            <w:r>
              <w:rPr>
                <w:rFonts w:ascii="Times New Roman" w:hAnsi="Times New Roman" w:cs="Times New Roman"/>
                <w:sz w:val="24"/>
                <w:szCs w:val="24"/>
              </w:rPr>
              <w:t>9.</w:t>
            </w:r>
          </w:p>
        </w:tc>
        <w:tc>
          <w:tcPr>
            <w:tcW w:w="7830" w:type="dxa"/>
          </w:tcPr>
          <w:p w:rsidR="002E11B2" w:rsidRPr="00DC120A" w:rsidRDefault="002E11B2" w:rsidP="003622C2">
            <w:pPr>
              <w:widowControl/>
              <w:autoSpaceDE/>
              <w:autoSpaceDN/>
              <w:adjustRightInd/>
              <w:spacing w:line="276" w:lineRule="auto"/>
              <w:jc w:val="both"/>
              <w:rPr>
                <w:rFonts w:ascii="Times New Roman" w:hAnsi="Times New Roman" w:cs="Times New Roman"/>
                <w:sz w:val="24"/>
                <w:szCs w:val="24"/>
              </w:rPr>
            </w:pPr>
            <w:r>
              <w:rPr>
                <w:rFonts w:ascii="Times New Roman" w:hAnsi="Times New Roman" w:cs="Times New Roman"/>
                <w:sz w:val="24"/>
                <w:szCs w:val="24"/>
              </w:rPr>
              <w:t>Заключение договора по результатам проведенного аукциона……………</w:t>
            </w:r>
          </w:p>
        </w:tc>
        <w:tc>
          <w:tcPr>
            <w:tcW w:w="1207" w:type="dxa"/>
          </w:tcPr>
          <w:p w:rsidR="002E11B2" w:rsidRDefault="002E11B2" w:rsidP="003622C2">
            <w:pPr>
              <w:widowControl/>
              <w:autoSpaceDE/>
              <w:autoSpaceDN/>
              <w:adjustRightInd/>
              <w:spacing w:line="276" w:lineRule="auto"/>
              <w:jc w:val="center"/>
              <w:rPr>
                <w:rFonts w:ascii="Times New Roman" w:hAnsi="Times New Roman" w:cs="Times New Roman"/>
                <w:sz w:val="24"/>
                <w:szCs w:val="24"/>
              </w:rPr>
            </w:pPr>
            <w:r>
              <w:rPr>
                <w:rFonts w:ascii="Times New Roman" w:hAnsi="Times New Roman" w:cs="Times New Roman"/>
                <w:sz w:val="24"/>
                <w:szCs w:val="24"/>
              </w:rPr>
              <w:t>10</w:t>
            </w:r>
          </w:p>
        </w:tc>
      </w:tr>
      <w:tr w:rsidR="000E3B2A" w:rsidRPr="00F97444" w:rsidTr="00B102FA">
        <w:tc>
          <w:tcPr>
            <w:tcW w:w="534" w:type="dxa"/>
          </w:tcPr>
          <w:p w:rsidR="000E3B2A" w:rsidRDefault="002E11B2" w:rsidP="003622C2">
            <w:pPr>
              <w:widowControl/>
              <w:autoSpaceDE/>
              <w:autoSpaceDN/>
              <w:adjustRightInd/>
              <w:spacing w:line="276" w:lineRule="auto"/>
              <w:jc w:val="both"/>
              <w:rPr>
                <w:rFonts w:ascii="Times New Roman" w:hAnsi="Times New Roman" w:cs="Times New Roman"/>
                <w:sz w:val="24"/>
                <w:szCs w:val="24"/>
              </w:rPr>
            </w:pPr>
            <w:r>
              <w:rPr>
                <w:rFonts w:ascii="Times New Roman" w:hAnsi="Times New Roman" w:cs="Times New Roman"/>
                <w:sz w:val="24"/>
                <w:szCs w:val="24"/>
              </w:rPr>
              <w:t>10</w:t>
            </w:r>
            <w:r w:rsidR="000E3B2A">
              <w:rPr>
                <w:rFonts w:ascii="Times New Roman" w:hAnsi="Times New Roman" w:cs="Times New Roman"/>
                <w:sz w:val="24"/>
                <w:szCs w:val="24"/>
              </w:rPr>
              <w:t>.</w:t>
            </w:r>
          </w:p>
        </w:tc>
        <w:tc>
          <w:tcPr>
            <w:tcW w:w="7830" w:type="dxa"/>
          </w:tcPr>
          <w:p w:rsidR="000E3B2A" w:rsidRPr="00F97444" w:rsidRDefault="000E3B2A" w:rsidP="003622C2">
            <w:pPr>
              <w:widowControl/>
              <w:autoSpaceDE/>
              <w:autoSpaceDN/>
              <w:adjustRightInd/>
              <w:spacing w:line="276" w:lineRule="auto"/>
              <w:jc w:val="both"/>
              <w:rPr>
                <w:rFonts w:ascii="Times New Roman" w:hAnsi="Times New Roman" w:cs="Times New Roman"/>
                <w:sz w:val="24"/>
                <w:szCs w:val="24"/>
              </w:rPr>
            </w:pPr>
            <w:r>
              <w:rPr>
                <w:rFonts w:ascii="Times New Roman" w:hAnsi="Times New Roman" w:cs="Times New Roman"/>
                <w:sz w:val="24"/>
                <w:szCs w:val="24"/>
              </w:rPr>
              <w:t>Информационная карта</w:t>
            </w:r>
            <w:r w:rsidR="00985AF5">
              <w:rPr>
                <w:rFonts w:ascii="Times New Roman" w:hAnsi="Times New Roman" w:cs="Times New Roman"/>
                <w:sz w:val="24"/>
                <w:szCs w:val="24"/>
              </w:rPr>
              <w:t>…………………………………………………...</w:t>
            </w:r>
            <w:r w:rsidR="00F17F37">
              <w:rPr>
                <w:rFonts w:ascii="Times New Roman" w:hAnsi="Times New Roman" w:cs="Times New Roman"/>
                <w:sz w:val="24"/>
                <w:szCs w:val="24"/>
              </w:rPr>
              <w:t>.......</w:t>
            </w:r>
          </w:p>
        </w:tc>
        <w:tc>
          <w:tcPr>
            <w:tcW w:w="1207" w:type="dxa"/>
          </w:tcPr>
          <w:p w:rsidR="000E3B2A" w:rsidRDefault="000E3B2A" w:rsidP="003622C2">
            <w:pPr>
              <w:widowControl/>
              <w:autoSpaceDE/>
              <w:autoSpaceDN/>
              <w:adjustRightInd/>
              <w:spacing w:line="276" w:lineRule="auto"/>
              <w:jc w:val="center"/>
              <w:rPr>
                <w:rFonts w:ascii="Times New Roman" w:hAnsi="Times New Roman" w:cs="Times New Roman"/>
                <w:sz w:val="24"/>
                <w:szCs w:val="24"/>
              </w:rPr>
            </w:pPr>
            <w:r>
              <w:rPr>
                <w:rFonts w:ascii="Times New Roman" w:hAnsi="Times New Roman" w:cs="Times New Roman"/>
                <w:sz w:val="24"/>
                <w:szCs w:val="24"/>
              </w:rPr>
              <w:t>1</w:t>
            </w:r>
            <w:r w:rsidR="001F0494">
              <w:rPr>
                <w:rFonts w:ascii="Times New Roman" w:hAnsi="Times New Roman" w:cs="Times New Roman"/>
                <w:sz w:val="24"/>
                <w:szCs w:val="24"/>
              </w:rPr>
              <w:t>1</w:t>
            </w:r>
          </w:p>
        </w:tc>
      </w:tr>
      <w:tr w:rsidR="002813ED" w:rsidRPr="00F97444" w:rsidTr="00B102FA">
        <w:tc>
          <w:tcPr>
            <w:tcW w:w="534" w:type="dxa"/>
          </w:tcPr>
          <w:p w:rsidR="002813ED" w:rsidRDefault="002813ED" w:rsidP="003622C2">
            <w:pPr>
              <w:widowControl/>
              <w:autoSpaceDE/>
              <w:autoSpaceDN/>
              <w:adjustRightInd/>
              <w:spacing w:line="276" w:lineRule="auto"/>
              <w:jc w:val="both"/>
              <w:rPr>
                <w:rFonts w:ascii="Times New Roman" w:hAnsi="Times New Roman" w:cs="Times New Roman"/>
                <w:sz w:val="24"/>
                <w:szCs w:val="24"/>
              </w:rPr>
            </w:pPr>
            <w:r>
              <w:rPr>
                <w:rFonts w:ascii="Times New Roman" w:hAnsi="Times New Roman" w:cs="Times New Roman"/>
                <w:sz w:val="24"/>
                <w:szCs w:val="24"/>
              </w:rPr>
              <w:t>11.</w:t>
            </w:r>
          </w:p>
        </w:tc>
        <w:tc>
          <w:tcPr>
            <w:tcW w:w="7830" w:type="dxa"/>
          </w:tcPr>
          <w:p w:rsidR="002813ED" w:rsidRDefault="002813ED" w:rsidP="003622C2">
            <w:pPr>
              <w:widowControl/>
              <w:autoSpaceDE/>
              <w:autoSpaceDN/>
              <w:adjustRightInd/>
              <w:spacing w:line="276" w:lineRule="auto"/>
              <w:jc w:val="both"/>
              <w:rPr>
                <w:rFonts w:ascii="Times New Roman" w:hAnsi="Times New Roman" w:cs="Times New Roman"/>
                <w:sz w:val="24"/>
                <w:szCs w:val="24"/>
              </w:rPr>
            </w:pPr>
            <w:r>
              <w:rPr>
                <w:rFonts w:ascii="Times New Roman" w:hAnsi="Times New Roman" w:cs="Times New Roman"/>
                <w:sz w:val="24"/>
                <w:szCs w:val="24"/>
              </w:rPr>
              <w:t>Техническое задание…………………………………………………………..</w:t>
            </w:r>
          </w:p>
        </w:tc>
        <w:tc>
          <w:tcPr>
            <w:tcW w:w="1207" w:type="dxa"/>
          </w:tcPr>
          <w:p w:rsidR="002813ED" w:rsidRDefault="002813ED" w:rsidP="003622C2">
            <w:pPr>
              <w:widowControl/>
              <w:autoSpaceDE/>
              <w:autoSpaceDN/>
              <w:adjustRightInd/>
              <w:spacing w:line="276" w:lineRule="auto"/>
              <w:jc w:val="center"/>
              <w:rPr>
                <w:rFonts w:ascii="Times New Roman" w:hAnsi="Times New Roman" w:cs="Times New Roman"/>
                <w:sz w:val="24"/>
                <w:szCs w:val="24"/>
              </w:rPr>
            </w:pPr>
            <w:r>
              <w:rPr>
                <w:rFonts w:ascii="Times New Roman" w:hAnsi="Times New Roman" w:cs="Times New Roman"/>
                <w:sz w:val="24"/>
                <w:szCs w:val="24"/>
              </w:rPr>
              <w:t>13</w:t>
            </w:r>
          </w:p>
        </w:tc>
      </w:tr>
      <w:tr w:rsidR="00514CD7" w:rsidRPr="00F97444" w:rsidTr="00B102FA">
        <w:tc>
          <w:tcPr>
            <w:tcW w:w="534" w:type="dxa"/>
          </w:tcPr>
          <w:p w:rsidR="00514CD7" w:rsidRPr="00F97444" w:rsidRDefault="002813ED" w:rsidP="003622C2">
            <w:pPr>
              <w:widowControl/>
              <w:autoSpaceDE/>
              <w:autoSpaceDN/>
              <w:adjustRightInd/>
              <w:spacing w:line="276" w:lineRule="auto"/>
              <w:jc w:val="both"/>
              <w:rPr>
                <w:rFonts w:ascii="Times New Roman" w:hAnsi="Times New Roman" w:cs="Times New Roman"/>
                <w:sz w:val="24"/>
                <w:szCs w:val="24"/>
              </w:rPr>
            </w:pPr>
            <w:r>
              <w:rPr>
                <w:rFonts w:ascii="Times New Roman" w:hAnsi="Times New Roman" w:cs="Times New Roman"/>
                <w:sz w:val="24"/>
                <w:szCs w:val="24"/>
              </w:rPr>
              <w:t>12</w:t>
            </w:r>
            <w:r w:rsidR="00F11E2C">
              <w:rPr>
                <w:rFonts w:ascii="Times New Roman" w:hAnsi="Times New Roman" w:cs="Times New Roman"/>
                <w:sz w:val="24"/>
                <w:szCs w:val="24"/>
              </w:rPr>
              <w:t>.</w:t>
            </w:r>
          </w:p>
        </w:tc>
        <w:tc>
          <w:tcPr>
            <w:tcW w:w="7830" w:type="dxa"/>
          </w:tcPr>
          <w:p w:rsidR="00514CD7" w:rsidRPr="00F97444" w:rsidRDefault="00F11E2C" w:rsidP="003622C2">
            <w:pPr>
              <w:widowControl/>
              <w:autoSpaceDE/>
              <w:autoSpaceDN/>
              <w:adjustRightInd/>
              <w:spacing w:line="276" w:lineRule="auto"/>
              <w:jc w:val="both"/>
              <w:rPr>
                <w:rFonts w:ascii="Times New Roman" w:hAnsi="Times New Roman" w:cs="Times New Roman"/>
                <w:sz w:val="24"/>
                <w:szCs w:val="24"/>
              </w:rPr>
            </w:pPr>
            <w:r>
              <w:rPr>
                <w:rFonts w:ascii="Times New Roman" w:hAnsi="Times New Roman" w:cs="Times New Roman"/>
                <w:sz w:val="24"/>
                <w:szCs w:val="24"/>
              </w:rPr>
              <w:t>Форма заявки на участие в аукционе</w:t>
            </w:r>
            <w:r w:rsidR="00985AF5">
              <w:rPr>
                <w:rFonts w:ascii="Times New Roman" w:hAnsi="Times New Roman" w:cs="Times New Roman"/>
                <w:sz w:val="24"/>
                <w:szCs w:val="24"/>
              </w:rPr>
              <w:t>……………………………………</w:t>
            </w:r>
            <w:r w:rsidR="00F17F37">
              <w:rPr>
                <w:rFonts w:ascii="Times New Roman" w:hAnsi="Times New Roman" w:cs="Times New Roman"/>
                <w:sz w:val="24"/>
                <w:szCs w:val="24"/>
              </w:rPr>
              <w:t>…...</w:t>
            </w:r>
            <w:r w:rsidR="00985AF5">
              <w:rPr>
                <w:rFonts w:ascii="Times New Roman" w:hAnsi="Times New Roman" w:cs="Times New Roman"/>
                <w:sz w:val="24"/>
                <w:szCs w:val="24"/>
              </w:rPr>
              <w:t>.</w:t>
            </w:r>
          </w:p>
        </w:tc>
        <w:tc>
          <w:tcPr>
            <w:tcW w:w="1207" w:type="dxa"/>
          </w:tcPr>
          <w:p w:rsidR="00514CD7" w:rsidRPr="00F97444" w:rsidRDefault="000E3B2A" w:rsidP="00254FBF">
            <w:pPr>
              <w:widowControl/>
              <w:autoSpaceDE/>
              <w:autoSpaceDN/>
              <w:adjustRightInd/>
              <w:spacing w:line="276" w:lineRule="auto"/>
              <w:jc w:val="center"/>
              <w:rPr>
                <w:rFonts w:ascii="Times New Roman" w:hAnsi="Times New Roman" w:cs="Times New Roman"/>
                <w:sz w:val="24"/>
                <w:szCs w:val="24"/>
              </w:rPr>
            </w:pPr>
            <w:r>
              <w:rPr>
                <w:rFonts w:ascii="Times New Roman" w:hAnsi="Times New Roman" w:cs="Times New Roman"/>
                <w:sz w:val="24"/>
                <w:szCs w:val="24"/>
              </w:rPr>
              <w:t>1</w:t>
            </w:r>
            <w:r w:rsidR="00254FBF">
              <w:rPr>
                <w:rFonts w:ascii="Times New Roman" w:hAnsi="Times New Roman" w:cs="Times New Roman"/>
                <w:sz w:val="24"/>
                <w:szCs w:val="24"/>
              </w:rPr>
              <w:t>5</w:t>
            </w:r>
          </w:p>
        </w:tc>
      </w:tr>
    </w:tbl>
    <w:p w:rsidR="007D034A" w:rsidRDefault="007D034A" w:rsidP="00514CD7">
      <w:pPr>
        <w:widowControl/>
        <w:autoSpaceDE/>
        <w:autoSpaceDN/>
        <w:adjustRightInd/>
        <w:spacing w:after="200" w:line="276" w:lineRule="auto"/>
        <w:jc w:val="both"/>
        <w:rPr>
          <w:rFonts w:ascii="Times New Roman" w:hAnsi="Times New Roman" w:cs="Times New Roman"/>
          <w:b/>
          <w:sz w:val="24"/>
          <w:szCs w:val="24"/>
        </w:rPr>
      </w:pPr>
      <w:r>
        <w:rPr>
          <w:rFonts w:ascii="Times New Roman" w:hAnsi="Times New Roman" w:cs="Times New Roman"/>
          <w:b/>
          <w:sz w:val="24"/>
          <w:szCs w:val="24"/>
        </w:rPr>
        <w:br w:type="page"/>
      </w:r>
    </w:p>
    <w:p w:rsidR="00B25455" w:rsidRDefault="00B25455" w:rsidP="002B663D">
      <w:pPr>
        <w:spacing w:line="220" w:lineRule="auto"/>
        <w:ind w:firstLine="708"/>
        <w:jc w:val="center"/>
        <w:rPr>
          <w:rFonts w:ascii="Times New Roman" w:hAnsi="Times New Roman" w:cs="Times New Roman"/>
          <w:b/>
          <w:sz w:val="24"/>
          <w:szCs w:val="24"/>
        </w:rPr>
      </w:pPr>
      <w:r>
        <w:rPr>
          <w:rFonts w:ascii="Times New Roman" w:hAnsi="Times New Roman" w:cs="Times New Roman"/>
          <w:b/>
          <w:sz w:val="24"/>
          <w:szCs w:val="24"/>
        </w:rPr>
        <w:lastRenderedPageBreak/>
        <w:t>1. Общие положения</w:t>
      </w:r>
    </w:p>
    <w:p w:rsidR="00B25455" w:rsidRDefault="00B25455" w:rsidP="00FA6FA1">
      <w:pPr>
        <w:ind w:left="-284" w:firstLine="360"/>
        <w:jc w:val="both"/>
        <w:rPr>
          <w:rFonts w:ascii="Times New Roman" w:hAnsi="Times New Roman" w:cs="Times New Roman"/>
          <w:sz w:val="24"/>
          <w:szCs w:val="24"/>
        </w:rPr>
      </w:pPr>
      <w:r w:rsidRPr="000C1C5E">
        <w:rPr>
          <w:rFonts w:ascii="Times New Roman" w:hAnsi="Times New Roman" w:cs="Times New Roman"/>
          <w:sz w:val="24"/>
          <w:szCs w:val="24"/>
        </w:rPr>
        <w:t xml:space="preserve">1.1. Настоящая инструкция подготовлена в соответствии с Федеральным законом от 26 июля </w:t>
      </w:r>
      <w:smartTag w:uri="urn:schemas-microsoft-com:office:smarttags" w:element="metricconverter">
        <w:smartTagPr>
          <w:attr w:name="ProductID" w:val="2006 г"/>
        </w:smartTagPr>
        <w:r w:rsidRPr="000C1C5E">
          <w:rPr>
            <w:rFonts w:ascii="Times New Roman" w:hAnsi="Times New Roman" w:cs="Times New Roman"/>
            <w:sz w:val="24"/>
            <w:szCs w:val="24"/>
          </w:rPr>
          <w:t>2006 г</w:t>
        </w:r>
      </w:smartTag>
      <w:r w:rsidRPr="000C1C5E">
        <w:rPr>
          <w:rFonts w:ascii="Times New Roman" w:hAnsi="Times New Roman" w:cs="Times New Roman"/>
          <w:sz w:val="24"/>
          <w:szCs w:val="24"/>
        </w:rPr>
        <w:t xml:space="preserve">. № 135-ФЗ «О защите конкуренции», Гражданским кодексом Российской Федерации, </w:t>
      </w:r>
      <w:r>
        <w:rPr>
          <w:rFonts w:ascii="Times New Roman" w:hAnsi="Times New Roman" w:cs="Times New Roman"/>
          <w:sz w:val="24"/>
          <w:szCs w:val="24"/>
        </w:rPr>
        <w:t xml:space="preserve">Положением о закупках товаров, работ, услуг ФГУП «ГНПП «Крона» </w:t>
      </w:r>
      <w:r w:rsidRPr="000C1C5E">
        <w:rPr>
          <w:rFonts w:ascii="Times New Roman" w:hAnsi="Times New Roman" w:cs="Times New Roman"/>
          <w:sz w:val="24"/>
          <w:szCs w:val="24"/>
        </w:rPr>
        <w:t xml:space="preserve"> и другими нормативными правовыми актами.</w:t>
      </w:r>
    </w:p>
    <w:p w:rsidR="00B25455" w:rsidRPr="0092573B" w:rsidRDefault="00B25455" w:rsidP="00FA6FA1">
      <w:pPr>
        <w:ind w:left="-284" w:firstLine="360"/>
        <w:jc w:val="both"/>
        <w:rPr>
          <w:rFonts w:ascii="Times New Roman" w:hAnsi="Times New Roman" w:cs="Times New Roman"/>
          <w:sz w:val="24"/>
          <w:szCs w:val="24"/>
        </w:rPr>
      </w:pPr>
      <w:r>
        <w:rPr>
          <w:rFonts w:ascii="Times New Roman" w:hAnsi="Times New Roman" w:cs="Times New Roman"/>
          <w:sz w:val="24"/>
          <w:szCs w:val="24"/>
        </w:rPr>
        <w:t xml:space="preserve">1.2. </w:t>
      </w:r>
      <w:r w:rsidRPr="0092573B">
        <w:rPr>
          <w:rFonts w:ascii="Times New Roman" w:hAnsi="Times New Roman" w:cs="Times New Roman"/>
          <w:sz w:val="24"/>
          <w:szCs w:val="24"/>
        </w:rPr>
        <w:t xml:space="preserve">Заказчик, указанный </w:t>
      </w:r>
      <w:r w:rsidRPr="00713D3D">
        <w:rPr>
          <w:rFonts w:ascii="Times New Roman" w:hAnsi="Times New Roman" w:cs="Times New Roman"/>
          <w:sz w:val="24"/>
          <w:szCs w:val="24"/>
        </w:rPr>
        <w:t xml:space="preserve">в </w:t>
      </w:r>
      <w:r w:rsidR="0053326A">
        <w:rPr>
          <w:rFonts w:ascii="Times New Roman" w:hAnsi="Times New Roman" w:cs="Times New Roman"/>
          <w:iCs/>
          <w:sz w:val="24"/>
          <w:szCs w:val="24"/>
        </w:rPr>
        <w:t>Информационной карте</w:t>
      </w:r>
      <w:r w:rsidRPr="00713D3D">
        <w:rPr>
          <w:rFonts w:ascii="Times New Roman" w:hAnsi="Times New Roman" w:cs="Times New Roman"/>
          <w:sz w:val="24"/>
          <w:szCs w:val="24"/>
        </w:rPr>
        <w:t xml:space="preserve">, </w:t>
      </w:r>
      <w:r w:rsidR="0053326A">
        <w:rPr>
          <w:rFonts w:ascii="Times New Roman" w:hAnsi="Times New Roman" w:cs="Times New Roman"/>
          <w:sz w:val="24"/>
          <w:szCs w:val="24"/>
        </w:rPr>
        <w:t xml:space="preserve">приглашает к участию в аукционе в электронной форме </w:t>
      </w:r>
      <w:r w:rsidR="005776A1">
        <w:rPr>
          <w:rFonts w:ascii="Times New Roman" w:hAnsi="Times New Roman" w:cs="Times New Roman"/>
          <w:sz w:val="24"/>
          <w:szCs w:val="24"/>
        </w:rPr>
        <w:t xml:space="preserve">на понижение цены </w:t>
      </w:r>
      <w:r w:rsidR="009720A4">
        <w:rPr>
          <w:rFonts w:ascii="Times New Roman" w:hAnsi="Times New Roman" w:cs="Times New Roman"/>
          <w:sz w:val="24"/>
          <w:szCs w:val="24"/>
        </w:rPr>
        <w:t xml:space="preserve">(далее аукцион) </w:t>
      </w:r>
      <w:r w:rsidR="0053326A">
        <w:rPr>
          <w:rFonts w:ascii="Times New Roman" w:hAnsi="Times New Roman" w:cs="Times New Roman"/>
          <w:sz w:val="24"/>
          <w:szCs w:val="24"/>
        </w:rPr>
        <w:t>на электронной торговой площадке</w:t>
      </w:r>
      <w:r w:rsidR="00ED7CD4">
        <w:rPr>
          <w:rFonts w:ascii="Times New Roman" w:hAnsi="Times New Roman" w:cs="Times New Roman"/>
          <w:sz w:val="24"/>
          <w:szCs w:val="24"/>
        </w:rPr>
        <w:t xml:space="preserve"> Аукционный Конкурсный Дом (</w:t>
      </w:r>
      <w:r w:rsidR="00B4426B">
        <w:rPr>
          <w:rFonts w:ascii="Times New Roman" w:hAnsi="Times New Roman" w:cs="Times New Roman"/>
          <w:sz w:val="24"/>
          <w:szCs w:val="24"/>
          <w:lang w:val="en-US"/>
        </w:rPr>
        <w:t>www</w:t>
      </w:r>
      <w:r w:rsidR="00B4426B" w:rsidRPr="00B4426B">
        <w:rPr>
          <w:rFonts w:ascii="Times New Roman" w:hAnsi="Times New Roman" w:cs="Times New Roman"/>
          <w:sz w:val="24"/>
          <w:szCs w:val="24"/>
        </w:rPr>
        <w:t>.</w:t>
      </w:r>
      <w:r w:rsidR="00B4426B">
        <w:rPr>
          <w:rFonts w:ascii="Times New Roman" w:hAnsi="Times New Roman" w:cs="Times New Roman"/>
          <w:sz w:val="24"/>
          <w:szCs w:val="24"/>
          <w:lang w:val="en-US"/>
        </w:rPr>
        <w:t>a</w:t>
      </w:r>
      <w:r w:rsidR="00B4426B" w:rsidRPr="00B4426B">
        <w:rPr>
          <w:rFonts w:ascii="Times New Roman" w:hAnsi="Times New Roman" w:cs="Times New Roman"/>
          <w:sz w:val="24"/>
          <w:szCs w:val="24"/>
        </w:rPr>
        <w:t>-</w:t>
      </w:r>
      <w:r w:rsidR="00B4426B">
        <w:rPr>
          <w:rFonts w:ascii="Times New Roman" w:hAnsi="Times New Roman" w:cs="Times New Roman"/>
          <w:sz w:val="24"/>
          <w:szCs w:val="24"/>
          <w:lang w:val="en-US"/>
        </w:rPr>
        <w:t>k</w:t>
      </w:r>
      <w:r w:rsidR="00B4426B" w:rsidRPr="00B4426B">
        <w:rPr>
          <w:rFonts w:ascii="Times New Roman" w:hAnsi="Times New Roman" w:cs="Times New Roman"/>
          <w:sz w:val="24"/>
          <w:szCs w:val="24"/>
        </w:rPr>
        <w:t>-</w:t>
      </w:r>
      <w:r w:rsidR="00B4426B">
        <w:rPr>
          <w:rFonts w:ascii="Times New Roman" w:hAnsi="Times New Roman" w:cs="Times New Roman"/>
          <w:sz w:val="24"/>
          <w:szCs w:val="24"/>
          <w:lang w:val="en-US"/>
        </w:rPr>
        <w:t>d</w:t>
      </w:r>
      <w:r w:rsidR="00B4426B" w:rsidRPr="00B4426B">
        <w:rPr>
          <w:rFonts w:ascii="Times New Roman" w:hAnsi="Times New Roman" w:cs="Times New Roman"/>
          <w:sz w:val="24"/>
          <w:szCs w:val="24"/>
        </w:rPr>
        <w:t>.</w:t>
      </w:r>
      <w:r w:rsidR="00B4426B">
        <w:rPr>
          <w:rFonts w:ascii="Times New Roman" w:hAnsi="Times New Roman" w:cs="Times New Roman"/>
          <w:sz w:val="24"/>
          <w:szCs w:val="24"/>
          <w:lang w:val="en-US"/>
        </w:rPr>
        <w:t>ru</w:t>
      </w:r>
      <w:r w:rsidR="00ED7CD4">
        <w:rPr>
          <w:rFonts w:ascii="Times New Roman" w:hAnsi="Times New Roman" w:cs="Times New Roman"/>
          <w:sz w:val="24"/>
          <w:szCs w:val="24"/>
        </w:rPr>
        <w:t>)</w:t>
      </w:r>
      <w:r w:rsidRPr="00713D3D">
        <w:rPr>
          <w:rFonts w:ascii="Times New Roman" w:hAnsi="Times New Roman" w:cs="Times New Roman"/>
          <w:sz w:val="24"/>
          <w:szCs w:val="24"/>
        </w:rPr>
        <w:t xml:space="preserve">, предмет и условия которого указаны в </w:t>
      </w:r>
      <w:r w:rsidRPr="00713D3D">
        <w:rPr>
          <w:rFonts w:ascii="Times New Roman" w:hAnsi="Times New Roman" w:cs="Times New Roman"/>
          <w:iCs/>
          <w:sz w:val="24"/>
          <w:szCs w:val="24"/>
        </w:rPr>
        <w:t>Информационной карте</w:t>
      </w:r>
      <w:r w:rsidRPr="00713D3D">
        <w:rPr>
          <w:rFonts w:ascii="Times New Roman" w:hAnsi="Times New Roman" w:cs="Times New Roman"/>
          <w:sz w:val="24"/>
          <w:szCs w:val="24"/>
        </w:rPr>
        <w:t>, в соответствии с процедурами, условиями и положениями настоящей документации</w:t>
      </w:r>
      <w:r w:rsidRPr="0092573B">
        <w:rPr>
          <w:rFonts w:ascii="Times New Roman" w:hAnsi="Times New Roman" w:cs="Times New Roman"/>
          <w:sz w:val="24"/>
          <w:szCs w:val="24"/>
        </w:rPr>
        <w:t>.</w:t>
      </w:r>
    </w:p>
    <w:p w:rsidR="007B570A" w:rsidRPr="007B570A" w:rsidRDefault="00B25455" w:rsidP="00FA6FA1">
      <w:pPr>
        <w:ind w:left="-284" w:firstLine="360"/>
        <w:jc w:val="both"/>
        <w:rPr>
          <w:rFonts w:ascii="Times New Roman" w:hAnsi="Times New Roman" w:cs="Times New Roman"/>
          <w:bCs/>
          <w:sz w:val="24"/>
          <w:szCs w:val="24"/>
        </w:rPr>
      </w:pPr>
      <w:bookmarkStart w:id="0" w:name="_2_2_1__Предметом_конкурса"/>
      <w:bookmarkEnd w:id="0"/>
      <w:r w:rsidRPr="00B553FC">
        <w:rPr>
          <w:rFonts w:ascii="Times New Roman" w:hAnsi="Times New Roman" w:cs="Times New Roman"/>
          <w:bCs/>
          <w:sz w:val="24"/>
          <w:szCs w:val="24"/>
        </w:rPr>
        <w:t>1.3.</w:t>
      </w:r>
      <w:r w:rsidR="007B570A">
        <w:rPr>
          <w:rFonts w:ascii="Times New Roman" w:hAnsi="Times New Roman" w:cs="Times New Roman"/>
          <w:bCs/>
          <w:sz w:val="24"/>
          <w:szCs w:val="24"/>
        </w:rPr>
        <w:t xml:space="preserve"> </w:t>
      </w:r>
      <w:r w:rsidR="007B570A" w:rsidRPr="007B570A">
        <w:rPr>
          <w:rFonts w:ascii="Times New Roman" w:hAnsi="Times New Roman" w:cs="Times New Roman"/>
          <w:bCs/>
          <w:sz w:val="24"/>
          <w:szCs w:val="24"/>
        </w:rPr>
        <w:t>Изменения, в</w:t>
      </w:r>
      <w:r w:rsidR="00222F9E">
        <w:rPr>
          <w:rFonts w:ascii="Times New Roman" w:hAnsi="Times New Roman" w:cs="Times New Roman"/>
          <w:bCs/>
          <w:sz w:val="24"/>
          <w:szCs w:val="24"/>
        </w:rPr>
        <w:t>носимые в извещение о проведение</w:t>
      </w:r>
      <w:r w:rsidR="007B570A" w:rsidRPr="007B570A">
        <w:rPr>
          <w:rFonts w:ascii="Times New Roman" w:hAnsi="Times New Roman" w:cs="Times New Roman"/>
          <w:bCs/>
          <w:sz w:val="24"/>
          <w:szCs w:val="24"/>
        </w:rPr>
        <w:t xml:space="preserve"> аукциона и аукционную документацию, разъяснения положений такой документации размещаются </w:t>
      </w:r>
      <w:r w:rsidR="007B570A">
        <w:rPr>
          <w:rFonts w:ascii="Times New Roman" w:hAnsi="Times New Roman" w:cs="Times New Roman"/>
          <w:bCs/>
          <w:sz w:val="24"/>
          <w:szCs w:val="24"/>
        </w:rPr>
        <w:t>з</w:t>
      </w:r>
      <w:r w:rsidR="00222F9E">
        <w:rPr>
          <w:rFonts w:ascii="Times New Roman" w:hAnsi="Times New Roman" w:cs="Times New Roman"/>
          <w:bCs/>
          <w:sz w:val="24"/>
          <w:szCs w:val="24"/>
        </w:rPr>
        <w:t>аказчиком на электронной тор</w:t>
      </w:r>
      <w:r w:rsidR="002D2525">
        <w:rPr>
          <w:rFonts w:ascii="Times New Roman" w:hAnsi="Times New Roman" w:cs="Times New Roman"/>
          <w:bCs/>
          <w:sz w:val="24"/>
          <w:szCs w:val="24"/>
        </w:rPr>
        <w:t xml:space="preserve">говой площадке и на </w:t>
      </w:r>
      <w:r w:rsidR="00222F9E">
        <w:rPr>
          <w:rFonts w:ascii="Times New Roman" w:hAnsi="Times New Roman" w:cs="Times New Roman"/>
          <w:bCs/>
          <w:sz w:val="24"/>
          <w:szCs w:val="24"/>
        </w:rPr>
        <w:t>сайте предприятия (далее сайты для закупок)</w:t>
      </w:r>
      <w:r w:rsidR="007B570A" w:rsidRPr="007B570A">
        <w:rPr>
          <w:rFonts w:ascii="Times New Roman" w:hAnsi="Times New Roman" w:cs="Times New Roman"/>
          <w:bCs/>
          <w:sz w:val="24"/>
          <w:szCs w:val="24"/>
        </w:rPr>
        <w:t xml:space="preserve"> не позднее чем в течение 3 дней со дня принятия решения о внесении указанных изменений, предоставления указанных разъяснений.</w:t>
      </w:r>
    </w:p>
    <w:p w:rsidR="007B570A" w:rsidRPr="007B570A" w:rsidRDefault="00B25455" w:rsidP="00FA6FA1">
      <w:pPr>
        <w:ind w:left="-284" w:firstLine="360"/>
        <w:jc w:val="both"/>
        <w:rPr>
          <w:rFonts w:ascii="Times New Roman" w:hAnsi="Times New Roman" w:cs="Times New Roman"/>
          <w:bCs/>
          <w:sz w:val="24"/>
          <w:szCs w:val="24"/>
        </w:rPr>
      </w:pPr>
      <w:r w:rsidRPr="00B553FC">
        <w:rPr>
          <w:rFonts w:ascii="Times New Roman" w:hAnsi="Times New Roman" w:cs="Times New Roman"/>
          <w:bCs/>
          <w:sz w:val="24"/>
          <w:szCs w:val="24"/>
        </w:rPr>
        <w:t xml:space="preserve"> </w:t>
      </w:r>
      <w:r w:rsidR="007B570A">
        <w:rPr>
          <w:rFonts w:ascii="Times New Roman" w:hAnsi="Times New Roman" w:cs="Times New Roman"/>
          <w:bCs/>
          <w:sz w:val="24"/>
          <w:szCs w:val="24"/>
        </w:rPr>
        <w:t xml:space="preserve">1.4. </w:t>
      </w:r>
      <w:r w:rsidR="007B570A" w:rsidRPr="007B570A">
        <w:rPr>
          <w:rFonts w:ascii="Times New Roman" w:hAnsi="Times New Roman" w:cs="Times New Roman"/>
          <w:bCs/>
          <w:sz w:val="24"/>
          <w:szCs w:val="24"/>
        </w:rPr>
        <w:t>Заказчик вправе принять решение о внесении изменений в извещение о проведении аукциона не позднее</w:t>
      </w:r>
      <w:r w:rsidR="00524D41">
        <w:rPr>
          <w:rFonts w:ascii="Times New Roman" w:hAnsi="Times New Roman" w:cs="Times New Roman"/>
          <w:bCs/>
          <w:sz w:val="24"/>
          <w:szCs w:val="24"/>
        </w:rPr>
        <w:t>,</w:t>
      </w:r>
      <w:r w:rsidR="007B570A" w:rsidRPr="007B570A">
        <w:rPr>
          <w:rFonts w:ascii="Times New Roman" w:hAnsi="Times New Roman" w:cs="Times New Roman"/>
          <w:bCs/>
          <w:sz w:val="24"/>
          <w:szCs w:val="24"/>
        </w:rPr>
        <w:t xml:space="preserve"> чем за 5 дней до даты окончания подачи заявок на участие в аукционе. Изменение предмета аукциона не допускается. В течение </w:t>
      </w:r>
      <w:r w:rsidR="00222F9E">
        <w:rPr>
          <w:rFonts w:ascii="Times New Roman" w:hAnsi="Times New Roman" w:cs="Times New Roman"/>
          <w:bCs/>
          <w:sz w:val="24"/>
          <w:szCs w:val="24"/>
        </w:rPr>
        <w:t>1</w:t>
      </w:r>
      <w:r w:rsidR="007B570A" w:rsidRPr="007B570A">
        <w:rPr>
          <w:rFonts w:ascii="Times New Roman" w:hAnsi="Times New Roman" w:cs="Times New Roman"/>
          <w:bCs/>
          <w:sz w:val="24"/>
          <w:szCs w:val="24"/>
        </w:rPr>
        <w:t xml:space="preserve"> дня со дня принятия указанного решения такие изменения размещаются на </w:t>
      </w:r>
      <w:r w:rsidR="00222F9E">
        <w:rPr>
          <w:rFonts w:ascii="Times New Roman" w:hAnsi="Times New Roman" w:cs="Times New Roman"/>
          <w:bCs/>
          <w:sz w:val="24"/>
          <w:szCs w:val="24"/>
        </w:rPr>
        <w:t>ЭТП и официальном сайте предприятия</w:t>
      </w:r>
      <w:r w:rsidR="007B570A" w:rsidRPr="007B570A">
        <w:rPr>
          <w:rFonts w:ascii="Times New Roman" w:hAnsi="Times New Roman" w:cs="Times New Roman"/>
          <w:bCs/>
          <w:sz w:val="24"/>
          <w:szCs w:val="24"/>
        </w:rPr>
        <w:t xml:space="preserve">. </w:t>
      </w:r>
    </w:p>
    <w:p w:rsidR="007B570A" w:rsidRPr="007B570A" w:rsidRDefault="007B570A" w:rsidP="00FA6FA1">
      <w:pPr>
        <w:ind w:left="-284" w:firstLine="360"/>
        <w:jc w:val="both"/>
        <w:rPr>
          <w:rFonts w:ascii="Times New Roman" w:hAnsi="Times New Roman" w:cs="Times New Roman"/>
          <w:bCs/>
          <w:sz w:val="24"/>
          <w:szCs w:val="24"/>
        </w:rPr>
      </w:pPr>
      <w:r w:rsidRPr="007B570A">
        <w:rPr>
          <w:rFonts w:ascii="Times New Roman" w:hAnsi="Times New Roman" w:cs="Times New Roman"/>
          <w:bCs/>
          <w:sz w:val="24"/>
          <w:szCs w:val="24"/>
        </w:rPr>
        <w:t>В случае, если изменения в извещение о проведении аукциона, аукционную документацию, внесены заказчиком позднее чем за 15 дней до даты окончания подачи заявок на участие в аукционе, срок подачи заявок на участие в аукционе должен быть продлен так, чтобы со дня размещения на сайтах для закупок внесенных в извещение о проведении аукциона, аукционную документацию изменений до даты окончания подачи заявок на участие в закупке такой срок составлял не менее чем 15 дней.</w:t>
      </w:r>
    </w:p>
    <w:p w:rsidR="007B570A" w:rsidRDefault="007B570A" w:rsidP="00FA6FA1">
      <w:pPr>
        <w:ind w:left="-284" w:firstLine="360"/>
        <w:jc w:val="both"/>
        <w:rPr>
          <w:rFonts w:ascii="Times New Roman" w:hAnsi="Times New Roman" w:cs="Times New Roman"/>
          <w:bCs/>
          <w:sz w:val="24"/>
          <w:szCs w:val="24"/>
        </w:rPr>
      </w:pPr>
    </w:p>
    <w:p w:rsidR="00B25455" w:rsidRDefault="00B25455" w:rsidP="00FA6FA1">
      <w:pPr>
        <w:spacing w:line="220" w:lineRule="auto"/>
        <w:ind w:left="-284" w:firstLine="708"/>
        <w:jc w:val="both"/>
        <w:rPr>
          <w:rFonts w:ascii="Times New Roman" w:hAnsi="Times New Roman" w:cs="Times New Roman"/>
          <w:b/>
          <w:sz w:val="24"/>
          <w:szCs w:val="24"/>
        </w:rPr>
      </w:pPr>
    </w:p>
    <w:p w:rsidR="00ED7CD4" w:rsidRDefault="00B25455" w:rsidP="00FA6FA1">
      <w:pPr>
        <w:spacing w:line="220" w:lineRule="auto"/>
        <w:ind w:left="-284" w:firstLine="708"/>
        <w:jc w:val="center"/>
        <w:rPr>
          <w:rFonts w:ascii="Times New Roman" w:hAnsi="Times New Roman" w:cs="Times New Roman"/>
          <w:b/>
          <w:sz w:val="24"/>
          <w:szCs w:val="24"/>
        </w:rPr>
      </w:pPr>
      <w:r>
        <w:rPr>
          <w:rFonts w:ascii="Times New Roman" w:hAnsi="Times New Roman" w:cs="Times New Roman"/>
          <w:b/>
          <w:sz w:val="24"/>
          <w:szCs w:val="24"/>
        </w:rPr>
        <w:t>2.</w:t>
      </w:r>
      <w:r w:rsidR="002B663D" w:rsidRPr="007521D4">
        <w:rPr>
          <w:rFonts w:ascii="Times New Roman" w:hAnsi="Times New Roman" w:cs="Times New Roman"/>
          <w:b/>
          <w:sz w:val="24"/>
          <w:szCs w:val="24"/>
        </w:rPr>
        <w:t xml:space="preserve"> Требовани</w:t>
      </w:r>
      <w:r w:rsidR="002B663D">
        <w:rPr>
          <w:rFonts w:ascii="Times New Roman" w:hAnsi="Times New Roman" w:cs="Times New Roman"/>
          <w:b/>
          <w:sz w:val="24"/>
          <w:szCs w:val="24"/>
        </w:rPr>
        <w:t>я к участникам закупки</w:t>
      </w:r>
    </w:p>
    <w:p w:rsidR="00C81BC7" w:rsidRDefault="00C81BC7" w:rsidP="00FA6FA1">
      <w:pPr>
        <w:spacing w:line="220" w:lineRule="auto"/>
        <w:ind w:left="-284" w:firstLine="708"/>
        <w:jc w:val="center"/>
        <w:rPr>
          <w:rFonts w:ascii="Times New Roman" w:hAnsi="Times New Roman" w:cs="Times New Roman"/>
          <w:b/>
          <w:sz w:val="24"/>
          <w:szCs w:val="24"/>
        </w:rPr>
      </w:pPr>
    </w:p>
    <w:p w:rsidR="00ED7CD4" w:rsidRPr="00DF0BFE" w:rsidRDefault="00DF0BFE" w:rsidP="00DF0BFE">
      <w:pPr>
        <w:widowControl/>
        <w:numPr>
          <w:ilvl w:val="1"/>
          <w:numId w:val="1"/>
        </w:numPr>
        <w:tabs>
          <w:tab w:val="left" w:pos="567"/>
        </w:tabs>
        <w:autoSpaceDE/>
        <w:autoSpaceDN/>
        <w:adjustRightInd/>
        <w:ind w:left="-284" w:firstLine="360"/>
        <w:jc w:val="both"/>
        <w:rPr>
          <w:rFonts w:ascii="Times New Roman" w:hAnsi="Times New Roman" w:cs="Times New Roman"/>
          <w:sz w:val="24"/>
          <w:szCs w:val="24"/>
        </w:rPr>
      </w:pPr>
      <w:r w:rsidRPr="00DF0BFE">
        <w:rPr>
          <w:rFonts w:ascii="Times New Roman" w:hAnsi="Times New Roman" w:cs="Times New Roman"/>
          <w:sz w:val="24"/>
          <w:szCs w:val="24"/>
        </w:rPr>
        <w:t>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w:t>
      </w:r>
    </w:p>
    <w:p w:rsidR="002B663D" w:rsidRDefault="002B663D" w:rsidP="0099571E">
      <w:pPr>
        <w:widowControl/>
        <w:numPr>
          <w:ilvl w:val="1"/>
          <w:numId w:val="1"/>
        </w:numPr>
        <w:tabs>
          <w:tab w:val="left" w:pos="567"/>
        </w:tabs>
        <w:autoSpaceDE/>
        <w:autoSpaceDN/>
        <w:adjustRightInd/>
        <w:ind w:left="-284" w:firstLine="360"/>
        <w:jc w:val="both"/>
        <w:rPr>
          <w:rFonts w:ascii="Times New Roman" w:hAnsi="Times New Roman" w:cs="Times New Roman"/>
          <w:sz w:val="24"/>
          <w:szCs w:val="24"/>
        </w:rPr>
      </w:pPr>
      <w:r>
        <w:rPr>
          <w:rFonts w:ascii="Times New Roman" w:hAnsi="Times New Roman" w:cs="Times New Roman"/>
          <w:sz w:val="24"/>
          <w:szCs w:val="24"/>
        </w:rPr>
        <w:t>Участниками закупки</w:t>
      </w:r>
      <w:r w:rsidRPr="00862494">
        <w:rPr>
          <w:rFonts w:ascii="Times New Roman" w:hAnsi="Times New Roman" w:cs="Times New Roman"/>
          <w:sz w:val="24"/>
          <w:szCs w:val="24"/>
        </w:rPr>
        <w:t xml:space="preserve"> признаются претенденты, отвечающие следующим требованиям:</w:t>
      </w:r>
    </w:p>
    <w:p w:rsidR="005A6559" w:rsidRPr="00862494" w:rsidRDefault="005A6559" w:rsidP="005A6559">
      <w:pPr>
        <w:widowControl/>
        <w:tabs>
          <w:tab w:val="left" w:pos="567"/>
        </w:tabs>
        <w:autoSpaceDE/>
        <w:autoSpaceDN/>
        <w:adjustRightInd/>
        <w:ind w:left="-284"/>
        <w:jc w:val="both"/>
        <w:rPr>
          <w:rFonts w:ascii="Times New Roman" w:hAnsi="Times New Roman" w:cs="Times New Roman"/>
          <w:sz w:val="24"/>
          <w:szCs w:val="24"/>
        </w:rPr>
      </w:pPr>
      <w:r>
        <w:rPr>
          <w:rFonts w:ascii="Times New Roman" w:hAnsi="Times New Roman" w:cs="Times New Roman"/>
          <w:sz w:val="24"/>
          <w:szCs w:val="24"/>
        </w:rPr>
        <w:t xml:space="preserve">- </w:t>
      </w:r>
      <w:r w:rsidRPr="005A6559">
        <w:rPr>
          <w:rFonts w:ascii="Times New Roman" w:hAnsi="Times New Roman" w:cs="Times New Roman"/>
          <w:sz w:val="24"/>
          <w:szCs w:val="24"/>
        </w:rPr>
        <w:t>опыт проведения работ (подтвержденный</w:t>
      </w:r>
      <w:r>
        <w:rPr>
          <w:rFonts w:ascii="Times New Roman" w:hAnsi="Times New Roman" w:cs="Times New Roman"/>
          <w:sz w:val="24"/>
          <w:szCs w:val="24"/>
        </w:rPr>
        <w:t xml:space="preserve"> документами</w:t>
      </w:r>
      <w:r w:rsidRPr="005A6559">
        <w:rPr>
          <w:rFonts w:ascii="Times New Roman" w:hAnsi="Times New Roman" w:cs="Times New Roman"/>
          <w:sz w:val="24"/>
          <w:szCs w:val="24"/>
        </w:rPr>
        <w:t xml:space="preserve">) -  </w:t>
      </w:r>
      <w:r w:rsidR="003A0CFE">
        <w:rPr>
          <w:rFonts w:ascii="Times New Roman" w:hAnsi="Times New Roman" w:cs="Times New Roman"/>
          <w:sz w:val="24"/>
          <w:szCs w:val="24"/>
        </w:rPr>
        <w:t xml:space="preserve">не менее </w:t>
      </w:r>
      <w:r w:rsidRPr="005A6559">
        <w:rPr>
          <w:rFonts w:ascii="Times New Roman" w:hAnsi="Times New Roman" w:cs="Times New Roman"/>
          <w:sz w:val="24"/>
          <w:szCs w:val="24"/>
        </w:rPr>
        <w:t xml:space="preserve">3 </w:t>
      </w:r>
      <w:r w:rsidR="003A0CFE">
        <w:rPr>
          <w:rFonts w:ascii="Times New Roman" w:hAnsi="Times New Roman" w:cs="Times New Roman"/>
          <w:sz w:val="24"/>
          <w:szCs w:val="24"/>
        </w:rPr>
        <w:t>лет</w:t>
      </w:r>
      <w:r>
        <w:rPr>
          <w:rFonts w:ascii="Times New Roman" w:hAnsi="Times New Roman" w:cs="Times New Roman"/>
          <w:sz w:val="24"/>
          <w:szCs w:val="24"/>
        </w:rPr>
        <w:t>;</w:t>
      </w:r>
    </w:p>
    <w:p w:rsidR="002B663D" w:rsidRPr="00862494" w:rsidRDefault="002B663D" w:rsidP="0099571E">
      <w:pPr>
        <w:widowControl/>
        <w:tabs>
          <w:tab w:val="left" w:pos="567"/>
        </w:tabs>
        <w:autoSpaceDE/>
        <w:autoSpaceDN/>
        <w:adjustRightInd/>
        <w:ind w:left="-284"/>
        <w:jc w:val="both"/>
        <w:rPr>
          <w:rFonts w:ascii="Times New Roman" w:hAnsi="Times New Roman" w:cs="Times New Roman"/>
          <w:sz w:val="24"/>
          <w:szCs w:val="24"/>
        </w:rPr>
      </w:pPr>
      <w:r w:rsidRPr="00862494">
        <w:rPr>
          <w:rFonts w:ascii="Times New Roman" w:hAnsi="Times New Roman" w:cs="Times New Roman"/>
          <w:sz w:val="24"/>
          <w:szCs w:val="24"/>
        </w:rPr>
        <w:t>- непроведение ликвид</w:t>
      </w:r>
      <w:r>
        <w:rPr>
          <w:rFonts w:ascii="Times New Roman" w:hAnsi="Times New Roman" w:cs="Times New Roman"/>
          <w:sz w:val="24"/>
          <w:szCs w:val="24"/>
        </w:rPr>
        <w:t>ации участника</w:t>
      </w:r>
      <w:r w:rsidRPr="00862494">
        <w:rPr>
          <w:rFonts w:ascii="Times New Roman" w:hAnsi="Times New Roman" w:cs="Times New Roman"/>
          <w:sz w:val="24"/>
          <w:szCs w:val="24"/>
        </w:rPr>
        <w:t xml:space="preserve"> и отсутствие решения арбитражного суда о признании банкротом</w:t>
      </w:r>
      <w:r>
        <w:rPr>
          <w:rFonts w:ascii="Times New Roman" w:hAnsi="Times New Roman" w:cs="Times New Roman"/>
          <w:sz w:val="24"/>
          <w:szCs w:val="24"/>
        </w:rPr>
        <w:t xml:space="preserve"> (на всех этапах процедуры банкротства)</w:t>
      </w:r>
      <w:r w:rsidRPr="00862494">
        <w:rPr>
          <w:rFonts w:ascii="Times New Roman" w:hAnsi="Times New Roman" w:cs="Times New Roman"/>
          <w:sz w:val="24"/>
          <w:szCs w:val="24"/>
        </w:rPr>
        <w:t xml:space="preserve"> и об открытии конкурсного производства;</w:t>
      </w:r>
    </w:p>
    <w:p w:rsidR="002B663D" w:rsidRPr="00862494" w:rsidRDefault="002B663D" w:rsidP="0099571E">
      <w:pPr>
        <w:widowControl/>
        <w:tabs>
          <w:tab w:val="left" w:pos="567"/>
        </w:tabs>
        <w:autoSpaceDE/>
        <w:autoSpaceDN/>
        <w:adjustRightInd/>
        <w:ind w:left="-284"/>
        <w:jc w:val="both"/>
        <w:rPr>
          <w:rFonts w:ascii="Times New Roman" w:hAnsi="Times New Roman" w:cs="Times New Roman"/>
          <w:sz w:val="24"/>
          <w:szCs w:val="24"/>
        </w:rPr>
      </w:pPr>
      <w:r w:rsidRPr="00862494">
        <w:rPr>
          <w:rFonts w:ascii="Times New Roman" w:hAnsi="Times New Roman" w:cs="Times New Roman"/>
          <w:sz w:val="24"/>
          <w:szCs w:val="24"/>
        </w:rPr>
        <w:t>- неприостановление деятельн</w:t>
      </w:r>
      <w:r>
        <w:rPr>
          <w:rFonts w:ascii="Times New Roman" w:hAnsi="Times New Roman" w:cs="Times New Roman"/>
          <w:sz w:val="24"/>
          <w:szCs w:val="24"/>
        </w:rPr>
        <w:t>ости участника</w:t>
      </w:r>
      <w:r w:rsidRPr="00862494">
        <w:rPr>
          <w:rFonts w:ascii="Times New Roman" w:hAnsi="Times New Roman" w:cs="Times New Roman"/>
          <w:sz w:val="24"/>
          <w:szCs w:val="24"/>
        </w:rPr>
        <w:t xml:space="preserve"> в порядке, предусмотренном Кодексом РФ об административных правонарушениях, на день п</w:t>
      </w:r>
      <w:r>
        <w:rPr>
          <w:rFonts w:ascii="Times New Roman" w:hAnsi="Times New Roman" w:cs="Times New Roman"/>
          <w:sz w:val="24"/>
          <w:szCs w:val="24"/>
        </w:rPr>
        <w:t>одачи заявки на участие в аукционе</w:t>
      </w:r>
      <w:r w:rsidRPr="00862494">
        <w:rPr>
          <w:rFonts w:ascii="Times New Roman" w:hAnsi="Times New Roman" w:cs="Times New Roman"/>
          <w:sz w:val="24"/>
          <w:szCs w:val="24"/>
        </w:rPr>
        <w:t>;</w:t>
      </w:r>
    </w:p>
    <w:p w:rsidR="002B663D" w:rsidRDefault="002B663D" w:rsidP="0099571E">
      <w:pPr>
        <w:widowControl/>
        <w:tabs>
          <w:tab w:val="left" w:pos="567"/>
        </w:tabs>
        <w:autoSpaceDE/>
        <w:autoSpaceDN/>
        <w:adjustRightInd/>
        <w:ind w:left="-284"/>
        <w:jc w:val="both"/>
        <w:rPr>
          <w:rFonts w:ascii="Times New Roman" w:hAnsi="Times New Roman" w:cs="Times New Roman"/>
          <w:sz w:val="24"/>
          <w:szCs w:val="24"/>
        </w:rPr>
      </w:pPr>
      <w:r w:rsidRPr="00862494">
        <w:rPr>
          <w:rFonts w:ascii="Times New Roman" w:hAnsi="Times New Roman" w:cs="Times New Roman"/>
          <w:sz w:val="24"/>
          <w:szCs w:val="24"/>
        </w:rPr>
        <w:t>- отсутствие задолженности по начисленным налогам, сборам и иным обязательным платежам в бюджеты любого уровня или внебюджетные фонды за прошедший календарный год, размер которой превышает четверти балансовой стоимости активов</w:t>
      </w:r>
      <w:r>
        <w:rPr>
          <w:rFonts w:ascii="Times New Roman" w:hAnsi="Times New Roman" w:cs="Times New Roman"/>
          <w:sz w:val="24"/>
          <w:szCs w:val="24"/>
        </w:rPr>
        <w:t xml:space="preserve"> (обязательное подтверждение справкой предприятия)</w:t>
      </w:r>
      <w:r w:rsidRPr="00862494">
        <w:rPr>
          <w:rFonts w:ascii="Times New Roman" w:hAnsi="Times New Roman" w:cs="Times New Roman"/>
          <w:sz w:val="24"/>
          <w:szCs w:val="24"/>
        </w:rPr>
        <w:t>;</w:t>
      </w:r>
    </w:p>
    <w:p w:rsidR="002B663D" w:rsidRDefault="002B663D" w:rsidP="0099571E">
      <w:pPr>
        <w:widowControl/>
        <w:tabs>
          <w:tab w:val="left" w:pos="567"/>
        </w:tabs>
        <w:autoSpaceDE/>
        <w:autoSpaceDN/>
        <w:adjustRightInd/>
        <w:ind w:left="-284"/>
        <w:jc w:val="both"/>
        <w:rPr>
          <w:rFonts w:ascii="Times New Roman" w:hAnsi="Times New Roman" w:cs="Times New Roman"/>
          <w:sz w:val="24"/>
          <w:szCs w:val="24"/>
        </w:rPr>
      </w:pPr>
      <w:r w:rsidRPr="00862494">
        <w:rPr>
          <w:rFonts w:ascii="Times New Roman" w:hAnsi="Times New Roman" w:cs="Times New Roman"/>
          <w:sz w:val="24"/>
          <w:szCs w:val="24"/>
        </w:rPr>
        <w:t>- отсутствие в реестре недобросовестных поставщиков, предусмотренном законодательством, сведений</w:t>
      </w:r>
      <w:r>
        <w:rPr>
          <w:rFonts w:ascii="Times New Roman" w:hAnsi="Times New Roman" w:cs="Times New Roman"/>
          <w:sz w:val="24"/>
          <w:szCs w:val="24"/>
        </w:rPr>
        <w:t xml:space="preserve"> об участниках закупки;</w:t>
      </w:r>
      <w:r w:rsidRPr="00862494">
        <w:rPr>
          <w:rFonts w:ascii="Times New Roman" w:hAnsi="Times New Roman" w:cs="Times New Roman"/>
          <w:sz w:val="24"/>
          <w:szCs w:val="24"/>
        </w:rPr>
        <w:t xml:space="preserve"> </w:t>
      </w:r>
    </w:p>
    <w:p w:rsidR="002B663D" w:rsidRPr="00862494" w:rsidRDefault="002B663D" w:rsidP="0099571E">
      <w:pPr>
        <w:widowControl/>
        <w:tabs>
          <w:tab w:val="left" w:pos="360"/>
          <w:tab w:val="left" w:pos="567"/>
        </w:tabs>
        <w:autoSpaceDE/>
        <w:autoSpaceDN/>
        <w:adjustRightInd/>
        <w:ind w:left="-284"/>
        <w:jc w:val="both"/>
        <w:rPr>
          <w:rFonts w:ascii="Times New Roman" w:hAnsi="Times New Roman" w:cs="Times New Roman"/>
          <w:sz w:val="24"/>
          <w:szCs w:val="24"/>
        </w:rPr>
      </w:pPr>
      <w:r w:rsidRPr="00862494">
        <w:rPr>
          <w:rFonts w:ascii="Times New Roman" w:hAnsi="Times New Roman" w:cs="Times New Roman"/>
          <w:sz w:val="24"/>
          <w:szCs w:val="24"/>
        </w:rPr>
        <w:t>- наличие финансовых, материальных средств, а также иных возможностей (ресурсов, лицензий), необходимых для выполнения условий договора;</w:t>
      </w:r>
    </w:p>
    <w:p w:rsidR="002B663D" w:rsidRPr="00862494" w:rsidRDefault="002B663D" w:rsidP="0099571E">
      <w:pPr>
        <w:widowControl/>
        <w:tabs>
          <w:tab w:val="left" w:pos="567"/>
        </w:tabs>
        <w:autoSpaceDE/>
        <w:autoSpaceDN/>
        <w:adjustRightInd/>
        <w:ind w:left="-284"/>
        <w:jc w:val="both"/>
        <w:rPr>
          <w:rFonts w:ascii="Times New Roman" w:hAnsi="Times New Roman" w:cs="Times New Roman"/>
          <w:sz w:val="24"/>
          <w:szCs w:val="24"/>
        </w:rPr>
      </w:pPr>
      <w:r w:rsidRPr="00862494">
        <w:rPr>
          <w:rFonts w:ascii="Times New Roman" w:hAnsi="Times New Roman" w:cs="Times New Roman"/>
          <w:sz w:val="24"/>
          <w:szCs w:val="24"/>
        </w:rPr>
        <w:t>- положительная деловая репутация, наличие опыта осуществления поставок, выпо</w:t>
      </w:r>
      <w:r>
        <w:rPr>
          <w:rFonts w:ascii="Times New Roman" w:hAnsi="Times New Roman" w:cs="Times New Roman"/>
          <w:sz w:val="24"/>
          <w:szCs w:val="24"/>
        </w:rPr>
        <w:t>лнения работ или оказания услуг.</w:t>
      </w:r>
    </w:p>
    <w:p w:rsidR="002B663D" w:rsidRDefault="002B663D" w:rsidP="0099571E">
      <w:pPr>
        <w:widowControl/>
        <w:numPr>
          <w:ilvl w:val="1"/>
          <w:numId w:val="1"/>
        </w:numPr>
        <w:tabs>
          <w:tab w:val="left" w:pos="567"/>
          <w:tab w:val="num" w:pos="720"/>
        </w:tabs>
        <w:autoSpaceDE/>
        <w:autoSpaceDN/>
        <w:adjustRightInd/>
        <w:ind w:left="-284" w:firstLine="360"/>
        <w:jc w:val="both"/>
        <w:rPr>
          <w:rFonts w:ascii="Times New Roman" w:hAnsi="Times New Roman" w:cs="Times New Roman"/>
          <w:sz w:val="24"/>
          <w:szCs w:val="24"/>
        </w:rPr>
      </w:pPr>
      <w:r w:rsidRPr="00353E26">
        <w:rPr>
          <w:rFonts w:ascii="Times New Roman" w:hAnsi="Times New Roman" w:cs="Times New Roman"/>
          <w:sz w:val="24"/>
          <w:szCs w:val="24"/>
        </w:rPr>
        <w:t xml:space="preserve">В случае выявления фактов несоответствия участника перечисленным требованиям или наличия в представленных документах недостоверных сведений о товарах, работах и </w:t>
      </w:r>
      <w:r w:rsidRPr="00353E26">
        <w:rPr>
          <w:rFonts w:ascii="Times New Roman" w:hAnsi="Times New Roman" w:cs="Times New Roman"/>
          <w:sz w:val="24"/>
          <w:szCs w:val="24"/>
        </w:rPr>
        <w:lastRenderedPageBreak/>
        <w:t>услугах, соответственно на постав</w:t>
      </w:r>
      <w:r>
        <w:rPr>
          <w:rFonts w:ascii="Times New Roman" w:hAnsi="Times New Roman" w:cs="Times New Roman"/>
          <w:sz w:val="24"/>
          <w:szCs w:val="24"/>
        </w:rPr>
        <w:t>ку, которых размещается заказ, закупочная к</w:t>
      </w:r>
      <w:r w:rsidRPr="00353E26">
        <w:rPr>
          <w:rFonts w:ascii="Times New Roman" w:hAnsi="Times New Roman" w:cs="Times New Roman"/>
          <w:sz w:val="24"/>
          <w:szCs w:val="24"/>
        </w:rPr>
        <w:t>омиссия принимает решение об отстранении его от участия на любом этапе проводимых процедур.</w:t>
      </w:r>
    </w:p>
    <w:p w:rsidR="002B663D" w:rsidRPr="00B4426B" w:rsidRDefault="002B663D" w:rsidP="0099571E">
      <w:pPr>
        <w:widowControl/>
        <w:numPr>
          <w:ilvl w:val="1"/>
          <w:numId w:val="1"/>
        </w:numPr>
        <w:tabs>
          <w:tab w:val="left" w:pos="567"/>
          <w:tab w:val="num" w:pos="720"/>
        </w:tabs>
        <w:autoSpaceDE/>
        <w:autoSpaceDN/>
        <w:adjustRightInd/>
        <w:ind w:left="-284" w:firstLine="360"/>
        <w:jc w:val="both"/>
        <w:rPr>
          <w:rFonts w:ascii="Times New Roman" w:hAnsi="Times New Roman" w:cs="Times New Roman"/>
          <w:sz w:val="24"/>
          <w:szCs w:val="24"/>
        </w:rPr>
      </w:pPr>
      <w:r>
        <w:rPr>
          <w:rFonts w:ascii="Times New Roman" w:hAnsi="Times New Roman" w:cs="Times New Roman"/>
          <w:sz w:val="24"/>
          <w:szCs w:val="24"/>
        </w:rPr>
        <w:t xml:space="preserve"> Участник закупки</w:t>
      </w:r>
      <w:r w:rsidRPr="00484081">
        <w:rPr>
          <w:rFonts w:ascii="Times New Roman" w:hAnsi="Times New Roman" w:cs="Times New Roman"/>
          <w:sz w:val="24"/>
          <w:szCs w:val="24"/>
        </w:rPr>
        <w:t xml:space="preserve"> несет все расходы, связанные с подготовкой и подачей своей заявки на </w:t>
      </w:r>
      <w:r w:rsidRPr="0092573B">
        <w:rPr>
          <w:rFonts w:ascii="Times New Roman" w:hAnsi="Times New Roman" w:cs="Times New Roman"/>
          <w:sz w:val="24"/>
          <w:szCs w:val="24"/>
        </w:rPr>
        <w:t xml:space="preserve">участие в </w:t>
      </w:r>
      <w:r>
        <w:rPr>
          <w:rFonts w:ascii="Times New Roman" w:hAnsi="Times New Roman" w:cs="Times New Roman"/>
          <w:sz w:val="24"/>
          <w:szCs w:val="24"/>
        </w:rPr>
        <w:t>аукционе</w:t>
      </w:r>
      <w:r w:rsidRPr="00484081">
        <w:rPr>
          <w:rFonts w:ascii="Times New Roman" w:hAnsi="Times New Roman" w:cs="Times New Roman"/>
          <w:sz w:val="24"/>
          <w:szCs w:val="24"/>
        </w:rPr>
        <w:t xml:space="preserve">, а заказчик не отвечает и не имеет обязательств по этим расходам независимо от характера проведения и результатов </w:t>
      </w:r>
      <w:r>
        <w:rPr>
          <w:rFonts w:ascii="Times New Roman" w:hAnsi="Times New Roman" w:cs="Times New Roman"/>
          <w:sz w:val="24"/>
          <w:szCs w:val="24"/>
        </w:rPr>
        <w:t>аукциона.</w:t>
      </w:r>
    </w:p>
    <w:p w:rsidR="00B4426B" w:rsidRDefault="00B4426B" w:rsidP="0099571E">
      <w:pPr>
        <w:widowControl/>
        <w:numPr>
          <w:ilvl w:val="1"/>
          <w:numId w:val="1"/>
        </w:numPr>
        <w:tabs>
          <w:tab w:val="left" w:pos="567"/>
          <w:tab w:val="num" w:pos="720"/>
        </w:tabs>
        <w:autoSpaceDE/>
        <w:autoSpaceDN/>
        <w:adjustRightInd/>
        <w:ind w:left="-284" w:firstLine="360"/>
        <w:jc w:val="both"/>
        <w:rPr>
          <w:rFonts w:ascii="Times New Roman" w:hAnsi="Times New Roman" w:cs="Times New Roman"/>
          <w:sz w:val="24"/>
          <w:szCs w:val="24"/>
        </w:rPr>
      </w:pPr>
      <w:r>
        <w:rPr>
          <w:rFonts w:ascii="Times New Roman" w:hAnsi="Times New Roman" w:cs="Times New Roman"/>
          <w:sz w:val="24"/>
          <w:szCs w:val="24"/>
        </w:rPr>
        <w:t xml:space="preserve"> Участник закупки должен соответствовать требованиям установленным регламентом электронной торговой площадки.</w:t>
      </w:r>
    </w:p>
    <w:p w:rsidR="002B663D" w:rsidRDefault="002B663D" w:rsidP="00FA6FA1">
      <w:pPr>
        <w:spacing w:line="220" w:lineRule="auto"/>
        <w:ind w:left="-284" w:firstLine="708"/>
        <w:jc w:val="center"/>
        <w:rPr>
          <w:rFonts w:ascii="Times New Roman" w:hAnsi="Times New Roman" w:cs="Times New Roman"/>
          <w:b/>
          <w:sz w:val="24"/>
          <w:szCs w:val="24"/>
        </w:rPr>
      </w:pPr>
    </w:p>
    <w:p w:rsidR="002B663D" w:rsidRDefault="002B663D" w:rsidP="00FA6FA1">
      <w:pPr>
        <w:spacing w:line="220" w:lineRule="auto"/>
        <w:ind w:left="-284" w:firstLine="708"/>
        <w:jc w:val="center"/>
        <w:rPr>
          <w:rFonts w:ascii="Times New Roman" w:hAnsi="Times New Roman" w:cs="Times New Roman"/>
          <w:b/>
          <w:sz w:val="24"/>
          <w:szCs w:val="24"/>
        </w:rPr>
      </w:pPr>
      <w:r w:rsidRPr="007B3BAB">
        <w:rPr>
          <w:rFonts w:ascii="Times New Roman" w:hAnsi="Times New Roman" w:cs="Times New Roman"/>
          <w:b/>
          <w:sz w:val="24"/>
          <w:szCs w:val="24"/>
        </w:rPr>
        <w:t>3. Т</w:t>
      </w:r>
      <w:r>
        <w:rPr>
          <w:rFonts w:ascii="Times New Roman" w:hAnsi="Times New Roman" w:cs="Times New Roman"/>
          <w:b/>
          <w:sz w:val="24"/>
          <w:szCs w:val="24"/>
        </w:rPr>
        <w:t>ребования к содержанию и порядку подачи заявок</w:t>
      </w:r>
      <w:r w:rsidRPr="007B3BAB">
        <w:rPr>
          <w:rFonts w:ascii="Times New Roman" w:hAnsi="Times New Roman" w:cs="Times New Roman"/>
          <w:b/>
          <w:sz w:val="24"/>
          <w:szCs w:val="24"/>
        </w:rPr>
        <w:t xml:space="preserve"> на участие </w:t>
      </w:r>
    </w:p>
    <w:p w:rsidR="00C81BC7" w:rsidRDefault="00C81BC7" w:rsidP="00FA6FA1">
      <w:pPr>
        <w:spacing w:line="220" w:lineRule="auto"/>
        <w:ind w:left="-284" w:firstLine="708"/>
        <w:jc w:val="center"/>
        <w:rPr>
          <w:rFonts w:ascii="Times New Roman" w:hAnsi="Times New Roman" w:cs="Times New Roman"/>
          <w:sz w:val="24"/>
          <w:szCs w:val="24"/>
        </w:rPr>
      </w:pPr>
    </w:p>
    <w:p w:rsidR="00F129A1" w:rsidRDefault="002B663D" w:rsidP="00FA6FA1">
      <w:pPr>
        <w:pStyle w:val="1"/>
        <w:ind w:left="-284" w:firstLine="357"/>
        <w:jc w:val="both"/>
        <w:rPr>
          <w:b w:val="0"/>
          <w:sz w:val="24"/>
          <w:szCs w:val="24"/>
        </w:rPr>
      </w:pPr>
      <w:r>
        <w:rPr>
          <w:b w:val="0"/>
          <w:bCs w:val="0"/>
          <w:sz w:val="24"/>
          <w:szCs w:val="24"/>
        </w:rPr>
        <w:t>3.1</w:t>
      </w:r>
      <w:r w:rsidRPr="003A211D">
        <w:rPr>
          <w:b w:val="0"/>
          <w:bCs w:val="0"/>
          <w:sz w:val="24"/>
          <w:szCs w:val="24"/>
        </w:rPr>
        <w:t xml:space="preserve">. </w:t>
      </w:r>
      <w:r w:rsidR="003A211D" w:rsidRPr="003A211D">
        <w:rPr>
          <w:b w:val="0"/>
          <w:sz w:val="24"/>
          <w:szCs w:val="24"/>
        </w:rPr>
        <w:t xml:space="preserve">Аукционная заявка </w:t>
      </w:r>
      <w:r w:rsidR="00BC7F47">
        <w:rPr>
          <w:b w:val="0"/>
          <w:sz w:val="24"/>
          <w:szCs w:val="24"/>
        </w:rPr>
        <w:t>участника</w:t>
      </w:r>
      <w:r w:rsidR="003A211D" w:rsidRPr="003A211D">
        <w:rPr>
          <w:b w:val="0"/>
          <w:sz w:val="24"/>
          <w:szCs w:val="24"/>
        </w:rPr>
        <w:t xml:space="preserve"> оформляется в соответствии</w:t>
      </w:r>
      <w:r w:rsidR="009720A4">
        <w:rPr>
          <w:b w:val="0"/>
          <w:sz w:val="24"/>
          <w:szCs w:val="24"/>
        </w:rPr>
        <w:t xml:space="preserve"> с требованиями, изложенными в а</w:t>
      </w:r>
      <w:r w:rsidR="003A211D" w:rsidRPr="003A211D">
        <w:rPr>
          <w:b w:val="0"/>
          <w:sz w:val="24"/>
          <w:szCs w:val="24"/>
        </w:rPr>
        <w:t xml:space="preserve">укционной документации. </w:t>
      </w:r>
      <w:r w:rsidR="00D74F68">
        <w:rPr>
          <w:b w:val="0"/>
          <w:sz w:val="24"/>
          <w:szCs w:val="24"/>
        </w:rPr>
        <w:t>Участник</w:t>
      </w:r>
      <w:r w:rsidR="003A211D" w:rsidRPr="003A211D">
        <w:rPr>
          <w:b w:val="0"/>
          <w:sz w:val="24"/>
          <w:szCs w:val="24"/>
        </w:rPr>
        <w:t xml:space="preserve"> вправе подать только одну заявку на участие в аукционе. Новая заявка может быть подана только после отзыва ранее поданной</w:t>
      </w:r>
      <w:r w:rsidR="006F1457">
        <w:rPr>
          <w:b w:val="0"/>
          <w:sz w:val="24"/>
          <w:szCs w:val="24"/>
        </w:rPr>
        <w:t xml:space="preserve"> заявки.</w:t>
      </w:r>
    </w:p>
    <w:p w:rsidR="00F129A1" w:rsidRPr="00F129A1" w:rsidRDefault="00F129A1" w:rsidP="00FA6FA1">
      <w:pPr>
        <w:pStyle w:val="1"/>
        <w:ind w:left="-284" w:firstLine="357"/>
        <w:jc w:val="both"/>
        <w:rPr>
          <w:b w:val="0"/>
          <w:sz w:val="24"/>
          <w:szCs w:val="24"/>
        </w:rPr>
      </w:pPr>
      <w:r>
        <w:rPr>
          <w:b w:val="0"/>
          <w:sz w:val="24"/>
          <w:szCs w:val="24"/>
        </w:rPr>
        <w:t>З</w:t>
      </w:r>
      <w:r w:rsidRPr="00F129A1">
        <w:rPr>
          <w:b w:val="0"/>
          <w:sz w:val="24"/>
          <w:szCs w:val="24"/>
        </w:rPr>
        <w:t>аявки</w:t>
      </w:r>
      <w:r>
        <w:rPr>
          <w:b w:val="0"/>
          <w:sz w:val="24"/>
          <w:szCs w:val="24"/>
        </w:rPr>
        <w:t xml:space="preserve"> подаются</w:t>
      </w:r>
      <w:r w:rsidRPr="00F129A1">
        <w:rPr>
          <w:b w:val="0"/>
          <w:sz w:val="24"/>
          <w:szCs w:val="24"/>
        </w:rPr>
        <w:t xml:space="preserve"> в форме электронного документа, при этом на </w:t>
      </w:r>
      <w:r>
        <w:rPr>
          <w:b w:val="0"/>
          <w:sz w:val="24"/>
          <w:szCs w:val="24"/>
        </w:rPr>
        <w:t xml:space="preserve">участника </w:t>
      </w:r>
      <w:r w:rsidRPr="00F129A1">
        <w:rPr>
          <w:b w:val="0"/>
          <w:sz w:val="24"/>
          <w:szCs w:val="24"/>
        </w:rPr>
        <w:t>возлагается обязанность обеспечить все необходимое для определения подлинности заявки и входящих в ее состав документов, включая подтверждение легитимности электронной подписи.</w:t>
      </w:r>
    </w:p>
    <w:p w:rsidR="002B663D" w:rsidRDefault="002B663D" w:rsidP="00FA6FA1">
      <w:pPr>
        <w:ind w:left="-284" w:firstLine="357"/>
        <w:jc w:val="both"/>
        <w:rPr>
          <w:rFonts w:ascii="Times New Roman" w:hAnsi="Times New Roman" w:cs="Times New Roman"/>
          <w:sz w:val="24"/>
          <w:szCs w:val="24"/>
        </w:rPr>
      </w:pPr>
      <w:r w:rsidRPr="00B95B11">
        <w:rPr>
          <w:rFonts w:ascii="Times New Roman" w:hAnsi="Times New Roman" w:cs="Times New Roman"/>
          <w:sz w:val="24"/>
          <w:szCs w:val="24"/>
        </w:rPr>
        <w:t>3.2. Заявка на участие</w:t>
      </w:r>
      <w:r w:rsidR="00496878">
        <w:rPr>
          <w:rFonts w:ascii="Times New Roman" w:hAnsi="Times New Roman" w:cs="Times New Roman"/>
          <w:sz w:val="24"/>
          <w:szCs w:val="24"/>
        </w:rPr>
        <w:t xml:space="preserve"> в аукционе</w:t>
      </w:r>
      <w:r w:rsidRPr="00B95B11">
        <w:rPr>
          <w:rFonts w:ascii="Times New Roman" w:hAnsi="Times New Roman" w:cs="Times New Roman"/>
          <w:sz w:val="24"/>
          <w:szCs w:val="24"/>
        </w:rPr>
        <w:t>, все документы, входящие в сос</w:t>
      </w:r>
      <w:r w:rsidR="00496878">
        <w:rPr>
          <w:rFonts w:ascii="Times New Roman" w:hAnsi="Times New Roman" w:cs="Times New Roman"/>
          <w:sz w:val="24"/>
          <w:szCs w:val="24"/>
        </w:rPr>
        <w:t>тав заявки на участие</w:t>
      </w:r>
      <w:r w:rsidRPr="00B95B11">
        <w:rPr>
          <w:rFonts w:ascii="Times New Roman" w:hAnsi="Times New Roman" w:cs="Times New Roman"/>
          <w:sz w:val="24"/>
          <w:szCs w:val="24"/>
        </w:rPr>
        <w:t>, должны быть составлены на русском языке. В случае необходимости предоставления документов, составленных на иностранном языке, к таким документам должен прилагаться заверенный надлежащим образом перевод на русский язык. Любые другие документы и печатные материалы, предоставляемые по желанию заказчика, сопровождаются точным переводом на русский язык.</w:t>
      </w:r>
    </w:p>
    <w:p w:rsidR="002B663D" w:rsidRPr="00E414E8" w:rsidRDefault="001C2589" w:rsidP="00FA6FA1">
      <w:pPr>
        <w:pStyle w:val="-4"/>
        <w:tabs>
          <w:tab w:val="clear" w:pos="1418"/>
        </w:tabs>
        <w:spacing w:line="240" w:lineRule="auto"/>
        <w:ind w:left="-284" w:firstLine="284"/>
        <w:rPr>
          <w:sz w:val="24"/>
        </w:rPr>
      </w:pPr>
      <w:r>
        <w:rPr>
          <w:sz w:val="24"/>
        </w:rPr>
        <w:t>3</w:t>
      </w:r>
      <w:r w:rsidR="002B663D">
        <w:rPr>
          <w:sz w:val="24"/>
        </w:rPr>
        <w:t xml:space="preserve">.3. </w:t>
      </w:r>
      <w:r w:rsidR="002B663D" w:rsidRPr="00E414E8">
        <w:rPr>
          <w:sz w:val="24"/>
        </w:rPr>
        <w:t>Заявка на учас</w:t>
      </w:r>
      <w:r w:rsidR="000A4484">
        <w:rPr>
          <w:sz w:val="24"/>
        </w:rPr>
        <w:t>тие в аукционе</w:t>
      </w:r>
      <w:r w:rsidR="002B663D">
        <w:rPr>
          <w:sz w:val="24"/>
        </w:rPr>
        <w:t xml:space="preserve"> должна содержать</w:t>
      </w:r>
      <w:r w:rsidR="002B663D" w:rsidRPr="00E414E8">
        <w:rPr>
          <w:sz w:val="24"/>
        </w:rPr>
        <w:t>:</w:t>
      </w:r>
    </w:p>
    <w:p w:rsidR="002B663D" w:rsidRPr="00E414E8" w:rsidRDefault="002B663D" w:rsidP="00FA6FA1">
      <w:pPr>
        <w:pStyle w:val="-4"/>
        <w:tabs>
          <w:tab w:val="clear" w:pos="1418"/>
        </w:tabs>
        <w:spacing w:line="240" w:lineRule="auto"/>
        <w:ind w:left="-284" w:firstLine="284"/>
        <w:rPr>
          <w:sz w:val="24"/>
        </w:rPr>
      </w:pPr>
      <w:r w:rsidRPr="00E414E8">
        <w:rPr>
          <w:sz w:val="24"/>
        </w:rPr>
        <w:t xml:space="preserve">1) сведения </w:t>
      </w:r>
      <w:r>
        <w:rPr>
          <w:sz w:val="24"/>
        </w:rPr>
        <w:t>и документы об участнике</w:t>
      </w:r>
      <w:r w:rsidRPr="00E414E8">
        <w:rPr>
          <w:sz w:val="24"/>
        </w:rPr>
        <w:t>, подавшем такую заявку, а также о лицах, выступаю</w:t>
      </w:r>
      <w:r>
        <w:rPr>
          <w:sz w:val="24"/>
        </w:rPr>
        <w:t>щих на стороне участника</w:t>
      </w:r>
      <w:r w:rsidRPr="00E414E8">
        <w:rPr>
          <w:sz w:val="24"/>
        </w:rPr>
        <w:t>:</w:t>
      </w:r>
    </w:p>
    <w:p w:rsidR="002B663D" w:rsidRPr="00E414E8" w:rsidRDefault="002B663D" w:rsidP="00FA6FA1">
      <w:pPr>
        <w:pStyle w:val="-4"/>
        <w:tabs>
          <w:tab w:val="clear" w:pos="1418"/>
        </w:tabs>
        <w:spacing w:line="240" w:lineRule="auto"/>
        <w:ind w:left="-284" w:firstLine="284"/>
        <w:rPr>
          <w:sz w:val="24"/>
        </w:rPr>
      </w:pPr>
      <w:r w:rsidRPr="00E414E8">
        <w:rPr>
          <w:sz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2B663D" w:rsidRPr="00E414E8" w:rsidRDefault="002B663D" w:rsidP="00FA6FA1">
      <w:pPr>
        <w:pStyle w:val="-4"/>
        <w:tabs>
          <w:tab w:val="clear" w:pos="1418"/>
        </w:tabs>
        <w:spacing w:line="240" w:lineRule="auto"/>
        <w:ind w:left="-284" w:firstLine="284"/>
        <w:rPr>
          <w:sz w:val="24"/>
        </w:rPr>
      </w:pPr>
      <w:r w:rsidRPr="00E414E8">
        <w:rPr>
          <w:sz w:val="24"/>
        </w:rPr>
        <w:t xml:space="preserve">б) </w:t>
      </w:r>
      <w:r>
        <w:rPr>
          <w:sz w:val="24"/>
        </w:rPr>
        <w:t xml:space="preserve">полученную не ранее чем за </w:t>
      </w:r>
      <w:r w:rsidRPr="004329CC">
        <w:rPr>
          <w:sz w:val="24"/>
        </w:rPr>
        <w:t>три</w:t>
      </w:r>
      <w:r>
        <w:rPr>
          <w:sz w:val="24"/>
        </w:rPr>
        <w:t xml:space="preserve"> месяца</w:t>
      </w:r>
      <w:r w:rsidRPr="00E414E8">
        <w:rPr>
          <w:sz w:val="24"/>
        </w:rPr>
        <w:t xml:space="preserve"> до дня </w:t>
      </w:r>
      <w:r>
        <w:rPr>
          <w:sz w:val="24"/>
        </w:rPr>
        <w:t xml:space="preserve">отправки приглашения к участию в </w:t>
      </w:r>
      <w:r w:rsidR="00BC7F47">
        <w:rPr>
          <w:sz w:val="24"/>
        </w:rPr>
        <w:t>аукционе</w:t>
      </w:r>
      <w:r w:rsidRPr="00E414E8">
        <w:rPr>
          <w:sz w:val="24"/>
        </w:rPr>
        <w:t xml:space="preserve"> выписку из единого государственного реестра юридических лиц или нотариально заверенную копию такой выписки (для юридических лиц),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w:t>
      </w:r>
      <w:r>
        <w:rPr>
          <w:sz w:val="24"/>
        </w:rPr>
        <w:t>сударства (для иностранных лиц)</w:t>
      </w:r>
      <w:r w:rsidRPr="00E414E8">
        <w:rPr>
          <w:sz w:val="24"/>
        </w:rPr>
        <w:t>;</w:t>
      </w:r>
    </w:p>
    <w:p w:rsidR="002B663D" w:rsidRPr="00E414E8" w:rsidRDefault="002B663D" w:rsidP="00FA6FA1">
      <w:pPr>
        <w:pStyle w:val="-4"/>
        <w:tabs>
          <w:tab w:val="clear" w:pos="1418"/>
        </w:tabs>
        <w:spacing w:line="240" w:lineRule="auto"/>
        <w:ind w:left="-284" w:firstLine="284"/>
        <w:rPr>
          <w:sz w:val="24"/>
        </w:rPr>
      </w:pPr>
      <w:r w:rsidRPr="00E414E8">
        <w:rPr>
          <w:sz w:val="24"/>
        </w:rPr>
        <w:t>в) документ, подтверждающий полномочия лица на осуществление действий от имени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w:t>
      </w:r>
      <w:r>
        <w:rPr>
          <w:sz w:val="24"/>
        </w:rPr>
        <w:t>овать от имени участника</w:t>
      </w:r>
      <w:r w:rsidRPr="00E414E8">
        <w:rPr>
          <w:sz w:val="24"/>
        </w:rPr>
        <w:t xml:space="preserve"> и лица, выступающ</w:t>
      </w:r>
      <w:r>
        <w:rPr>
          <w:sz w:val="24"/>
        </w:rPr>
        <w:t>его на стороне участника</w:t>
      </w:r>
      <w:r w:rsidRPr="00E414E8">
        <w:rPr>
          <w:sz w:val="24"/>
        </w:rPr>
        <w:t xml:space="preserve"> без доверенности (далее для целей настоящего раздела - руководитель). В случае, если от имени юридического лица действует иное лицо, заявка на участие в </w:t>
      </w:r>
      <w:r w:rsidR="00DF26B4">
        <w:rPr>
          <w:sz w:val="24"/>
        </w:rPr>
        <w:t>аукционе</w:t>
      </w:r>
      <w:r w:rsidRPr="00E414E8">
        <w:rPr>
          <w:sz w:val="24"/>
        </w:rPr>
        <w:t xml:space="preserve"> должна содержать также соответствующую доверенность, заверенную печатью и подписанную руководителем юридического лица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w:t>
      </w:r>
      <w:r w:rsidR="00DF26B4">
        <w:rPr>
          <w:sz w:val="24"/>
        </w:rPr>
        <w:t xml:space="preserve">м, заявка на участие </w:t>
      </w:r>
      <w:r w:rsidRPr="00E414E8">
        <w:rPr>
          <w:sz w:val="24"/>
        </w:rPr>
        <w:t>должна содержать также документ, подтверждающий полномочия такого лица;</w:t>
      </w:r>
    </w:p>
    <w:p w:rsidR="002B663D" w:rsidRPr="00E414E8" w:rsidRDefault="002B663D" w:rsidP="00FA6FA1">
      <w:pPr>
        <w:pStyle w:val="-4"/>
        <w:tabs>
          <w:tab w:val="clear" w:pos="1418"/>
        </w:tabs>
        <w:spacing w:line="240" w:lineRule="auto"/>
        <w:ind w:left="-284" w:firstLine="284"/>
        <w:rPr>
          <w:sz w:val="24"/>
        </w:rPr>
      </w:pPr>
      <w:r w:rsidRPr="00E414E8">
        <w:rPr>
          <w:sz w:val="24"/>
        </w:rPr>
        <w:t>г) копии учредительных документов (для юридических лиц);</w:t>
      </w:r>
    </w:p>
    <w:p w:rsidR="002B663D" w:rsidRPr="00E414E8" w:rsidRDefault="002B663D" w:rsidP="00FA6FA1">
      <w:pPr>
        <w:pStyle w:val="-4"/>
        <w:tabs>
          <w:tab w:val="clear" w:pos="1418"/>
        </w:tabs>
        <w:spacing w:line="240" w:lineRule="auto"/>
        <w:ind w:left="-284" w:firstLine="284"/>
        <w:rPr>
          <w:sz w:val="24"/>
        </w:rPr>
      </w:pPr>
      <w:r w:rsidRPr="00E414E8">
        <w:rPr>
          <w:sz w:val="24"/>
        </w:rPr>
        <w:t xml:space="preserve">д)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w:t>
      </w:r>
      <w:r w:rsidRPr="00E414E8">
        <w:rPr>
          <w:sz w:val="24"/>
        </w:rPr>
        <w:lastRenderedPageBreak/>
        <w:t>сделки установлено законодательством Российской Федерации, учредительными документами юридического лица и е</w:t>
      </w:r>
      <w:r>
        <w:rPr>
          <w:sz w:val="24"/>
        </w:rPr>
        <w:t xml:space="preserve">сли для участника </w:t>
      </w:r>
      <w:r w:rsidR="00DF26B4">
        <w:rPr>
          <w:sz w:val="24"/>
        </w:rPr>
        <w:t>аукциона</w:t>
      </w:r>
      <w:r w:rsidRPr="00E414E8">
        <w:rPr>
          <w:sz w:val="24"/>
        </w:rPr>
        <w:t xml:space="preserve">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w:t>
      </w:r>
      <w:r w:rsidR="00DF26B4">
        <w:rPr>
          <w:sz w:val="24"/>
        </w:rPr>
        <w:t>аукционе</w:t>
      </w:r>
      <w:r w:rsidRPr="00E414E8">
        <w:rPr>
          <w:sz w:val="24"/>
        </w:rPr>
        <w:t>, обеспечения исполнения договора являются крупной сделкой;</w:t>
      </w:r>
    </w:p>
    <w:p w:rsidR="002B663D" w:rsidRPr="00E414E8" w:rsidRDefault="002B663D" w:rsidP="00FA6FA1">
      <w:pPr>
        <w:pStyle w:val="-4"/>
        <w:tabs>
          <w:tab w:val="clear" w:pos="1418"/>
        </w:tabs>
        <w:spacing w:line="240" w:lineRule="auto"/>
        <w:ind w:left="-284" w:firstLine="284"/>
        <w:rPr>
          <w:sz w:val="24"/>
        </w:rPr>
      </w:pPr>
      <w:r w:rsidRPr="00E414E8">
        <w:rPr>
          <w:sz w:val="24"/>
        </w:rPr>
        <w:t>2)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договора, в том числе предложение о цене договора, о цене единицы продукции;</w:t>
      </w:r>
    </w:p>
    <w:p w:rsidR="002B663D" w:rsidRPr="00E414E8" w:rsidRDefault="002B663D" w:rsidP="00FA6FA1">
      <w:pPr>
        <w:pStyle w:val="-4"/>
        <w:tabs>
          <w:tab w:val="clear" w:pos="1418"/>
        </w:tabs>
        <w:spacing w:line="240" w:lineRule="auto"/>
        <w:ind w:left="-284" w:firstLine="284"/>
        <w:rPr>
          <w:sz w:val="24"/>
        </w:rPr>
      </w:pPr>
      <w:r w:rsidRPr="00E414E8">
        <w:rPr>
          <w:sz w:val="24"/>
        </w:rPr>
        <w:t>3) копии документов, подтверждающих соответствие продукции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такой продукции (копии сертификатов соответствия, деклараций о соответствии, санитарно-эпидемиологических заключений, регистр</w:t>
      </w:r>
      <w:r>
        <w:rPr>
          <w:sz w:val="24"/>
        </w:rPr>
        <w:t>ационных удостоверений и т.п.);</w:t>
      </w:r>
    </w:p>
    <w:p w:rsidR="002B663D" w:rsidRPr="00E414E8" w:rsidRDefault="002B663D" w:rsidP="00FA6FA1">
      <w:pPr>
        <w:pStyle w:val="-4"/>
        <w:tabs>
          <w:tab w:val="clear" w:pos="1418"/>
        </w:tabs>
        <w:spacing w:line="240" w:lineRule="auto"/>
        <w:ind w:left="-284" w:firstLine="284"/>
        <w:rPr>
          <w:sz w:val="24"/>
        </w:rPr>
      </w:pPr>
      <w:r w:rsidRPr="00E414E8">
        <w:rPr>
          <w:sz w:val="24"/>
        </w:rPr>
        <w:t>4) документы или копии документов, подтверждающи</w:t>
      </w:r>
      <w:r>
        <w:rPr>
          <w:sz w:val="24"/>
        </w:rPr>
        <w:t xml:space="preserve">х соответствие участника </w:t>
      </w:r>
      <w:r w:rsidRPr="00E414E8">
        <w:rPr>
          <w:sz w:val="24"/>
        </w:rPr>
        <w:t>и лица, выступающ</w:t>
      </w:r>
      <w:r>
        <w:rPr>
          <w:sz w:val="24"/>
        </w:rPr>
        <w:t>его на стороне участника</w:t>
      </w:r>
      <w:r w:rsidRPr="00E414E8">
        <w:rPr>
          <w:sz w:val="24"/>
        </w:rPr>
        <w:t>, установленным требованиям и услов</w:t>
      </w:r>
      <w:r w:rsidR="00496878">
        <w:rPr>
          <w:sz w:val="24"/>
        </w:rPr>
        <w:t>иям допуска к участию в аукционе</w:t>
      </w:r>
      <w:r w:rsidRPr="00E414E8">
        <w:rPr>
          <w:sz w:val="24"/>
        </w:rPr>
        <w:t>:</w:t>
      </w:r>
    </w:p>
    <w:p w:rsidR="002B663D" w:rsidRPr="00E414E8" w:rsidRDefault="002B663D" w:rsidP="00FA6FA1">
      <w:pPr>
        <w:pStyle w:val="-4"/>
        <w:tabs>
          <w:tab w:val="clear" w:pos="1418"/>
        </w:tabs>
        <w:spacing w:line="240" w:lineRule="auto"/>
        <w:ind w:left="-284" w:firstLine="284"/>
        <w:rPr>
          <w:sz w:val="24"/>
        </w:rPr>
      </w:pPr>
      <w:r w:rsidRPr="00E414E8">
        <w:rPr>
          <w:sz w:val="24"/>
        </w:rPr>
        <w:t>а) копии документов, подтверждающих соответствие участника, обязательным требованиям, у</w:t>
      </w:r>
      <w:r>
        <w:rPr>
          <w:sz w:val="24"/>
        </w:rPr>
        <w:t>становленным д</w:t>
      </w:r>
      <w:r w:rsidR="00496878">
        <w:rPr>
          <w:sz w:val="24"/>
        </w:rPr>
        <w:t>окументацией о закупке</w:t>
      </w:r>
      <w:r w:rsidRPr="00E414E8">
        <w:rPr>
          <w:sz w:val="24"/>
        </w:rPr>
        <w:t xml:space="preserve">; </w:t>
      </w:r>
    </w:p>
    <w:p w:rsidR="002B663D" w:rsidRPr="00E414E8" w:rsidRDefault="002B663D" w:rsidP="00FA6FA1">
      <w:pPr>
        <w:pStyle w:val="-4"/>
        <w:tabs>
          <w:tab w:val="clear" w:pos="1418"/>
        </w:tabs>
        <w:spacing w:line="240" w:lineRule="auto"/>
        <w:ind w:left="-284" w:firstLine="284"/>
        <w:rPr>
          <w:sz w:val="24"/>
        </w:rPr>
      </w:pPr>
      <w:r w:rsidRPr="00E414E8">
        <w:rPr>
          <w:sz w:val="24"/>
        </w:rPr>
        <w:t>б) документы, подтверждающи</w:t>
      </w:r>
      <w:r>
        <w:rPr>
          <w:sz w:val="24"/>
        </w:rPr>
        <w:t>е квалификацию</w:t>
      </w:r>
      <w:r w:rsidR="00496878">
        <w:rPr>
          <w:sz w:val="24"/>
        </w:rPr>
        <w:t>, если в</w:t>
      </w:r>
      <w:r w:rsidRPr="00E414E8">
        <w:rPr>
          <w:sz w:val="24"/>
        </w:rPr>
        <w:t xml:space="preserve"> документации установлены квалификационные требования; </w:t>
      </w:r>
    </w:p>
    <w:p w:rsidR="002B663D" w:rsidRDefault="002B663D" w:rsidP="00FA6FA1">
      <w:pPr>
        <w:pStyle w:val="-4"/>
        <w:tabs>
          <w:tab w:val="clear" w:pos="1418"/>
        </w:tabs>
        <w:spacing w:line="240" w:lineRule="auto"/>
        <w:ind w:left="-284" w:firstLine="284"/>
        <w:rPr>
          <w:sz w:val="24"/>
        </w:rPr>
      </w:pPr>
      <w:r w:rsidRPr="00E414E8">
        <w:rPr>
          <w:sz w:val="24"/>
        </w:rPr>
        <w:t>в) документы, подтверждающие обеспече</w:t>
      </w:r>
      <w:r w:rsidR="00496878">
        <w:rPr>
          <w:sz w:val="24"/>
        </w:rPr>
        <w:t>ние заявки на участие в аукционе, в случае, если в</w:t>
      </w:r>
      <w:r w:rsidRPr="00E414E8">
        <w:rPr>
          <w:sz w:val="24"/>
        </w:rPr>
        <w:t xml:space="preserve"> документации содержится указание на требование обеспечения такой заявки.</w:t>
      </w:r>
    </w:p>
    <w:p w:rsidR="004C22D6" w:rsidRPr="004C22D6" w:rsidRDefault="002B663D" w:rsidP="00FA6FA1">
      <w:pPr>
        <w:pStyle w:val="-4"/>
        <w:tabs>
          <w:tab w:val="clear" w:pos="1418"/>
          <w:tab w:val="num" w:pos="0"/>
        </w:tabs>
        <w:spacing w:line="240" w:lineRule="auto"/>
        <w:ind w:left="-284" w:firstLine="0"/>
        <w:rPr>
          <w:sz w:val="24"/>
        </w:rPr>
      </w:pPr>
      <w:r>
        <w:rPr>
          <w:sz w:val="24"/>
        </w:rPr>
        <w:tab/>
      </w:r>
      <w:r w:rsidR="004C22D6" w:rsidRPr="004C22D6">
        <w:rPr>
          <w:sz w:val="24"/>
        </w:rPr>
        <w:t>3.</w:t>
      </w:r>
      <w:r w:rsidR="001C2589">
        <w:rPr>
          <w:sz w:val="24"/>
        </w:rPr>
        <w:t>4.</w:t>
      </w:r>
      <w:r w:rsidR="004C22D6" w:rsidRPr="004C22D6">
        <w:rPr>
          <w:sz w:val="24"/>
        </w:rPr>
        <w:t xml:space="preserve"> Участник процедуры закупки вправе подать</w:t>
      </w:r>
      <w:r w:rsidR="00785B3C">
        <w:rPr>
          <w:sz w:val="24"/>
        </w:rPr>
        <w:t xml:space="preserve"> заявку на участие в</w:t>
      </w:r>
      <w:r w:rsidR="004C22D6" w:rsidRPr="004C22D6">
        <w:rPr>
          <w:sz w:val="24"/>
        </w:rPr>
        <w:t xml:space="preserve"> </w:t>
      </w:r>
      <w:r w:rsidR="00785B3C">
        <w:rPr>
          <w:sz w:val="24"/>
        </w:rPr>
        <w:t>а</w:t>
      </w:r>
      <w:r w:rsidR="004C22D6" w:rsidRPr="004C22D6">
        <w:rPr>
          <w:sz w:val="24"/>
        </w:rPr>
        <w:t>укционе в любой момент с момента размещения на сайт</w:t>
      </w:r>
      <w:r w:rsidR="00785B3C">
        <w:rPr>
          <w:sz w:val="24"/>
        </w:rPr>
        <w:t>ах</w:t>
      </w:r>
      <w:r w:rsidR="004C22D6" w:rsidRPr="004C22D6">
        <w:rPr>
          <w:sz w:val="24"/>
        </w:rPr>
        <w:t xml:space="preserve"> </w:t>
      </w:r>
      <w:r w:rsidR="00785B3C">
        <w:rPr>
          <w:sz w:val="24"/>
        </w:rPr>
        <w:t xml:space="preserve">для закупок </w:t>
      </w:r>
      <w:r w:rsidR="004C22D6" w:rsidRPr="004C22D6">
        <w:rPr>
          <w:sz w:val="24"/>
        </w:rPr>
        <w:t xml:space="preserve">извещения о проведении </w:t>
      </w:r>
      <w:r w:rsidR="00785B3C">
        <w:rPr>
          <w:sz w:val="24"/>
        </w:rPr>
        <w:t>а</w:t>
      </w:r>
      <w:r w:rsidR="004C22D6" w:rsidRPr="004C22D6">
        <w:rPr>
          <w:sz w:val="24"/>
        </w:rPr>
        <w:t xml:space="preserve">укциона до предусмотренных документацией даты и времени окончания срока подачи заявок на участие в электронном </w:t>
      </w:r>
      <w:r w:rsidR="00785B3C">
        <w:rPr>
          <w:sz w:val="24"/>
        </w:rPr>
        <w:t>а</w:t>
      </w:r>
      <w:r w:rsidR="00BC7F47">
        <w:rPr>
          <w:sz w:val="24"/>
        </w:rPr>
        <w:t>укционе, указанных в Информационной карте.</w:t>
      </w:r>
    </w:p>
    <w:p w:rsidR="004C22D6" w:rsidRPr="004C22D6" w:rsidRDefault="001C2589"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3</w:t>
      </w:r>
      <w:r w:rsidR="004C22D6" w:rsidRPr="004C22D6">
        <w:rPr>
          <w:rFonts w:ascii="Times New Roman" w:hAnsi="Times New Roman" w:cs="Times New Roman"/>
          <w:sz w:val="24"/>
          <w:szCs w:val="24"/>
        </w:rPr>
        <w:t>.</w:t>
      </w:r>
      <w:r>
        <w:rPr>
          <w:rFonts w:ascii="Times New Roman" w:hAnsi="Times New Roman" w:cs="Times New Roman"/>
          <w:sz w:val="24"/>
          <w:szCs w:val="24"/>
        </w:rPr>
        <w:t>5.</w:t>
      </w:r>
      <w:r w:rsidR="004C22D6" w:rsidRPr="004C22D6">
        <w:rPr>
          <w:rFonts w:ascii="Times New Roman" w:hAnsi="Times New Roman" w:cs="Times New Roman"/>
          <w:sz w:val="24"/>
          <w:szCs w:val="24"/>
        </w:rPr>
        <w:t xml:space="preserve"> Электронная торговая площадка не принимает подаваемые участниками заявки на участие в электронном </w:t>
      </w:r>
      <w:r w:rsidR="00D74F68">
        <w:rPr>
          <w:rFonts w:ascii="Times New Roman" w:hAnsi="Times New Roman" w:cs="Times New Roman"/>
          <w:sz w:val="24"/>
          <w:szCs w:val="24"/>
        </w:rPr>
        <w:t>а</w:t>
      </w:r>
      <w:r w:rsidR="004C22D6" w:rsidRPr="004C22D6">
        <w:rPr>
          <w:rFonts w:ascii="Times New Roman" w:hAnsi="Times New Roman" w:cs="Times New Roman"/>
          <w:sz w:val="24"/>
          <w:szCs w:val="24"/>
        </w:rPr>
        <w:t>укционе с указанием причины отказа в приеме в случае:</w:t>
      </w:r>
    </w:p>
    <w:p w:rsidR="004C22D6" w:rsidRPr="004C22D6" w:rsidRDefault="004C22D6" w:rsidP="00FA6FA1">
      <w:pPr>
        <w:ind w:left="-284" w:firstLine="284"/>
        <w:jc w:val="both"/>
        <w:rPr>
          <w:rFonts w:ascii="Times New Roman" w:hAnsi="Times New Roman" w:cs="Times New Roman"/>
          <w:sz w:val="24"/>
          <w:szCs w:val="24"/>
        </w:rPr>
      </w:pPr>
      <w:r w:rsidRPr="004C22D6">
        <w:rPr>
          <w:rFonts w:ascii="Times New Roman" w:hAnsi="Times New Roman" w:cs="Times New Roman"/>
          <w:sz w:val="24"/>
          <w:szCs w:val="24"/>
        </w:rPr>
        <w:t xml:space="preserve">а) представления заявки на участие в электронном </w:t>
      </w:r>
      <w:r w:rsidR="00D74F68">
        <w:rPr>
          <w:rFonts w:ascii="Times New Roman" w:hAnsi="Times New Roman" w:cs="Times New Roman"/>
          <w:sz w:val="24"/>
          <w:szCs w:val="24"/>
        </w:rPr>
        <w:t>а</w:t>
      </w:r>
      <w:r w:rsidRPr="004C22D6">
        <w:rPr>
          <w:rFonts w:ascii="Times New Roman" w:hAnsi="Times New Roman" w:cs="Times New Roman"/>
          <w:sz w:val="24"/>
          <w:szCs w:val="24"/>
        </w:rPr>
        <w:t>укционе с нарушением требований, предусмотренных документацией по процедуре закупки;</w:t>
      </w:r>
    </w:p>
    <w:p w:rsidR="004C22D6" w:rsidRPr="004C22D6" w:rsidRDefault="004C22D6" w:rsidP="00FA6FA1">
      <w:pPr>
        <w:ind w:left="-284" w:firstLine="284"/>
        <w:jc w:val="both"/>
        <w:rPr>
          <w:rFonts w:ascii="Times New Roman" w:hAnsi="Times New Roman" w:cs="Times New Roman"/>
          <w:sz w:val="24"/>
          <w:szCs w:val="24"/>
        </w:rPr>
      </w:pPr>
      <w:r w:rsidRPr="004C22D6">
        <w:rPr>
          <w:rFonts w:ascii="Times New Roman" w:hAnsi="Times New Roman" w:cs="Times New Roman"/>
          <w:sz w:val="24"/>
          <w:szCs w:val="24"/>
        </w:rPr>
        <w:t xml:space="preserve">б) подачи одним участником процедуры закупки двух и более заявок на участие в </w:t>
      </w:r>
      <w:r w:rsidR="00D74F68">
        <w:rPr>
          <w:rFonts w:ascii="Times New Roman" w:hAnsi="Times New Roman" w:cs="Times New Roman"/>
          <w:sz w:val="24"/>
          <w:szCs w:val="24"/>
        </w:rPr>
        <w:t>а</w:t>
      </w:r>
      <w:r w:rsidRPr="004C22D6">
        <w:rPr>
          <w:rFonts w:ascii="Times New Roman" w:hAnsi="Times New Roman" w:cs="Times New Roman"/>
          <w:sz w:val="24"/>
          <w:szCs w:val="24"/>
        </w:rPr>
        <w:t xml:space="preserve">укционе в отношении одного и того же лота при условии, что поданные ранее заявки таким участником не отозваны. В этом случае такому участнику возвращаются все заявки на участие в </w:t>
      </w:r>
      <w:r w:rsidR="00D74F68">
        <w:rPr>
          <w:rFonts w:ascii="Times New Roman" w:hAnsi="Times New Roman" w:cs="Times New Roman"/>
          <w:sz w:val="24"/>
          <w:szCs w:val="24"/>
        </w:rPr>
        <w:t>а</w:t>
      </w:r>
      <w:r w:rsidRPr="004C22D6">
        <w:rPr>
          <w:rFonts w:ascii="Times New Roman" w:hAnsi="Times New Roman" w:cs="Times New Roman"/>
          <w:sz w:val="24"/>
          <w:szCs w:val="24"/>
        </w:rPr>
        <w:t>укционе, поданные в отношении данного лота;</w:t>
      </w:r>
    </w:p>
    <w:p w:rsidR="004C22D6" w:rsidRPr="004C22D6" w:rsidRDefault="004C22D6" w:rsidP="00FA6FA1">
      <w:pPr>
        <w:ind w:left="-284" w:firstLine="284"/>
        <w:jc w:val="both"/>
        <w:rPr>
          <w:rFonts w:ascii="Times New Roman" w:hAnsi="Times New Roman" w:cs="Times New Roman"/>
          <w:sz w:val="24"/>
          <w:szCs w:val="24"/>
        </w:rPr>
      </w:pPr>
      <w:r w:rsidRPr="004C22D6">
        <w:rPr>
          <w:rFonts w:ascii="Times New Roman" w:hAnsi="Times New Roman" w:cs="Times New Roman"/>
          <w:sz w:val="24"/>
          <w:szCs w:val="24"/>
        </w:rPr>
        <w:t xml:space="preserve">в) получения заявки на участие в электронном </w:t>
      </w:r>
      <w:r w:rsidR="00D74F68">
        <w:rPr>
          <w:rFonts w:ascii="Times New Roman" w:hAnsi="Times New Roman" w:cs="Times New Roman"/>
          <w:sz w:val="24"/>
          <w:szCs w:val="24"/>
        </w:rPr>
        <w:t>а</w:t>
      </w:r>
      <w:r w:rsidRPr="004C22D6">
        <w:rPr>
          <w:rFonts w:ascii="Times New Roman" w:hAnsi="Times New Roman" w:cs="Times New Roman"/>
          <w:sz w:val="24"/>
          <w:szCs w:val="24"/>
        </w:rPr>
        <w:t>укционе после дня и времени окончания срока подачи заявок;</w:t>
      </w:r>
    </w:p>
    <w:p w:rsidR="004C22D6" w:rsidRPr="004C22D6" w:rsidRDefault="004C22D6" w:rsidP="00FA6FA1">
      <w:pPr>
        <w:ind w:left="-284" w:firstLine="284"/>
        <w:jc w:val="both"/>
        <w:rPr>
          <w:rFonts w:ascii="Times New Roman" w:hAnsi="Times New Roman" w:cs="Times New Roman"/>
          <w:sz w:val="24"/>
          <w:szCs w:val="24"/>
        </w:rPr>
      </w:pPr>
      <w:r w:rsidRPr="004C22D6">
        <w:rPr>
          <w:rFonts w:ascii="Times New Roman" w:hAnsi="Times New Roman" w:cs="Times New Roman"/>
          <w:sz w:val="24"/>
          <w:szCs w:val="24"/>
        </w:rPr>
        <w:t xml:space="preserve">г) получения заявки на участие в </w:t>
      </w:r>
      <w:r w:rsidR="00D74F68">
        <w:rPr>
          <w:rFonts w:ascii="Times New Roman" w:hAnsi="Times New Roman" w:cs="Times New Roman"/>
          <w:sz w:val="24"/>
          <w:szCs w:val="24"/>
        </w:rPr>
        <w:t>а</w:t>
      </w:r>
      <w:r w:rsidRPr="004C22D6">
        <w:rPr>
          <w:rFonts w:ascii="Times New Roman" w:hAnsi="Times New Roman" w:cs="Times New Roman"/>
          <w:sz w:val="24"/>
          <w:szCs w:val="24"/>
        </w:rPr>
        <w:t>укционе от участника процедуры закупки с нарушением положений по его аккредитации на электронной торговой площадке.</w:t>
      </w:r>
    </w:p>
    <w:p w:rsidR="004C22D6" w:rsidRPr="004C22D6" w:rsidRDefault="00BD3870"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3</w:t>
      </w:r>
      <w:r w:rsidR="004C22D6" w:rsidRPr="004C22D6">
        <w:rPr>
          <w:rFonts w:ascii="Times New Roman" w:hAnsi="Times New Roman" w:cs="Times New Roman"/>
          <w:sz w:val="24"/>
          <w:szCs w:val="24"/>
        </w:rPr>
        <w:t>.</w:t>
      </w:r>
      <w:r>
        <w:rPr>
          <w:rFonts w:ascii="Times New Roman" w:hAnsi="Times New Roman" w:cs="Times New Roman"/>
          <w:sz w:val="24"/>
          <w:szCs w:val="24"/>
        </w:rPr>
        <w:t>6.</w:t>
      </w:r>
      <w:r w:rsidR="004C22D6" w:rsidRPr="004C22D6">
        <w:rPr>
          <w:rFonts w:ascii="Times New Roman" w:hAnsi="Times New Roman" w:cs="Times New Roman"/>
          <w:sz w:val="24"/>
          <w:szCs w:val="24"/>
        </w:rPr>
        <w:t xml:space="preserve"> Отказ в приеме заявок на участие в </w:t>
      </w:r>
      <w:r w:rsidR="00D74F68">
        <w:rPr>
          <w:rFonts w:ascii="Times New Roman" w:hAnsi="Times New Roman" w:cs="Times New Roman"/>
          <w:sz w:val="24"/>
          <w:szCs w:val="24"/>
        </w:rPr>
        <w:t>а</w:t>
      </w:r>
      <w:r w:rsidR="004C22D6" w:rsidRPr="004C22D6">
        <w:rPr>
          <w:rFonts w:ascii="Times New Roman" w:hAnsi="Times New Roman" w:cs="Times New Roman"/>
          <w:sz w:val="24"/>
          <w:szCs w:val="24"/>
        </w:rPr>
        <w:t xml:space="preserve">укционе на электронной торговой площадке по основаниям, не предусмотренным в </w:t>
      </w:r>
      <w:r w:rsidR="00D74F68">
        <w:rPr>
          <w:rFonts w:ascii="Times New Roman" w:hAnsi="Times New Roman" w:cs="Times New Roman"/>
          <w:sz w:val="24"/>
          <w:szCs w:val="24"/>
        </w:rPr>
        <w:t xml:space="preserve">аукционной </w:t>
      </w:r>
      <w:r w:rsidR="004C22D6" w:rsidRPr="004C22D6">
        <w:rPr>
          <w:rFonts w:ascii="Times New Roman" w:hAnsi="Times New Roman" w:cs="Times New Roman"/>
          <w:sz w:val="24"/>
          <w:szCs w:val="24"/>
        </w:rPr>
        <w:t>документации, не допускается.</w:t>
      </w:r>
    </w:p>
    <w:p w:rsidR="004C22D6" w:rsidRPr="004C22D6" w:rsidRDefault="00BD3870"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3.7</w:t>
      </w:r>
      <w:r w:rsidR="00D74F68">
        <w:rPr>
          <w:rFonts w:ascii="Times New Roman" w:hAnsi="Times New Roman" w:cs="Times New Roman"/>
          <w:sz w:val="24"/>
          <w:szCs w:val="24"/>
        </w:rPr>
        <w:t>.</w:t>
      </w:r>
      <w:r w:rsidR="004C22D6" w:rsidRPr="004C22D6">
        <w:rPr>
          <w:rFonts w:ascii="Times New Roman" w:hAnsi="Times New Roman" w:cs="Times New Roman"/>
          <w:sz w:val="24"/>
          <w:szCs w:val="24"/>
        </w:rPr>
        <w:t xml:space="preserve"> По истечении срока подачи </w:t>
      </w:r>
      <w:r w:rsidR="00703CDB">
        <w:rPr>
          <w:rFonts w:ascii="Times New Roman" w:hAnsi="Times New Roman" w:cs="Times New Roman"/>
          <w:sz w:val="24"/>
          <w:szCs w:val="24"/>
        </w:rPr>
        <w:t>заявок на участие в а</w:t>
      </w:r>
      <w:r w:rsidR="004C22D6" w:rsidRPr="004C22D6">
        <w:rPr>
          <w:rFonts w:ascii="Times New Roman" w:hAnsi="Times New Roman" w:cs="Times New Roman"/>
          <w:sz w:val="24"/>
          <w:szCs w:val="24"/>
        </w:rPr>
        <w:t>укционе на электронной торговой площадке автом</w:t>
      </w:r>
      <w:r w:rsidR="00703CDB">
        <w:rPr>
          <w:rFonts w:ascii="Times New Roman" w:hAnsi="Times New Roman" w:cs="Times New Roman"/>
          <w:sz w:val="24"/>
          <w:szCs w:val="24"/>
        </w:rPr>
        <w:t xml:space="preserve">атически открывается Заказчику </w:t>
      </w:r>
      <w:r w:rsidR="004C22D6" w:rsidRPr="004C22D6">
        <w:rPr>
          <w:rFonts w:ascii="Times New Roman" w:hAnsi="Times New Roman" w:cs="Times New Roman"/>
          <w:sz w:val="24"/>
          <w:szCs w:val="24"/>
        </w:rPr>
        <w:t>доступ к заявк</w:t>
      </w:r>
      <w:r w:rsidR="00DF26B4">
        <w:rPr>
          <w:rFonts w:ascii="Times New Roman" w:hAnsi="Times New Roman" w:cs="Times New Roman"/>
          <w:sz w:val="24"/>
          <w:szCs w:val="24"/>
        </w:rPr>
        <w:t>ам</w:t>
      </w:r>
      <w:r w:rsidR="004C22D6" w:rsidRPr="004C22D6">
        <w:rPr>
          <w:rFonts w:ascii="Times New Roman" w:hAnsi="Times New Roman" w:cs="Times New Roman"/>
          <w:sz w:val="24"/>
          <w:szCs w:val="24"/>
        </w:rPr>
        <w:t xml:space="preserve"> на участие в </w:t>
      </w:r>
      <w:r w:rsidR="00703CDB">
        <w:rPr>
          <w:rFonts w:ascii="Times New Roman" w:hAnsi="Times New Roman" w:cs="Times New Roman"/>
          <w:sz w:val="24"/>
          <w:szCs w:val="24"/>
        </w:rPr>
        <w:t>а</w:t>
      </w:r>
      <w:r w:rsidR="004C22D6" w:rsidRPr="004C22D6">
        <w:rPr>
          <w:rFonts w:ascii="Times New Roman" w:hAnsi="Times New Roman" w:cs="Times New Roman"/>
          <w:sz w:val="24"/>
          <w:szCs w:val="24"/>
        </w:rPr>
        <w:t>укционе, размещенной участником процедуры закупки на электронной торговой площадке.</w:t>
      </w:r>
    </w:p>
    <w:p w:rsidR="004C22D6" w:rsidRPr="004C22D6" w:rsidRDefault="00BD3870"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3.8</w:t>
      </w:r>
      <w:r w:rsidR="004C22D6" w:rsidRPr="004C22D6">
        <w:rPr>
          <w:rFonts w:ascii="Times New Roman" w:hAnsi="Times New Roman" w:cs="Times New Roman"/>
          <w:sz w:val="24"/>
          <w:szCs w:val="24"/>
        </w:rPr>
        <w:t xml:space="preserve">. Участник процедуры закупки, подавший заявку на участие в </w:t>
      </w:r>
      <w:r w:rsidR="00703CDB">
        <w:rPr>
          <w:rFonts w:ascii="Times New Roman" w:hAnsi="Times New Roman" w:cs="Times New Roman"/>
          <w:sz w:val="24"/>
          <w:szCs w:val="24"/>
        </w:rPr>
        <w:t>а</w:t>
      </w:r>
      <w:r w:rsidR="004C22D6" w:rsidRPr="004C22D6">
        <w:rPr>
          <w:rFonts w:ascii="Times New Roman" w:hAnsi="Times New Roman" w:cs="Times New Roman"/>
          <w:sz w:val="24"/>
          <w:szCs w:val="24"/>
        </w:rPr>
        <w:t xml:space="preserve">укционе, вправе отозвать заявку на участие не позднее окончания срока подачи заявок, направив об этом уведомление оператору электронной торговой площадки. </w:t>
      </w:r>
    </w:p>
    <w:p w:rsidR="004C22D6" w:rsidRPr="004C22D6" w:rsidRDefault="00BD3870"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3.9</w:t>
      </w:r>
      <w:r w:rsidR="004C22D6" w:rsidRPr="004C22D6">
        <w:rPr>
          <w:rFonts w:ascii="Times New Roman" w:hAnsi="Times New Roman" w:cs="Times New Roman"/>
          <w:sz w:val="24"/>
          <w:szCs w:val="24"/>
        </w:rPr>
        <w:t>. Электронная торговая площадка обеспечивает конфиденциальность данных об участниках процедуры заку</w:t>
      </w:r>
      <w:r w:rsidR="00703CDB">
        <w:rPr>
          <w:rFonts w:ascii="Times New Roman" w:hAnsi="Times New Roman" w:cs="Times New Roman"/>
          <w:sz w:val="24"/>
          <w:szCs w:val="24"/>
        </w:rPr>
        <w:t>пки, подавших заявки на участие</w:t>
      </w:r>
      <w:r w:rsidR="004C22D6" w:rsidRPr="004C22D6">
        <w:rPr>
          <w:rFonts w:ascii="Times New Roman" w:hAnsi="Times New Roman" w:cs="Times New Roman"/>
          <w:sz w:val="24"/>
          <w:szCs w:val="24"/>
        </w:rPr>
        <w:t xml:space="preserve">, и конфиденциальность сведений, содержащихся заявке, до подведения итогов электронного </w:t>
      </w:r>
      <w:r w:rsidR="00703CDB">
        <w:rPr>
          <w:rFonts w:ascii="Times New Roman" w:hAnsi="Times New Roman" w:cs="Times New Roman"/>
          <w:sz w:val="24"/>
          <w:szCs w:val="24"/>
        </w:rPr>
        <w:t>а</w:t>
      </w:r>
      <w:r w:rsidR="004C22D6" w:rsidRPr="004C22D6">
        <w:rPr>
          <w:rFonts w:ascii="Times New Roman" w:hAnsi="Times New Roman" w:cs="Times New Roman"/>
          <w:sz w:val="24"/>
          <w:szCs w:val="24"/>
        </w:rPr>
        <w:t>укциона в порядке, установленном условиями функционирования электронной площадки</w:t>
      </w:r>
      <w:r w:rsidR="00703CDB">
        <w:rPr>
          <w:rFonts w:ascii="Times New Roman" w:hAnsi="Times New Roman" w:cs="Times New Roman"/>
          <w:sz w:val="24"/>
          <w:szCs w:val="24"/>
        </w:rPr>
        <w:t xml:space="preserve">  и настоящей документацией</w:t>
      </w:r>
      <w:r w:rsidR="004C22D6" w:rsidRPr="004C22D6">
        <w:rPr>
          <w:rFonts w:ascii="Times New Roman" w:hAnsi="Times New Roman" w:cs="Times New Roman"/>
          <w:sz w:val="24"/>
          <w:szCs w:val="24"/>
        </w:rPr>
        <w:t>.</w:t>
      </w:r>
    </w:p>
    <w:p w:rsidR="004C22D6" w:rsidRPr="004C22D6" w:rsidRDefault="00BD3870"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lastRenderedPageBreak/>
        <w:t>3.10</w:t>
      </w:r>
      <w:r w:rsidR="004C22D6" w:rsidRPr="004C22D6">
        <w:rPr>
          <w:rFonts w:ascii="Times New Roman" w:hAnsi="Times New Roman" w:cs="Times New Roman"/>
          <w:sz w:val="24"/>
          <w:szCs w:val="24"/>
        </w:rPr>
        <w:t xml:space="preserve">. В случае, если по окончании срока подачи заявок на участие в электронном </w:t>
      </w:r>
      <w:r w:rsidR="00907C76">
        <w:rPr>
          <w:rFonts w:ascii="Times New Roman" w:hAnsi="Times New Roman" w:cs="Times New Roman"/>
          <w:sz w:val="24"/>
          <w:szCs w:val="24"/>
        </w:rPr>
        <w:t>а</w:t>
      </w:r>
      <w:r w:rsidR="004C22D6" w:rsidRPr="004C22D6">
        <w:rPr>
          <w:rFonts w:ascii="Times New Roman" w:hAnsi="Times New Roman" w:cs="Times New Roman"/>
          <w:sz w:val="24"/>
          <w:szCs w:val="24"/>
        </w:rPr>
        <w:t xml:space="preserve">укционе подана только одна заявка или не подано ни одной заявки, </w:t>
      </w:r>
      <w:r w:rsidR="00907C76">
        <w:rPr>
          <w:rFonts w:ascii="Times New Roman" w:hAnsi="Times New Roman" w:cs="Times New Roman"/>
          <w:sz w:val="24"/>
          <w:szCs w:val="24"/>
        </w:rPr>
        <w:t>а</w:t>
      </w:r>
      <w:r w:rsidR="004C22D6" w:rsidRPr="004C22D6">
        <w:rPr>
          <w:rFonts w:ascii="Times New Roman" w:hAnsi="Times New Roman" w:cs="Times New Roman"/>
          <w:sz w:val="24"/>
          <w:szCs w:val="24"/>
        </w:rPr>
        <w:t>укцион признается несостоявшимся.</w:t>
      </w:r>
    </w:p>
    <w:p w:rsidR="004C22D6" w:rsidRPr="004C22D6" w:rsidRDefault="00BD3870"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3.11</w:t>
      </w:r>
      <w:r w:rsidR="004C22D6" w:rsidRPr="004C22D6">
        <w:rPr>
          <w:rFonts w:ascii="Times New Roman" w:hAnsi="Times New Roman" w:cs="Times New Roman"/>
          <w:sz w:val="24"/>
          <w:szCs w:val="24"/>
        </w:rPr>
        <w:t xml:space="preserve">. </w:t>
      </w:r>
      <w:bookmarkStart w:id="1" w:name="_Ref300569646"/>
      <w:r w:rsidR="004C22D6" w:rsidRPr="004C22D6">
        <w:rPr>
          <w:rFonts w:ascii="Times New Roman" w:hAnsi="Times New Roman" w:cs="Times New Roman"/>
          <w:sz w:val="24"/>
          <w:szCs w:val="24"/>
        </w:rPr>
        <w:t xml:space="preserve">Если после окончания срока подачи заявок на участие в </w:t>
      </w:r>
      <w:r w:rsidR="00907C76">
        <w:rPr>
          <w:rFonts w:ascii="Times New Roman" w:hAnsi="Times New Roman" w:cs="Times New Roman"/>
          <w:sz w:val="24"/>
          <w:szCs w:val="24"/>
        </w:rPr>
        <w:t>а</w:t>
      </w:r>
      <w:r w:rsidR="004C22D6" w:rsidRPr="004C22D6">
        <w:rPr>
          <w:rFonts w:ascii="Times New Roman" w:hAnsi="Times New Roman" w:cs="Times New Roman"/>
          <w:sz w:val="24"/>
          <w:szCs w:val="24"/>
        </w:rPr>
        <w:t xml:space="preserve">укционе поступила только одна заявка, </w:t>
      </w:r>
      <w:r w:rsidR="00907C76">
        <w:rPr>
          <w:rFonts w:ascii="Times New Roman" w:hAnsi="Times New Roman" w:cs="Times New Roman"/>
          <w:sz w:val="24"/>
          <w:szCs w:val="24"/>
        </w:rPr>
        <w:t>а</w:t>
      </w:r>
      <w:r w:rsidR="004C22D6" w:rsidRPr="004C22D6">
        <w:rPr>
          <w:rFonts w:ascii="Times New Roman" w:hAnsi="Times New Roman" w:cs="Times New Roman"/>
          <w:sz w:val="24"/>
          <w:szCs w:val="24"/>
        </w:rPr>
        <w:t xml:space="preserve">укцион признается несостоявшимся, при этом ЭТП незамедлительно после окончания срока подачи заявок открывает организатору </w:t>
      </w:r>
      <w:r w:rsidR="00907C76">
        <w:rPr>
          <w:rFonts w:ascii="Times New Roman" w:hAnsi="Times New Roman" w:cs="Times New Roman"/>
          <w:sz w:val="24"/>
          <w:szCs w:val="24"/>
        </w:rPr>
        <w:t>а</w:t>
      </w:r>
      <w:r w:rsidR="004C22D6" w:rsidRPr="004C22D6">
        <w:rPr>
          <w:rFonts w:ascii="Times New Roman" w:hAnsi="Times New Roman" w:cs="Times New Roman"/>
          <w:sz w:val="24"/>
          <w:szCs w:val="24"/>
        </w:rPr>
        <w:t xml:space="preserve">укциона доступ к сведениям и документам, содержащимся </w:t>
      </w:r>
      <w:r>
        <w:rPr>
          <w:rFonts w:ascii="Times New Roman" w:hAnsi="Times New Roman" w:cs="Times New Roman"/>
          <w:sz w:val="24"/>
          <w:szCs w:val="24"/>
        </w:rPr>
        <w:t>в заявке</w:t>
      </w:r>
      <w:r w:rsidR="004C22D6" w:rsidRPr="004C22D6">
        <w:rPr>
          <w:rFonts w:ascii="Times New Roman" w:hAnsi="Times New Roman" w:cs="Times New Roman"/>
          <w:sz w:val="24"/>
          <w:szCs w:val="24"/>
        </w:rPr>
        <w:t xml:space="preserve">, а </w:t>
      </w:r>
      <w:r w:rsidR="00907C76">
        <w:rPr>
          <w:rFonts w:ascii="Times New Roman" w:hAnsi="Times New Roman" w:cs="Times New Roman"/>
          <w:sz w:val="24"/>
          <w:szCs w:val="24"/>
        </w:rPr>
        <w:t xml:space="preserve">закупочная </w:t>
      </w:r>
      <w:r w:rsidR="004C22D6" w:rsidRPr="004C22D6">
        <w:rPr>
          <w:rFonts w:ascii="Times New Roman" w:hAnsi="Times New Roman" w:cs="Times New Roman"/>
          <w:sz w:val="24"/>
          <w:szCs w:val="24"/>
        </w:rPr>
        <w:t>комиссия проводит отборочную стадию рассмотрения заявки одновременно с оформлением соответствующего протокола (протоколов).</w:t>
      </w:r>
      <w:bookmarkEnd w:id="1"/>
    </w:p>
    <w:p w:rsidR="004C22D6" w:rsidRPr="004C22D6" w:rsidRDefault="006708A4"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3.</w:t>
      </w:r>
      <w:r w:rsidR="004C22D6" w:rsidRPr="004C22D6">
        <w:rPr>
          <w:rFonts w:ascii="Times New Roman" w:hAnsi="Times New Roman" w:cs="Times New Roman"/>
          <w:sz w:val="24"/>
          <w:szCs w:val="24"/>
        </w:rPr>
        <w:t>1</w:t>
      </w:r>
      <w:r>
        <w:rPr>
          <w:rFonts w:ascii="Times New Roman" w:hAnsi="Times New Roman" w:cs="Times New Roman"/>
          <w:sz w:val="24"/>
          <w:szCs w:val="24"/>
        </w:rPr>
        <w:t>2</w:t>
      </w:r>
      <w:r w:rsidR="004C22D6" w:rsidRPr="004C22D6">
        <w:rPr>
          <w:rFonts w:ascii="Times New Roman" w:hAnsi="Times New Roman" w:cs="Times New Roman"/>
          <w:sz w:val="24"/>
          <w:szCs w:val="24"/>
        </w:rPr>
        <w:t xml:space="preserve">. 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w:t>
      </w:r>
      <w:r w:rsidR="00BD3870">
        <w:rPr>
          <w:rFonts w:ascii="Times New Roman" w:hAnsi="Times New Roman" w:cs="Times New Roman"/>
          <w:sz w:val="24"/>
          <w:szCs w:val="24"/>
        </w:rPr>
        <w:t>а</w:t>
      </w:r>
      <w:r w:rsidR="004C22D6" w:rsidRPr="004C22D6">
        <w:rPr>
          <w:rFonts w:ascii="Times New Roman" w:hAnsi="Times New Roman" w:cs="Times New Roman"/>
          <w:sz w:val="24"/>
          <w:szCs w:val="24"/>
        </w:rPr>
        <w:t xml:space="preserve">укционе, заказчик в течение </w:t>
      </w:r>
      <w:r w:rsidR="00DF26B4">
        <w:rPr>
          <w:rFonts w:ascii="Times New Roman" w:hAnsi="Times New Roman" w:cs="Times New Roman"/>
          <w:sz w:val="24"/>
          <w:szCs w:val="24"/>
        </w:rPr>
        <w:t>3</w:t>
      </w:r>
      <w:r w:rsidR="004C22D6" w:rsidRPr="004C22D6">
        <w:rPr>
          <w:rFonts w:ascii="Times New Roman" w:hAnsi="Times New Roman" w:cs="Times New Roman"/>
          <w:sz w:val="24"/>
          <w:szCs w:val="24"/>
        </w:rPr>
        <w:t xml:space="preserve"> дней со дня принятия решения о соответствии заявки требованиям, предусмотренным </w:t>
      </w:r>
      <w:r w:rsidR="00BD3870">
        <w:rPr>
          <w:rFonts w:ascii="Times New Roman" w:hAnsi="Times New Roman" w:cs="Times New Roman"/>
          <w:sz w:val="24"/>
          <w:szCs w:val="24"/>
        </w:rPr>
        <w:t xml:space="preserve">аукционной </w:t>
      </w:r>
      <w:r w:rsidR="004C22D6" w:rsidRPr="004C22D6">
        <w:rPr>
          <w:rFonts w:ascii="Times New Roman" w:hAnsi="Times New Roman" w:cs="Times New Roman"/>
          <w:sz w:val="24"/>
          <w:szCs w:val="24"/>
        </w:rPr>
        <w:t xml:space="preserve">документацией, вправе направить единственному участнику процедуры закупки проект договора, прилагаемый к документации, без подписи заказчика. </w:t>
      </w:r>
    </w:p>
    <w:p w:rsidR="004C22D6" w:rsidRPr="004C22D6" w:rsidRDefault="006708A4"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3.</w:t>
      </w:r>
      <w:r w:rsidR="004C22D6" w:rsidRPr="004C22D6">
        <w:rPr>
          <w:rFonts w:ascii="Times New Roman" w:hAnsi="Times New Roman" w:cs="Times New Roman"/>
          <w:sz w:val="24"/>
          <w:szCs w:val="24"/>
        </w:rPr>
        <w:t>1</w:t>
      </w:r>
      <w:r>
        <w:rPr>
          <w:rFonts w:ascii="Times New Roman" w:hAnsi="Times New Roman" w:cs="Times New Roman"/>
          <w:sz w:val="24"/>
          <w:szCs w:val="24"/>
        </w:rPr>
        <w:t>3</w:t>
      </w:r>
      <w:r w:rsidR="004C22D6" w:rsidRPr="004C22D6">
        <w:rPr>
          <w:rFonts w:ascii="Times New Roman" w:hAnsi="Times New Roman" w:cs="Times New Roman"/>
          <w:sz w:val="24"/>
          <w:szCs w:val="24"/>
        </w:rPr>
        <w:t>. В случае принятия заказчиком решения о заключении договора с участником процедуры закупки, подавшим единственную заявку на участие</w:t>
      </w:r>
      <w:r>
        <w:rPr>
          <w:rFonts w:ascii="Times New Roman" w:hAnsi="Times New Roman" w:cs="Times New Roman"/>
          <w:sz w:val="24"/>
          <w:szCs w:val="24"/>
        </w:rPr>
        <w:t xml:space="preserve"> а</w:t>
      </w:r>
      <w:r w:rsidR="004C22D6" w:rsidRPr="004C22D6">
        <w:rPr>
          <w:rFonts w:ascii="Times New Roman" w:hAnsi="Times New Roman" w:cs="Times New Roman"/>
          <w:sz w:val="24"/>
          <w:szCs w:val="24"/>
        </w:rPr>
        <w:t xml:space="preserve">укционе, его заключение осуществляется в соответствии с настоящей </w:t>
      </w:r>
      <w:r w:rsidR="0001395C">
        <w:rPr>
          <w:rFonts w:ascii="Times New Roman" w:hAnsi="Times New Roman" w:cs="Times New Roman"/>
          <w:sz w:val="24"/>
          <w:szCs w:val="24"/>
        </w:rPr>
        <w:t>а</w:t>
      </w:r>
      <w:r w:rsidR="004C22D6" w:rsidRPr="004C22D6">
        <w:rPr>
          <w:rFonts w:ascii="Times New Roman" w:hAnsi="Times New Roman" w:cs="Times New Roman"/>
          <w:sz w:val="24"/>
          <w:szCs w:val="24"/>
        </w:rPr>
        <w:t xml:space="preserve">укционной документацией. При этом договор заключается на условиях, предусмотренных </w:t>
      </w:r>
      <w:r w:rsidR="0001395C">
        <w:rPr>
          <w:rFonts w:ascii="Times New Roman" w:hAnsi="Times New Roman" w:cs="Times New Roman"/>
          <w:sz w:val="24"/>
          <w:szCs w:val="24"/>
        </w:rPr>
        <w:t>д</w:t>
      </w:r>
      <w:r>
        <w:rPr>
          <w:rFonts w:ascii="Times New Roman" w:hAnsi="Times New Roman" w:cs="Times New Roman"/>
          <w:sz w:val="24"/>
          <w:szCs w:val="24"/>
        </w:rPr>
        <w:t>окументацией</w:t>
      </w:r>
      <w:r w:rsidR="004C22D6" w:rsidRPr="004C22D6">
        <w:rPr>
          <w:rFonts w:ascii="Times New Roman" w:hAnsi="Times New Roman" w:cs="Times New Roman"/>
          <w:sz w:val="24"/>
          <w:szCs w:val="24"/>
        </w:rPr>
        <w:t xml:space="preserve">, по цене договора, согласованной с подавшим заявку участником процедуры закупки и не превышающей начальной (максимальной) цены договора. Договор может быть заключен не ранее чем через </w:t>
      </w:r>
      <w:r w:rsidR="0001395C">
        <w:rPr>
          <w:rFonts w:ascii="Times New Roman" w:hAnsi="Times New Roman" w:cs="Times New Roman"/>
          <w:sz w:val="24"/>
          <w:szCs w:val="24"/>
        </w:rPr>
        <w:t xml:space="preserve">10 </w:t>
      </w:r>
      <w:r w:rsidR="004C22D6" w:rsidRPr="004C22D6">
        <w:rPr>
          <w:rFonts w:ascii="Times New Roman" w:hAnsi="Times New Roman" w:cs="Times New Roman"/>
          <w:sz w:val="24"/>
          <w:szCs w:val="24"/>
        </w:rPr>
        <w:t xml:space="preserve">дней со дня размещения на </w:t>
      </w:r>
      <w:r>
        <w:rPr>
          <w:rFonts w:ascii="Times New Roman" w:hAnsi="Times New Roman" w:cs="Times New Roman"/>
          <w:sz w:val="24"/>
          <w:szCs w:val="24"/>
        </w:rPr>
        <w:t>электронной торговой площадке</w:t>
      </w:r>
      <w:r w:rsidR="00537240">
        <w:rPr>
          <w:rFonts w:ascii="Times New Roman" w:hAnsi="Times New Roman" w:cs="Times New Roman"/>
          <w:sz w:val="24"/>
          <w:szCs w:val="24"/>
        </w:rPr>
        <w:t xml:space="preserve"> протокола рассмотрения заяво</w:t>
      </w:r>
      <w:r w:rsidR="00AD130B">
        <w:rPr>
          <w:rFonts w:ascii="Times New Roman" w:hAnsi="Times New Roman" w:cs="Times New Roman"/>
          <w:sz w:val="24"/>
          <w:szCs w:val="24"/>
        </w:rPr>
        <w:t>к</w:t>
      </w:r>
      <w:r w:rsidR="004C22D6" w:rsidRPr="004C22D6">
        <w:rPr>
          <w:rFonts w:ascii="Times New Roman" w:hAnsi="Times New Roman" w:cs="Times New Roman"/>
          <w:sz w:val="24"/>
          <w:szCs w:val="24"/>
        </w:rPr>
        <w:t xml:space="preserve"> на участие в </w:t>
      </w:r>
      <w:r>
        <w:rPr>
          <w:rFonts w:ascii="Times New Roman" w:hAnsi="Times New Roman" w:cs="Times New Roman"/>
          <w:sz w:val="24"/>
          <w:szCs w:val="24"/>
        </w:rPr>
        <w:t>а</w:t>
      </w:r>
      <w:r w:rsidR="004C22D6" w:rsidRPr="004C22D6">
        <w:rPr>
          <w:rFonts w:ascii="Times New Roman" w:hAnsi="Times New Roman" w:cs="Times New Roman"/>
          <w:sz w:val="24"/>
          <w:szCs w:val="24"/>
        </w:rPr>
        <w:t>укционе.</w:t>
      </w:r>
    </w:p>
    <w:p w:rsidR="004C22D6" w:rsidRDefault="004C22D6" w:rsidP="00FA6FA1">
      <w:pPr>
        <w:ind w:left="-284" w:firstLine="284"/>
        <w:jc w:val="both"/>
        <w:rPr>
          <w:rFonts w:ascii="Times New Roman" w:hAnsi="Times New Roman" w:cs="Times New Roman"/>
          <w:b/>
          <w:sz w:val="24"/>
          <w:szCs w:val="24"/>
        </w:rPr>
      </w:pPr>
    </w:p>
    <w:p w:rsidR="00F743D1" w:rsidRDefault="00F743D1" w:rsidP="00FA6FA1">
      <w:pPr>
        <w:ind w:left="-284" w:firstLine="284"/>
        <w:jc w:val="center"/>
        <w:rPr>
          <w:rFonts w:ascii="Times New Roman" w:hAnsi="Times New Roman" w:cs="Times New Roman"/>
          <w:b/>
          <w:sz w:val="24"/>
          <w:szCs w:val="24"/>
        </w:rPr>
      </w:pPr>
      <w:r w:rsidRPr="00F743D1">
        <w:rPr>
          <w:rFonts w:ascii="Times New Roman" w:hAnsi="Times New Roman" w:cs="Times New Roman"/>
          <w:b/>
          <w:sz w:val="24"/>
          <w:szCs w:val="24"/>
        </w:rPr>
        <w:t>4</w:t>
      </w:r>
      <w:r w:rsidR="00FB65EC" w:rsidRPr="00F743D1">
        <w:rPr>
          <w:rFonts w:ascii="Times New Roman" w:hAnsi="Times New Roman" w:cs="Times New Roman"/>
          <w:b/>
          <w:sz w:val="24"/>
          <w:szCs w:val="24"/>
        </w:rPr>
        <w:t>.</w:t>
      </w:r>
      <w:r w:rsidRPr="00F743D1">
        <w:rPr>
          <w:rFonts w:ascii="Times New Roman" w:hAnsi="Times New Roman" w:cs="Times New Roman"/>
          <w:b/>
          <w:sz w:val="24"/>
          <w:szCs w:val="24"/>
        </w:rPr>
        <w:t xml:space="preserve"> Обеспечение заявки на участие в аукционе</w:t>
      </w:r>
    </w:p>
    <w:p w:rsidR="00F743D1" w:rsidRPr="00F743D1" w:rsidRDefault="00F743D1" w:rsidP="00FA6FA1">
      <w:pPr>
        <w:ind w:left="-284" w:firstLine="284"/>
        <w:jc w:val="center"/>
        <w:rPr>
          <w:rFonts w:ascii="Times New Roman" w:hAnsi="Times New Roman" w:cs="Times New Roman"/>
          <w:b/>
          <w:sz w:val="24"/>
          <w:szCs w:val="24"/>
        </w:rPr>
      </w:pPr>
    </w:p>
    <w:p w:rsidR="00FB65EC" w:rsidRPr="00FB65EC" w:rsidRDefault="00F743D1"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 xml:space="preserve">4.1. </w:t>
      </w:r>
      <w:r w:rsidR="00FB65EC" w:rsidRPr="00FB65EC">
        <w:rPr>
          <w:rFonts w:ascii="Times New Roman" w:hAnsi="Times New Roman" w:cs="Times New Roman"/>
          <w:sz w:val="24"/>
          <w:szCs w:val="24"/>
        </w:rPr>
        <w:t xml:space="preserve">Обеспечение заявки должно быть представлено в размере </w:t>
      </w:r>
      <w:r>
        <w:rPr>
          <w:rFonts w:ascii="Times New Roman" w:hAnsi="Times New Roman" w:cs="Times New Roman"/>
          <w:sz w:val="24"/>
          <w:szCs w:val="24"/>
        </w:rPr>
        <w:t>1</w:t>
      </w:r>
      <w:r w:rsidR="00FB65EC" w:rsidRPr="00FB65EC">
        <w:rPr>
          <w:rFonts w:ascii="Times New Roman" w:hAnsi="Times New Roman" w:cs="Times New Roman"/>
          <w:sz w:val="24"/>
          <w:szCs w:val="24"/>
        </w:rPr>
        <w:t>%</w:t>
      </w:r>
      <w:r w:rsidR="00B43144">
        <w:rPr>
          <w:rFonts w:ascii="Times New Roman" w:hAnsi="Times New Roman" w:cs="Times New Roman"/>
          <w:sz w:val="24"/>
          <w:szCs w:val="24"/>
        </w:rPr>
        <w:t xml:space="preserve"> (одного)</w:t>
      </w:r>
      <w:r w:rsidR="00FB65EC" w:rsidRPr="00FB65EC">
        <w:rPr>
          <w:rFonts w:ascii="Times New Roman" w:hAnsi="Times New Roman" w:cs="Times New Roman"/>
          <w:sz w:val="24"/>
          <w:szCs w:val="24"/>
        </w:rPr>
        <w:t xml:space="preserve"> </w:t>
      </w:r>
      <w:r w:rsidR="00AD130B">
        <w:rPr>
          <w:rFonts w:ascii="Times New Roman" w:hAnsi="Times New Roman" w:cs="Times New Roman"/>
          <w:sz w:val="24"/>
          <w:szCs w:val="24"/>
        </w:rPr>
        <w:t>от</w:t>
      </w:r>
      <w:r w:rsidR="00FB65EC" w:rsidRPr="00FB65EC">
        <w:rPr>
          <w:rFonts w:ascii="Times New Roman" w:hAnsi="Times New Roman" w:cs="Times New Roman"/>
          <w:sz w:val="24"/>
          <w:szCs w:val="24"/>
        </w:rPr>
        <w:t xml:space="preserve"> начальной (максимальной) цены договора (цены лота).</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Обеспечение заявки на участие в процедуре закупки производится путем перечисления денежных средств на счет заказчика.</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Реквизиты для перечисления обеспечения заявок на участие</w:t>
      </w:r>
      <w:r w:rsidR="00212F57">
        <w:rPr>
          <w:rFonts w:ascii="Times New Roman" w:hAnsi="Times New Roman" w:cs="Times New Roman"/>
          <w:sz w:val="24"/>
          <w:szCs w:val="24"/>
        </w:rPr>
        <w:t xml:space="preserve"> указаны в Информационной карте аукциона.</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 xml:space="preserve">Обеспечение заявки на участие в электронном </w:t>
      </w:r>
      <w:r w:rsidR="00AD130B">
        <w:rPr>
          <w:rFonts w:ascii="Times New Roman" w:hAnsi="Times New Roman" w:cs="Times New Roman"/>
          <w:sz w:val="24"/>
          <w:szCs w:val="24"/>
        </w:rPr>
        <w:t>а</w:t>
      </w:r>
      <w:r w:rsidRPr="00FB65EC">
        <w:rPr>
          <w:rFonts w:ascii="Times New Roman" w:hAnsi="Times New Roman" w:cs="Times New Roman"/>
          <w:sz w:val="24"/>
          <w:szCs w:val="24"/>
        </w:rPr>
        <w:t xml:space="preserve">укционе должно быть перечислено по указанным реквизитам в срок, обеспечивающий их поступление на счет получателя не позднее времени и даты окончания подачи заявок </w:t>
      </w:r>
      <w:r w:rsidR="00212F57">
        <w:rPr>
          <w:rFonts w:ascii="Times New Roman" w:hAnsi="Times New Roman" w:cs="Times New Roman"/>
          <w:sz w:val="24"/>
          <w:szCs w:val="24"/>
        </w:rPr>
        <w:t>на участие в процедуре закупки.</w:t>
      </w:r>
    </w:p>
    <w:p w:rsidR="00FB65EC" w:rsidRPr="00FB65EC" w:rsidRDefault="00B43144"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 xml:space="preserve">4.2. </w:t>
      </w:r>
      <w:r w:rsidR="00FB65EC" w:rsidRPr="00FB65EC">
        <w:rPr>
          <w:rFonts w:ascii="Times New Roman" w:hAnsi="Times New Roman" w:cs="Times New Roman"/>
          <w:sz w:val="24"/>
          <w:szCs w:val="24"/>
        </w:rPr>
        <w:t xml:space="preserve">Заказчик возвращает денежные средства, внесенные в качестве обеспечения заявок на участие в  </w:t>
      </w:r>
      <w:r w:rsidR="004F2972">
        <w:rPr>
          <w:rFonts w:ascii="Times New Roman" w:hAnsi="Times New Roman" w:cs="Times New Roman"/>
          <w:sz w:val="24"/>
          <w:szCs w:val="24"/>
        </w:rPr>
        <w:t>а</w:t>
      </w:r>
      <w:r w:rsidR="00FB65EC" w:rsidRPr="00FB65EC">
        <w:rPr>
          <w:rFonts w:ascii="Times New Roman" w:hAnsi="Times New Roman" w:cs="Times New Roman"/>
          <w:sz w:val="24"/>
          <w:szCs w:val="24"/>
        </w:rPr>
        <w:t xml:space="preserve">укционе, в течение </w:t>
      </w:r>
      <w:r w:rsidR="00450651">
        <w:rPr>
          <w:rFonts w:ascii="Times New Roman" w:hAnsi="Times New Roman" w:cs="Times New Roman"/>
          <w:sz w:val="24"/>
          <w:szCs w:val="24"/>
        </w:rPr>
        <w:t>5</w:t>
      </w:r>
      <w:r w:rsidR="00B0684F">
        <w:rPr>
          <w:rFonts w:ascii="Times New Roman" w:hAnsi="Times New Roman" w:cs="Times New Roman"/>
          <w:sz w:val="24"/>
          <w:szCs w:val="24"/>
        </w:rPr>
        <w:t xml:space="preserve"> (пяти)</w:t>
      </w:r>
      <w:r w:rsidR="00FB65EC" w:rsidRPr="00FB65EC">
        <w:rPr>
          <w:rFonts w:ascii="Times New Roman" w:hAnsi="Times New Roman" w:cs="Times New Roman"/>
          <w:sz w:val="24"/>
          <w:szCs w:val="24"/>
        </w:rPr>
        <w:t xml:space="preserve"> рабочих дней со дня:</w:t>
      </w:r>
    </w:p>
    <w:p w:rsidR="00FB65EC" w:rsidRPr="00FB65EC" w:rsidRDefault="004F2972"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 xml:space="preserve">принятия заказчиком </w:t>
      </w:r>
      <w:r w:rsidR="00FB65EC" w:rsidRPr="00FB65EC">
        <w:rPr>
          <w:rFonts w:ascii="Times New Roman" w:hAnsi="Times New Roman" w:cs="Times New Roman"/>
          <w:sz w:val="24"/>
          <w:szCs w:val="24"/>
        </w:rPr>
        <w:t>решения об отказе от проведения процедуры закупки участнику, подавшему заявку на участие в процедуре закупки;</w:t>
      </w:r>
    </w:p>
    <w:p w:rsidR="00FB65EC" w:rsidRPr="00FB65EC" w:rsidRDefault="004F2972"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 xml:space="preserve">поступления заказчику </w:t>
      </w:r>
      <w:r w:rsidR="00FB65EC" w:rsidRPr="00FB65EC">
        <w:rPr>
          <w:rFonts w:ascii="Times New Roman" w:hAnsi="Times New Roman" w:cs="Times New Roman"/>
          <w:sz w:val="24"/>
          <w:szCs w:val="24"/>
        </w:rPr>
        <w:t>уведомления об отзыве заявки на участие в процедуре закупки;</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3)</w:t>
      </w:r>
      <w:r w:rsidRPr="00FB65EC">
        <w:rPr>
          <w:rFonts w:ascii="Times New Roman" w:hAnsi="Times New Roman" w:cs="Times New Roman"/>
          <w:sz w:val="24"/>
          <w:szCs w:val="24"/>
        </w:rPr>
        <w:tab/>
        <w:t xml:space="preserve">подписания протокола </w:t>
      </w:r>
      <w:r w:rsidR="00466D96">
        <w:rPr>
          <w:rFonts w:ascii="Times New Roman" w:hAnsi="Times New Roman" w:cs="Times New Roman"/>
          <w:sz w:val="24"/>
          <w:szCs w:val="24"/>
        </w:rPr>
        <w:t>рассмотрения</w:t>
      </w:r>
      <w:r w:rsidRPr="00FB65EC">
        <w:rPr>
          <w:rFonts w:ascii="Times New Roman" w:hAnsi="Times New Roman" w:cs="Times New Roman"/>
          <w:sz w:val="24"/>
          <w:szCs w:val="24"/>
        </w:rPr>
        <w:t xml:space="preserve"> заявок на участие в процедуре закупки участнику, подавшему заявку после окончания срока их приема;</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4)</w:t>
      </w:r>
      <w:r w:rsidRPr="00FB65EC">
        <w:rPr>
          <w:rFonts w:ascii="Times New Roman" w:hAnsi="Times New Roman" w:cs="Times New Roman"/>
          <w:sz w:val="24"/>
          <w:szCs w:val="24"/>
        </w:rPr>
        <w:tab/>
        <w:t xml:space="preserve">подписания протокола </w:t>
      </w:r>
      <w:r w:rsidR="00CA306F">
        <w:rPr>
          <w:rFonts w:ascii="Times New Roman" w:hAnsi="Times New Roman" w:cs="Times New Roman"/>
          <w:sz w:val="24"/>
          <w:szCs w:val="24"/>
        </w:rPr>
        <w:t>рассмотрения</w:t>
      </w:r>
      <w:r w:rsidRPr="00FB65EC">
        <w:rPr>
          <w:rFonts w:ascii="Times New Roman" w:hAnsi="Times New Roman" w:cs="Times New Roman"/>
          <w:sz w:val="24"/>
          <w:szCs w:val="24"/>
        </w:rPr>
        <w:t xml:space="preserve"> заявок на участие в процедуре закупки участнику, подавшему заявку на участие и не допущенному к участию в процедуре закупки;</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5)</w:t>
      </w:r>
      <w:r w:rsidRPr="00FB65EC">
        <w:rPr>
          <w:rFonts w:ascii="Times New Roman" w:hAnsi="Times New Roman" w:cs="Times New Roman"/>
          <w:sz w:val="24"/>
          <w:szCs w:val="24"/>
        </w:rPr>
        <w:tab/>
        <w:t xml:space="preserve">подписания протокола </w:t>
      </w:r>
      <w:r w:rsidR="00CA306F">
        <w:rPr>
          <w:rFonts w:ascii="Times New Roman" w:hAnsi="Times New Roman" w:cs="Times New Roman"/>
          <w:sz w:val="24"/>
          <w:szCs w:val="24"/>
        </w:rPr>
        <w:t xml:space="preserve">рассмотрения </w:t>
      </w:r>
      <w:r w:rsidRPr="00FB65EC">
        <w:rPr>
          <w:rFonts w:ascii="Times New Roman" w:hAnsi="Times New Roman" w:cs="Times New Roman"/>
          <w:sz w:val="24"/>
          <w:szCs w:val="24"/>
        </w:rPr>
        <w:t>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FB65EC" w:rsidRPr="00CA306F" w:rsidRDefault="00FB65EC" w:rsidP="00FA6FA1">
      <w:pPr>
        <w:ind w:left="-284" w:firstLine="284"/>
        <w:jc w:val="both"/>
        <w:rPr>
          <w:rFonts w:ascii="Times New Roman" w:hAnsi="Times New Roman" w:cs="Times New Roman"/>
          <w:sz w:val="24"/>
          <w:szCs w:val="24"/>
        </w:rPr>
      </w:pPr>
      <w:r w:rsidRPr="00CA306F">
        <w:rPr>
          <w:rFonts w:ascii="Times New Roman" w:hAnsi="Times New Roman" w:cs="Times New Roman"/>
          <w:sz w:val="24"/>
          <w:szCs w:val="24"/>
        </w:rPr>
        <w:t>6)</w:t>
      </w:r>
      <w:r w:rsidRPr="00CA306F">
        <w:rPr>
          <w:rFonts w:ascii="Times New Roman" w:hAnsi="Times New Roman" w:cs="Times New Roman"/>
          <w:sz w:val="24"/>
          <w:szCs w:val="24"/>
        </w:rPr>
        <w:tab/>
        <w:t>со дня заключения договора победителю процедуры закупки;</w:t>
      </w:r>
    </w:p>
    <w:p w:rsidR="00FB65EC" w:rsidRPr="00FB65EC" w:rsidRDefault="00FB65EC" w:rsidP="00FA6FA1">
      <w:pPr>
        <w:ind w:left="-284" w:firstLine="284"/>
        <w:jc w:val="both"/>
        <w:rPr>
          <w:rFonts w:ascii="Times New Roman" w:hAnsi="Times New Roman" w:cs="Times New Roman"/>
          <w:sz w:val="24"/>
          <w:szCs w:val="24"/>
        </w:rPr>
      </w:pPr>
      <w:r w:rsidRPr="00CA306F">
        <w:rPr>
          <w:rFonts w:ascii="Times New Roman" w:hAnsi="Times New Roman" w:cs="Times New Roman"/>
          <w:sz w:val="24"/>
          <w:szCs w:val="24"/>
        </w:rPr>
        <w:t>7)</w:t>
      </w:r>
      <w:r w:rsidRPr="00FB65EC">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lastRenderedPageBreak/>
        <w:t>8)</w:t>
      </w:r>
      <w:r w:rsidRPr="00FB65EC">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9)</w:t>
      </w:r>
      <w:r w:rsidRPr="00FB65EC">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10)</w:t>
      </w:r>
      <w:r w:rsidRPr="00FB65EC">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 xml:space="preserve">11) со дня заключения договора с единственным участником </w:t>
      </w:r>
      <w:r w:rsidR="00A27762">
        <w:rPr>
          <w:rFonts w:ascii="Times New Roman" w:hAnsi="Times New Roman" w:cs="Times New Roman"/>
          <w:sz w:val="24"/>
          <w:szCs w:val="24"/>
        </w:rPr>
        <w:t>а</w:t>
      </w:r>
      <w:r w:rsidRPr="00FB65EC">
        <w:rPr>
          <w:rFonts w:ascii="Times New Roman" w:hAnsi="Times New Roman" w:cs="Times New Roman"/>
          <w:sz w:val="24"/>
          <w:szCs w:val="24"/>
        </w:rPr>
        <w:t xml:space="preserve">укциона, принявшим участие в процедуре </w:t>
      </w:r>
      <w:r w:rsidR="00A27762">
        <w:rPr>
          <w:rFonts w:ascii="Times New Roman" w:hAnsi="Times New Roman" w:cs="Times New Roman"/>
          <w:sz w:val="24"/>
          <w:szCs w:val="24"/>
        </w:rPr>
        <w:t>закупки</w:t>
      </w:r>
      <w:r w:rsidRPr="00FB65EC">
        <w:rPr>
          <w:rFonts w:ascii="Times New Roman" w:hAnsi="Times New Roman" w:cs="Times New Roman"/>
          <w:sz w:val="24"/>
          <w:szCs w:val="24"/>
        </w:rPr>
        <w:t>, такому участнику;</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 xml:space="preserve">12) со дня подписания протокола </w:t>
      </w:r>
      <w:r w:rsidR="00A27762">
        <w:rPr>
          <w:rFonts w:ascii="Times New Roman" w:hAnsi="Times New Roman" w:cs="Times New Roman"/>
          <w:sz w:val="24"/>
          <w:szCs w:val="24"/>
        </w:rPr>
        <w:t>аукци</w:t>
      </w:r>
      <w:r w:rsidRPr="00FB65EC">
        <w:rPr>
          <w:rFonts w:ascii="Times New Roman" w:hAnsi="Times New Roman" w:cs="Times New Roman"/>
          <w:sz w:val="24"/>
          <w:szCs w:val="24"/>
        </w:rPr>
        <w:t xml:space="preserve">она – участнику </w:t>
      </w:r>
      <w:r w:rsidR="00A27762">
        <w:rPr>
          <w:rFonts w:ascii="Times New Roman" w:hAnsi="Times New Roman" w:cs="Times New Roman"/>
          <w:sz w:val="24"/>
          <w:szCs w:val="24"/>
        </w:rPr>
        <w:t>а</w:t>
      </w:r>
      <w:r w:rsidRPr="00FB65EC">
        <w:rPr>
          <w:rFonts w:ascii="Times New Roman" w:hAnsi="Times New Roman" w:cs="Times New Roman"/>
          <w:sz w:val="24"/>
          <w:szCs w:val="24"/>
        </w:rPr>
        <w:t xml:space="preserve">укциона, не принявшему участие в процедуре </w:t>
      </w:r>
      <w:r w:rsidR="00A27762">
        <w:rPr>
          <w:rFonts w:ascii="Times New Roman" w:hAnsi="Times New Roman" w:cs="Times New Roman"/>
          <w:sz w:val="24"/>
          <w:szCs w:val="24"/>
        </w:rPr>
        <w:t>ау</w:t>
      </w:r>
      <w:r w:rsidRPr="00FB65EC">
        <w:rPr>
          <w:rFonts w:ascii="Times New Roman" w:hAnsi="Times New Roman" w:cs="Times New Roman"/>
          <w:sz w:val="24"/>
          <w:szCs w:val="24"/>
        </w:rPr>
        <w:t>кциона;</w:t>
      </w:r>
    </w:p>
    <w:p w:rsidR="00FB65EC" w:rsidRPr="00FB65EC" w:rsidRDefault="00FB65EC" w:rsidP="00FA6FA1">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13)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FB65EC" w:rsidRPr="00FB65EC" w:rsidRDefault="00B43144"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 xml:space="preserve">4.3. </w:t>
      </w:r>
      <w:r w:rsidR="00FB65EC" w:rsidRPr="00FB65EC">
        <w:rPr>
          <w:rFonts w:ascii="Times New Roman" w:hAnsi="Times New Roman" w:cs="Times New Roman"/>
          <w:sz w:val="24"/>
          <w:szCs w:val="24"/>
        </w:rPr>
        <w:t xml:space="preserve">Заказчик возвращает денежные средства, внесенные в качестве обеспечения заявки на участие в  </w:t>
      </w:r>
      <w:r>
        <w:rPr>
          <w:rFonts w:ascii="Times New Roman" w:hAnsi="Times New Roman" w:cs="Times New Roman"/>
          <w:sz w:val="24"/>
          <w:szCs w:val="24"/>
        </w:rPr>
        <w:t>а</w:t>
      </w:r>
      <w:r w:rsidR="00FB65EC" w:rsidRPr="00FB65EC">
        <w:rPr>
          <w:rFonts w:ascii="Times New Roman" w:hAnsi="Times New Roman" w:cs="Times New Roman"/>
          <w:sz w:val="24"/>
          <w:szCs w:val="24"/>
        </w:rPr>
        <w:t xml:space="preserve">укционе, на счет, с которого участник произвел перечисление вышеуказанных денежных средств, за исключением случаев, когда участником предоставлены заказчику иные реквизиты для осуществления данного возврата. </w:t>
      </w:r>
    </w:p>
    <w:p w:rsidR="00FB65EC" w:rsidRPr="00FB65EC" w:rsidRDefault="00B43144"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 xml:space="preserve">4.4. </w:t>
      </w:r>
      <w:r w:rsidR="00FB65EC" w:rsidRPr="00FB65EC">
        <w:rPr>
          <w:rFonts w:ascii="Times New Roman" w:hAnsi="Times New Roman" w:cs="Times New Roman"/>
          <w:sz w:val="24"/>
          <w:szCs w:val="24"/>
        </w:rPr>
        <w:t>Денежные средства, внесенные в качестве обеспечения заявки на участие в процедуре закупки, не возвра</w:t>
      </w:r>
      <w:r w:rsidR="004F2972">
        <w:rPr>
          <w:rFonts w:ascii="Times New Roman" w:hAnsi="Times New Roman" w:cs="Times New Roman"/>
          <w:sz w:val="24"/>
          <w:szCs w:val="24"/>
        </w:rPr>
        <w:t>щаются и удерживаются в пользу з</w:t>
      </w:r>
      <w:r w:rsidR="00FB65EC" w:rsidRPr="00FB65EC">
        <w:rPr>
          <w:rFonts w:ascii="Times New Roman" w:hAnsi="Times New Roman" w:cs="Times New Roman"/>
          <w:sz w:val="24"/>
          <w:szCs w:val="24"/>
        </w:rPr>
        <w:t xml:space="preserve">аказчика, в случае: </w:t>
      </w:r>
    </w:p>
    <w:p w:rsidR="00FB65EC" w:rsidRPr="00FB65EC" w:rsidRDefault="00FB65EC" w:rsidP="00FA6FA1">
      <w:pPr>
        <w:numPr>
          <w:ilvl w:val="0"/>
          <w:numId w:val="4"/>
        </w:numPr>
        <w:tabs>
          <w:tab w:val="num" w:pos="900"/>
        </w:tabs>
        <w:ind w:left="-284"/>
        <w:jc w:val="both"/>
        <w:rPr>
          <w:rFonts w:ascii="Times New Roman" w:hAnsi="Times New Roman" w:cs="Times New Roman"/>
          <w:sz w:val="24"/>
          <w:szCs w:val="24"/>
        </w:rPr>
      </w:pPr>
      <w:r w:rsidRPr="00FB65EC">
        <w:rPr>
          <w:rFonts w:ascii="Times New Roman" w:hAnsi="Times New Roman" w:cs="Times New Roman"/>
          <w:sz w:val="24"/>
          <w:szCs w:val="24"/>
        </w:rPr>
        <w:t xml:space="preserve">уклонения победителя процедуры закупки от заключения договора; </w:t>
      </w:r>
    </w:p>
    <w:p w:rsidR="00FB65EC" w:rsidRPr="00FB65EC" w:rsidRDefault="00FB65EC" w:rsidP="00FA6FA1">
      <w:pPr>
        <w:numPr>
          <w:ilvl w:val="0"/>
          <w:numId w:val="4"/>
        </w:numPr>
        <w:tabs>
          <w:tab w:val="num" w:pos="900"/>
        </w:tabs>
        <w:ind w:left="-284"/>
        <w:jc w:val="both"/>
        <w:rPr>
          <w:rFonts w:ascii="Times New Roman" w:hAnsi="Times New Roman" w:cs="Times New Roman"/>
          <w:sz w:val="24"/>
          <w:szCs w:val="24"/>
        </w:rPr>
      </w:pPr>
      <w:r w:rsidRPr="00FB65EC">
        <w:rPr>
          <w:rFonts w:ascii="Times New Roman" w:hAnsi="Times New Roman" w:cs="Times New Roman"/>
          <w:sz w:val="24"/>
          <w:szCs w:val="24"/>
        </w:rPr>
        <w:t xml:space="preserve">уклонения </w:t>
      </w:r>
      <w:r w:rsidR="004F2972">
        <w:rPr>
          <w:rFonts w:ascii="Times New Roman" w:hAnsi="Times New Roman" w:cs="Times New Roman"/>
          <w:sz w:val="24"/>
          <w:szCs w:val="24"/>
        </w:rPr>
        <w:t>у</w:t>
      </w:r>
      <w:r w:rsidRPr="00FB65EC">
        <w:rPr>
          <w:rFonts w:ascii="Times New Roman" w:hAnsi="Times New Roman" w:cs="Times New Roman"/>
          <w:sz w:val="24"/>
          <w:szCs w:val="24"/>
        </w:rPr>
        <w:t xml:space="preserve">частника процедуры закупки, сделавшего </w:t>
      </w:r>
      <w:r w:rsidR="00CA306F">
        <w:rPr>
          <w:rFonts w:ascii="Times New Roman" w:hAnsi="Times New Roman" w:cs="Times New Roman"/>
          <w:sz w:val="24"/>
          <w:szCs w:val="24"/>
        </w:rPr>
        <w:t>второе по выгодности п</w:t>
      </w:r>
      <w:r w:rsidRPr="00FB65EC">
        <w:rPr>
          <w:rFonts w:ascii="Times New Roman" w:hAnsi="Times New Roman" w:cs="Times New Roman"/>
          <w:sz w:val="24"/>
          <w:szCs w:val="24"/>
        </w:rPr>
        <w:t>редложение от заключения договора;</w:t>
      </w:r>
    </w:p>
    <w:p w:rsidR="00FB65EC" w:rsidRPr="00FB65EC" w:rsidRDefault="00FB65EC" w:rsidP="00FA6FA1">
      <w:pPr>
        <w:numPr>
          <w:ilvl w:val="0"/>
          <w:numId w:val="4"/>
        </w:numPr>
        <w:tabs>
          <w:tab w:val="num" w:pos="900"/>
        </w:tabs>
        <w:ind w:left="-284"/>
        <w:jc w:val="both"/>
        <w:rPr>
          <w:rFonts w:ascii="Times New Roman" w:hAnsi="Times New Roman" w:cs="Times New Roman"/>
          <w:sz w:val="24"/>
          <w:szCs w:val="24"/>
        </w:rPr>
      </w:pPr>
      <w:r w:rsidRPr="00FB65EC">
        <w:rPr>
          <w:rFonts w:ascii="Times New Roman" w:hAnsi="Times New Roman" w:cs="Times New Roman"/>
          <w:sz w:val="24"/>
          <w:szCs w:val="24"/>
        </w:rPr>
        <w:t xml:space="preserve">уклонения </w:t>
      </w:r>
      <w:r w:rsidR="004F2972">
        <w:rPr>
          <w:rFonts w:ascii="Times New Roman" w:hAnsi="Times New Roman" w:cs="Times New Roman"/>
          <w:sz w:val="24"/>
          <w:szCs w:val="24"/>
        </w:rPr>
        <w:t>у</w:t>
      </w:r>
      <w:r w:rsidRPr="00FB65EC">
        <w:rPr>
          <w:rFonts w:ascii="Times New Roman" w:hAnsi="Times New Roman" w:cs="Times New Roman"/>
          <w:sz w:val="24"/>
          <w:szCs w:val="24"/>
        </w:rPr>
        <w:t xml:space="preserve">частника процедуры закупки, подавшего единственную заявку на участие в процедуре закупки, соответствующую требованиям документации и признания его </w:t>
      </w:r>
      <w:r w:rsidR="004F2972">
        <w:rPr>
          <w:rFonts w:ascii="Times New Roman" w:hAnsi="Times New Roman" w:cs="Times New Roman"/>
          <w:sz w:val="24"/>
          <w:szCs w:val="24"/>
        </w:rPr>
        <w:t>у</w:t>
      </w:r>
      <w:r w:rsidRPr="00FB65EC">
        <w:rPr>
          <w:rFonts w:ascii="Times New Roman" w:hAnsi="Times New Roman" w:cs="Times New Roman"/>
          <w:sz w:val="24"/>
          <w:szCs w:val="24"/>
        </w:rPr>
        <w:t xml:space="preserve">частником, от заключения договора; </w:t>
      </w:r>
    </w:p>
    <w:p w:rsidR="00FB65EC" w:rsidRPr="00FB65EC" w:rsidRDefault="00FB65EC" w:rsidP="00FA6FA1">
      <w:pPr>
        <w:numPr>
          <w:ilvl w:val="0"/>
          <w:numId w:val="4"/>
        </w:numPr>
        <w:tabs>
          <w:tab w:val="num" w:pos="900"/>
        </w:tabs>
        <w:ind w:left="-284"/>
        <w:jc w:val="both"/>
        <w:rPr>
          <w:rFonts w:ascii="Times New Roman" w:hAnsi="Times New Roman" w:cs="Times New Roman"/>
          <w:sz w:val="24"/>
          <w:szCs w:val="24"/>
        </w:rPr>
      </w:pPr>
      <w:r w:rsidRPr="00FB65EC">
        <w:rPr>
          <w:rFonts w:ascii="Times New Roman" w:hAnsi="Times New Roman" w:cs="Times New Roman"/>
          <w:sz w:val="24"/>
          <w:szCs w:val="24"/>
        </w:rPr>
        <w:t xml:space="preserve">уклонения единственного допущенного комиссией </w:t>
      </w:r>
      <w:r w:rsidR="004F2972">
        <w:rPr>
          <w:rFonts w:ascii="Times New Roman" w:hAnsi="Times New Roman" w:cs="Times New Roman"/>
          <w:sz w:val="24"/>
          <w:szCs w:val="24"/>
        </w:rPr>
        <w:t>у</w:t>
      </w:r>
      <w:r w:rsidRPr="00FB65EC">
        <w:rPr>
          <w:rFonts w:ascii="Times New Roman" w:hAnsi="Times New Roman" w:cs="Times New Roman"/>
          <w:sz w:val="24"/>
          <w:szCs w:val="24"/>
        </w:rPr>
        <w:t>частника процедуры закупки либо единственного</w:t>
      </w:r>
      <w:r w:rsidR="00B43144">
        <w:rPr>
          <w:rFonts w:ascii="Times New Roman" w:hAnsi="Times New Roman" w:cs="Times New Roman"/>
          <w:sz w:val="24"/>
          <w:szCs w:val="24"/>
        </w:rPr>
        <w:t xml:space="preserve"> у</w:t>
      </w:r>
      <w:r w:rsidRPr="00FB65EC">
        <w:rPr>
          <w:rFonts w:ascii="Times New Roman" w:hAnsi="Times New Roman" w:cs="Times New Roman"/>
          <w:sz w:val="24"/>
          <w:szCs w:val="24"/>
        </w:rPr>
        <w:t xml:space="preserve">частника процедуры закупки, принявшего участие в процедуре закупки, от заключения договора. </w:t>
      </w:r>
    </w:p>
    <w:p w:rsidR="00394F33" w:rsidRDefault="00394F33" w:rsidP="00FA6FA1">
      <w:pPr>
        <w:ind w:left="-284" w:firstLine="284"/>
        <w:jc w:val="both"/>
        <w:rPr>
          <w:rFonts w:ascii="Times New Roman" w:hAnsi="Times New Roman" w:cs="Times New Roman"/>
          <w:b/>
          <w:sz w:val="24"/>
          <w:szCs w:val="24"/>
        </w:rPr>
      </w:pPr>
    </w:p>
    <w:p w:rsidR="00FA5AA5" w:rsidRDefault="00FB65EC" w:rsidP="00FA6FA1">
      <w:pPr>
        <w:ind w:left="-284" w:firstLine="284"/>
        <w:jc w:val="both"/>
        <w:rPr>
          <w:rFonts w:ascii="Times New Roman" w:hAnsi="Times New Roman" w:cs="Times New Roman"/>
          <w:b/>
          <w:sz w:val="24"/>
          <w:szCs w:val="24"/>
        </w:rPr>
      </w:pPr>
      <w:r>
        <w:rPr>
          <w:rFonts w:ascii="Times New Roman" w:hAnsi="Times New Roman" w:cs="Times New Roman"/>
          <w:b/>
          <w:sz w:val="24"/>
          <w:szCs w:val="24"/>
        </w:rPr>
        <w:t>5</w:t>
      </w:r>
      <w:r w:rsidR="00CB435B" w:rsidRPr="00FA5AA5">
        <w:rPr>
          <w:rFonts w:ascii="Times New Roman" w:hAnsi="Times New Roman" w:cs="Times New Roman"/>
          <w:b/>
          <w:sz w:val="24"/>
          <w:szCs w:val="24"/>
        </w:rPr>
        <w:t>. Порядок рассмотрения заявок на участие в аукционе в электронной форме</w:t>
      </w:r>
    </w:p>
    <w:p w:rsidR="00C81BC7" w:rsidRDefault="00C81BC7" w:rsidP="00FA6FA1">
      <w:pPr>
        <w:ind w:left="-284" w:firstLine="284"/>
        <w:jc w:val="both"/>
        <w:rPr>
          <w:rFonts w:ascii="Times New Roman" w:hAnsi="Times New Roman" w:cs="Times New Roman"/>
          <w:b/>
          <w:sz w:val="24"/>
          <w:szCs w:val="24"/>
        </w:rPr>
      </w:pPr>
    </w:p>
    <w:p w:rsidR="00FA5AA5"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5</w:t>
      </w:r>
      <w:r w:rsidR="00FA5AA5">
        <w:rPr>
          <w:rFonts w:ascii="Times New Roman" w:hAnsi="Times New Roman" w:cs="Times New Roman"/>
          <w:sz w:val="24"/>
          <w:szCs w:val="24"/>
        </w:rPr>
        <w:t xml:space="preserve">.1. </w:t>
      </w:r>
      <w:r w:rsidR="00FA5AA5" w:rsidRPr="00FA5AA5">
        <w:rPr>
          <w:rFonts w:ascii="Times New Roman" w:hAnsi="Times New Roman" w:cs="Times New Roman"/>
          <w:sz w:val="24"/>
          <w:szCs w:val="24"/>
        </w:rPr>
        <w:t xml:space="preserve">Закупочная комиссия анализирует аукционные заявки на предмет соответствия квалификационным и техническим требованиям и наличия документов, предоставление которых в составе аукционной заявки в соответствии с аукционной документацией является обязательным, в срок, не превышающий 3 дней. При этом для анализа аукционных заявок могут привлекаться эксперты. </w:t>
      </w:r>
    </w:p>
    <w:p w:rsidR="00FA5AA5" w:rsidRDefault="00FA5AA5" w:rsidP="00FA6FA1">
      <w:pPr>
        <w:ind w:left="-284" w:firstLine="284"/>
        <w:jc w:val="both"/>
        <w:rPr>
          <w:rFonts w:ascii="Times New Roman" w:hAnsi="Times New Roman" w:cs="Times New Roman"/>
          <w:sz w:val="24"/>
          <w:szCs w:val="24"/>
        </w:rPr>
      </w:pPr>
      <w:r w:rsidRPr="00FA5AA5">
        <w:rPr>
          <w:rFonts w:ascii="Times New Roman" w:hAnsi="Times New Roman" w:cs="Times New Roman"/>
          <w:sz w:val="24"/>
          <w:szCs w:val="24"/>
        </w:rPr>
        <w:t xml:space="preserve">На основании результатов рассмотрения заявок на участие в аукционе </w:t>
      </w:r>
      <w:r w:rsidR="00AD130B">
        <w:rPr>
          <w:rFonts w:ascii="Times New Roman" w:hAnsi="Times New Roman" w:cs="Times New Roman"/>
          <w:sz w:val="24"/>
          <w:szCs w:val="24"/>
        </w:rPr>
        <w:t>з</w:t>
      </w:r>
      <w:r w:rsidRPr="00FA5AA5">
        <w:rPr>
          <w:rFonts w:ascii="Times New Roman" w:hAnsi="Times New Roman" w:cs="Times New Roman"/>
          <w:sz w:val="24"/>
          <w:szCs w:val="24"/>
        </w:rPr>
        <w:t xml:space="preserve">акупочной комиссией принимается решение о допуске к участию в аукционе участника закупки и о признании участника закупки, подавшего заявку на участие в аукционе, участником аукциона, или об отказе в допуске такого участника закупки к участию в аукционе в порядке и по основаниям, предусмотренными документацией об аукционе, а также оформляется протокол рассмотрения заявок на участие в аукционе, который ведется </w:t>
      </w:r>
      <w:r w:rsidR="00AD130B">
        <w:rPr>
          <w:rFonts w:ascii="Times New Roman" w:hAnsi="Times New Roman" w:cs="Times New Roman"/>
          <w:sz w:val="24"/>
          <w:szCs w:val="24"/>
        </w:rPr>
        <w:t>з</w:t>
      </w:r>
      <w:r w:rsidRPr="00FA5AA5">
        <w:rPr>
          <w:rFonts w:ascii="Times New Roman" w:hAnsi="Times New Roman" w:cs="Times New Roman"/>
          <w:sz w:val="24"/>
          <w:szCs w:val="24"/>
        </w:rPr>
        <w:t xml:space="preserve">акупочной комиссией и подписывается всеми присутствующими на заседании </w:t>
      </w:r>
      <w:r w:rsidR="00AD130B">
        <w:rPr>
          <w:rFonts w:ascii="Times New Roman" w:hAnsi="Times New Roman" w:cs="Times New Roman"/>
          <w:sz w:val="24"/>
          <w:szCs w:val="24"/>
        </w:rPr>
        <w:t>з</w:t>
      </w:r>
      <w:r w:rsidRPr="00FA5AA5">
        <w:rPr>
          <w:rFonts w:ascii="Times New Roman" w:hAnsi="Times New Roman" w:cs="Times New Roman"/>
          <w:sz w:val="24"/>
          <w:szCs w:val="24"/>
        </w:rPr>
        <w:t xml:space="preserve">акупочной комиссии в день окончания рассмотрения заявок на участие в аукционе. </w:t>
      </w:r>
    </w:p>
    <w:p w:rsidR="00FA5AA5" w:rsidRPr="00FA5AA5" w:rsidRDefault="00FA5AA5" w:rsidP="00FA6FA1">
      <w:pPr>
        <w:ind w:left="-284" w:firstLine="284"/>
        <w:jc w:val="both"/>
        <w:rPr>
          <w:rFonts w:ascii="Times New Roman" w:hAnsi="Times New Roman" w:cs="Times New Roman"/>
          <w:sz w:val="24"/>
          <w:szCs w:val="24"/>
        </w:rPr>
      </w:pPr>
      <w:r w:rsidRPr="00FA5AA5">
        <w:rPr>
          <w:rFonts w:ascii="Times New Roman" w:hAnsi="Times New Roman" w:cs="Times New Roman"/>
          <w:sz w:val="24"/>
          <w:szCs w:val="24"/>
        </w:rPr>
        <w:t xml:space="preserve">Протокол должен содержать сведения об участниках закупки, подавших заявки на участие в аукционе, решение о допуске участника закупки к участию в аукционе и признании его участником аукциона или об отказе в допуске участника закупки к участию в аукционе с обоснованием такого решения и с указанием положений документации об аукционе, </w:t>
      </w:r>
      <w:r w:rsidRPr="00FA5AA5">
        <w:rPr>
          <w:rFonts w:ascii="Times New Roman" w:hAnsi="Times New Roman" w:cs="Times New Roman"/>
          <w:sz w:val="24"/>
          <w:szCs w:val="24"/>
        </w:rPr>
        <w:lastRenderedPageBreak/>
        <w:t xml:space="preserve">которым не соответствует участник закупки или которым не соответствует заявка на участие в аукционе этого участника закупки, положений такой заявки, которые не соответствуют требованиям документации об аукционе, сведения о решении каждого члена Закупочной комиссии о допуске участника закупки к участию в аукционе или об отказе ему в допуске к участию в аукционе. Указанный протокол в день окончания рассмотрения заявок на участие в аукционе размещается на </w:t>
      </w:r>
      <w:r>
        <w:rPr>
          <w:rFonts w:ascii="Times New Roman" w:hAnsi="Times New Roman" w:cs="Times New Roman"/>
          <w:sz w:val="24"/>
          <w:szCs w:val="24"/>
        </w:rPr>
        <w:t>сайте</w:t>
      </w:r>
      <w:r w:rsidRPr="00FA5AA5">
        <w:rPr>
          <w:rFonts w:ascii="Times New Roman" w:hAnsi="Times New Roman" w:cs="Times New Roman"/>
          <w:sz w:val="24"/>
          <w:szCs w:val="24"/>
        </w:rPr>
        <w:t xml:space="preserve"> для закупок.</w:t>
      </w:r>
    </w:p>
    <w:p w:rsidR="00FA5AA5" w:rsidRPr="00FA5AA5"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5</w:t>
      </w:r>
      <w:r w:rsidR="00607833">
        <w:rPr>
          <w:rFonts w:ascii="Times New Roman" w:hAnsi="Times New Roman" w:cs="Times New Roman"/>
          <w:sz w:val="24"/>
          <w:szCs w:val="24"/>
        </w:rPr>
        <w:t>.2.</w:t>
      </w:r>
      <w:r w:rsidR="00FA5AA5" w:rsidRPr="00FA5AA5">
        <w:rPr>
          <w:rFonts w:ascii="Times New Roman" w:hAnsi="Times New Roman" w:cs="Times New Roman"/>
          <w:sz w:val="24"/>
          <w:szCs w:val="24"/>
        </w:rPr>
        <w:t xml:space="preserve"> В случае отсутствия в аукционной заявке отдельных документов, Закупочная комиссия вправе запросить их у </w:t>
      </w:r>
      <w:r w:rsidR="00607833">
        <w:rPr>
          <w:rFonts w:ascii="Times New Roman" w:hAnsi="Times New Roman" w:cs="Times New Roman"/>
          <w:sz w:val="24"/>
          <w:szCs w:val="24"/>
        </w:rPr>
        <w:t>участника закупки</w:t>
      </w:r>
      <w:r w:rsidR="00FA5AA5" w:rsidRPr="00FA5AA5">
        <w:rPr>
          <w:rFonts w:ascii="Times New Roman" w:hAnsi="Times New Roman" w:cs="Times New Roman"/>
          <w:sz w:val="24"/>
          <w:szCs w:val="24"/>
        </w:rPr>
        <w:t>. Такие документы не должны изменять существа аукцио</w:t>
      </w:r>
      <w:r w:rsidR="00CD1D0A">
        <w:rPr>
          <w:rFonts w:ascii="Times New Roman" w:hAnsi="Times New Roman" w:cs="Times New Roman"/>
          <w:sz w:val="24"/>
          <w:szCs w:val="24"/>
        </w:rPr>
        <w:t>нной заявки</w:t>
      </w:r>
      <w:r w:rsidR="00FA5AA5" w:rsidRPr="00FA5AA5">
        <w:rPr>
          <w:rFonts w:ascii="Times New Roman" w:hAnsi="Times New Roman" w:cs="Times New Roman"/>
          <w:sz w:val="24"/>
          <w:szCs w:val="24"/>
        </w:rPr>
        <w:t>.</w:t>
      </w:r>
    </w:p>
    <w:p w:rsidR="00FA5AA5" w:rsidRPr="00FA5AA5"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5</w:t>
      </w:r>
      <w:r w:rsidR="00607833">
        <w:rPr>
          <w:rFonts w:ascii="Times New Roman" w:hAnsi="Times New Roman" w:cs="Times New Roman"/>
          <w:sz w:val="24"/>
          <w:szCs w:val="24"/>
        </w:rPr>
        <w:t>.3</w:t>
      </w:r>
      <w:r w:rsidR="00FA5AA5" w:rsidRPr="00FA5AA5">
        <w:rPr>
          <w:rFonts w:ascii="Times New Roman" w:hAnsi="Times New Roman" w:cs="Times New Roman"/>
          <w:sz w:val="24"/>
          <w:szCs w:val="24"/>
        </w:rPr>
        <w:t>. Закупочная комиссия отклоняет аукционную заявку:</w:t>
      </w:r>
    </w:p>
    <w:p w:rsidR="00FA5AA5" w:rsidRPr="00FA5AA5" w:rsidRDefault="00FA5AA5" w:rsidP="00FA6FA1">
      <w:pPr>
        <w:numPr>
          <w:ilvl w:val="0"/>
          <w:numId w:val="2"/>
        </w:numPr>
        <w:ind w:left="-284" w:firstLine="284"/>
        <w:jc w:val="both"/>
        <w:rPr>
          <w:rFonts w:ascii="Times New Roman" w:hAnsi="Times New Roman" w:cs="Times New Roman"/>
          <w:sz w:val="24"/>
          <w:szCs w:val="24"/>
        </w:rPr>
      </w:pPr>
      <w:r w:rsidRPr="00FA5AA5">
        <w:rPr>
          <w:rFonts w:ascii="Times New Roman" w:hAnsi="Times New Roman" w:cs="Times New Roman"/>
          <w:sz w:val="24"/>
          <w:szCs w:val="24"/>
        </w:rPr>
        <w:t xml:space="preserve">если </w:t>
      </w:r>
      <w:r w:rsidR="00AD130B">
        <w:rPr>
          <w:rFonts w:ascii="Times New Roman" w:hAnsi="Times New Roman" w:cs="Times New Roman"/>
          <w:sz w:val="24"/>
          <w:szCs w:val="24"/>
        </w:rPr>
        <w:t>участник</w:t>
      </w:r>
      <w:r w:rsidRPr="00FA5AA5">
        <w:rPr>
          <w:rFonts w:ascii="Times New Roman" w:hAnsi="Times New Roman" w:cs="Times New Roman"/>
          <w:sz w:val="24"/>
          <w:szCs w:val="24"/>
        </w:rPr>
        <w:t>, представивший данную аукционную заявку, не соответствует квалификационным требованиям;</w:t>
      </w:r>
    </w:p>
    <w:p w:rsidR="00FA5AA5" w:rsidRPr="00FA5AA5" w:rsidRDefault="00FA5AA5" w:rsidP="00FA6FA1">
      <w:pPr>
        <w:numPr>
          <w:ilvl w:val="0"/>
          <w:numId w:val="2"/>
        </w:numPr>
        <w:ind w:left="-284" w:firstLine="284"/>
        <w:jc w:val="both"/>
        <w:rPr>
          <w:rFonts w:ascii="Times New Roman" w:hAnsi="Times New Roman" w:cs="Times New Roman"/>
          <w:sz w:val="24"/>
          <w:szCs w:val="24"/>
        </w:rPr>
      </w:pPr>
      <w:r w:rsidRPr="00FA5AA5">
        <w:rPr>
          <w:rFonts w:ascii="Times New Roman" w:hAnsi="Times New Roman" w:cs="Times New Roman"/>
          <w:sz w:val="24"/>
          <w:szCs w:val="24"/>
        </w:rPr>
        <w:t>если аукционная заявка не соответствует требованиям аукционной документации;</w:t>
      </w:r>
    </w:p>
    <w:p w:rsidR="00FA5AA5" w:rsidRPr="00FA5AA5" w:rsidRDefault="00FA5AA5" w:rsidP="00FA6FA1">
      <w:pPr>
        <w:numPr>
          <w:ilvl w:val="0"/>
          <w:numId w:val="2"/>
        </w:numPr>
        <w:ind w:left="-284" w:firstLine="284"/>
        <w:jc w:val="both"/>
        <w:rPr>
          <w:rFonts w:ascii="Times New Roman" w:hAnsi="Times New Roman" w:cs="Times New Roman"/>
          <w:sz w:val="24"/>
          <w:szCs w:val="24"/>
        </w:rPr>
      </w:pPr>
      <w:r w:rsidRPr="00FA5AA5">
        <w:rPr>
          <w:rFonts w:ascii="Times New Roman" w:hAnsi="Times New Roman" w:cs="Times New Roman"/>
          <w:sz w:val="24"/>
          <w:szCs w:val="24"/>
        </w:rPr>
        <w:t>если поставщик находится в реестре недобросовестных поставщиков;</w:t>
      </w:r>
    </w:p>
    <w:p w:rsidR="00FA5AA5" w:rsidRPr="00FA5AA5" w:rsidRDefault="00FA5AA5" w:rsidP="00FA6FA1">
      <w:pPr>
        <w:numPr>
          <w:ilvl w:val="0"/>
          <w:numId w:val="2"/>
        </w:numPr>
        <w:ind w:left="-284" w:firstLine="284"/>
        <w:jc w:val="both"/>
        <w:rPr>
          <w:rFonts w:ascii="Times New Roman" w:hAnsi="Times New Roman" w:cs="Times New Roman"/>
          <w:sz w:val="24"/>
          <w:szCs w:val="24"/>
        </w:rPr>
      </w:pPr>
      <w:r w:rsidRPr="00FA5AA5">
        <w:rPr>
          <w:rFonts w:ascii="Times New Roman" w:hAnsi="Times New Roman" w:cs="Times New Roman"/>
          <w:sz w:val="24"/>
          <w:szCs w:val="24"/>
        </w:rPr>
        <w:t xml:space="preserve">при наличии документально подтвержденного негативного опыта сотрудничества </w:t>
      </w:r>
      <w:r w:rsidR="00AD130B">
        <w:rPr>
          <w:rFonts w:ascii="Times New Roman" w:hAnsi="Times New Roman" w:cs="Times New Roman"/>
          <w:sz w:val="24"/>
          <w:szCs w:val="24"/>
        </w:rPr>
        <w:t>з</w:t>
      </w:r>
      <w:r w:rsidRPr="00FA5AA5">
        <w:rPr>
          <w:rFonts w:ascii="Times New Roman" w:hAnsi="Times New Roman" w:cs="Times New Roman"/>
          <w:sz w:val="24"/>
          <w:szCs w:val="24"/>
        </w:rPr>
        <w:t>аказчика с поставщиком или аффилированными с ним юридическими и физическими лицами.</w:t>
      </w:r>
    </w:p>
    <w:p w:rsidR="00FA5AA5"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5</w:t>
      </w:r>
      <w:r w:rsidR="000E4583">
        <w:rPr>
          <w:rFonts w:ascii="Times New Roman" w:hAnsi="Times New Roman" w:cs="Times New Roman"/>
          <w:sz w:val="24"/>
          <w:szCs w:val="24"/>
        </w:rPr>
        <w:t>.4</w:t>
      </w:r>
      <w:r w:rsidR="00FA5AA5" w:rsidRPr="00FA5AA5">
        <w:rPr>
          <w:rFonts w:ascii="Times New Roman" w:hAnsi="Times New Roman" w:cs="Times New Roman"/>
          <w:sz w:val="24"/>
          <w:szCs w:val="24"/>
        </w:rPr>
        <w:t>. К участию в аукционном торге допускаются претенденты, заявки которых признаны соответствующими требованиям аукционной документации.</w:t>
      </w:r>
    </w:p>
    <w:p w:rsidR="0042678B" w:rsidRDefault="0042678B" w:rsidP="00FA6FA1">
      <w:pPr>
        <w:ind w:left="-284" w:firstLine="284"/>
        <w:jc w:val="both"/>
        <w:rPr>
          <w:rFonts w:ascii="Times New Roman" w:hAnsi="Times New Roman" w:cs="Times New Roman"/>
          <w:b/>
          <w:sz w:val="24"/>
          <w:szCs w:val="24"/>
          <w:u w:val="single"/>
        </w:rPr>
      </w:pPr>
    </w:p>
    <w:p w:rsidR="0042678B" w:rsidRPr="00514CD7" w:rsidRDefault="00FB65EC" w:rsidP="00FA6FA1">
      <w:pPr>
        <w:ind w:left="-284" w:firstLine="284"/>
        <w:jc w:val="center"/>
        <w:rPr>
          <w:rFonts w:ascii="Times New Roman" w:hAnsi="Times New Roman" w:cs="Times New Roman"/>
          <w:b/>
          <w:sz w:val="24"/>
          <w:szCs w:val="24"/>
        </w:rPr>
      </w:pPr>
      <w:r>
        <w:rPr>
          <w:rFonts w:ascii="Times New Roman" w:hAnsi="Times New Roman" w:cs="Times New Roman"/>
          <w:b/>
          <w:sz w:val="24"/>
          <w:szCs w:val="24"/>
        </w:rPr>
        <w:t>6</w:t>
      </w:r>
      <w:r w:rsidR="0042678B" w:rsidRPr="00514CD7">
        <w:rPr>
          <w:rFonts w:ascii="Times New Roman" w:hAnsi="Times New Roman" w:cs="Times New Roman"/>
          <w:b/>
          <w:sz w:val="24"/>
          <w:szCs w:val="24"/>
        </w:rPr>
        <w:t>. Ор</w:t>
      </w:r>
      <w:r w:rsidR="00514CD7">
        <w:rPr>
          <w:rFonts w:ascii="Times New Roman" w:hAnsi="Times New Roman" w:cs="Times New Roman"/>
          <w:b/>
          <w:sz w:val="24"/>
          <w:szCs w:val="24"/>
        </w:rPr>
        <w:t>ганизация и проведение аукциона</w:t>
      </w:r>
    </w:p>
    <w:p w:rsidR="0042678B" w:rsidRPr="0042678B" w:rsidRDefault="0042678B" w:rsidP="00FA6FA1">
      <w:pPr>
        <w:ind w:left="-284" w:firstLine="284"/>
        <w:jc w:val="both"/>
        <w:rPr>
          <w:rFonts w:ascii="Times New Roman" w:hAnsi="Times New Roman" w:cs="Times New Roman"/>
          <w:b/>
          <w:sz w:val="24"/>
          <w:szCs w:val="24"/>
          <w:u w:val="single"/>
        </w:rPr>
      </w:pPr>
    </w:p>
    <w:p w:rsidR="00CD1D0A" w:rsidRPr="00CD1D0A"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6</w:t>
      </w:r>
      <w:r w:rsidR="00CD1D0A">
        <w:rPr>
          <w:rFonts w:ascii="Times New Roman" w:hAnsi="Times New Roman" w:cs="Times New Roman"/>
          <w:sz w:val="24"/>
          <w:szCs w:val="24"/>
        </w:rPr>
        <w:t xml:space="preserve">.1. Аукцион в электронной форме проводится на электронной торговой площадке </w:t>
      </w:r>
      <w:hyperlink r:id="rId8" w:history="1">
        <w:r w:rsidR="00E8628B" w:rsidRPr="00C3452B">
          <w:rPr>
            <w:rStyle w:val="a4"/>
            <w:rFonts w:ascii="Times New Roman" w:hAnsi="Times New Roman" w:cs="Times New Roman"/>
            <w:sz w:val="24"/>
            <w:szCs w:val="24"/>
            <w:lang w:val="en-US"/>
          </w:rPr>
          <w:t>www</w:t>
        </w:r>
        <w:r w:rsidR="00E8628B" w:rsidRPr="00C3452B">
          <w:rPr>
            <w:rStyle w:val="a4"/>
            <w:rFonts w:ascii="Times New Roman" w:hAnsi="Times New Roman" w:cs="Times New Roman"/>
            <w:sz w:val="24"/>
            <w:szCs w:val="24"/>
          </w:rPr>
          <w:t>.</w:t>
        </w:r>
        <w:r w:rsidR="00E8628B" w:rsidRPr="00C3452B">
          <w:rPr>
            <w:rStyle w:val="a4"/>
            <w:rFonts w:ascii="Times New Roman" w:hAnsi="Times New Roman" w:cs="Times New Roman"/>
            <w:sz w:val="24"/>
            <w:szCs w:val="24"/>
            <w:lang w:val="en-US"/>
          </w:rPr>
          <w:t>a</w:t>
        </w:r>
        <w:r w:rsidR="00E8628B" w:rsidRPr="00C3452B">
          <w:rPr>
            <w:rStyle w:val="a4"/>
            <w:rFonts w:ascii="Times New Roman" w:hAnsi="Times New Roman" w:cs="Times New Roman"/>
            <w:sz w:val="24"/>
            <w:szCs w:val="24"/>
          </w:rPr>
          <w:t>-</w:t>
        </w:r>
        <w:r w:rsidR="00E8628B" w:rsidRPr="00C3452B">
          <w:rPr>
            <w:rStyle w:val="a4"/>
            <w:rFonts w:ascii="Times New Roman" w:hAnsi="Times New Roman" w:cs="Times New Roman"/>
            <w:sz w:val="24"/>
            <w:szCs w:val="24"/>
            <w:lang w:val="en-US"/>
          </w:rPr>
          <w:t>k</w:t>
        </w:r>
        <w:r w:rsidR="00E8628B" w:rsidRPr="00C3452B">
          <w:rPr>
            <w:rStyle w:val="a4"/>
            <w:rFonts w:ascii="Times New Roman" w:hAnsi="Times New Roman" w:cs="Times New Roman"/>
            <w:sz w:val="24"/>
            <w:szCs w:val="24"/>
          </w:rPr>
          <w:t>-</w:t>
        </w:r>
        <w:r w:rsidR="00E8628B" w:rsidRPr="00C3452B">
          <w:rPr>
            <w:rStyle w:val="a4"/>
            <w:rFonts w:ascii="Times New Roman" w:hAnsi="Times New Roman" w:cs="Times New Roman"/>
            <w:sz w:val="24"/>
            <w:szCs w:val="24"/>
            <w:lang w:val="en-US"/>
          </w:rPr>
          <w:t>d</w:t>
        </w:r>
        <w:r w:rsidR="00E8628B" w:rsidRPr="00C3452B">
          <w:rPr>
            <w:rStyle w:val="a4"/>
            <w:rFonts w:ascii="Times New Roman" w:hAnsi="Times New Roman" w:cs="Times New Roman"/>
            <w:sz w:val="24"/>
            <w:szCs w:val="24"/>
          </w:rPr>
          <w:t>.</w:t>
        </w:r>
        <w:r w:rsidR="00E8628B" w:rsidRPr="00C3452B">
          <w:rPr>
            <w:rStyle w:val="a4"/>
            <w:rFonts w:ascii="Times New Roman" w:hAnsi="Times New Roman" w:cs="Times New Roman"/>
            <w:sz w:val="24"/>
            <w:szCs w:val="24"/>
            <w:lang w:val="en-US"/>
          </w:rPr>
          <w:t>ru</w:t>
        </w:r>
      </w:hyperlink>
      <w:r w:rsidR="00CD1D0A">
        <w:rPr>
          <w:rFonts w:ascii="Times New Roman" w:hAnsi="Times New Roman" w:cs="Times New Roman"/>
          <w:sz w:val="24"/>
          <w:szCs w:val="24"/>
        </w:rPr>
        <w:t xml:space="preserve"> в порядке, установленном регламентом ЭТП. </w:t>
      </w:r>
    </w:p>
    <w:p w:rsidR="0042678B" w:rsidRPr="0042678B"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6</w:t>
      </w:r>
      <w:r w:rsidR="00CD1D0A">
        <w:rPr>
          <w:rFonts w:ascii="Times New Roman" w:hAnsi="Times New Roman" w:cs="Times New Roman"/>
          <w:sz w:val="24"/>
          <w:szCs w:val="24"/>
        </w:rPr>
        <w:t>.2</w:t>
      </w:r>
      <w:r w:rsidR="0042678B" w:rsidRPr="0042678B">
        <w:rPr>
          <w:rFonts w:ascii="Times New Roman" w:hAnsi="Times New Roman" w:cs="Times New Roman"/>
          <w:sz w:val="24"/>
          <w:szCs w:val="24"/>
        </w:rPr>
        <w:t xml:space="preserve">. Каждый аукцион проводится по одному предмету договора (лоту). </w:t>
      </w:r>
    </w:p>
    <w:p w:rsidR="0042678B" w:rsidRPr="0042678B"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6</w:t>
      </w:r>
      <w:r w:rsidR="00CD1D0A">
        <w:rPr>
          <w:rFonts w:ascii="Times New Roman" w:hAnsi="Times New Roman" w:cs="Times New Roman"/>
          <w:sz w:val="24"/>
          <w:szCs w:val="24"/>
        </w:rPr>
        <w:t>.3.</w:t>
      </w:r>
      <w:r w:rsidR="0042678B" w:rsidRPr="0042678B">
        <w:rPr>
          <w:rFonts w:ascii="Times New Roman" w:hAnsi="Times New Roman" w:cs="Times New Roman"/>
          <w:sz w:val="24"/>
          <w:szCs w:val="24"/>
        </w:rPr>
        <w:t xml:space="preserve"> Начало проведения  аукциона и время поступления Ценовых предложений Участников определяется по времени сервера, на котором размещена ЭТП. </w:t>
      </w:r>
    </w:p>
    <w:p w:rsidR="0042678B" w:rsidRPr="0042678B"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6</w:t>
      </w:r>
      <w:r w:rsidR="0042678B" w:rsidRPr="0042678B">
        <w:rPr>
          <w:rFonts w:ascii="Times New Roman" w:hAnsi="Times New Roman" w:cs="Times New Roman"/>
          <w:sz w:val="24"/>
          <w:szCs w:val="24"/>
        </w:rPr>
        <w:t>.</w:t>
      </w:r>
      <w:r w:rsidR="00CD1D0A">
        <w:rPr>
          <w:rFonts w:ascii="Times New Roman" w:hAnsi="Times New Roman" w:cs="Times New Roman"/>
          <w:sz w:val="24"/>
          <w:szCs w:val="24"/>
        </w:rPr>
        <w:t>4.</w:t>
      </w:r>
      <w:r w:rsidR="0042678B" w:rsidRPr="0042678B">
        <w:rPr>
          <w:rFonts w:ascii="Times New Roman" w:hAnsi="Times New Roman" w:cs="Times New Roman"/>
          <w:sz w:val="24"/>
          <w:szCs w:val="24"/>
        </w:rPr>
        <w:t xml:space="preserve"> Аукцион проводится путем снижения </w:t>
      </w:r>
      <w:r w:rsidR="00CD1D0A">
        <w:rPr>
          <w:rFonts w:ascii="Times New Roman" w:hAnsi="Times New Roman" w:cs="Times New Roman"/>
          <w:sz w:val="24"/>
          <w:szCs w:val="24"/>
        </w:rPr>
        <w:t>у</w:t>
      </w:r>
      <w:r w:rsidR="0042678B" w:rsidRPr="0042678B">
        <w:rPr>
          <w:rFonts w:ascii="Times New Roman" w:hAnsi="Times New Roman" w:cs="Times New Roman"/>
          <w:sz w:val="24"/>
          <w:szCs w:val="24"/>
        </w:rPr>
        <w:t xml:space="preserve">частниками </w:t>
      </w:r>
      <w:r w:rsidR="00CD1D0A">
        <w:rPr>
          <w:rFonts w:ascii="Times New Roman" w:hAnsi="Times New Roman" w:cs="Times New Roman"/>
          <w:sz w:val="24"/>
          <w:szCs w:val="24"/>
        </w:rPr>
        <w:t xml:space="preserve"> начальной (максимальной</w:t>
      </w:r>
      <w:r w:rsidR="0042678B" w:rsidRPr="0042678B">
        <w:rPr>
          <w:rFonts w:ascii="Times New Roman" w:hAnsi="Times New Roman" w:cs="Times New Roman"/>
          <w:sz w:val="24"/>
          <w:szCs w:val="24"/>
        </w:rPr>
        <w:t>) цены договора (цены лота), ука</w:t>
      </w:r>
      <w:r w:rsidR="000E4DC1">
        <w:rPr>
          <w:rFonts w:ascii="Times New Roman" w:hAnsi="Times New Roman" w:cs="Times New Roman"/>
          <w:sz w:val="24"/>
          <w:szCs w:val="24"/>
        </w:rPr>
        <w:t>занной в извещении о проведение</w:t>
      </w:r>
      <w:r w:rsidR="0042678B" w:rsidRPr="0042678B">
        <w:rPr>
          <w:rFonts w:ascii="Times New Roman" w:hAnsi="Times New Roman" w:cs="Times New Roman"/>
          <w:sz w:val="24"/>
          <w:szCs w:val="24"/>
        </w:rPr>
        <w:t xml:space="preserve"> аук</w:t>
      </w:r>
      <w:r w:rsidR="00CD1D0A">
        <w:rPr>
          <w:rFonts w:ascii="Times New Roman" w:hAnsi="Times New Roman" w:cs="Times New Roman"/>
          <w:sz w:val="24"/>
          <w:szCs w:val="24"/>
        </w:rPr>
        <w:t>циона, за счет подачи у</w:t>
      </w:r>
      <w:r w:rsidR="0042678B" w:rsidRPr="0042678B">
        <w:rPr>
          <w:rFonts w:ascii="Times New Roman" w:hAnsi="Times New Roman" w:cs="Times New Roman"/>
          <w:sz w:val="24"/>
          <w:szCs w:val="24"/>
        </w:rPr>
        <w:t xml:space="preserve">частниками  </w:t>
      </w:r>
      <w:r w:rsidR="00CD1D0A">
        <w:rPr>
          <w:rFonts w:ascii="Times New Roman" w:hAnsi="Times New Roman" w:cs="Times New Roman"/>
          <w:sz w:val="24"/>
          <w:szCs w:val="24"/>
        </w:rPr>
        <w:t>ц</w:t>
      </w:r>
      <w:r w:rsidR="0042678B" w:rsidRPr="0042678B">
        <w:rPr>
          <w:rFonts w:ascii="Times New Roman" w:hAnsi="Times New Roman" w:cs="Times New Roman"/>
          <w:sz w:val="24"/>
          <w:szCs w:val="24"/>
        </w:rPr>
        <w:t>еновых предложений.</w:t>
      </w:r>
    </w:p>
    <w:p w:rsidR="0042678B" w:rsidRPr="0042678B"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6</w:t>
      </w:r>
      <w:r w:rsidR="00CD1D0A">
        <w:rPr>
          <w:rFonts w:ascii="Times New Roman" w:hAnsi="Times New Roman" w:cs="Times New Roman"/>
          <w:sz w:val="24"/>
          <w:szCs w:val="24"/>
        </w:rPr>
        <w:t>.5.</w:t>
      </w:r>
      <w:r w:rsidR="0042678B" w:rsidRPr="0042678B">
        <w:rPr>
          <w:rFonts w:ascii="Times New Roman" w:hAnsi="Times New Roman" w:cs="Times New Roman"/>
          <w:sz w:val="24"/>
          <w:szCs w:val="24"/>
        </w:rPr>
        <w:t xml:space="preserve"> Проведение аукциона</w:t>
      </w:r>
      <w:r w:rsidR="00CD1D0A">
        <w:rPr>
          <w:rFonts w:ascii="Times New Roman" w:hAnsi="Times New Roman" w:cs="Times New Roman"/>
          <w:sz w:val="24"/>
          <w:szCs w:val="24"/>
        </w:rPr>
        <w:t xml:space="preserve"> (в ходе подачи участниками ц</w:t>
      </w:r>
      <w:r w:rsidR="0042678B" w:rsidRPr="0042678B">
        <w:rPr>
          <w:rFonts w:ascii="Times New Roman" w:hAnsi="Times New Roman" w:cs="Times New Roman"/>
          <w:sz w:val="24"/>
          <w:szCs w:val="24"/>
        </w:rPr>
        <w:t>еновых предложений) може</w:t>
      </w:r>
      <w:r w:rsidR="00CD1D0A">
        <w:rPr>
          <w:rFonts w:ascii="Times New Roman" w:hAnsi="Times New Roman" w:cs="Times New Roman"/>
          <w:sz w:val="24"/>
          <w:szCs w:val="24"/>
        </w:rPr>
        <w:t>т быть временно приостановлено о</w:t>
      </w:r>
      <w:r w:rsidR="0042678B" w:rsidRPr="0042678B">
        <w:rPr>
          <w:rFonts w:ascii="Times New Roman" w:hAnsi="Times New Roman" w:cs="Times New Roman"/>
          <w:sz w:val="24"/>
          <w:szCs w:val="24"/>
        </w:rPr>
        <w:t xml:space="preserve">ператором либо </w:t>
      </w:r>
      <w:r w:rsidR="00CD1D0A">
        <w:rPr>
          <w:rFonts w:ascii="Times New Roman" w:hAnsi="Times New Roman" w:cs="Times New Roman"/>
          <w:sz w:val="24"/>
          <w:szCs w:val="24"/>
        </w:rPr>
        <w:t>заказчиком</w:t>
      </w:r>
      <w:r w:rsidR="0042678B" w:rsidRPr="0042678B">
        <w:rPr>
          <w:rFonts w:ascii="Times New Roman" w:hAnsi="Times New Roman" w:cs="Times New Roman"/>
          <w:sz w:val="24"/>
          <w:szCs w:val="24"/>
        </w:rPr>
        <w:t>. Технологический перерыв не должен превышать</w:t>
      </w:r>
      <w:r w:rsidR="00B82EC7">
        <w:rPr>
          <w:rFonts w:ascii="Times New Roman" w:hAnsi="Times New Roman" w:cs="Times New Roman"/>
          <w:sz w:val="24"/>
          <w:szCs w:val="24"/>
        </w:rPr>
        <w:t xml:space="preserve"> по сумме приостановлений  24 (д</w:t>
      </w:r>
      <w:r w:rsidR="0042678B" w:rsidRPr="0042678B">
        <w:rPr>
          <w:rFonts w:ascii="Times New Roman" w:hAnsi="Times New Roman" w:cs="Times New Roman"/>
          <w:sz w:val="24"/>
          <w:szCs w:val="24"/>
        </w:rPr>
        <w:t xml:space="preserve">вадцать четыре) часа. При приостановлении аукциона ЭТП  блокирует ввод  </w:t>
      </w:r>
      <w:r w:rsidR="00CD1D0A">
        <w:rPr>
          <w:rFonts w:ascii="Times New Roman" w:hAnsi="Times New Roman" w:cs="Times New Roman"/>
          <w:sz w:val="24"/>
          <w:szCs w:val="24"/>
        </w:rPr>
        <w:t>у</w:t>
      </w:r>
      <w:r w:rsidR="0042678B" w:rsidRPr="0042678B">
        <w:rPr>
          <w:rFonts w:ascii="Times New Roman" w:hAnsi="Times New Roman" w:cs="Times New Roman"/>
          <w:sz w:val="24"/>
          <w:szCs w:val="24"/>
        </w:rPr>
        <w:t xml:space="preserve">частниками </w:t>
      </w:r>
      <w:r w:rsidR="00CD1D0A">
        <w:rPr>
          <w:rFonts w:ascii="Times New Roman" w:hAnsi="Times New Roman" w:cs="Times New Roman"/>
          <w:sz w:val="24"/>
          <w:szCs w:val="24"/>
        </w:rPr>
        <w:t>ц</w:t>
      </w:r>
      <w:r w:rsidR="0042678B" w:rsidRPr="0042678B">
        <w:rPr>
          <w:rFonts w:ascii="Times New Roman" w:hAnsi="Times New Roman" w:cs="Times New Roman"/>
          <w:sz w:val="24"/>
          <w:szCs w:val="24"/>
        </w:rPr>
        <w:t xml:space="preserve">еновых   предложений,  а также обеспечивает сохранность информации приостановленного аукциона. Информация о дате  и  времени  возобновления приостановленного  аукциона размещается </w:t>
      </w:r>
      <w:r w:rsidR="00CD1D0A">
        <w:rPr>
          <w:rFonts w:ascii="Times New Roman" w:hAnsi="Times New Roman" w:cs="Times New Roman"/>
          <w:sz w:val="24"/>
          <w:szCs w:val="24"/>
        </w:rPr>
        <w:t>о</w:t>
      </w:r>
      <w:r w:rsidR="0042678B" w:rsidRPr="0042678B">
        <w:rPr>
          <w:rFonts w:ascii="Times New Roman" w:hAnsi="Times New Roman" w:cs="Times New Roman"/>
          <w:sz w:val="24"/>
          <w:szCs w:val="24"/>
        </w:rPr>
        <w:t>ператором на ЭТП на странице электронной процедуры непосредственно  после приостановки аукциона.</w:t>
      </w:r>
    </w:p>
    <w:p w:rsidR="0042678B" w:rsidRPr="0042678B" w:rsidRDefault="0042678B" w:rsidP="00FA6FA1">
      <w:pPr>
        <w:ind w:left="-284" w:firstLine="284"/>
        <w:jc w:val="both"/>
        <w:rPr>
          <w:rFonts w:ascii="Times New Roman" w:hAnsi="Times New Roman" w:cs="Times New Roman"/>
          <w:sz w:val="24"/>
          <w:szCs w:val="24"/>
        </w:rPr>
      </w:pPr>
    </w:p>
    <w:p w:rsidR="0042678B" w:rsidRPr="00514CD7" w:rsidRDefault="00FB65EC" w:rsidP="00FA6FA1">
      <w:pPr>
        <w:ind w:left="-284" w:firstLine="284"/>
        <w:jc w:val="center"/>
        <w:rPr>
          <w:rFonts w:ascii="Times New Roman" w:hAnsi="Times New Roman" w:cs="Times New Roman"/>
          <w:b/>
          <w:sz w:val="24"/>
          <w:szCs w:val="24"/>
        </w:rPr>
      </w:pPr>
      <w:r>
        <w:rPr>
          <w:rFonts w:ascii="Times New Roman" w:hAnsi="Times New Roman" w:cs="Times New Roman"/>
          <w:b/>
          <w:sz w:val="24"/>
          <w:szCs w:val="24"/>
        </w:rPr>
        <w:t>7</w:t>
      </w:r>
      <w:r w:rsidR="00F97444">
        <w:rPr>
          <w:rFonts w:ascii="Times New Roman" w:hAnsi="Times New Roman" w:cs="Times New Roman"/>
          <w:b/>
          <w:sz w:val="24"/>
          <w:szCs w:val="24"/>
        </w:rPr>
        <w:t>. Подведение итогов аукциона</w:t>
      </w:r>
    </w:p>
    <w:p w:rsidR="0042678B" w:rsidRPr="0042678B" w:rsidRDefault="0042678B" w:rsidP="00FA6FA1">
      <w:pPr>
        <w:ind w:left="-284" w:firstLine="284"/>
        <w:jc w:val="both"/>
        <w:rPr>
          <w:rFonts w:ascii="Times New Roman" w:hAnsi="Times New Roman" w:cs="Times New Roman"/>
          <w:sz w:val="24"/>
          <w:szCs w:val="24"/>
        </w:rPr>
      </w:pPr>
    </w:p>
    <w:p w:rsidR="0042678B" w:rsidRPr="0042678B"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7</w:t>
      </w:r>
      <w:r w:rsidR="0042678B" w:rsidRPr="0042678B">
        <w:rPr>
          <w:rFonts w:ascii="Times New Roman" w:hAnsi="Times New Roman" w:cs="Times New Roman"/>
          <w:sz w:val="24"/>
          <w:szCs w:val="24"/>
        </w:rPr>
        <w:t xml:space="preserve">.1.  Аукцион считается оконченным, если: </w:t>
      </w:r>
    </w:p>
    <w:p w:rsidR="0042678B" w:rsidRPr="0042678B" w:rsidRDefault="0042678B" w:rsidP="00FA6FA1">
      <w:pPr>
        <w:ind w:left="-284" w:firstLine="284"/>
        <w:jc w:val="both"/>
        <w:rPr>
          <w:rFonts w:ascii="Times New Roman" w:hAnsi="Times New Roman" w:cs="Times New Roman"/>
          <w:sz w:val="24"/>
          <w:szCs w:val="24"/>
        </w:rPr>
      </w:pPr>
      <w:r w:rsidRPr="0042678B">
        <w:rPr>
          <w:rFonts w:ascii="Times New Roman" w:hAnsi="Times New Roman" w:cs="Times New Roman"/>
          <w:sz w:val="24"/>
          <w:szCs w:val="24"/>
        </w:rPr>
        <w:t xml:space="preserve">а) в течение временного интервала не поступило ни одного предложения о цене договора; </w:t>
      </w:r>
    </w:p>
    <w:p w:rsidR="0042678B" w:rsidRPr="0042678B" w:rsidRDefault="0042678B" w:rsidP="00FA6FA1">
      <w:pPr>
        <w:ind w:left="-284" w:firstLine="284"/>
        <w:jc w:val="both"/>
        <w:rPr>
          <w:rFonts w:ascii="Times New Roman" w:hAnsi="Times New Roman" w:cs="Times New Roman"/>
          <w:sz w:val="24"/>
          <w:szCs w:val="24"/>
        </w:rPr>
      </w:pPr>
      <w:r w:rsidRPr="0042678B">
        <w:rPr>
          <w:rFonts w:ascii="Times New Roman" w:hAnsi="Times New Roman" w:cs="Times New Roman"/>
          <w:sz w:val="24"/>
          <w:szCs w:val="24"/>
        </w:rPr>
        <w:t>б) в течение временного интервала с момента размещения в ЭТП последнего предложения о цене договора, не поступило ни одного предложения, предусматривающего более низкую  цену договора.</w:t>
      </w:r>
    </w:p>
    <w:p w:rsidR="0042678B" w:rsidRPr="0042678B"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7</w:t>
      </w:r>
      <w:r w:rsidR="0042678B" w:rsidRPr="0042678B">
        <w:rPr>
          <w:rFonts w:ascii="Times New Roman" w:hAnsi="Times New Roman" w:cs="Times New Roman"/>
          <w:sz w:val="24"/>
          <w:szCs w:val="24"/>
        </w:rPr>
        <w:t xml:space="preserve">.2. Информация об окончании аукциона размещается на странице электронной процедуры незамедлительно. </w:t>
      </w:r>
    </w:p>
    <w:p w:rsidR="0042678B" w:rsidRPr="0042678B"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7</w:t>
      </w:r>
      <w:r w:rsidR="00CD1D0A">
        <w:rPr>
          <w:rFonts w:ascii="Times New Roman" w:hAnsi="Times New Roman" w:cs="Times New Roman"/>
          <w:sz w:val="24"/>
          <w:szCs w:val="24"/>
        </w:rPr>
        <w:t>.</w:t>
      </w:r>
      <w:r w:rsidR="0042678B" w:rsidRPr="0042678B">
        <w:rPr>
          <w:rFonts w:ascii="Times New Roman" w:hAnsi="Times New Roman" w:cs="Times New Roman"/>
          <w:sz w:val="24"/>
          <w:szCs w:val="24"/>
        </w:rPr>
        <w:t xml:space="preserve">3. Победителем  аукциона </w:t>
      </w:r>
      <w:r w:rsidR="00CD1D0A">
        <w:rPr>
          <w:rFonts w:ascii="Times New Roman" w:hAnsi="Times New Roman" w:cs="Times New Roman"/>
          <w:sz w:val="24"/>
          <w:szCs w:val="24"/>
        </w:rPr>
        <w:t>признается у</w:t>
      </w:r>
      <w:r w:rsidR="0042678B" w:rsidRPr="0042678B">
        <w:rPr>
          <w:rFonts w:ascii="Times New Roman" w:hAnsi="Times New Roman" w:cs="Times New Roman"/>
          <w:sz w:val="24"/>
          <w:szCs w:val="24"/>
        </w:rPr>
        <w:t>частник, который на момент окончания  аукциона предложил наименьшую</w:t>
      </w:r>
      <w:r w:rsidR="00CD1D0A">
        <w:rPr>
          <w:rFonts w:ascii="Times New Roman" w:hAnsi="Times New Roman" w:cs="Times New Roman"/>
          <w:sz w:val="24"/>
          <w:szCs w:val="24"/>
        </w:rPr>
        <w:t xml:space="preserve"> </w:t>
      </w:r>
      <w:r w:rsidR="0042678B" w:rsidRPr="0042678B">
        <w:rPr>
          <w:rFonts w:ascii="Times New Roman" w:hAnsi="Times New Roman" w:cs="Times New Roman"/>
          <w:sz w:val="24"/>
          <w:szCs w:val="24"/>
        </w:rPr>
        <w:t xml:space="preserve"> цену  договора. </w:t>
      </w:r>
    </w:p>
    <w:p w:rsidR="0042678B" w:rsidRPr="0042678B"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7</w:t>
      </w:r>
      <w:r w:rsidR="00B82EC7">
        <w:rPr>
          <w:rFonts w:ascii="Times New Roman" w:hAnsi="Times New Roman" w:cs="Times New Roman"/>
          <w:sz w:val="24"/>
          <w:szCs w:val="24"/>
        </w:rPr>
        <w:t>.4. В течение 1 (о</w:t>
      </w:r>
      <w:r w:rsidR="0042678B" w:rsidRPr="0042678B">
        <w:rPr>
          <w:rFonts w:ascii="Times New Roman" w:hAnsi="Times New Roman" w:cs="Times New Roman"/>
          <w:sz w:val="24"/>
          <w:szCs w:val="24"/>
        </w:rPr>
        <w:t xml:space="preserve">дного) часа с момента окончания аукциона на странице электронной процедуры  автоматически формируется </w:t>
      </w:r>
      <w:r w:rsidR="00AD130B">
        <w:rPr>
          <w:rFonts w:ascii="Times New Roman" w:hAnsi="Times New Roman" w:cs="Times New Roman"/>
          <w:sz w:val="24"/>
          <w:szCs w:val="24"/>
        </w:rPr>
        <w:t>п</w:t>
      </w:r>
      <w:r w:rsidR="0042678B" w:rsidRPr="0042678B">
        <w:rPr>
          <w:rFonts w:ascii="Times New Roman" w:hAnsi="Times New Roman" w:cs="Times New Roman"/>
          <w:sz w:val="24"/>
          <w:szCs w:val="24"/>
        </w:rPr>
        <w:t>ротокол аукциона, в котором в том числе содержатся следующие сведения:</w:t>
      </w:r>
    </w:p>
    <w:p w:rsidR="0042678B" w:rsidRPr="0042678B" w:rsidRDefault="0042678B" w:rsidP="00FA6FA1">
      <w:pPr>
        <w:ind w:left="-284" w:firstLine="284"/>
        <w:jc w:val="both"/>
        <w:rPr>
          <w:rFonts w:ascii="Times New Roman" w:hAnsi="Times New Roman" w:cs="Times New Roman"/>
          <w:sz w:val="24"/>
          <w:szCs w:val="24"/>
        </w:rPr>
      </w:pPr>
      <w:r w:rsidRPr="0042678B">
        <w:rPr>
          <w:rFonts w:ascii="Times New Roman" w:hAnsi="Times New Roman" w:cs="Times New Roman"/>
          <w:sz w:val="24"/>
          <w:szCs w:val="24"/>
        </w:rPr>
        <w:lastRenderedPageBreak/>
        <w:t>а) дата, время начала и окончания  аукциона;</w:t>
      </w:r>
    </w:p>
    <w:p w:rsidR="0042678B" w:rsidRPr="0042678B" w:rsidRDefault="0042678B" w:rsidP="00FA6FA1">
      <w:pPr>
        <w:ind w:left="-284" w:firstLine="284"/>
        <w:jc w:val="both"/>
        <w:rPr>
          <w:rFonts w:ascii="Times New Roman" w:hAnsi="Times New Roman" w:cs="Times New Roman"/>
          <w:sz w:val="24"/>
          <w:szCs w:val="24"/>
        </w:rPr>
      </w:pPr>
      <w:r w:rsidRPr="0042678B">
        <w:rPr>
          <w:rFonts w:ascii="Times New Roman" w:hAnsi="Times New Roman" w:cs="Times New Roman"/>
          <w:sz w:val="24"/>
          <w:szCs w:val="24"/>
        </w:rPr>
        <w:t>б) начальная (максимальная) цена договора;</w:t>
      </w:r>
    </w:p>
    <w:p w:rsidR="0042678B" w:rsidRPr="0042678B" w:rsidRDefault="0042678B" w:rsidP="00FA6FA1">
      <w:pPr>
        <w:ind w:left="-284" w:firstLine="284"/>
        <w:jc w:val="both"/>
        <w:rPr>
          <w:rFonts w:ascii="Times New Roman" w:hAnsi="Times New Roman" w:cs="Times New Roman"/>
          <w:sz w:val="24"/>
          <w:szCs w:val="24"/>
        </w:rPr>
      </w:pPr>
      <w:r w:rsidRPr="0042678B">
        <w:rPr>
          <w:rFonts w:ascii="Times New Roman" w:hAnsi="Times New Roman" w:cs="Times New Roman"/>
          <w:sz w:val="24"/>
          <w:szCs w:val="24"/>
        </w:rPr>
        <w:t xml:space="preserve">в) предложения о цене договора, сделанные </w:t>
      </w:r>
      <w:r w:rsidR="00CD1D0A">
        <w:rPr>
          <w:rFonts w:ascii="Times New Roman" w:hAnsi="Times New Roman" w:cs="Times New Roman"/>
          <w:sz w:val="24"/>
          <w:szCs w:val="24"/>
        </w:rPr>
        <w:t>п</w:t>
      </w:r>
      <w:r w:rsidRPr="0042678B">
        <w:rPr>
          <w:rFonts w:ascii="Times New Roman" w:hAnsi="Times New Roman" w:cs="Times New Roman"/>
          <w:sz w:val="24"/>
          <w:szCs w:val="24"/>
        </w:rPr>
        <w:t xml:space="preserve">обедителем и </w:t>
      </w:r>
      <w:r w:rsidR="00CD1D0A">
        <w:rPr>
          <w:rFonts w:ascii="Times New Roman" w:hAnsi="Times New Roman" w:cs="Times New Roman"/>
          <w:sz w:val="24"/>
          <w:szCs w:val="24"/>
        </w:rPr>
        <w:t>у</w:t>
      </w:r>
      <w:r w:rsidRPr="0042678B">
        <w:rPr>
          <w:rFonts w:ascii="Times New Roman" w:hAnsi="Times New Roman" w:cs="Times New Roman"/>
          <w:sz w:val="24"/>
          <w:szCs w:val="24"/>
        </w:rPr>
        <w:t>ча</w:t>
      </w:r>
      <w:r w:rsidR="00CD1D0A">
        <w:rPr>
          <w:rFonts w:ascii="Times New Roman" w:hAnsi="Times New Roman" w:cs="Times New Roman"/>
          <w:sz w:val="24"/>
          <w:szCs w:val="24"/>
        </w:rPr>
        <w:t>стником  аукциона (отличным от п</w:t>
      </w:r>
      <w:r w:rsidRPr="0042678B">
        <w:rPr>
          <w:rFonts w:ascii="Times New Roman" w:hAnsi="Times New Roman" w:cs="Times New Roman"/>
          <w:sz w:val="24"/>
          <w:szCs w:val="24"/>
        </w:rPr>
        <w:t>обедителя), сделавшим предпоследнее предложение о цене договора;</w:t>
      </w:r>
    </w:p>
    <w:p w:rsidR="0042678B" w:rsidRPr="0042678B" w:rsidRDefault="0042678B" w:rsidP="00FA6FA1">
      <w:pPr>
        <w:ind w:left="-284" w:firstLine="284"/>
        <w:jc w:val="both"/>
        <w:rPr>
          <w:rFonts w:ascii="Times New Roman" w:hAnsi="Times New Roman" w:cs="Times New Roman"/>
          <w:sz w:val="24"/>
          <w:szCs w:val="24"/>
        </w:rPr>
      </w:pPr>
      <w:r w:rsidRPr="0042678B">
        <w:rPr>
          <w:rFonts w:ascii="Times New Roman" w:hAnsi="Times New Roman" w:cs="Times New Roman"/>
          <w:sz w:val="24"/>
          <w:szCs w:val="24"/>
        </w:rPr>
        <w:t xml:space="preserve">г) наименование, местонахождение (для юридических лиц), фамилия, имя, отчество, местожительство (для физических лиц) </w:t>
      </w:r>
      <w:r w:rsidR="00CD1D0A">
        <w:rPr>
          <w:rFonts w:ascii="Times New Roman" w:hAnsi="Times New Roman" w:cs="Times New Roman"/>
          <w:sz w:val="24"/>
          <w:szCs w:val="24"/>
        </w:rPr>
        <w:t>п</w:t>
      </w:r>
      <w:r w:rsidRPr="0042678B">
        <w:rPr>
          <w:rFonts w:ascii="Times New Roman" w:hAnsi="Times New Roman" w:cs="Times New Roman"/>
          <w:sz w:val="24"/>
          <w:szCs w:val="24"/>
        </w:rPr>
        <w:t xml:space="preserve">обедителя  и </w:t>
      </w:r>
      <w:r w:rsidR="00CD1D0A">
        <w:rPr>
          <w:rFonts w:ascii="Times New Roman" w:hAnsi="Times New Roman" w:cs="Times New Roman"/>
          <w:sz w:val="24"/>
          <w:szCs w:val="24"/>
        </w:rPr>
        <w:t>у</w:t>
      </w:r>
      <w:r w:rsidRPr="0042678B">
        <w:rPr>
          <w:rFonts w:ascii="Times New Roman" w:hAnsi="Times New Roman" w:cs="Times New Roman"/>
          <w:sz w:val="24"/>
          <w:szCs w:val="24"/>
        </w:rPr>
        <w:t>частника аукциона, который сделал предпоследнее предложение о цене договора, порядковые номера их заявок на участие в аукционе.</w:t>
      </w:r>
    </w:p>
    <w:p w:rsidR="0042678B" w:rsidRPr="0042678B" w:rsidRDefault="00FB65EC"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7</w:t>
      </w:r>
      <w:r w:rsidR="0042678B" w:rsidRPr="0042678B">
        <w:rPr>
          <w:rFonts w:ascii="Times New Roman" w:hAnsi="Times New Roman" w:cs="Times New Roman"/>
          <w:sz w:val="24"/>
          <w:szCs w:val="24"/>
        </w:rPr>
        <w:t xml:space="preserve">.5. В случае если в течение временного интервала после начала проведения  аукциона  ни один из </w:t>
      </w:r>
      <w:r w:rsidR="00AD130B">
        <w:rPr>
          <w:rFonts w:ascii="Times New Roman" w:hAnsi="Times New Roman" w:cs="Times New Roman"/>
          <w:sz w:val="24"/>
          <w:szCs w:val="24"/>
        </w:rPr>
        <w:t>у</w:t>
      </w:r>
      <w:r w:rsidR="0042678B" w:rsidRPr="0042678B">
        <w:rPr>
          <w:rFonts w:ascii="Times New Roman" w:hAnsi="Times New Roman" w:cs="Times New Roman"/>
          <w:sz w:val="24"/>
          <w:szCs w:val="24"/>
        </w:rPr>
        <w:t>частников  аукциона  не подал предложение о цене договора, аукцион признается несостоявшимся. В течение 1 (</w:t>
      </w:r>
      <w:r w:rsidR="00B82EC7">
        <w:rPr>
          <w:rFonts w:ascii="Times New Roman" w:hAnsi="Times New Roman" w:cs="Times New Roman"/>
          <w:sz w:val="24"/>
          <w:szCs w:val="24"/>
        </w:rPr>
        <w:t>о</w:t>
      </w:r>
      <w:r w:rsidR="0042678B" w:rsidRPr="0042678B">
        <w:rPr>
          <w:rFonts w:ascii="Times New Roman" w:hAnsi="Times New Roman" w:cs="Times New Roman"/>
          <w:sz w:val="24"/>
          <w:szCs w:val="24"/>
        </w:rPr>
        <w:t xml:space="preserve">дного) часа после окончания указанного времени на странице электронной процедуры автоматически формируется </w:t>
      </w:r>
      <w:r w:rsidR="00AD130B">
        <w:rPr>
          <w:rFonts w:ascii="Times New Roman" w:hAnsi="Times New Roman" w:cs="Times New Roman"/>
          <w:sz w:val="24"/>
          <w:szCs w:val="24"/>
        </w:rPr>
        <w:t>п</w:t>
      </w:r>
      <w:r w:rsidR="0042678B" w:rsidRPr="0042678B">
        <w:rPr>
          <w:rFonts w:ascii="Times New Roman" w:hAnsi="Times New Roman" w:cs="Times New Roman"/>
          <w:sz w:val="24"/>
          <w:szCs w:val="24"/>
        </w:rPr>
        <w:t>ротокол о признании  аукциона несостоявшимся.</w:t>
      </w:r>
    </w:p>
    <w:p w:rsidR="007F0166" w:rsidRDefault="007F0166" w:rsidP="00FA6FA1">
      <w:pPr>
        <w:ind w:left="-284" w:firstLine="284"/>
        <w:jc w:val="both"/>
        <w:rPr>
          <w:rFonts w:ascii="Times New Roman" w:hAnsi="Times New Roman" w:cs="Times New Roman"/>
          <w:sz w:val="24"/>
          <w:szCs w:val="24"/>
        </w:rPr>
      </w:pPr>
    </w:p>
    <w:p w:rsidR="007F0166" w:rsidRDefault="007F0166" w:rsidP="007F0166">
      <w:pPr>
        <w:ind w:left="-284" w:firstLine="284"/>
        <w:jc w:val="center"/>
        <w:rPr>
          <w:rFonts w:ascii="Times New Roman" w:hAnsi="Times New Roman" w:cs="Times New Roman"/>
          <w:b/>
          <w:sz w:val="24"/>
          <w:szCs w:val="24"/>
        </w:rPr>
      </w:pPr>
      <w:r w:rsidRPr="007F0166">
        <w:rPr>
          <w:rFonts w:ascii="Times New Roman" w:hAnsi="Times New Roman" w:cs="Times New Roman"/>
          <w:b/>
          <w:sz w:val="24"/>
          <w:szCs w:val="24"/>
        </w:rPr>
        <w:t>8.</w:t>
      </w:r>
      <w:r>
        <w:rPr>
          <w:rFonts w:ascii="Times New Roman" w:hAnsi="Times New Roman" w:cs="Times New Roman"/>
          <w:sz w:val="24"/>
          <w:szCs w:val="24"/>
        </w:rPr>
        <w:t xml:space="preserve"> </w:t>
      </w:r>
      <w:r w:rsidRPr="007F0166">
        <w:rPr>
          <w:rFonts w:ascii="Times New Roman" w:hAnsi="Times New Roman" w:cs="Times New Roman"/>
          <w:b/>
          <w:sz w:val="24"/>
          <w:szCs w:val="24"/>
        </w:rPr>
        <w:t>Обеспечение исполнения обязательств по договору</w:t>
      </w:r>
    </w:p>
    <w:p w:rsidR="007F0166" w:rsidRPr="007F0166" w:rsidRDefault="007F0166" w:rsidP="007F0166">
      <w:pPr>
        <w:ind w:left="-284" w:firstLine="284"/>
        <w:jc w:val="center"/>
        <w:rPr>
          <w:rFonts w:ascii="Times New Roman" w:hAnsi="Times New Roman" w:cs="Times New Roman"/>
          <w:b/>
          <w:sz w:val="24"/>
          <w:szCs w:val="24"/>
        </w:rPr>
      </w:pPr>
    </w:p>
    <w:p w:rsidR="007F0166" w:rsidRDefault="007F0166" w:rsidP="007F0166">
      <w:pPr>
        <w:ind w:left="-284" w:firstLine="284"/>
        <w:jc w:val="both"/>
        <w:rPr>
          <w:rFonts w:ascii="Times New Roman" w:hAnsi="Times New Roman" w:cs="Times New Roman"/>
          <w:sz w:val="24"/>
          <w:szCs w:val="24"/>
        </w:rPr>
      </w:pPr>
      <w:r>
        <w:rPr>
          <w:rFonts w:ascii="Times New Roman" w:hAnsi="Times New Roman" w:cs="Times New Roman"/>
          <w:sz w:val="24"/>
          <w:szCs w:val="24"/>
        </w:rPr>
        <w:t xml:space="preserve">8.1. </w:t>
      </w:r>
      <w:r w:rsidRPr="007F0166">
        <w:rPr>
          <w:rFonts w:ascii="Times New Roman" w:hAnsi="Times New Roman" w:cs="Times New Roman"/>
          <w:sz w:val="24"/>
          <w:szCs w:val="24"/>
        </w:rPr>
        <w:t xml:space="preserve">В случае, если заказчиком было установлено требование обеспечения исполнения договора, договор заключается  только после предоставления безотзывной банковской гарантии или передачи заказчику в залог денежных средств в форме депозита (вклада) в размере обеспечения исполнения договора, указанном в Информационная карте аукциона. </w:t>
      </w:r>
    </w:p>
    <w:p w:rsidR="00642402" w:rsidRPr="007F0166" w:rsidRDefault="00642402" w:rsidP="007F0166">
      <w:pPr>
        <w:ind w:left="-284" w:firstLine="284"/>
        <w:jc w:val="both"/>
        <w:rPr>
          <w:rFonts w:ascii="Times New Roman" w:hAnsi="Times New Roman" w:cs="Times New Roman"/>
          <w:sz w:val="24"/>
          <w:szCs w:val="24"/>
        </w:rPr>
      </w:pPr>
      <w:r>
        <w:rPr>
          <w:rFonts w:ascii="Times New Roman" w:hAnsi="Times New Roman" w:cs="Times New Roman"/>
          <w:sz w:val="24"/>
          <w:szCs w:val="24"/>
        </w:rPr>
        <w:t>Обеспечение исполнения обязательств по договору осуществляется победителем аукциона не позднее 10</w:t>
      </w:r>
      <w:r w:rsidR="00B0684F">
        <w:rPr>
          <w:rFonts w:ascii="Times New Roman" w:hAnsi="Times New Roman" w:cs="Times New Roman"/>
          <w:sz w:val="24"/>
          <w:szCs w:val="24"/>
        </w:rPr>
        <w:t xml:space="preserve"> (десяти)</w:t>
      </w:r>
      <w:r>
        <w:rPr>
          <w:rFonts w:ascii="Times New Roman" w:hAnsi="Times New Roman" w:cs="Times New Roman"/>
          <w:sz w:val="24"/>
          <w:szCs w:val="24"/>
        </w:rPr>
        <w:t xml:space="preserve"> дней с момента опубликования протокола подведения итогов аукциона.</w:t>
      </w:r>
    </w:p>
    <w:p w:rsidR="007F0166" w:rsidRPr="007F0166" w:rsidRDefault="007F0166" w:rsidP="007F0166">
      <w:pPr>
        <w:ind w:left="-284" w:firstLine="284"/>
        <w:jc w:val="both"/>
        <w:rPr>
          <w:rFonts w:ascii="Times New Roman" w:hAnsi="Times New Roman" w:cs="Times New Roman"/>
          <w:sz w:val="24"/>
          <w:szCs w:val="24"/>
        </w:rPr>
      </w:pPr>
      <w:r>
        <w:rPr>
          <w:rFonts w:ascii="Times New Roman" w:hAnsi="Times New Roman" w:cs="Times New Roman"/>
          <w:sz w:val="24"/>
          <w:szCs w:val="24"/>
        </w:rPr>
        <w:t xml:space="preserve">8.2. </w:t>
      </w:r>
      <w:r w:rsidRPr="007F0166">
        <w:rPr>
          <w:rFonts w:ascii="Times New Roman" w:hAnsi="Times New Roman" w:cs="Times New Roman"/>
          <w:sz w:val="24"/>
          <w:szCs w:val="24"/>
        </w:rPr>
        <w:t xml:space="preserve">Способ обеспечения исполнения обязательства по договору определяется участником, с которым заключается такой договор самостоятельно. </w:t>
      </w:r>
    </w:p>
    <w:p w:rsidR="007F0166" w:rsidRPr="007F0166" w:rsidRDefault="007F0166" w:rsidP="007F0166">
      <w:pPr>
        <w:ind w:left="-284" w:firstLine="284"/>
        <w:jc w:val="both"/>
        <w:rPr>
          <w:rFonts w:ascii="Times New Roman" w:hAnsi="Times New Roman" w:cs="Times New Roman"/>
          <w:sz w:val="24"/>
          <w:szCs w:val="24"/>
        </w:rPr>
      </w:pPr>
      <w:r>
        <w:rPr>
          <w:rFonts w:ascii="Times New Roman" w:hAnsi="Times New Roman" w:cs="Times New Roman"/>
          <w:sz w:val="24"/>
          <w:szCs w:val="24"/>
        </w:rPr>
        <w:t xml:space="preserve">8.3. </w:t>
      </w:r>
      <w:r w:rsidRPr="007F0166">
        <w:rPr>
          <w:rFonts w:ascii="Times New Roman" w:hAnsi="Times New Roman" w:cs="Times New Roman"/>
          <w:sz w:val="24"/>
          <w:szCs w:val="24"/>
        </w:rPr>
        <w:t>Предоставляемое обеспечение исполнения обязательств по договору должно покрывать все обязательства по договору, включая, основные, дополнительные и гарантийные обязательства.</w:t>
      </w:r>
    </w:p>
    <w:p w:rsidR="007F0166" w:rsidRPr="007F0166" w:rsidRDefault="007F0166" w:rsidP="007F0166">
      <w:pPr>
        <w:ind w:left="-284" w:firstLine="284"/>
        <w:jc w:val="both"/>
        <w:rPr>
          <w:rFonts w:ascii="Times New Roman" w:hAnsi="Times New Roman" w:cs="Times New Roman"/>
          <w:sz w:val="24"/>
          <w:szCs w:val="24"/>
        </w:rPr>
      </w:pPr>
      <w:r>
        <w:rPr>
          <w:rFonts w:ascii="Times New Roman" w:hAnsi="Times New Roman" w:cs="Times New Roman"/>
          <w:sz w:val="24"/>
          <w:szCs w:val="24"/>
        </w:rPr>
        <w:t xml:space="preserve">8.4. </w:t>
      </w:r>
      <w:r w:rsidRPr="007F0166">
        <w:rPr>
          <w:rFonts w:ascii="Times New Roman" w:hAnsi="Times New Roman" w:cs="Times New Roman"/>
          <w:sz w:val="24"/>
          <w:szCs w:val="24"/>
        </w:rPr>
        <w:t>При непредставлении заказчику участником процедуры закупки, с которым заключается договор, в срок предусмотренный документацией об аукционе, подписанного договора, а также обеспечения исполнения договора, в случае, если заказчиком было установлено требование обеспечения исполнения договора, такой участник признается уклонившимся от заключения договора. В случае уклонения участника процедуры закупки от заключения договора денежные средства, внесенные в качестве обеспечения заявки на участие в аукционе в электронной форме, не возвращаются, а заказчик может заключить договор с участником, занявшем второе место.</w:t>
      </w:r>
    </w:p>
    <w:p w:rsidR="007F0166" w:rsidRPr="007F0166" w:rsidRDefault="007F0166" w:rsidP="007F0166">
      <w:pPr>
        <w:ind w:left="-284" w:firstLine="284"/>
        <w:jc w:val="both"/>
        <w:rPr>
          <w:rFonts w:ascii="Times New Roman" w:hAnsi="Times New Roman" w:cs="Times New Roman"/>
          <w:sz w:val="24"/>
          <w:szCs w:val="24"/>
        </w:rPr>
      </w:pPr>
      <w:r>
        <w:rPr>
          <w:rFonts w:ascii="Times New Roman" w:hAnsi="Times New Roman" w:cs="Times New Roman"/>
          <w:sz w:val="24"/>
          <w:szCs w:val="24"/>
        </w:rPr>
        <w:t xml:space="preserve">8.5. </w:t>
      </w:r>
      <w:r w:rsidRPr="007F0166">
        <w:rPr>
          <w:rFonts w:ascii="Times New Roman" w:hAnsi="Times New Roman" w:cs="Times New Roman"/>
          <w:sz w:val="24"/>
          <w:szCs w:val="24"/>
        </w:rPr>
        <w:t xml:space="preserve">В случае намерения </w:t>
      </w:r>
      <w:r w:rsidR="00457E95">
        <w:rPr>
          <w:rFonts w:ascii="Times New Roman" w:hAnsi="Times New Roman" w:cs="Times New Roman"/>
          <w:sz w:val="24"/>
          <w:szCs w:val="24"/>
        </w:rPr>
        <w:t>п</w:t>
      </w:r>
      <w:r w:rsidRPr="007F0166">
        <w:rPr>
          <w:rFonts w:ascii="Times New Roman" w:hAnsi="Times New Roman" w:cs="Times New Roman"/>
          <w:sz w:val="24"/>
          <w:szCs w:val="24"/>
        </w:rPr>
        <w:t>обедителя аукциона в электронной форме, или участника, с которым заключается договор, в соответствии с условиями настоящей документации (далее - Поставщика) предоставить Заказчику обеспечение исполнения своих обязательств по договору в форме банковской гарантии (оригинала), составленной с учетом требований статей 368 – 378 Гражданского кодекса РФ, такая гарантия должна отвечать следующим условиям:</w:t>
      </w:r>
    </w:p>
    <w:p w:rsidR="007F0166" w:rsidRPr="007F0166" w:rsidRDefault="007F0166" w:rsidP="007F0166">
      <w:pPr>
        <w:ind w:left="-284" w:firstLine="284"/>
        <w:jc w:val="both"/>
        <w:rPr>
          <w:rFonts w:ascii="Times New Roman" w:hAnsi="Times New Roman" w:cs="Times New Roman"/>
          <w:sz w:val="24"/>
          <w:szCs w:val="24"/>
        </w:rPr>
      </w:pPr>
      <w:r w:rsidRPr="007F0166">
        <w:rPr>
          <w:rFonts w:ascii="Times New Roman" w:hAnsi="Times New Roman" w:cs="Times New Roman"/>
          <w:sz w:val="24"/>
          <w:szCs w:val="24"/>
        </w:rPr>
        <w:t>а) банковская гарантия должна быть безотзывной;</w:t>
      </w:r>
    </w:p>
    <w:p w:rsidR="007F0166" w:rsidRPr="007F0166" w:rsidRDefault="007F0166" w:rsidP="007F0166">
      <w:pPr>
        <w:ind w:left="-284" w:firstLine="284"/>
        <w:jc w:val="both"/>
        <w:rPr>
          <w:rFonts w:ascii="Times New Roman" w:hAnsi="Times New Roman" w:cs="Times New Roman"/>
          <w:sz w:val="24"/>
          <w:szCs w:val="24"/>
        </w:rPr>
      </w:pPr>
      <w:r w:rsidRPr="007F0166">
        <w:rPr>
          <w:rFonts w:ascii="Times New Roman" w:hAnsi="Times New Roman" w:cs="Times New Roman"/>
          <w:sz w:val="24"/>
          <w:szCs w:val="24"/>
        </w:rPr>
        <w:t>б) сумма банковской гарантии должна быть равна сумме обеспечения исполнения  обязательств по договору  и должна быть выражена в российских рублях;</w:t>
      </w:r>
    </w:p>
    <w:p w:rsidR="007F0166" w:rsidRPr="007F0166" w:rsidRDefault="007F0166" w:rsidP="007F0166">
      <w:pPr>
        <w:ind w:left="-284" w:firstLine="284"/>
        <w:jc w:val="both"/>
        <w:rPr>
          <w:rFonts w:ascii="Times New Roman" w:hAnsi="Times New Roman" w:cs="Times New Roman"/>
          <w:sz w:val="24"/>
          <w:szCs w:val="24"/>
        </w:rPr>
      </w:pPr>
      <w:r w:rsidRPr="007F0166">
        <w:rPr>
          <w:rFonts w:ascii="Times New Roman" w:hAnsi="Times New Roman" w:cs="Times New Roman"/>
          <w:sz w:val="24"/>
          <w:szCs w:val="24"/>
        </w:rPr>
        <w:t xml:space="preserve">в) банковская гарантия должна действовать до полного исполнения всех обязательств по договору плюс </w:t>
      </w:r>
      <w:r w:rsidR="00457E95">
        <w:rPr>
          <w:rFonts w:ascii="Times New Roman" w:hAnsi="Times New Roman" w:cs="Times New Roman"/>
          <w:sz w:val="24"/>
          <w:szCs w:val="24"/>
        </w:rPr>
        <w:t>45</w:t>
      </w:r>
      <w:r w:rsidRPr="007F0166">
        <w:rPr>
          <w:rFonts w:ascii="Times New Roman" w:hAnsi="Times New Roman" w:cs="Times New Roman"/>
          <w:sz w:val="24"/>
          <w:szCs w:val="24"/>
        </w:rPr>
        <w:t xml:space="preserve"> календарных дней;</w:t>
      </w:r>
    </w:p>
    <w:p w:rsidR="007F0166" w:rsidRPr="007F0166" w:rsidRDefault="007F0166" w:rsidP="007F0166">
      <w:pPr>
        <w:ind w:left="-284" w:firstLine="284"/>
        <w:jc w:val="both"/>
        <w:rPr>
          <w:rFonts w:ascii="Times New Roman" w:hAnsi="Times New Roman" w:cs="Times New Roman"/>
          <w:sz w:val="24"/>
          <w:szCs w:val="24"/>
        </w:rPr>
      </w:pPr>
      <w:r w:rsidRPr="007F0166">
        <w:rPr>
          <w:rFonts w:ascii="Times New Roman" w:hAnsi="Times New Roman" w:cs="Times New Roman"/>
          <w:sz w:val="24"/>
          <w:szCs w:val="24"/>
        </w:rPr>
        <w:t>г) Бенефициаром в банковской гарантии должен быть указан Заказчик, Принципалом – Поставщик, Гарантом – банк, выдавший банковскую гарантию;</w:t>
      </w:r>
    </w:p>
    <w:p w:rsidR="007F0166" w:rsidRPr="007F0166" w:rsidRDefault="007F0166" w:rsidP="007F0166">
      <w:pPr>
        <w:ind w:left="-284" w:firstLine="284"/>
        <w:jc w:val="both"/>
        <w:rPr>
          <w:rFonts w:ascii="Times New Roman" w:hAnsi="Times New Roman" w:cs="Times New Roman"/>
          <w:sz w:val="24"/>
          <w:szCs w:val="24"/>
        </w:rPr>
      </w:pPr>
      <w:r w:rsidRPr="007F0166">
        <w:rPr>
          <w:rFonts w:ascii="Times New Roman" w:hAnsi="Times New Roman" w:cs="Times New Roman"/>
          <w:sz w:val="24"/>
          <w:szCs w:val="24"/>
        </w:rPr>
        <w:t xml:space="preserve">д) в банковской гарантии прямо должно быть предусмотрено безусловное право Заказчика на истребование суммы банковской гарантии полностью или частично в случае неисполнения Поставщиком своих обязательств по договору, включая дополнительные и </w:t>
      </w:r>
      <w:r w:rsidRPr="007F0166">
        <w:rPr>
          <w:rFonts w:ascii="Times New Roman" w:hAnsi="Times New Roman" w:cs="Times New Roman"/>
          <w:sz w:val="24"/>
          <w:szCs w:val="24"/>
        </w:rPr>
        <w:lastRenderedPageBreak/>
        <w:t>гарантийные обязательства,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Заказчик направляет Гаранту только письменное требование и документы, подтверждающие выплату Поставщику аванса;</w:t>
      </w:r>
    </w:p>
    <w:p w:rsidR="007F0166" w:rsidRPr="007F0166" w:rsidRDefault="007F0166" w:rsidP="007F0166">
      <w:pPr>
        <w:ind w:left="-284" w:firstLine="284"/>
        <w:jc w:val="both"/>
        <w:rPr>
          <w:rFonts w:ascii="Times New Roman" w:hAnsi="Times New Roman" w:cs="Times New Roman"/>
          <w:sz w:val="24"/>
          <w:szCs w:val="24"/>
        </w:rPr>
      </w:pPr>
      <w:r w:rsidRPr="007F0166">
        <w:rPr>
          <w:rFonts w:ascii="Times New Roman" w:hAnsi="Times New Roman" w:cs="Times New Roman"/>
          <w:sz w:val="24"/>
          <w:szCs w:val="24"/>
        </w:rPr>
        <w:t>е) платеж по банковской гарантии должен быть осуществлен Гарантом в течение 5 рабочих дней после обращения Заказчика (Бенефициара);</w:t>
      </w:r>
    </w:p>
    <w:p w:rsidR="007F0166" w:rsidRPr="007F0166" w:rsidRDefault="007F0166" w:rsidP="007F0166">
      <w:pPr>
        <w:ind w:left="-284" w:firstLine="284"/>
        <w:jc w:val="both"/>
        <w:rPr>
          <w:rFonts w:ascii="Times New Roman" w:hAnsi="Times New Roman" w:cs="Times New Roman"/>
          <w:sz w:val="24"/>
          <w:szCs w:val="24"/>
        </w:rPr>
      </w:pPr>
      <w:r w:rsidRPr="007F0166">
        <w:rPr>
          <w:rFonts w:ascii="Times New Roman" w:hAnsi="Times New Roman" w:cs="Times New Roman"/>
          <w:sz w:val="24"/>
          <w:szCs w:val="24"/>
        </w:rPr>
        <w:t xml:space="preserve">ж) в банковской гарантии не должно быть условий или требований, противоречащих вышеизложенному или делающих вышеизложенное неисполнимым. 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 </w:t>
      </w:r>
    </w:p>
    <w:p w:rsidR="007F0166" w:rsidRPr="007F0166" w:rsidRDefault="007F0166" w:rsidP="007F0166">
      <w:pPr>
        <w:ind w:left="-284" w:firstLine="284"/>
        <w:jc w:val="both"/>
        <w:rPr>
          <w:rFonts w:ascii="Times New Roman" w:hAnsi="Times New Roman" w:cs="Times New Roman"/>
          <w:sz w:val="24"/>
          <w:szCs w:val="24"/>
        </w:rPr>
      </w:pPr>
      <w:r w:rsidRPr="007F0166">
        <w:rPr>
          <w:rFonts w:ascii="Times New Roman" w:hAnsi="Times New Roman" w:cs="Times New Roman"/>
          <w:sz w:val="24"/>
          <w:szCs w:val="24"/>
        </w:rPr>
        <w:t>з) банковская гарантия должна быть выдана российским банком или иной кредитной  организацией,  имеющими соответствующие действующие лицензии и о которых достоверно известно, что они не являются убыточными, банкротами, не находятся под внешним управлением или их лицензия не отозвана и не приостановлена полностью или частично;</w:t>
      </w:r>
    </w:p>
    <w:p w:rsidR="007F0166" w:rsidRDefault="007F0166" w:rsidP="007F0166">
      <w:pPr>
        <w:ind w:left="-284" w:firstLine="284"/>
        <w:jc w:val="both"/>
        <w:rPr>
          <w:rFonts w:ascii="Times New Roman" w:hAnsi="Times New Roman" w:cs="Times New Roman"/>
          <w:sz w:val="24"/>
          <w:szCs w:val="24"/>
        </w:rPr>
      </w:pPr>
      <w:r w:rsidRPr="007F0166">
        <w:rPr>
          <w:rFonts w:ascii="Times New Roman" w:hAnsi="Times New Roman" w:cs="Times New Roman"/>
          <w:sz w:val="24"/>
          <w:szCs w:val="24"/>
        </w:rPr>
        <w:t>и) банковская гарантия может быть предъявлена Гаранту для выплаты суммы обеспечения исполнения обязательств по решению Заказчика в случае неисполнения Поставщиком своих обязательств по договору или расторжения договора и отказа Пост</w:t>
      </w:r>
      <w:r w:rsidR="00537240">
        <w:rPr>
          <w:rFonts w:ascii="Times New Roman" w:hAnsi="Times New Roman" w:cs="Times New Roman"/>
          <w:sz w:val="24"/>
          <w:szCs w:val="24"/>
        </w:rPr>
        <w:t>авщика вернуть полученный аванс;</w:t>
      </w:r>
    </w:p>
    <w:p w:rsidR="00537240" w:rsidRPr="007F0166" w:rsidRDefault="00537240" w:rsidP="007F0166">
      <w:pPr>
        <w:ind w:left="-284" w:firstLine="284"/>
        <w:jc w:val="both"/>
        <w:rPr>
          <w:rFonts w:ascii="Times New Roman" w:hAnsi="Times New Roman" w:cs="Times New Roman"/>
          <w:sz w:val="24"/>
          <w:szCs w:val="24"/>
        </w:rPr>
      </w:pPr>
      <w:r>
        <w:rPr>
          <w:rFonts w:ascii="Times New Roman" w:hAnsi="Times New Roman" w:cs="Times New Roman"/>
          <w:sz w:val="24"/>
          <w:szCs w:val="24"/>
        </w:rPr>
        <w:t>к) банковская гарантия должна быть представлена от банков</w:t>
      </w:r>
      <w:r w:rsidR="00457E95">
        <w:rPr>
          <w:rFonts w:ascii="Times New Roman" w:hAnsi="Times New Roman" w:cs="Times New Roman"/>
          <w:sz w:val="24"/>
          <w:szCs w:val="24"/>
        </w:rPr>
        <w:t>,</w:t>
      </w:r>
      <w:r>
        <w:rPr>
          <w:rFonts w:ascii="Times New Roman" w:hAnsi="Times New Roman" w:cs="Times New Roman"/>
          <w:sz w:val="24"/>
          <w:szCs w:val="24"/>
        </w:rPr>
        <w:t xml:space="preserve"> представленных в Приложении №1 к аукционной документации. </w:t>
      </w:r>
    </w:p>
    <w:p w:rsidR="007F0166" w:rsidRDefault="007F0166" w:rsidP="007F0166">
      <w:pPr>
        <w:ind w:left="-284" w:firstLine="284"/>
        <w:jc w:val="both"/>
        <w:rPr>
          <w:rFonts w:ascii="Times New Roman" w:hAnsi="Times New Roman" w:cs="Times New Roman"/>
          <w:sz w:val="24"/>
          <w:szCs w:val="24"/>
        </w:rPr>
      </w:pPr>
      <w:r>
        <w:rPr>
          <w:rFonts w:ascii="Times New Roman" w:hAnsi="Times New Roman" w:cs="Times New Roman"/>
          <w:sz w:val="24"/>
          <w:szCs w:val="24"/>
        </w:rPr>
        <w:t xml:space="preserve">8.6. </w:t>
      </w:r>
      <w:r w:rsidRPr="007F0166">
        <w:rPr>
          <w:rFonts w:ascii="Times New Roman" w:hAnsi="Times New Roman" w:cs="Times New Roman"/>
          <w:sz w:val="24"/>
          <w:szCs w:val="24"/>
        </w:rPr>
        <w:t>Размер обеспечения исполнения договора указан в Информационной карте настоящей документации об аукционе.</w:t>
      </w:r>
    </w:p>
    <w:p w:rsidR="00C92B68" w:rsidRPr="007F0166" w:rsidRDefault="00C92B68" w:rsidP="007F0166">
      <w:pPr>
        <w:ind w:left="-284" w:firstLine="284"/>
        <w:jc w:val="both"/>
        <w:rPr>
          <w:rFonts w:ascii="Times New Roman" w:hAnsi="Times New Roman" w:cs="Times New Roman"/>
          <w:sz w:val="24"/>
          <w:szCs w:val="24"/>
        </w:rPr>
      </w:pPr>
      <w:r>
        <w:rPr>
          <w:rFonts w:ascii="Times New Roman" w:hAnsi="Times New Roman" w:cs="Times New Roman"/>
          <w:sz w:val="24"/>
          <w:szCs w:val="24"/>
        </w:rPr>
        <w:t>8.7. Возврат обеспечения исполнения обязательств по договору осуществляется в 10 банковских дней со дня заключения договора.</w:t>
      </w:r>
    </w:p>
    <w:p w:rsidR="007F0166" w:rsidRDefault="007F0166" w:rsidP="00FA6FA1">
      <w:pPr>
        <w:ind w:left="-284" w:firstLine="284"/>
        <w:jc w:val="both"/>
        <w:rPr>
          <w:rFonts w:ascii="Times New Roman" w:hAnsi="Times New Roman" w:cs="Times New Roman"/>
          <w:sz w:val="24"/>
          <w:szCs w:val="24"/>
        </w:rPr>
      </w:pPr>
    </w:p>
    <w:p w:rsidR="002E11B2" w:rsidRPr="002E11B2" w:rsidRDefault="002E11B2" w:rsidP="002E11B2">
      <w:pPr>
        <w:ind w:left="-284" w:firstLine="284"/>
        <w:jc w:val="center"/>
        <w:rPr>
          <w:rFonts w:ascii="Times New Roman" w:hAnsi="Times New Roman" w:cs="Times New Roman"/>
          <w:b/>
          <w:sz w:val="24"/>
          <w:szCs w:val="24"/>
        </w:rPr>
      </w:pPr>
      <w:r w:rsidRPr="002E11B2">
        <w:rPr>
          <w:rFonts w:ascii="Times New Roman" w:hAnsi="Times New Roman" w:cs="Times New Roman"/>
          <w:b/>
          <w:sz w:val="24"/>
          <w:szCs w:val="24"/>
        </w:rPr>
        <w:t>9. Заключение договора по результатам проведенного аукциона</w:t>
      </w:r>
    </w:p>
    <w:p w:rsidR="007F0166" w:rsidRDefault="007F0166" w:rsidP="00FA6FA1">
      <w:pPr>
        <w:ind w:left="-284" w:firstLine="284"/>
        <w:jc w:val="both"/>
        <w:rPr>
          <w:rFonts w:ascii="Times New Roman" w:hAnsi="Times New Roman" w:cs="Times New Roman"/>
          <w:sz w:val="24"/>
          <w:szCs w:val="24"/>
        </w:rPr>
      </w:pPr>
    </w:p>
    <w:p w:rsidR="009D2FD9" w:rsidRDefault="002E11B2"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9.1</w:t>
      </w:r>
      <w:r w:rsidR="00B82EC7">
        <w:rPr>
          <w:rFonts w:ascii="Times New Roman" w:hAnsi="Times New Roman" w:cs="Times New Roman"/>
          <w:sz w:val="24"/>
          <w:szCs w:val="24"/>
        </w:rPr>
        <w:t>.</w:t>
      </w:r>
      <w:r w:rsidR="009D2FD9">
        <w:rPr>
          <w:rFonts w:ascii="Times New Roman" w:hAnsi="Times New Roman" w:cs="Times New Roman"/>
          <w:sz w:val="24"/>
          <w:szCs w:val="24"/>
        </w:rPr>
        <w:t xml:space="preserve"> Подписание договора заказчиком возможно только после согласования крупной сделки в вышестоящем органе (Министерство промышленности и торговли РФ).</w:t>
      </w:r>
      <w:r w:rsidR="00B82EC7">
        <w:rPr>
          <w:rFonts w:ascii="Times New Roman" w:hAnsi="Times New Roman" w:cs="Times New Roman"/>
          <w:sz w:val="24"/>
          <w:szCs w:val="24"/>
        </w:rPr>
        <w:t xml:space="preserve"> </w:t>
      </w:r>
    </w:p>
    <w:p w:rsidR="00376717" w:rsidRDefault="002E11B2"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9</w:t>
      </w:r>
      <w:r w:rsidR="00B82EC7" w:rsidRPr="00B82EC7">
        <w:rPr>
          <w:rFonts w:ascii="Times New Roman" w:hAnsi="Times New Roman" w:cs="Times New Roman"/>
          <w:sz w:val="24"/>
          <w:szCs w:val="24"/>
        </w:rPr>
        <w:t>.</w:t>
      </w:r>
      <w:r>
        <w:rPr>
          <w:rFonts w:ascii="Times New Roman" w:hAnsi="Times New Roman" w:cs="Times New Roman"/>
          <w:sz w:val="24"/>
          <w:szCs w:val="24"/>
        </w:rPr>
        <w:t>2</w:t>
      </w:r>
      <w:r w:rsidR="005204DD">
        <w:rPr>
          <w:rFonts w:ascii="Times New Roman" w:hAnsi="Times New Roman" w:cs="Times New Roman"/>
          <w:sz w:val="24"/>
          <w:szCs w:val="24"/>
        </w:rPr>
        <w:t>.</w:t>
      </w:r>
      <w:r w:rsidR="00376717">
        <w:rPr>
          <w:rFonts w:ascii="Times New Roman" w:hAnsi="Times New Roman" w:cs="Times New Roman"/>
          <w:sz w:val="24"/>
          <w:szCs w:val="24"/>
        </w:rPr>
        <w:t xml:space="preserve"> Договор должен быть заключен не позднее чем через 20 дней с момента опубликования протокола подведения итогов аукциона. </w:t>
      </w:r>
      <w:r w:rsidR="00B82EC7" w:rsidRPr="00B82EC7">
        <w:rPr>
          <w:rFonts w:ascii="Times New Roman" w:hAnsi="Times New Roman" w:cs="Times New Roman"/>
          <w:sz w:val="24"/>
          <w:szCs w:val="24"/>
        </w:rPr>
        <w:t xml:space="preserve"> </w:t>
      </w:r>
    </w:p>
    <w:p w:rsidR="00B82EC7" w:rsidRPr="00B82EC7" w:rsidRDefault="00B82EC7" w:rsidP="00FA6FA1">
      <w:pPr>
        <w:ind w:left="-284" w:firstLine="284"/>
        <w:jc w:val="both"/>
        <w:rPr>
          <w:rFonts w:ascii="Times New Roman" w:hAnsi="Times New Roman" w:cs="Times New Roman"/>
          <w:sz w:val="24"/>
          <w:szCs w:val="24"/>
        </w:rPr>
      </w:pPr>
      <w:r w:rsidRPr="00B82EC7">
        <w:rPr>
          <w:rFonts w:ascii="Times New Roman" w:hAnsi="Times New Roman" w:cs="Times New Roman"/>
          <w:sz w:val="24"/>
          <w:szCs w:val="24"/>
        </w:rPr>
        <w:t>В случае, если в</w:t>
      </w:r>
      <w:r w:rsidR="00C4703E">
        <w:rPr>
          <w:rFonts w:ascii="Times New Roman" w:hAnsi="Times New Roman" w:cs="Times New Roman"/>
          <w:sz w:val="24"/>
          <w:szCs w:val="24"/>
        </w:rPr>
        <w:t xml:space="preserve"> установленный срок</w:t>
      </w:r>
      <w:r w:rsidRPr="00B82EC7">
        <w:rPr>
          <w:rFonts w:ascii="Times New Roman" w:hAnsi="Times New Roman" w:cs="Times New Roman"/>
          <w:sz w:val="24"/>
          <w:szCs w:val="24"/>
        </w:rPr>
        <w:t xml:space="preserve"> после направления</w:t>
      </w:r>
      <w:r>
        <w:rPr>
          <w:rFonts w:ascii="Times New Roman" w:hAnsi="Times New Roman" w:cs="Times New Roman"/>
          <w:sz w:val="24"/>
          <w:szCs w:val="24"/>
        </w:rPr>
        <w:t>, победитель</w:t>
      </w:r>
      <w:r w:rsidRPr="00B82EC7">
        <w:rPr>
          <w:rFonts w:ascii="Times New Roman" w:hAnsi="Times New Roman" w:cs="Times New Roman"/>
          <w:sz w:val="24"/>
          <w:szCs w:val="24"/>
        </w:rPr>
        <w:t xml:space="preserve"> не представляет </w:t>
      </w:r>
      <w:r>
        <w:rPr>
          <w:rFonts w:ascii="Times New Roman" w:hAnsi="Times New Roman" w:cs="Times New Roman"/>
          <w:sz w:val="24"/>
          <w:szCs w:val="24"/>
        </w:rPr>
        <w:t>з</w:t>
      </w:r>
      <w:r w:rsidRPr="00B82EC7">
        <w:rPr>
          <w:rFonts w:ascii="Times New Roman" w:hAnsi="Times New Roman" w:cs="Times New Roman"/>
          <w:sz w:val="24"/>
          <w:szCs w:val="24"/>
        </w:rPr>
        <w:t xml:space="preserve">аказчику подписанный </w:t>
      </w:r>
      <w:r w:rsidR="00C4703E">
        <w:rPr>
          <w:rFonts w:ascii="Times New Roman" w:hAnsi="Times New Roman" w:cs="Times New Roman"/>
          <w:sz w:val="24"/>
          <w:szCs w:val="24"/>
        </w:rPr>
        <w:t>с его стороны</w:t>
      </w:r>
      <w:r w:rsidRPr="00B82EC7">
        <w:rPr>
          <w:rFonts w:ascii="Times New Roman" w:hAnsi="Times New Roman" w:cs="Times New Roman"/>
          <w:sz w:val="24"/>
          <w:szCs w:val="24"/>
        </w:rPr>
        <w:t xml:space="preserve"> договор, либо протокол разногласий, он считается уклонившимся от заключения договора. При этом в протокол разногласий не могут включаться условия, противоречащие условиям, указанным в аукционной документации.</w:t>
      </w:r>
    </w:p>
    <w:p w:rsidR="00B82EC7" w:rsidRDefault="002E11B2"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9.3</w:t>
      </w:r>
      <w:r w:rsidR="005204DD">
        <w:rPr>
          <w:rFonts w:ascii="Times New Roman" w:hAnsi="Times New Roman" w:cs="Times New Roman"/>
          <w:sz w:val="24"/>
          <w:szCs w:val="24"/>
        </w:rPr>
        <w:t>.</w:t>
      </w:r>
      <w:r w:rsidR="00B82EC7" w:rsidRPr="00B82EC7">
        <w:rPr>
          <w:rFonts w:ascii="Times New Roman" w:hAnsi="Times New Roman" w:cs="Times New Roman"/>
          <w:sz w:val="24"/>
          <w:szCs w:val="24"/>
        </w:rPr>
        <w:t xml:space="preserve"> В случае если победитель аукциона признан уклонившимся от заключения договора</w:t>
      </w:r>
      <w:r w:rsidR="00B82EC7">
        <w:rPr>
          <w:rFonts w:ascii="Times New Roman" w:hAnsi="Times New Roman" w:cs="Times New Roman"/>
          <w:sz w:val="24"/>
          <w:szCs w:val="24"/>
        </w:rPr>
        <w:t>, з</w:t>
      </w:r>
      <w:r w:rsidR="00B82EC7" w:rsidRPr="00B82EC7">
        <w:rPr>
          <w:rFonts w:ascii="Times New Roman" w:hAnsi="Times New Roman" w:cs="Times New Roman"/>
          <w:sz w:val="24"/>
          <w:szCs w:val="24"/>
        </w:rPr>
        <w:t>аказчик вправе заключить договор с участником аукциона, предложение которого является вторым по выгодности из числа предложений участников аукциона.</w:t>
      </w:r>
    </w:p>
    <w:p w:rsidR="005204DD" w:rsidRPr="00B82EC7" w:rsidRDefault="002E11B2" w:rsidP="00FA6FA1">
      <w:pPr>
        <w:ind w:left="-284" w:firstLine="284"/>
        <w:jc w:val="both"/>
        <w:rPr>
          <w:rFonts w:ascii="Times New Roman" w:hAnsi="Times New Roman" w:cs="Times New Roman"/>
          <w:sz w:val="24"/>
          <w:szCs w:val="24"/>
        </w:rPr>
      </w:pPr>
      <w:r>
        <w:rPr>
          <w:rFonts w:ascii="Times New Roman" w:hAnsi="Times New Roman" w:cs="Times New Roman"/>
          <w:sz w:val="24"/>
          <w:szCs w:val="24"/>
        </w:rPr>
        <w:t>9.4</w:t>
      </w:r>
      <w:r w:rsidR="005204DD">
        <w:rPr>
          <w:rFonts w:ascii="Times New Roman" w:hAnsi="Times New Roman" w:cs="Times New Roman"/>
          <w:sz w:val="24"/>
          <w:szCs w:val="24"/>
        </w:rPr>
        <w:t xml:space="preserve">. </w:t>
      </w:r>
      <w:r w:rsidR="005204DD" w:rsidRPr="005204DD">
        <w:rPr>
          <w:rFonts w:ascii="Times New Roman" w:hAnsi="Times New Roman" w:cs="Times New Roman"/>
          <w:sz w:val="24"/>
          <w:szCs w:val="24"/>
        </w:rPr>
        <w:t>Сведения об участнике аукциона, уклонившемся от заключения договора, направляются в орган, уполномоченный на ведение реестра недобросовестных поставщиков.</w:t>
      </w:r>
    </w:p>
    <w:p w:rsidR="009720A4" w:rsidRDefault="009720A4">
      <w:pPr>
        <w:widowControl/>
        <w:autoSpaceDE/>
        <w:autoSpaceDN/>
        <w:adjustRightInd/>
        <w:spacing w:after="200" w:line="276" w:lineRule="auto"/>
        <w:rPr>
          <w:rFonts w:ascii="Times New Roman" w:hAnsi="Times New Roman" w:cs="Times New Roman"/>
          <w:sz w:val="24"/>
          <w:szCs w:val="24"/>
        </w:rPr>
      </w:pPr>
      <w:r>
        <w:rPr>
          <w:rFonts w:ascii="Times New Roman" w:hAnsi="Times New Roman" w:cs="Times New Roman"/>
          <w:sz w:val="24"/>
          <w:szCs w:val="24"/>
        </w:rPr>
        <w:br w:type="page"/>
      </w:r>
    </w:p>
    <w:p w:rsidR="005815E5" w:rsidRDefault="0023706A" w:rsidP="005815E5">
      <w:pPr>
        <w:widowControl/>
        <w:autoSpaceDE/>
        <w:autoSpaceDN/>
        <w:adjustRightInd/>
        <w:spacing w:after="200" w:line="276" w:lineRule="auto"/>
        <w:jc w:val="center"/>
        <w:rPr>
          <w:rFonts w:ascii="Times New Roman" w:hAnsi="Times New Roman" w:cs="Times New Roman"/>
          <w:b/>
          <w:sz w:val="24"/>
          <w:szCs w:val="24"/>
        </w:rPr>
      </w:pPr>
      <w:r>
        <w:rPr>
          <w:rFonts w:ascii="Times New Roman" w:hAnsi="Times New Roman" w:cs="Times New Roman"/>
          <w:b/>
          <w:sz w:val="24"/>
          <w:szCs w:val="24"/>
        </w:rPr>
        <w:lastRenderedPageBreak/>
        <w:t>10</w:t>
      </w:r>
      <w:r w:rsidR="005815E5" w:rsidRPr="005815E5">
        <w:rPr>
          <w:rFonts w:ascii="Times New Roman" w:hAnsi="Times New Roman" w:cs="Times New Roman"/>
          <w:b/>
          <w:sz w:val="24"/>
          <w:szCs w:val="24"/>
        </w:rPr>
        <w:t>. Информационная карта</w:t>
      </w:r>
    </w:p>
    <w:tbl>
      <w:tblPr>
        <w:tblW w:w="0" w:type="auto"/>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20"/>
        <w:gridCol w:w="3060"/>
        <w:gridCol w:w="6081"/>
      </w:tblGrid>
      <w:tr w:rsidR="005815E5" w:rsidRPr="0014411D" w:rsidTr="0028733B">
        <w:tc>
          <w:tcPr>
            <w:tcW w:w="720" w:type="dxa"/>
          </w:tcPr>
          <w:p w:rsidR="005815E5" w:rsidRPr="0014411D" w:rsidRDefault="005815E5" w:rsidP="0028733B">
            <w:pPr>
              <w:widowControl/>
              <w:tabs>
                <w:tab w:val="left" w:pos="993"/>
              </w:tabs>
              <w:autoSpaceDE/>
              <w:autoSpaceDN/>
              <w:adjustRightInd/>
              <w:jc w:val="both"/>
              <w:rPr>
                <w:rFonts w:ascii="Times New Roman" w:hAnsi="Times New Roman" w:cs="Times New Roman"/>
                <w:b/>
                <w:sz w:val="24"/>
                <w:szCs w:val="24"/>
              </w:rPr>
            </w:pPr>
            <w:r w:rsidRPr="0014411D">
              <w:rPr>
                <w:rFonts w:ascii="Times New Roman" w:hAnsi="Times New Roman" w:cs="Times New Roman"/>
                <w:b/>
                <w:sz w:val="24"/>
                <w:szCs w:val="24"/>
              </w:rPr>
              <w:t>№ п/п</w:t>
            </w:r>
          </w:p>
        </w:tc>
        <w:tc>
          <w:tcPr>
            <w:tcW w:w="3060" w:type="dxa"/>
          </w:tcPr>
          <w:p w:rsidR="005815E5" w:rsidRPr="0014411D" w:rsidRDefault="005815E5" w:rsidP="0028733B">
            <w:pPr>
              <w:widowControl/>
              <w:tabs>
                <w:tab w:val="left" w:pos="993"/>
              </w:tabs>
              <w:autoSpaceDE/>
              <w:autoSpaceDN/>
              <w:adjustRightInd/>
              <w:jc w:val="both"/>
              <w:rPr>
                <w:rFonts w:ascii="Times New Roman" w:hAnsi="Times New Roman" w:cs="Times New Roman"/>
                <w:b/>
                <w:sz w:val="24"/>
                <w:szCs w:val="24"/>
              </w:rPr>
            </w:pPr>
            <w:r>
              <w:rPr>
                <w:rFonts w:ascii="Times New Roman" w:hAnsi="Times New Roman" w:cs="Times New Roman"/>
                <w:b/>
                <w:sz w:val="24"/>
                <w:szCs w:val="24"/>
              </w:rPr>
              <w:t xml:space="preserve">Наименование </w:t>
            </w:r>
          </w:p>
        </w:tc>
        <w:tc>
          <w:tcPr>
            <w:tcW w:w="6081" w:type="dxa"/>
          </w:tcPr>
          <w:p w:rsidR="005815E5" w:rsidRPr="0014411D" w:rsidRDefault="005815E5" w:rsidP="0028733B">
            <w:pPr>
              <w:widowControl/>
              <w:tabs>
                <w:tab w:val="left" w:pos="993"/>
              </w:tabs>
              <w:autoSpaceDE/>
              <w:autoSpaceDN/>
              <w:adjustRightInd/>
              <w:jc w:val="both"/>
              <w:rPr>
                <w:rFonts w:ascii="Times New Roman" w:hAnsi="Times New Roman" w:cs="Times New Roman"/>
                <w:b/>
                <w:sz w:val="24"/>
                <w:szCs w:val="24"/>
              </w:rPr>
            </w:pPr>
            <w:r w:rsidRPr="0014411D">
              <w:rPr>
                <w:rFonts w:ascii="Times New Roman" w:hAnsi="Times New Roman" w:cs="Times New Roman"/>
                <w:b/>
                <w:sz w:val="24"/>
                <w:szCs w:val="24"/>
              </w:rPr>
              <w:t xml:space="preserve">Содержание </w:t>
            </w:r>
          </w:p>
        </w:tc>
      </w:tr>
      <w:tr w:rsidR="005815E5" w:rsidRPr="0014411D" w:rsidTr="0028733B">
        <w:tc>
          <w:tcPr>
            <w:tcW w:w="720" w:type="dxa"/>
          </w:tcPr>
          <w:p w:rsidR="005815E5" w:rsidRPr="0014411D" w:rsidRDefault="005815E5" w:rsidP="0028733B">
            <w:pPr>
              <w:widowControl/>
              <w:tabs>
                <w:tab w:val="left" w:pos="993"/>
              </w:tabs>
              <w:autoSpaceDE/>
              <w:autoSpaceDN/>
              <w:adjustRightInd/>
              <w:rPr>
                <w:rFonts w:ascii="Times New Roman" w:hAnsi="Times New Roman" w:cs="Times New Roman"/>
                <w:sz w:val="24"/>
                <w:szCs w:val="24"/>
              </w:rPr>
            </w:pPr>
            <w:r w:rsidRPr="0014411D">
              <w:rPr>
                <w:rFonts w:ascii="Times New Roman" w:hAnsi="Times New Roman" w:cs="Times New Roman"/>
                <w:sz w:val="24"/>
                <w:szCs w:val="24"/>
              </w:rPr>
              <w:t>1</w:t>
            </w:r>
          </w:p>
        </w:tc>
        <w:tc>
          <w:tcPr>
            <w:tcW w:w="3060" w:type="dxa"/>
          </w:tcPr>
          <w:p w:rsidR="005815E5" w:rsidRPr="0014411D" w:rsidRDefault="005815E5"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Форма торгов</w:t>
            </w:r>
          </w:p>
        </w:tc>
        <w:tc>
          <w:tcPr>
            <w:tcW w:w="6081" w:type="dxa"/>
          </w:tcPr>
          <w:p w:rsidR="005815E5" w:rsidRPr="0014411D" w:rsidRDefault="005815E5"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Открытый аукцион в электронной форме</w:t>
            </w:r>
            <w:r>
              <w:rPr>
                <w:rFonts w:ascii="Times New Roman" w:hAnsi="Times New Roman" w:cs="Times New Roman"/>
                <w:sz w:val="24"/>
                <w:szCs w:val="24"/>
              </w:rPr>
              <w:t xml:space="preserve"> на понижение цены </w:t>
            </w:r>
          </w:p>
        </w:tc>
      </w:tr>
      <w:tr w:rsidR="005815E5" w:rsidRPr="0014411D" w:rsidTr="0028733B">
        <w:tc>
          <w:tcPr>
            <w:tcW w:w="720" w:type="dxa"/>
          </w:tcPr>
          <w:p w:rsidR="005815E5" w:rsidRPr="0014411D" w:rsidRDefault="005815E5" w:rsidP="0028733B">
            <w:pPr>
              <w:widowControl/>
              <w:tabs>
                <w:tab w:val="left" w:pos="993"/>
              </w:tabs>
              <w:autoSpaceDE/>
              <w:autoSpaceDN/>
              <w:adjustRightInd/>
              <w:rPr>
                <w:rFonts w:ascii="Times New Roman" w:hAnsi="Times New Roman" w:cs="Times New Roman"/>
                <w:sz w:val="24"/>
                <w:szCs w:val="24"/>
              </w:rPr>
            </w:pPr>
            <w:r w:rsidRPr="0014411D">
              <w:rPr>
                <w:rFonts w:ascii="Times New Roman" w:hAnsi="Times New Roman" w:cs="Times New Roman"/>
                <w:sz w:val="24"/>
                <w:szCs w:val="24"/>
              </w:rPr>
              <w:t>2</w:t>
            </w:r>
          </w:p>
        </w:tc>
        <w:tc>
          <w:tcPr>
            <w:tcW w:w="3060" w:type="dxa"/>
          </w:tcPr>
          <w:p w:rsidR="005815E5" w:rsidRPr="0014411D" w:rsidRDefault="005815E5"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Адрес электронной</w:t>
            </w:r>
            <w:r>
              <w:rPr>
                <w:rFonts w:ascii="Times New Roman" w:hAnsi="Times New Roman" w:cs="Times New Roman"/>
                <w:sz w:val="24"/>
                <w:szCs w:val="24"/>
              </w:rPr>
              <w:t xml:space="preserve"> торговой</w:t>
            </w:r>
            <w:r w:rsidRPr="0014411D">
              <w:rPr>
                <w:rFonts w:ascii="Times New Roman" w:hAnsi="Times New Roman" w:cs="Times New Roman"/>
                <w:sz w:val="24"/>
                <w:szCs w:val="24"/>
              </w:rPr>
              <w:t xml:space="preserve"> площадки в сети «Интернет»</w:t>
            </w:r>
          </w:p>
        </w:tc>
        <w:tc>
          <w:tcPr>
            <w:tcW w:w="6081" w:type="dxa"/>
          </w:tcPr>
          <w:p w:rsidR="005815E5" w:rsidRPr="00E051BF" w:rsidRDefault="005815E5" w:rsidP="0028733B">
            <w:pPr>
              <w:widowControl/>
              <w:tabs>
                <w:tab w:val="left" w:pos="993"/>
              </w:tabs>
              <w:autoSpaceDE/>
              <w:autoSpaceDN/>
              <w:adjustRightInd/>
              <w:jc w:val="both"/>
              <w:rPr>
                <w:rFonts w:ascii="Times New Roman" w:hAnsi="Times New Roman" w:cs="Times New Roman"/>
                <w:sz w:val="24"/>
                <w:szCs w:val="24"/>
                <w:lang w:val="en-US"/>
              </w:rPr>
            </w:pPr>
            <w:r>
              <w:rPr>
                <w:rFonts w:ascii="Times New Roman" w:hAnsi="Times New Roman" w:cs="Times New Roman"/>
                <w:sz w:val="24"/>
                <w:szCs w:val="24"/>
                <w:lang w:val="en-US"/>
              </w:rPr>
              <w:t>www.a-k-d.ru</w:t>
            </w:r>
          </w:p>
        </w:tc>
      </w:tr>
      <w:tr w:rsidR="00DC120A" w:rsidRPr="0014411D" w:rsidTr="00BB5896">
        <w:trPr>
          <w:trHeight w:val="3184"/>
        </w:trPr>
        <w:tc>
          <w:tcPr>
            <w:tcW w:w="720" w:type="dxa"/>
            <w:vMerge w:val="restart"/>
          </w:tcPr>
          <w:p w:rsidR="00DC120A" w:rsidRPr="0014411D" w:rsidRDefault="00DC120A" w:rsidP="0028733B">
            <w:pPr>
              <w:widowControl/>
              <w:tabs>
                <w:tab w:val="left" w:pos="993"/>
              </w:tabs>
              <w:autoSpaceDE/>
              <w:autoSpaceDN/>
              <w:adjustRightInd/>
              <w:rPr>
                <w:rFonts w:ascii="Times New Roman" w:hAnsi="Times New Roman" w:cs="Times New Roman"/>
                <w:sz w:val="24"/>
                <w:szCs w:val="24"/>
              </w:rPr>
            </w:pPr>
            <w:r w:rsidRPr="0014411D">
              <w:rPr>
                <w:rFonts w:ascii="Times New Roman" w:hAnsi="Times New Roman" w:cs="Times New Roman"/>
                <w:sz w:val="24"/>
                <w:szCs w:val="24"/>
              </w:rPr>
              <w:t>3</w:t>
            </w:r>
          </w:p>
        </w:tc>
        <w:tc>
          <w:tcPr>
            <w:tcW w:w="3060" w:type="dxa"/>
            <w:vMerge w:val="restart"/>
          </w:tcPr>
          <w:p w:rsidR="00DC120A" w:rsidRPr="00ED7CD4" w:rsidRDefault="00DC120A"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Наименование, место нахождения, почтовый адрес, адрес электронной почты, номера контактных телефонов заказчика</w:t>
            </w:r>
          </w:p>
        </w:tc>
        <w:tc>
          <w:tcPr>
            <w:tcW w:w="6081" w:type="dxa"/>
          </w:tcPr>
          <w:p w:rsidR="00DC120A" w:rsidRPr="0014411D" w:rsidRDefault="00DC120A"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Федеральное государственное унитарное предприятие «Государственное научно-производственное предприятие «Крона» (ФГУП «ГНПП «Крона»).</w:t>
            </w:r>
          </w:p>
          <w:p w:rsidR="00DC120A" w:rsidRPr="0014411D" w:rsidRDefault="00DC120A"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 xml:space="preserve">Юридический адрес: Российская Федерация, </w:t>
            </w:r>
            <w:smartTag w:uri="urn:schemas-microsoft-com:office:smarttags" w:element="metricconverter">
              <w:smartTagPr>
                <w:attr w:name="ProductID" w:val="600036, г"/>
              </w:smartTagPr>
              <w:r w:rsidRPr="0014411D">
                <w:rPr>
                  <w:rFonts w:ascii="Times New Roman" w:hAnsi="Times New Roman" w:cs="Times New Roman"/>
                  <w:sz w:val="24"/>
                  <w:szCs w:val="24"/>
                </w:rPr>
                <w:t>600036, г</w:t>
              </w:r>
            </w:smartTag>
            <w:r w:rsidRPr="0014411D">
              <w:rPr>
                <w:rFonts w:ascii="Times New Roman" w:hAnsi="Times New Roman" w:cs="Times New Roman"/>
                <w:sz w:val="24"/>
                <w:szCs w:val="24"/>
              </w:rPr>
              <w:t xml:space="preserve">. Владимир, пр-кт Ленина, 73.    </w:t>
            </w:r>
          </w:p>
          <w:p w:rsidR="00DC120A" w:rsidRPr="0014411D" w:rsidRDefault="00DC120A"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 xml:space="preserve">Почтовый адрес: Российская Федерация, </w:t>
            </w:r>
            <w:smartTag w:uri="urn:schemas-microsoft-com:office:smarttags" w:element="metricconverter">
              <w:smartTagPr>
                <w:attr w:name="ProductID" w:val="600036, г"/>
              </w:smartTagPr>
              <w:r w:rsidRPr="0014411D">
                <w:rPr>
                  <w:rFonts w:ascii="Times New Roman" w:hAnsi="Times New Roman" w:cs="Times New Roman"/>
                  <w:sz w:val="24"/>
                  <w:szCs w:val="24"/>
                </w:rPr>
                <w:t>600036, г</w:t>
              </w:r>
            </w:smartTag>
            <w:r w:rsidRPr="0014411D">
              <w:rPr>
                <w:rFonts w:ascii="Times New Roman" w:hAnsi="Times New Roman" w:cs="Times New Roman"/>
                <w:sz w:val="24"/>
                <w:szCs w:val="24"/>
              </w:rPr>
              <w:t>. Владимир, пр-кт Ленина, 73.</w:t>
            </w:r>
          </w:p>
          <w:p w:rsidR="00DC120A" w:rsidRPr="0014411D" w:rsidRDefault="00DC120A"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 xml:space="preserve">Адрес электронной почты: </w:t>
            </w:r>
            <w:hyperlink r:id="rId9" w:history="1">
              <w:r w:rsidR="003622C2" w:rsidRPr="00EF43D2">
                <w:rPr>
                  <w:rStyle w:val="a4"/>
                  <w:rFonts w:ascii="Times New Roman" w:hAnsi="Times New Roman" w:cs="Times New Roman"/>
                  <w:sz w:val="24"/>
                  <w:szCs w:val="24"/>
                  <w:lang w:val="en-US"/>
                </w:rPr>
                <w:t>gnppkrona</w:t>
              </w:r>
              <w:r w:rsidR="003622C2" w:rsidRPr="00EF43D2">
                <w:rPr>
                  <w:rStyle w:val="a4"/>
                  <w:rFonts w:ascii="Times New Roman" w:hAnsi="Times New Roman" w:cs="Times New Roman"/>
                  <w:sz w:val="24"/>
                  <w:szCs w:val="24"/>
                </w:rPr>
                <w:t>@</w:t>
              </w:r>
              <w:r w:rsidR="003622C2" w:rsidRPr="00EF43D2">
                <w:rPr>
                  <w:rStyle w:val="a4"/>
                  <w:rFonts w:ascii="Times New Roman" w:hAnsi="Times New Roman" w:cs="Times New Roman"/>
                  <w:sz w:val="24"/>
                  <w:szCs w:val="24"/>
                  <w:lang w:val="en-US"/>
                </w:rPr>
                <w:t>inbox</w:t>
              </w:r>
              <w:r w:rsidR="003622C2" w:rsidRPr="00EF43D2">
                <w:rPr>
                  <w:rStyle w:val="a4"/>
                  <w:rFonts w:ascii="Times New Roman" w:hAnsi="Times New Roman" w:cs="Times New Roman"/>
                  <w:sz w:val="24"/>
                  <w:szCs w:val="24"/>
                </w:rPr>
                <w:t>.</w:t>
              </w:r>
              <w:r w:rsidR="003622C2" w:rsidRPr="00EF43D2">
                <w:rPr>
                  <w:rStyle w:val="a4"/>
                  <w:rFonts w:ascii="Times New Roman" w:hAnsi="Times New Roman" w:cs="Times New Roman"/>
                  <w:sz w:val="24"/>
                  <w:szCs w:val="24"/>
                  <w:lang w:val="en-US"/>
                </w:rPr>
                <w:t>ru</w:t>
              </w:r>
            </w:hyperlink>
            <w:r w:rsidRPr="0014411D">
              <w:rPr>
                <w:rFonts w:ascii="Times New Roman" w:hAnsi="Times New Roman" w:cs="Times New Roman"/>
                <w:sz w:val="24"/>
                <w:szCs w:val="24"/>
              </w:rPr>
              <w:t>.</w:t>
            </w:r>
          </w:p>
          <w:p w:rsidR="00DC120A" w:rsidRDefault="00DC120A" w:rsidP="00BB5896">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 xml:space="preserve">Контактные телефоны: </w:t>
            </w:r>
            <w:r w:rsidRPr="00DC120A">
              <w:rPr>
                <w:rFonts w:ascii="Times New Roman" w:hAnsi="Times New Roman" w:cs="Times New Roman"/>
                <w:sz w:val="24"/>
                <w:szCs w:val="24"/>
              </w:rPr>
              <w:t xml:space="preserve"> </w:t>
            </w:r>
            <w:r w:rsidRPr="0014411D">
              <w:rPr>
                <w:rFonts w:ascii="Times New Roman" w:hAnsi="Times New Roman" w:cs="Times New Roman"/>
                <w:sz w:val="24"/>
                <w:szCs w:val="24"/>
              </w:rPr>
              <w:t>приемная: (4922) 54 – 38 – 03; факс: (4922) 54 – 35 – 0</w:t>
            </w:r>
            <w:r w:rsidR="00BB5896">
              <w:rPr>
                <w:rFonts w:ascii="Times New Roman" w:hAnsi="Times New Roman" w:cs="Times New Roman"/>
                <w:sz w:val="24"/>
                <w:szCs w:val="24"/>
              </w:rPr>
              <w:t>3</w:t>
            </w:r>
          </w:p>
          <w:p w:rsidR="00EC510E" w:rsidRPr="009D2FD9" w:rsidRDefault="00EC510E" w:rsidP="00BB5896">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 xml:space="preserve">Сайт предприятия: </w:t>
            </w:r>
            <w:r>
              <w:rPr>
                <w:rFonts w:ascii="Times New Roman" w:hAnsi="Times New Roman" w:cs="Times New Roman"/>
                <w:sz w:val="24"/>
                <w:szCs w:val="24"/>
                <w:lang w:val="en-US"/>
              </w:rPr>
              <w:t>fgupkrona</w:t>
            </w:r>
            <w:r w:rsidRPr="009D2FD9">
              <w:rPr>
                <w:rFonts w:ascii="Times New Roman" w:hAnsi="Times New Roman" w:cs="Times New Roman"/>
                <w:sz w:val="24"/>
                <w:szCs w:val="24"/>
              </w:rPr>
              <w:t>.</w:t>
            </w:r>
            <w:r>
              <w:rPr>
                <w:rFonts w:ascii="Times New Roman" w:hAnsi="Times New Roman" w:cs="Times New Roman"/>
                <w:sz w:val="24"/>
                <w:szCs w:val="24"/>
                <w:lang w:val="en-US"/>
              </w:rPr>
              <w:t>ru</w:t>
            </w:r>
          </w:p>
        </w:tc>
      </w:tr>
      <w:tr w:rsidR="00DC120A" w:rsidRPr="0014411D" w:rsidTr="00212F57">
        <w:trPr>
          <w:trHeight w:val="3245"/>
        </w:trPr>
        <w:tc>
          <w:tcPr>
            <w:tcW w:w="720" w:type="dxa"/>
            <w:vMerge/>
          </w:tcPr>
          <w:p w:rsidR="00DC120A" w:rsidRPr="0014411D" w:rsidRDefault="00DC120A" w:rsidP="0028733B">
            <w:pPr>
              <w:widowControl/>
              <w:tabs>
                <w:tab w:val="left" w:pos="993"/>
              </w:tabs>
              <w:autoSpaceDE/>
              <w:autoSpaceDN/>
              <w:adjustRightInd/>
              <w:rPr>
                <w:rFonts w:ascii="Times New Roman" w:hAnsi="Times New Roman" w:cs="Times New Roman"/>
                <w:sz w:val="24"/>
                <w:szCs w:val="24"/>
              </w:rPr>
            </w:pPr>
          </w:p>
        </w:tc>
        <w:tc>
          <w:tcPr>
            <w:tcW w:w="3060" w:type="dxa"/>
            <w:vMerge/>
          </w:tcPr>
          <w:p w:rsidR="00DC120A" w:rsidRPr="0014411D" w:rsidRDefault="00DC120A" w:rsidP="0028733B">
            <w:pPr>
              <w:widowControl/>
              <w:tabs>
                <w:tab w:val="left" w:pos="993"/>
              </w:tabs>
              <w:autoSpaceDE/>
              <w:autoSpaceDN/>
              <w:adjustRightInd/>
              <w:jc w:val="both"/>
              <w:rPr>
                <w:rFonts w:ascii="Times New Roman" w:hAnsi="Times New Roman" w:cs="Times New Roman"/>
                <w:sz w:val="24"/>
                <w:szCs w:val="24"/>
              </w:rPr>
            </w:pPr>
          </w:p>
        </w:tc>
        <w:tc>
          <w:tcPr>
            <w:tcW w:w="6081" w:type="dxa"/>
          </w:tcPr>
          <w:p w:rsidR="00DC120A" w:rsidRPr="00FB65EC" w:rsidRDefault="00DC120A" w:rsidP="00DC120A">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Реквизиты: ФГУП «</w:t>
            </w:r>
            <w:r>
              <w:rPr>
                <w:rFonts w:ascii="Times New Roman" w:hAnsi="Times New Roman" w:cs="Times New Roman"/>
                <w:sz w:val="24"/>
                <w:szCs w:val="24"/>
              </w:rPr>
              <w:t>ГНПП</w:t>
            </w:r>
            <w:r w:rsidRPr="00FB65EC">
              <w:rPr>
                <w:rFonts w:ascii="Times New Roman" w:hAnsi="Times New Roman" w:cs="Times New Roman"/>
                <w:sz w:val="24"/>
                <w:szCs w:val="24"/>
              </w:rPr>
              <w:t xml:space="preserve"> «</w:t>
            </w:r>
            <w:r>
              <w:rPr>
                <w:rFonts w:ascii="Times New Roman" w:hAnsi="Times New Roman" w:cs="Times New Roman"/>
                <w:sz w:val="24"/>
                <w:szCs w:val="24"/>
              </w:rPr>
              <w:t>Крона</w:t>
            </w:r>
            <w:r w:rsidRPr="00FB65EC">
              <w:rPr>
                <w:rFonts w:ascii="Times New Roman" w:hAnsi="Times New Roman" w:cs="Times New Roman"/>
                <w:sz w:val="24"/>
                <w:szCs w:val="24"/>
              </w:rPr>
              <w:t>»</w:t>
            </w:r>
          </w:p>
          <w:p w:rsidR="00DC120A" w:rsidRDefault="00DC120A" w:rsidP="00DC120A">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 xml:space="preserve">ИНН </w:t>
            </w:r>
            <w:r>
              <w:rPr>
                <w:rFonts w:ascii="Times New Roman" w:hAnsi="Times New Roman" w:cs="Times New Roman"/>
                <w:sz w:val="24"/>
                <w:szCs w:val="24"/>
              </w:rPr>
              <w:t>3327101250</w:t>
            </w:r>
          </w:p>
          <w:p w:rsidR="00DC120A" w:rsidRPr="00FB65EC" w:rsidRDefault="00DC120A" w:rsidP="00DC120A">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 xml:space="preserve">КПП </w:t>
            </w:r>
            <w:r>
              <w:rPr>
                <w:rFonts w:ascii="Times New Roman" w:hAnsi="Times New Roman" w:cs="Times New Roman"/>
                <w:sz w:val="24"/>
                <w:szCs w:val="24"/>
              </w:rPr>
              <w:t>332701001</w:t>
            </w:r>
          </w:p>
          <w:p w:rsidR="00DC120A" w:rsidRPr="00FB65EC" w:rsidRDefault="00DC120A" w:rsidP="00DC120A">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Банковские реквизиты:</w:t>
            </w:r>
          </w:p>
          <w:tbl>
            <w:tblPr>
              <w:tblW w:w="0" w:type="auto"/>
              <w:tblInd w:w="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954"/>
              <w:gridCol w:w="3732"/>
            </w:tblGrid>
            <w:tr w:rsidR="00DC120A" w:rsidRPr="00FB65EC" w:rsidTr="00D6095C">
              <w:trPr>
                <w:trHeight w:val="277"/>
              </w:trPr>
              <w:tc>
                <w:tcPr>
                  <w:tcW w:w="1954" w:type="dxa"/>
                  <w:shd w:val="clear" w:color="auto" w:fill="auto"/>
                </w:tcPr>
                <w:p w:rsidR="00DC120A" w:rsidRPr="00FB65EC" w:rsidRDefault="00DC120A" w:rsidP="00537240">
                  <w:pPr>
                    <w:jc w:val="both"/>
                    <w:rPr>
                      <w:rFonts w:ascii="Times New Roman" w:hAnsi="Times New Roman" w:cs="Times New Roman"/>
                      <w:sz w:val="24"/>
                      <w:szCs w:val="24"/>
                    </w:rPr>
                  </w:pPr>
                  <w:r w:rsidRPr="00FB65EC">
                    <w:rPr>
                      <w:rFonts w:ascii="Times New Roman" w:hAnsi="Times New Roman" w:cs="Times New Roman"/>
                      <w:sz w:val="24"/>
                      <w:szCs w:val="24"/>
                    </w:rPr>
                    <w:t>Р</w:t>
                  </w:r>
                  <w:r w:rsidR="00537240">
                    <w:rPr>
                      <w:rFonts w:ascii="Times New Roman" w:hAnsi="Times New Roman" w:cs="Times New Roman"/>
                      <w:sz w:val="24"/>
                      <w:szCs w:val="24"/>
                    </w:rPr>
                    <w:t>/С</w:t>
                  </w:r>
                </w:p>
              </w:tc>
              <w:tc>
                <w:tcPr>
                  <w:tcW w:w="3732" w:type="dxa"/>
                  <w:shd w:val="clear" w:color="auto" w:fill="auto"/>
                </w:tcPr>
                <w:p w:rsidR="00DC120A" w:rsidRPr="00FB65EC" w:rsidRDefault="00DC120A" w:rsidP="0028733B">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40502810</w:t>
                  </w:r>
                  <w:r>
                    <w:rPr>
                      <w:rFonts w:ascii="Times New Roman" w:hAnsi="Times New Roman" w:cs="Times New Roman"/>
                      <w:sz w:val="24"/>
                      <w:szCs w:val="24"/>
                    </w:rPr>
                    <w:t>310020100016</w:t>
                  </w:r>
                </w:p>
              </w:tc>
            </w:tr>
            <w:tr w:rsidR="00DC120A" w:rsidRPr="00FB65EC" w:rsidTr="00D6095C">
              <w:trPr>
                <w:trHeight w:val="277"/>
              </w:trPr>
              <w:tc>
                <w:tcPr>
                  <w:tcW w:w="1954" w:type="dxa"/>
                  <w:shd w:val="clear" w:color="auto" w:fill="auto"/>
                </w:tcPr>
                <w:p w:rsidR="00DC120A" w:rsidRPr="00FB65EC" w:rsidRDefault="00DC120A" w:rsidP="00BB5896">
                  <w:pPr>
                    <w:jc w:val="both"/>
                    <w:rPr>
                      <w:rFonts w:ascii="Times New Roman" w:hAnsi="Times New Roman" w:cs="Times New Roman"/>
                      <w:sz w:val="24"/>
                      <w:szCs w:val="24"/>
                    </w:rPr>
                  </w:pPr>
                  <w:r w:rsidRPr="00FB65EC">
                    <w:rPr>
                      <w:rFonts w:ascii="Times New Roman" w:hAnsi="Times New Roman" w:cs="Times New Roman"/>
                      <w:sz w:val="24"/>
                      <w:szCs w:val="24"/>
                    </w:rPr>
                    <w:t>Наименование банка</w:t>
                  </w:r>
                </w:p>
              </w:tc>
              <w:tc>
                <w:tcPr>
                  <w:tcW w:w="3732" w:type="dxa"/>
                  <w:shd w:val="clear" w:color="auto" w:fill="auto"/>
                </w:tcPr>
                <w:p w:rsidR="00DC120A" w:rsidRPr="00FB65EC" w:rsidRDefault="00DC120A" w:rsidP="00212F57">
                  <w:pPr>
                    <w:jc w:val="both"/>
                    <w:rPr>
                      <w:rFonts w:ascii="Times New Roman" w:hAnsi="Times New Roman" w:cs="Times New Roman"/>
                      <w:sz w:val="24"/>
                      <w:szCs w:val="24"/>
                    </w:rPr>
                  </w:pPr>
                  <w:r>
                    <w:rPr>
                      <w:rFonts w:ascii="Times New Roman" w:hAnsi="Times New Roman" w:cs="Times New Roman"/>
                      <w:sz w:val="24"/>
                      <w:szCs w:val="24"/>
                    </w:rPr>
                    <w:t>Владимирское отделение № 8611 г. Владимир</w:t>
                  </w:r>
                </w:p>
              </w:tc>
            </w:tr>
            <w:tr w:rsidR="00DC120A" w:rsidRPr="00FB65EC" w:rsidTr="00D6095C">
              <w:trPr>
                <w:trHeight w:val="277"/>
              </w:trPr>
              <w:tc>
                <w:tcPr>
                  <w:tcW w:w="1954" w:type="dxa"/>
                  <w:shd w:val="clear" w:color="auto" w:fill="auto"/>
                </w:tcPr>
                <w:p w:rsidR="00DC120A" w:rsidRPr="00FB65EC" w:rsidRDefault="00DC120A" w:rsidP="0028733B">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БИК</w:t>
                  </w:r>
                </w:p>
              </w:tc>
              <w:tc>
                <w:tcPr>
                  <w:tcW w:w="3732" w:type="dxa"/>
                  <w:shd w:val="clear" w:color="auto" w:fill="auto"/>
                </w:tcPr>
                <w:p w:rsidR="00DC120A" w:rsidRPr="00FB65EC" w:rsidRDefault="00DC120A" w:rsidP="0028733B">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04</w:t>
                  </w:r>
                  <w:r>
                    <w:rPr>
                      <w:rFonts w:ascii="Times New Roman" w:hAnsi="Times New Roman" w:cs="Times New Roman"/>
                      <w:sz w:val="24"/>
                      <w:szCs w:val="24"/>
                    </w:rPr>
                    <w:t>1708602</w:t>
                  </w:r>
                </w:p>
              </w:tc>
            </w:tr>
            <w:tr w:rsidR="00DC120A" w:rsidRPr="00FB65EC" w:rsidTr="00D6095C">
              <w:trPr>
                <w:trHeight w:val="292"/>
              </w:trPr>
              <w:tc>
                <w:tcPr>
                  <w:tcW w:w="1954" w:type="dxa"/>
                  <w:shd w:val="clear" w:color="auto" w:fill="auto"/>
                </w:tcPr>
                <w:p w:rsidR="00DC120A" w:rsidRPr="00FB65EC" w:rsidRDefault="00537240" w:rsidP="00537240">
                  <w:pPr>
                    <w:ind w:left="-284" w:firstLine="284"/>
                    <w:jc w:val="both"/>
                    <w:rPr>
                      <w:rFonts w:ascii="Times New Roman" w:hAnsi="Times New Roman" w:cs="Times New Roman"/>
                      <w:sz w:val="24"/>
                      <w:szCs w:val="24"/>
                    </w:rPr>
                  </w:pPr>
                  <w:r>
                    <w:rPr>
                      <w:rFonts w:ascii="Times New Roman" w:hAnsi="Times New Roman" w:cs="Times New Roman"/>
                      <w:sz w:val="24"/>
                      <w:szCs w:val="24"/>
                    </w:rPr>
                    <w:t>К</w:t>
                  </w:r>
                  <w:r w:rsidR="00DC120A" w:rsidRPr="00FB65EC">
                    <w:rPr>
                      <w:rFonts w:ascii="Times New Roman" w:hAnsi="Times New Roman" w:cs="Times New Roman"/>
                      <w:sz w:val="24"/>
                      <w:szCs w:val="24"/>
                    </w:rPr>
                    <w:t>/С</w:t>
                  </w:r>
                </w:p>
              </w:tc>
              <w:tc>
                <w:tcPr>
                  <w:tcW w:w="3732" w:type="dxa"/>
                  <w:shd w:val="clear" w:color="auto" w:fill="auto"/>
                </w:tcPr>
                <w:p w:rsidR="00DC120A" w:rsidRPr="00FB65EC" w:rsidRDefault="00DC120A" w:rsidP="0028733B">
                  <w:pPr>
                    <w:ind w:left="-284" w:firstLine="284"/>
                    <w:jc w:val="both"/>
                    <w:rPr>
                      <w:rFonts w:ascii="Times New Roman" w:hAnsi="Times New Roman" w:cs="Times New Roman"/>
                      <w:sz w:val="24"/>
                      <w:szCs w:val="24"/>
                    </w:rPr>
                  </w:pPr>
                  <w:r w:rsidRPr="00FB65EC">
                    <w:rPr>
                      <w:rFonts w:ascii="Times New Roman" w:hAnsi="Times New Roman" w:cs="Times New Roman"/>
                      <w:sz w:val="24"/>
                      <w:szCs w:val="24"/>
                    </w:rPr>
                    <w:t>3010181000000000</w:t>
                  </w:r>
                  <w:r>
                    <w:rPr>
                      <w:rFonts w:ascii="Times New Roman" w:hAnsi="Times New Roman" w:cs="Times New Roman"/>
                      <w:sz w:val="24"/>
                      <w:szCs w:val="24"/>
                    </w:rPr>
                    <w:t>0602</w:t>
                  </w:r>
                  <w:r w:rsidRPr="00FB65EC">
                    <w:rPr>
                      <w:rFonts w:ascii="Times New Roman" w:hAnsi="Times New Roman" w:cs="Times New Roman"/>
                      <w:sz w:val="24"/>
                      <w:szCs w:val="24"/>
                    </w:rPr>
                    <w:t xml:space="preserve"> </w:t>
                  </w:r>
                </w:p>
              </w:tc>
            </w:tr>
          </w:tbl>
          <w:p w:rsidR="00DC120A" w:rsidRPr="0014411D" w:rsidRDefault="00DC120A" w:rsidP="0028733B">
            <w:pPr>
              <w:widowControl/>
              <w:tabs>
                <w:tab w:val="left" w:pos="993"/>
              </w:tabs>
              <w:autoSpaceDE/>
              <w:autoSpaceDN/>
              <w:adjustRightInd/>
              <w:jc w:val="both"/>
              <w:rPr>
                <w:rFonts w:ascii="Times New Roman" w:hAnsi="Times New Roman" w:cs="Times New Roman"/>
                <w:sz w:val="24"/>
                <w:szCs w:val="24"/>
              </w:rPr>
            </w:pPr>
          </w:p>
        </w:tc>
      </w:tr>
      <w:tr w:rsidR="005815E5" w:rsidRPr="0014411D" w:rsidTr="0028733B">
        <w:tc>
          <w:tcPr>
            <w:tcW w:w="720" w:type="dxa"/>
          </w:tcPr>
          <w:p w:rsidR="005815E5" w:rsidRPr="0014411D" w:rsidRDefault="005815E5" w:rsidP="0028733B">
            <w:pPr>
              <w:widowControl/>
              <w:tabs>
                <w:tab w:val="left" w:pos="993"/>
              </w:tabs>
              <w:autoSpaceDE/>
              <w:autoSpaceDN/>
              <w:adjustRightInd/>
              <w:rPr>
                <w:rFonts w:ascii="Times New Roman" w:hAnsi="Times New Roman" w:cs="Times New Roman"/>
                <w:sz w:val="24"/>
                <w:szCs w:val="24"/>
              </w:rPr>
            </w:pPr>
            <w:r w:rsidRPr="00B945A7">
              <w:rPr>
                <w:rFonts w:ascii="Times New Roman" w:hAnsi="Times New Roman" w:cs="Times New Roman"/>
                <w:sz w:val="24"/>
                <w:szCs w:val="24"/>
              </w:rPr>
              <w:t>4</w:t>
            </w:r>
          </w:p>
        </w:tc>
        <w:tc>
          <w:tcPr>
            <w:tcW w:w="3060" w:type="dxa"/>
          </w:tcPr>
          <w:p w:rsidR="005815E5" w:rsidRPr="0014411D" w:rsidRDefault="005815E5" w:rsidP="0028733B">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Предмет договора</w:t>
            </w:r>
          </w:p>
        </w:tc>
        <w:tc>
          <w:tcPr>
            <w:tcW w:w="6081" w:type="dxa"/>
          </w:tcPr>
          <w:p w:rsidR="005815E5" w:rsidRPr="00BF1F98" w:rsidRDefault="0066378F" w:rsidP="0066378F">
            <w:pPr>
              <w:widowControl/>
              <w:tabs>
                <w:tab w:val="left" w:pos="993"/>
              </w:tabs>
              <w:autoSpaceDE/>
              <w:autoSpaceDN/>
              <w:adjustRightInd/>
              <w:jc w:val="both"/>
              <w:rPr>
                <w:rFonts w:ascii="Times New Roman" w:hAnsi="Times New Roman" w:cs="Times New Roman"/>
                <w:b/>
                <w:sz w:val="24"/>
                <w:szCs w:val="24"/>
              </w:rPr>
            </w:pPr>
            <w:r w:rsidRPr="00BF1F98">
              <w:rPr>
                <w:rFonts w:ascii="Times New Roman" w:hAnsi="Times New Roman" w:cs="Times New Roman"/>
                <w:b/>
                <w:sz w:val="24"/>
                <w:szCs w:val="24"/>
              </w:rPr>
              <w:t>Поставка напольно-потолочной сплит-системы Daikin FVXS50F / RKS50G с последующим монтажом на объектах</w:t>
            </w:r>
          </w:p>
        </w:tc>
      </w:tr>
      <w:tr w:rsidR="0066378F" w:rsidRPr="0014411D" w:rsidTr="0028733B">
        <w:tc>
          <w:tcPr>
            <w:tcW w:w="720" w:type="dxa"/>
          </w:tcPr>
          <w:p w:rsidR="0066378F" w:rsidRPr="00B945A7" w:rsidRDefault="00280003" w:rsidP="0028733B">
            <w:pPr>
              <w:widowControl/>
              <w:tabs>
                <w:tab w:val="left" w:pos="993"/>
              </w:tabs>
              <w:autoSpaceDE/>
              <w:autoSpaceDN/>
              <w:adjustRightInd/>
              <w:rPr>
                <w:rFonts w:ascii="Times New Roman" w:hAnsi="Times New Roman" w:cs="Times New Roman"/>
                <w:sz w:val="24"/>
                <w:szCs w:val="24"/>
              </w:rPr>
            </w:pPr>
            <w:r>
              <w:rPr>
                <w:rFonts w:ascii="Times New Roman" w:hAnsi="Times New Roman" w:cs="Times New Roman"/>
                <w:sz w:val="24"/>
                <w:szCs w:val="24"/>
              </w:rPr>
              <w:t>5</w:t>
            </w:r>
          </w:p>
        </w:tc>
        <w:tc>
          <w:tcPr>
            <w:tcW w:w="3060" w:type="dxa"/>
          </w:tcPr>
          <w:p w:rsidR="0066378F" w:rsidRDefault="0066378F" w:rsidP="0028733B">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Количество</w:t>
            </w:r>
          </w:p>
        </w:tc>
        <w:tc>
          <w:tcPr>
            <w:tcW w:w="6081" w:type="dxa"/>
          </w:tcPr>
          <w:p w:rsidR="0066378F" w:rsidRPr="0066378F" w:rsidRDefault="0066378F" w:rsidP="0066378F">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9 шт.</w:t>
            </w:r>
          </w:p>
        </w:tc>
      </w:tr>
      <w:tr w:rsidR="0066378F" w:rsidRPr="0014411D" w:rsidTr="0028733B">
        <w:tc>
          <w:tcPr>
            <w:tcW w:w="720" w:type="dxa"/>
          </w:tcPr>
          <w:p w:rsidR="0066378F" w:rsidRPr="00B945A7" w:rsidRDefault="00280003" w:rsidP="0028733B">
            <w:pPr>
              <w:widowControl/>
              <w:tabs>
                <w:tab w:val="left" w:pos="993"/>
              </w:tabs>
              <w:autoSpaceDE/>
              <w:autoSpaceDN/>
              <w:adjustRightInd/>
              <w:rPr>
                <w:rFonts w:ascii="Times New Roman" w:hAnsi="Times New Roman" w:cs="Times New Roman"/>
                <w:sz w:val="24"/>
                <w:szCs w:val="24"/>
              </w:rPr>
            </w:pPr>
            <w:r>
              <w:rPr>
                <w:rFonts w:ascii="Times New Roman" w:hAnsi="Times New Roman" w:cs="Times New Roman"/>
                <w:sz w:val="24"/>
                <w:szCs w:val="24"/>
              </w:rPr>
              <w:t>6</w:t>
            </w:r>
          </w:p>
        </w:tc>
        <w:tc>
          <w:tcPr>
            <w:tcW w:w="3060" w:type="dxa"/>
          </w:tcPr>
          <w:p w:rsidR="0066378F" w:rsidRDefault="0066378F" w:rsidP="0028733B">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Место монтажа</w:t>
            </w:r>
          </w:p>
        </w:tc>
        <w:tc>
          <w:tcPr>
            <w:tcW w:w="6081" w:type="dxa"/>
          </w:tcPr>
          <w:p w:rsidR="0066378F" w:rsidRDefault="0066378F" w:rsidP="0066378F">
            <w:pPr>
              <w:widowControl/>
              <w:tabs>
                <w:tab w:val="left" w:pos="993"/>
              </w:tabs>
              <w:autoSpaceDE/>
              <w:autoSpaceDN/>
              <w:adjustRightInd/>
              <w:jc w:val="both"/>
              <w:rPr>
                <w:rFonts w:ascii="Times New Roman" w:hAnsi="Times New Roman" w:cs="Times New Roman"/>
                <w:sz w:val="24"/>
                <w:szCs w:val="24"/>
              </w:rPr>
            </w:pPr>
            <w:r w:rsidRPr="0066378F">
              <w:rPr>
                <w:rFonts w:ascii="Times New Roman" w:hAnsi="Times New Roman" w:cs="Times New Roman"/>
                <w:sz w:val="24"/>
                <w:szCs w:val="24"/>
              </w:rPr>
              <w:t>г. Москва (адрес уточняется при заключении договора с победителем)</w:t>
            </w:r>
          </w:p>
          <w:p w:rsidR="00FC71A9" w:rsidRDefault="00FC71A9" w:rsidP="0066378F">
            <w:pPr>
              <w:widowControl/>
              <w:tabs>
                <w:tab w:val="left" w:pos="993"/>
              </w:tabs>
              <w:autoSpaceDE/>
              <w:autoSpaceDN/>
              <w:adjustRightInd/>
              <w:jc w:val="both"/>
              <w:rPr>
                <w:rFonts w:ascii="Times New Roman" w:hAnsi="Times New Roman" w:cs="Times New Roman"/>
                <w:sz w:val="24"/>
                <w:szCs w:val="24"/>
              </w:rPr>
            </w:pPr>
            <w:r w:rsidRPr="00FC71A9">
              <w:rPr>
                <w:rFonts w:ascii="Times New Roman" w:hAnsi="Times New Roman" w:cs="Times New Roman"/>
                <w:sz w:val="24"/>
                <w:szCs w:val="24"/>
              </w:rPr>
              <w:t>Участники предоставляют сведения о работниках-монтажниках и сведения о транспортном средстве для последующего оформления пропусков на объекте.</w:t>
            </w:r>
          </w:p>
        </w:tc>
      </w:tr>
      <w:tr w:rsidR="00BF1F98" w:rsidRPr="0014411D" w:rsidTr="0028733B">
        <w:tc>
          <w:tcPr>
            <w:tcW w:w="720" w:type="dxa"/>
          </w:tcPr>
          <w:p w:rsidR="00BF1F98" w:rsidRPr="00B945A7" w:rsidRDefault="00280003" w:rsidP="0028733B">
            <w:pPr>
              <w:widowControl/>
              <w:tabs>
                <w:tab w:val="left" w:pos="993"/>
              </w:tabs>
              <w:autoSpaceDE/>
              <w:autoSpaceDN/>
              <w:adjustRightInd/>
              <w:rPr>
                <w:rFonts w:ascii="Times New Roman" w:hAnsi="Times New Roman" w:cs="Times New Roman"/>
                <w:sz w:val="24"/>
                <w:szCs w:val="24"/>
              </w:rPr>
            </w:pPr>
            <w:r>
              <w:rPr>
                <w:rFonts w:ascii="Times New Roman" w:hAnsi="Times New Roman" w:cs="Times New Roman"/>
                <w:sz w:val="24"/>
                <w:szCs w:val="24"/>
              </w:rPr>
              <w:t>7</w:t>
            </w:r>
          </w:p>
        </w:tc>
        <w:tc>
          <w:tcPr>
            <w:tcW w:w="3060" w:type="dxa"/>
          </w:tcPr>
          <w:p w:rsidR="00BF1F98" w:rsidRPr="00280003" w:rsidRDefault="00BF1F98" w:rsidP="0028733B">
            <w:pPr>
              <w:widowControl/>
              <w:tabs>
                <w:tab w:val="left" w:pos="993"/>
              </w:tabs>
              <w:autoSpaceDE/>
              <w:autoSpaceDN/>
              <w:adjustRightInd/>
              <w:jc w:val="both"/>
              <w:rPr>
                <w:rFonts w:ascii="Times New Roman" w:hAnsi="Times New Roman" w:cs="Times New Roman"/>
                <w:sz w:val="24"/>
                <w:szCs w:val="24"/>
              </w:rPr>
            </w:pPr>
            <w:r w:rsidRPr="00280003">
              <w:rPr>
                <w:rFonts w:ascii="Times New Roman" w:hAnsi="Times New Roman" w:cs="Times New Roman"/>
                <w:sz w:val="24"/>
                <w:szCs w:val="24"/>
              </w:rPr>
              <w:t>Гарантия</w:t>
            </w:r>
          </w:p>
        </w:tc>
        <w:tc>
          <w:tcPr>
            <w:tcW w:w="6081" w:type="dxa"/>
          </w:tcPr>
          <w:p w:rsidR="00BF1F98" w:rsidRPr="00280003" w:rsidRDefault="00280003" w:rsidP="0066378F">
            <w:pPr>
              <w:widowControl/>
              <w:tabs>
                <w:tab w:val="left" w:pos="993"/>
              </w:tabs>
              <w:autoSpaceDE/>
              <w:autoSpaceDN/>
              <w:adjustRightInd/>
              <w:jc w:val="both"/>
              <w:rPr>
                <w:rFonts w:ascii="Times New Roman" w:hAnsi="Times New Roman" w:cs="Times New Roman"/>
                <w:sz w:val="24"/>
                <w:szCs w:val="24"/>
              </w:rPr>
            </w:pPr>
            <w:r w:rsidRPr="00280003">
              <w:rPr>
                <w:rFonts w:ascii="Times New Roman" w:hAnsi="Times New Roman" w:cs="Times New Roman"/>
                <w:sz w:val="24"/>
                <w:szCs w:val="24"/>
              </w:rPr>
              <w:t>2</w:t>
            </w:r>
            <w:r w:rsidR="00BF1F98" w:rsidRPr="00280003">
              <w:rPr>
                <w:rFonts w:ascii="Times New Roman" w:hAnsi="Times New Roman" w:cs="Times New Roman"/>
                <w:sz w:val="24"/>
                <w:szCs w:val="24"/>
              </w:rPr>
              <w:t xml:space="preserve"> года с момента монтажа</w:t>
            </w:r>
          </w:p>
        </w:tc>
      </w:tr>
      <w:tr w:rsidR="005815E5" w:rsidRPr="0014411D" w:rsidTr="0028733B">
        <w:tc>
          <w:tcPr>
            <w:tcW w:w="720" w:type="dxa"/>
          </w:tcPr>
          <w:p w:rsidR="005815E5" w:rsidRPr="0014411D" w:rsidRDefault="005815E5" w:rsidP="0028733B">
            <w:pPr>
              <w:widowControl/>
              <w:tabs>
                <w:tab w:val="left" w:pos="993"/>
              </w:tabs>
              <w:autoSpaceDE/>
              <w:autoSpaceDN/>
              <w:adjustRightInd/>
              <w:rPr>
                <w:rFonts w:ascii="Times New Roman" w:hAnsi="Times New Roman" w:cs="Times New Roman"/>
                <w:sz w:val="24"/>
                <w:szCs w:val="24"/>
              </w:rPr>
            </w:pPr>
            <w:r w:rsidRPr="003C5905">
              <w:rPr>
                <w:rFonts w:ascii="Times New Roman" w:hAnsi="Times New Roman" w:cs="Times New Roman"/>
                <w:sz w:val="24"/>
                <w:szCs w:val="24"/>
              </w:rPr>
              <w:t>8</w:t>
            </w:r>
          </w:p>
        </w:tc>
        <w:tc>
          <w:tcPr>
            <w:tcW w:w="3060" w:type="dxa"/>
          </w:tcPr>
          <w:p w:rsidR="005815E5" w:rsidRPr="0014411D" w:rsidRDefault="005815E5"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Началь</w:t>
            </w:r>
            <w:r>
              <w:rPr>
                <w:rFonts w:ascii="Times New Roman" w:hAnsi="Times New Roman" w:cs="Times New Roman"/>
                <w:sz w:val="24"/>
                <w:szCs w:val="24"/>
              </w:rPr>
              <w:t>ная (максимальная) цена договора</w:t>
            </w:r>
          </w:p>
        </w:tc>
        <w:tc>
          <w:tcPr>
            <w:tcW w:w="6081" w:type="dxa"/>
          </w:tcPr>
          <w:p w:rsidR="005815E5" w:rsidRPr="00AB7EA6" w:rsidRDefault="00AB7EA6" w:rsidP="0028733B">
            <w:pPr>
              <w:widowControl/>
              <w:tabs>
                <w:tab w:val="left" w:pos="993"/>
              </w:tabs>
              <w:autoSpaceDE/>
              <w:autoSpaceDN/>
              <w:adjustRightInd/>
              <w:jc w:val="both"/>
              <w:rPr>
                <w:rFonts w:ascii="Times New Roman" w:hAnsi="Times New Roman" w:cs="Times New Roman"/>
                <w:b/>
                <w:sz w:val="24"/>
                <w:szCs w:val="24"/>
              </w:rPr>
            </w:pPr>
            <w:r w:rsidRPr="00AB7EA6">
              <w:rPr>
                <w:rFonts w:ascii="Times New Roman" w:hAnsi="Times New Roman" w:cs="Times New Roman"/>
                <w:b/>
                <w:sz w:val="24"/>
                <w:szCs w:val="24"/>
              </w:rPr>
              <w:t>1 638 000,13 руб. (Один миллион шестьсот тридцать восемь тысяч рублей, 13 коп.), в т.ч. НДС 18%.</w:t>
            </w:r>
          </w:p>
        </w:tc>
      </w:tr>
      <w:tr w:rsidR="005815E5" w:rsidRPr="0014411D" w:rsidTr="0028733B">
        <w:tc>
          <w:tcPr>
            <w:tcW w:w="720" w:type="dxa"/>
          </w:tcPr>
          <w:p w:rsidR="005815E5" w:rsidRPr="0014411D" w:rsidRDefault="005815E5" w:rsidP="0028733B">
            <w:pPr>
              <w:widowControl/>
              <w:tabs>
                <w:tab w:val="left" w:pos="993"/>
              </w:tabs>
              <w:autoSpaceDE/>
              <w:autoSpaceDN/>
              <w:adjustRightInd/>
              <w:rPr>
                <w:rFonts w:ascii="Times New Roman" w:hAnsi="Times New Roman" w:cs="Times New Roman"/>
                <w:sz w:val="24"/>
                <w:szCs w:val="24"/>
              </w:rPr>
            </w:pPr>
            <w:r w:rsidRPr="0014411D">
              <w:rPr>
                <w:rFonts w:ascii="Times New Roman" w:hAnsi="Times New Roman" w:cs="Times New Roman"/>
                <w:sz w:val="24"/>
                <w:szCs w:val="24"/>
              </w:rPr>
              <w:t>9</w:t>
            </w:r>
          </w:p>
        </w:tc>
        <w:tc>
          <w:tcPr>
            <w:tcW w:w="3060" w:type="dxa"/>
          </w:tcPr>
          <w:p w:rsidR="005815E5" w:rsidRPr="0014411D" w:rsidRDefault="005815E5"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Источник финансирования заказа</w:t>
            </w:r>
          </w:p>
        </w:tc>
        <w:tc>
          <w:tcPr>
            <w:tcW w:w="6081" w:type="dxa"/>
          </w:tcPr>
          <w:p w:rsidR="005815E5" w:rsidRPr="0014411D" w:rsidRDefault="005815E5"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Средства предприятия</w:t>
            </w:r>
          </w:p>
        </w:tc>
      </w:tr>
      <w:tr w:rsidR="00B945A7" w:rsidRPr="0014411D" w:rsidTr="0028733B">
        <w:tc>
          <w:tcPr>
            <w:tcW w:w="720" w:type="dxa"/>
          </w:tcPr>
          <w:p w:rsidR="00B945A7" w:rsidRPr="0014411D" w:rsidRDefault="00B945A7" w:rsidP="0028733B">
            <w:pPr>
              <w:widowControl/>
              <w:tabs>
                <w:tab w:val="left" w:pos="993"/>
              </w:tabs>
              <w:autoSpaceDE/>
              <w:autoSpaceDN/>
              <w:adjustRightInd/>
              <w:rPr>
                <w:rFonts w:ascii="Times New Roman" w:hAnsi="Times New Roman" w:cs="Times New Roman"/>
                <w:sz w:val="24"/>
                <w:szCs w:val="24"/>
              </w:rPr>
            </w:pPr>
            <w:r w:rsidRPr="0014411D">
              <w:rPr>
                <w:rFonts w:ascii="Times New Roman" w:hAnsi="Times New Roman" w:cs="Times New Roman"/>
                <w:sz w:val="24"/>
                <w:szCs w:val="24"/>
              </w:rPr>
              <w:t>10</w:t>
            </w:r>
          </w:p>
        </w:tc>
        <w:tc>
          <w:tcPr>
            <w:tcW w:w="3060" w:type="dxa"/>
          </w:tcPr>
          <w:p w:rsidR="00B945A7" w:rsidRPr="0014411D" w:rsidRDefault="00B945A7"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 xml:space="preserve">Порядок формирования цены </w:t>
            </w:r>
            <w:r>
              <w:rPr>
                <w:rFonts w:ascii="Times New Roman" w:hAnsi="Times New Roman" w:cs="Times New Roman"/>
                <w:sz w:val="24"/>
                <w:szCs w:val="24"/>
              </w:rPr>
              <w:t>договора</w:t>
            </w:r>
          </w:p>
        </w:tc>
        <w:tc>
          <w:tcPr>
            <w:tcW w:w="6081" w:type="dxa"/>
          </w:tcPr>
          <w:p w:rsidR="00B945A7" w:rsidRPr="0014411D" w:rsidRDefault="00B945A7"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В цену договора включены стоимость товара, расходы на погрузо-разгрузочные работы, перевозку, страхование, уплату таможенных пошлин, налогов и других обязательных платежей, которые в соответствии с действующим законодательством Российской Федерации подлежат оплате</w:t>
            </w:r>
          </w:p>
        </w:tc>
      </w:tr>
      <w:tr w:rsidR="00B945A7" w:rsidRPr="0014411D" w:rsidTr="0028733B">
        <w:tc>
          <w:tcPr>
            <w:tcW w:w="720" w:type="dxa"/>
          </w:tcPr>
          <w:p w:rsidR="00B945A7" w:rsidRPr="0014411D" w:rsidRDefault="00B945A7" w:rsidP="0028733B">
            <w:pPr>
              <w:widowControl/>
              <w:tabs>
                <w:tab w:val="left" w:pos="993"/>
              </w:tabs>
              <w:autoSpaceDE/>
              <w:autoSpaceDN/>
              <w:adjustRightInd/>
              <w:rPr>
                <w:rFonts w:ascii="Times New Roman" w:hAnsi="Times New Roman" w:cs="Times New Roman"/>
                <w:sz w:val="24"/>
                <w:szCs w:val="24"/>
              </w:rPr>
            </w:pPr>
            <w:r w:rsidRPr="0014411D">
              <w:rPr>
                <w:rFonts w:ascii="Times New Roman" w:hAnsi="Times New Roman" w:cs="Times New Roman"/>
                <w:sz w:val="24"/>
                <w:szCs w:val="24"/>
              </w:rPr>
              <w:lastRenderedPageBreak/>
              <w:t>11</w:t>
            </w:r>
          </w:p>
        </w:tc>
        <w:tc>
          <w:tcPr>
            <w:tcW w:w="3060" w:type="dxa"/>
          </w:tcPr>
          <w:p w:rsidR="00B945A7" w:rsidRPr="0014411D" w:rsidRDefault="00B945A7"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Сведения о валюте, используемо</w:t>
            </w:r>
            <w:r>
              <w:rPr>
                <w:rFonts w:ascii="Times New Roman" w:hAnsi="Times New Roman" w:cs="Times New Roman"/>
                <w:sz w:val="24"/>
                <w:szCs w:val="24"/>
              </w:rPr>
              <w:t>й для формирования цены договора</w:t>
            </w:r>
            <w:r w:rsidRPr="0014411D">
              <w:rPr>
                <w:rFonts w:ascii="Times New Roman" w:hAnsi="Times New Roman" w:cs="Times New Roman"/>
                <w:sz w:val="24"/>
                <w:szCs w:val="24"/>
              </w:rPr>
              <w:t xml:space="preserve"> и расчетов с поставщиками</w:t>
            </w:r>
          </w:p>
        </w:tc>
        <w:tc>
          <w:tcPr>
            <w:tcW w:w="6081" w:type="dxa"/>
          </w:tcPr>
          <w:p w:rsidR="00B945A7" w:rsidRPr="0014411D" w:rsidRDefault="00B945A7"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Российский рубль</w:t>
            </w:r>
          </w:p>
        </w:tc>
      </w:tr>
      <w:tr w:rsidR="00B91CD0" w:rsidRPr="0014411D" w:rsidTr="0028733B">
        <w:tc>
          <w:tcPr>
            <w:tcW w:w="720" w:type="dxa"/>
          </w:tcPr>
          <w:p w:rsidR="00B91CD0" w:rsidRPr="0014411D" w:rsidRDefault="00B91CD0" w:rsidP="0028733B">
            <w:pPr>
              <w:widowControl/>
              <w:tabs>
                <w:tab w:val="left" w:pos="993"/>
              </w:tabs>
              <w:autoSpaceDE/>
              <w:autoSpaceDN/>
              <w:adjustRightInd/>
              <w:rPr>
                <w:rFonts w:ascii="Times New Roman" w:hAnsi="Times New Roman" w:cs="Times New Roman"/>
                <w:sz w:val="24"/>
                <w:szCs w:val="24"/>
              </w:rPr>
            </w:pPr>
            <w:r w:rsidRPr="00FB7405">
              <w:rPr>
                <w:rFonts w:ascii="Times New Roman" w:hAnsi="Times New Roman" w:cs="Times New Roman"/>
                <w:sz w:val="24"/>
                <w:szCs w:val="24"/>
              </w:rPr>
              <w:t>12</w:t>
            </w:r>
          </w:p>
        </w:tc>
        <w:tc>
          <w:tcPr>
            <w:tcW w:w="3060" w:type="dxa"/>
          </w:tcPr>
          <w:p w:rsidR="00B91CD0" w:rsidRPr="0014411D" w:rsidRDefault="00B91CD0" w:rsidP="0028733B">
            <w:pPr>
              <w:widowControl/>
              <w:tabs>
                <w:tab w:val="left" w:pos="993"/>
              </w:tabs>
              <w:autoSpaceDE/>
              <w:autoSpaceDN/>
              <w:adjustRightInd/>
              <w:jc w:val="both"/>
              <w:rPr>
                <w:rFonts w:ascii="Times New Roman" w:hAnsi="Times New Roman" w:cs="Times New Roman"/>
                <w:sz w:val="24"/>
                <w:szCs w:val="24"/>
              </w:rPr>
            </w:pPr>
            <w:r w:rsidRPr="00A661B0">
              <w:rPr>
                <w:rFonts w:ascii="Times New Roman" w:hAnsi="Times New Roman" w:cs="Times New Roman"/>
                <w:sz w:val="24"/>
                <w:szCs w:val="24"/>
              </w:rPr>
              <w:t>Форма, сроки и порядок оплаты товара</w:t>
            </w:r>
          </w:p>
        </w:tc>
        <w:tc>
          <w:tcPr>
            <w:tcW w:w="6081" w:type="dxa"/>
          </w:tcPr>
          <w:p w:rsidR="00B91CD0" w:rsidRDefault="00B91CD0" w:rsidP="0028733B">
            <w:pPr>
              <w:widowControl/>
              <w:tabs>
                <w:tab w:val="left" w:pos="993"/>
              </w:tabs>
              <w:autoSpaceDE/>
              <w:autoSpaceDN/>
              <w:adjustRightInd/>
              <w:jc w:val="both"/>
              <w:rPr>
                <w:rFonts w:ascii="Times New Roman" w:hAnsi="Times New Roman" w:cs="Times New Roman"/>
                <w:sz w:val="24"/>
                <w:szCs w:val="24"/>
              </w:rPr>
            </w:pPr>
            <w:r w:rsidRPr="0014411D">
              <w:rPr>
                <w:rFonts w:ascii="Times New Roman" w:hAnsi="Times New Roman" w:cs="Times New Roman"/>
                <w:sz w:val="24"/>
                <w:szCs w:val="24"/>
              </w:rPr>
              <w:t xml:space="preserve">Безналичный расчет. </w:t>
            </w:r>
          </w:p>
          <w:p w:rsidR="00935FFE" w:rsidRPr="0014411D" w:rsidRDefault="003C5905" w:rsidP="00CB627C">
            <w:pPr>
              <w:widowControl/>
              <w:tabs>
                <w:tab w:val="left" w:pos="993"/>
              </w:tabs>
              <w:autoSpaceDE/>
              <w:autoSpaceDN/>
              <w:adjustRightInd/>
              <w:jc w:val="both"/>
              <w:rPr>
                <w:rFonts w:ascii="Times New Roman" w:hAnsi="Times New Roman" w:cs="Times New Roman"/>
                <w:sz w:val="24"/>
                <w:szCs w:val="24"/>
              </w:rPr>
            </w:pPr>
            <w:r w:rsidRPr="003C5905">
              <w:rPr>
                <w:rFonts w:ascii="Times New Roman" w:hAnsi="Times New Roman" w:cs="Times New Roman"/>
                <w:sz w:val="24"/>
                <w:szCs w:val="24"/>
              </w:rPr>
              <w:t>Заказчик перечисляет</w:t>
            </w:r>
            <w:r w:rsidR="00A661B0">
              <w:rPr>
                <w:rFonts w:ascii="Times New Roman" w:hAnsi="Times New Roman" w:cs="Times New Roman"/>
                <w:sz w:val="24"/>
                <w:szCs w:val="24"/>
              </w:rPr>
              <w:t xml:space="preserve"> на расч</w:t>
            </w:r>
            <w:r w:rsidR="0066378F">
              <w:rPr>
                <w:rFonts w:ascii="Times New Roman" w:hAnsi="Times New Roman" w:cs="Times New Roman"/>
                <w:sz w:val="24"/>
                <w:szCs w:val="24"/>
              </w:rPr>
              <w:t>етный счет Исполнителя 4</w:t>
            </w:r>
            <w:r w:rsidRPr="003C5905">
              <w:rPr>
                <w:rFonts w:ascii="Times New Roman" w:hAnsi="Times New Roman" w:cs="Times New Roman"/>
                <w:sz w:val="24"/>
                <w:szCs w:val="24"/>
              </w:rPr>
              <w:t xml:space="preserve">0% </w:t>
            </w:r>
            <w:r w:rsidR="0066378F" w:rsidRPr="0066378F">
              <w:rPr>
                <w:rFonts w:ascii="Times New Roman" w:hAnsi="Times New Roman" w:cs="Times New Roman"/>
                <w:sz w:val="24"/>
                <w:szCs w:val="24"/>
              </w:rPr>
              <w:t xml:space="preserve">от стоимости </w:t>
            </w:r>
            <w:r w:rsidR="00CB627C">
              <w:rPr>
                <w:rFonts w:ascii="Times New Roman" w:hAnsi="Times New Roman" w:cs="Times New Roman"/>
                <w:sz w:val="24"/>
                <w:szCs w:val="24"/>
              </w:rPr>
              <w:t xml:space="preserve">договора </w:t>
            </w:r>
            <w:r w:rsidRPr="003C5905">
              <w:rPr>
                <w:rFonts w:ascii="Times New Roman" w:hAnsi="Times New Roman" w:cs="Times New Roman"/>
                <w:sz w:val="24"/>
                <w:szCs w:val="24"/>
              </w:rPr>
              <w:t xml:space="preserve">в качестве предоплаты в течение 10 </w:t>
            </w:r>
            <w:r>
              <w:rPr>
                <w:rFonts w:ascii="Times New Roman" w:hAnsi="Times New Roman" w:cs="Times New Roman"/>
                <w:sz w:val="24"/>
                <w:szCs w:val="24"/>
              </w:rPr>
              <w:t xml:space="preserve">(десяти) </w:t>
            </w:r>
            <w:r w:rsidR="001B655C">
              <w:rPr>
                <w:rFonts w:ascii="Times New Roman" w:hAnsi="Times New Roman" w:cs="Times New Roman"/>
                <w:sz w:val="24"/>
                <w:szCs w:val="24"/>
              </w:rPr>
              <w:t xml:space="preserve">банковских </w:t>
            </w:r>
            <w:r w:rsidRPr="003C5905">
              <w:rPr>
                <w:rFonts w:ascii="Times New Roman" w:hAnsi="Times New Roman" w:cs="Times New Roman"/>
                <w:sz w:val="24"/>
                <w:szCs w:val="24"/>
              </w:rPr>
              <w:t xml:space="preserve">дней </w:t>
            </w:r>
            <w:r w:rsidRPr="00280003">
              <w:rPr>
                <w:rFonts w:ascii="Times New Roman" w:hAnsi="Times New Roman" w:cs="Times New Roman"/>
                <w:sz w:val="24"/>
                <w:szCs w:val="24"/>
              </w:rPr>
              <w:t xml:space="preserve">с </w:t>
            </w:r>
            <w:r w:rsidRPr="00CB627C">
              <w:rPr>
                <w:rFonts w:ascii="Times New Roman" w:hAnsi="Times New Roman" w:cs="Times New Roman"/>
                <w:sz w:val="24"/>
                <w:szCs w:val="24"/>
              </w:rPr>
              <w:t>момента п</w:t>
            </w:r>
            <w:r w:rsidR="00A661B0" w:rsidRPr="00CB627C">
              <w:rPr>
                <w:rFonts w:ascii="Times New Roman" w:hAnsi="Times New Roman" w:cs="Times New Roman"/>
                <w:sz w:val="24"/>
                <w:szCs w:val="24"/>
              </w:rPr>
              <w:t>одписания договора</w:t>
            </w:r>
            <w:r w:rsidR="00CB627C">
              <w:rPr>
                <w:rFonts w:ascii="Times New Roman" w:hAnsi="Times New Roman" w:cs="Times New Roman"/>
                <w:sz w:val="24"/>
                <w:szCs w:val="24"/>
              </w:rPr>
              <w:t>, оставшаяся часть по мере окончания монтажа, после подписания акта выполненных работ</w:t>
            </w:r>
            <w:r w:rsidR="005D558D">
              <w:rPr>
                <w:rFonts w:ascii="Times New Roman" w:hAnsi="Times New Roman" w:cs="Times New Roman"/>
                <w:sz w:val="24"/>
                <w:szCs w:val="24"/>
              </w:rPr>
              <w:t>.</w:t>
            </w:r>
          </w:p>
        </w:tc>
      </w:tr>
      <w:tr w:rsidR="00B91CD0" w:rsidRPr="0014411D" w:rsidTr="0028733B">
        <w:tc>
          <w:tcPr>
            <w:tcW w:w="720" w:type="dxa"/>
          </w:tcPr>
          <w:p w:rsidR="00B91CD0" w:rsidRPr="0014411D" w:rsidRDefault="00B91CD0" w:rsidP="0028733B">
            <w:pPr>
              <w:widowControl/>
              <w:tabs>
                <w:tab w:val="left" w:pos="993"/>
              </w:tabs>
              <w:autoSpaceDE/>
              <w:autoSpaceDN/>
              <w:adjustRightInd/>
              <w:rPr>
                <w:rFonts w:ascii="Times New Roman" w:hAnsi="Times New Roman" w:cs="Times New Roman"/>
                <w:sz w:val="24"/>
                <w:szCs w:val="24"/>
              </w:rPr>
            </w:pPr>
            <w:r w:rsidRPr="0014411D">
              <w:rPr>
                <w:rFonts w:ascii="Times New Roman" w:hAnsi="Times New Roman" w:cs="Times New Roman"/>
                <w:sz w:val="24"/>
                <w:szCs w:val="24"/>
              </w:rPr>
              <w:t>13</w:t>
            </w:r>
          </w:p>
        </w:tc>
        <w:tc>
          <w:tcPr>
            <w:tcW w:w="3060" w:type="dxa"/>
          </w:tcPr>
          <w:p w:rsidR="00B91CD0" w:rsidRPr="0014411D" w:rsidRDefault="00B91CD0" w:rsidP="0028733B">
            <w:pPr>
              <w:widowControl/>
              <w:tabs>
                <w:tab w:val="left" w:pos="993"/>
              </w:tabs>
              <w:autoSpaceDE/>
              <w:autoSpaceDN/>
              <w:adjustRightInd/>
              <w:rPr>
                <w:rFonts w:ascii="Times New Roman" w:hAnsi="Times New Roman" w:cs="Times New Roman"/>
                <w:sz w:val="24"/>
                <w:szCs w:val="24"/>
              </w:rPr>
            </w:pPr>
            <w:r w:rsidRPr="0014411D">
              <w:rPr>
                <w:rFonts w:ascii="Times New Roman" w:hAnsi="Times New Roman" w:cs="Times New Roman"/>
                <w:sz w:val="24"/>
                <w:szCs w:val="24"/>
              </w:rPr>
              <w:t>Размер обеспечения заявки на участие в открытом аукционе в электронной форме</w:t>
            </w:r>
          </w:p>
        </w:tc>
        <w:tc>
          <w:tcPr>
            <w:tcW w:w="6081" w:type="dxa"/>
          </w:tcPr>
          <w:p w:rsidR="00AB7EA6" w:rsidRDefault="00AB7EA6" w:rsidP="00AB7EA6">
            <w:pPr>
              <w:widowControl/>
              <w:tabs>
                <w:tab w:val="left" w:pos="993"/>
              </w:tabs>
              <w:autoSpaceDE/>
              <w:autoSpaceDN/>
              <w:adjustRightInd/>
              <w:jc w:val="both"/>
              <w:rPr>
                <w:rFonts w:ascii="Times New Roman" w:hAnsi="Times New Roman" w:cs="Times New Roman"/>
                <w:b/>
                <w:sz w:val="24"/>
                <w:szCs w:val="24"/>
              </w:rPr>
            </w:pPr>
            <w:r w:rsidRPr="00AB7EA6">
              <w:rPr>
                <w:rFonts w:ascii="Times New Roman" w:hAnsi="Times New Roman" w:cs="Times New Roman"/>
                <w:b/>
                <w:sz w:val="24"/>
                <w:szCs w:val="24"/>
              </w:rPr>
              <w:t>16 380,00 (Шестнадцать тысяч триста восемьдесят рублей)</w:t>
            </w:r>
          </w:p>
          <w:p w:rsidR="00B91CD0" w:rsidRPr="00AB7EA6" w:rsidRDefault="00B91CD0" w:rsidP="00AB7EA6">
            <w:pPr>
              <w:widowControl/>
              <w:tabs>
                <w:tab w:val="left" w:pos="993"/>
              </w:tabs>
              <w:autoSpaceDE/>
              <w:autoSpaceDN/>
              <w:adjustRightInd/>
              <w:jc w:val="both"/>
              <w:rPr>
                <w:rFonts w:ascii="Times New Roman" w:hAnsi="Times New Roman" w:cs="Times New Roman"/>
                <w:b/>
                <w:sz w:val="24"/>
                <w:szCs w:val="24"/>
              </w:rPr>
            </w:pPr>
            <w:r>
              <w:rPr>
                <w:rFonts w:ascii="Times New Roman" w:hAnsi="Times New Roman" w:cs="Times New Roman"/>
                <w:sz w:val="24"/>
                <w:szCs w:val="24"/>
              </w:rPr>
              <w:t>(1</w:t>
            </w:r>
            <w:r w:rsidRPr="0014411D">
              <w:rPr>
                <w:rFonts w:ascii="Times New Roman" w:hAnsi="Times New Roman" w:cs="Times New Roman"/>
                <w:sz w:val="24"/>
                <w:szCs w:val="24"/>
              </w:rPr>
              <w:t xml:space="preserve"> % </w:t>
            </w:r>
            <w:r w:rsidR="009B59EA">
              <w:rPr>
                <w:rFonts w:ascii="Times New Roman" w:hAnsi="Times New Roman" w:cs="Times New Roman"/>
                <w:sz w:val="24"/>
                <w:szCs w:val="24"/>
              </w:rPr>
              <w:t xml:space="preserve">от </w:t>
            </w:r>
            <w:r w:rsidRPr="0014411D">
              <w:rPr>
                <w:rFonts w:ascii="Times New Roman" w:hAnsi="Times New Roman" w:cs="Times New Roman"/>
                <w:sz w:val="24"/>
                <w:szCs w:val="24"/>
              </w:rPr>
              <w:t>начальн</w:t>
            </w:r>
            <w:r>
              <w:rPr>
                <w:rFonts w:ascii="Times New Roman" w:hAnsi="Times New Roman" w:cs="Times New Roman"/>
                <w:sz w:val="24"/>
                <w:szCs w:val="24"/>
              </w:rPr>
              <w:t>ой (максимальной) цены договора)</w:t>
            </w:r>
          </w:p>
        </w:tc>
      </w:tr>
      <w:tr w:rsidR="00B91CD0" w:rsidRPr="0014411D" w:rsidTr="0028733B">
        <w:tc>
          <w:tcPr>
            <w:tcW w:w="720" w:type="dxa"/>
          </w:tcPr>
          <w:p w:rsidR="00B91CD0" w:rsidRPr="0014411D" w:rsidRDefault="00B91CD0" w:rsidP="0028733B">
            <w:pPr>
              <w:widowControl/>
              <w:tabs>
                <w:tab w:val="left" w:pos="993"/>
              </w:tabs>
              <w:autoSpaceDE/>
              <w:autoSpaceDN/>
              <w:adjustRightInd/>
              <w:rPr>
                <w:rFonts w:ascii="Times New Roman" w:hAnsi="Times New Roman" w:cs="Times New Roman"/>
                <w:sz w:val="24"/>
                <w:szCs w:val="24"/>
              </w:rPr>
            </w:pPr>
            <w:r w:rsidRPr="003605ED">
              <w:rPr>
                <w:rFonts w:ascii="Times New Roman" w:hAnsi="Times New Roman" w:cs="Times New Roman"/>
                <w:sz w:val="24"/>
                <w:szCs w:val="24"/>
              </w:rPr>
              <w:t>14</w:t>
            </w:r>
          </w:p>
        </w:tc>
        <w:tc>
          <w:tcPr>
            <w:tcW w:w="3060" w:type="dxa"/>
          </w:tcPr>
          <w:p w:rsidR="00B91CD0" w:rsidRPr="0014411D" w:rsidRDefault="00B91CD0" w:rsidP="0028733B">
            <w:pPr>
              <w:widowControl/>
              <w:tabs>
                <w:tab w:val="left" w:pos="993"/>
              </w:tabs>
              <w:autoSpaceDE/>
              <w:autoSpaceDN/>
              <w:adjustRightInd/>
              <w:rPr>
                <w:rFonts w:ascii="Times New Roman" w:hAnsi="Times New Roman" w:cs="Times New Roman"/>
                <w:sz w:val="24"/>
                <w:szCs w:val="24"/>
              </w:rPr>
            </w:pPr>
            <w:r w:rsidRPr="00874AC1">
              <w:rPr>
                <w:rFonts w:ascii="Times New Roman" w:hAnsi="Times New Roman" w:cs="Times New Roman"/>
                <w:sz w:val="24"/>
                <w:szCs w:val="24"/>
              </w:rPr>
              <w:t>Размер обеспечения исполнения договора, срок и порядок его предоставления</w:t>
            </w:r>
          </w:p>
        </w:tc>
        <w:tc>
          <w:tcPr>
            <w:tcW w:w="6081" w:type="dxa"/>
          </w:tcPr>
          <w:p w:rsidR="00CB627C" w:rsidRPr="008760B2" w:rsidRDefault="005923F0" w:rsidP="0028733B">
            <w:pPr>
              <w:widowControl/>
              <w:tabs>
                <w:tab w:val="left" w:pos="993"/>
              </w:tabs>
              <w:autoSpaceDE/>
              <w:autoSpaceDN/>
              <w:adjustRightInd/>
              <w:jc w:val="both"/>
              <w:rPr>
                <w:rFonts w:ascii="Times New Roman" w:hAnsi="Times New Roman" w:cs="Times New Roman"/>
                <w:b/>
                <w:sz w:val="24"/>
                <w:szCs w:val="24"/>
              </w:rPr>
            </w:pPr>
            <w:r w:rsidRPr="008760B2">
              <w:rPr>
                <w:rFonts w:ascii="Times New Roman" w:hAnsi="Times New Roman" w:cs="Times New Roman"/>
                <w:b/>
                <w:sz w:val="24"/>
                <w:szCs w:val="24"/>
              </w:rPr>
              <w:t>655 200,00</w:t>
            </w:r>
            <w:r w:rsidR="00CB627C" w:rsidRPr="008760B2">
              <w:rPr>
                <w:rFonts w:ascii="Times New Roman" w:hAnsi="Times New Roman" w:cs="Times New Roman"/>
                <w:b/>
                <w:sz w:val="24"/>
                <w:szCs w:val="24"/>
              </w:rPr>
              <w:t xml:space="preserve"> руб. (</w:t>
            </w:r>
            <w:r w:rsidRPr="008760B2">
              <w:rPr>
                <w:rFonts w:ascii="Times New Roman" w:hAnsi="Times New Roman" w:cs="Times New Roman"/>
                <w:b/>
                <w:sz w:val="24"/>
                <w:szCs w:val="24"/>
              </w:rPr>
              <w:t>Шестьсот</w:t>
            </w:r>
            <w:r w:rsidR="00CB627C" w:rsidRPr="008760B2">
              <w:rPr>
                <w:rFonts w:ascii="Times New Roman" w:hAnsi="Times New Roman" w:cs="Times New Roman"/>
                <w:b/>
                <w:sz w:val="24"/>
                <w:szCs w:val="24"/>
              </w:rPr>
              <w:t xml:space="preserve"> пятьдесят пять тысяч двести рубл</w:t>
            </w:r>
            <w:r w:rsidRPr="008760B2">
              <w:rPr>
                <w:rFonts w:ascii="Times New Roman" w:hAnsi="Times New Roman" w:cs="Times New Roman"/>
                <w:b/>
                <w:sz w:val="24"/>
                <w:szCs w:val="24"/>
              </w:rPr>
              <w:t>ей</w:t>
            </w:r>
            <w:r w:rsidR="00CB627C" w:rsidRPr="008760B2">
              <w:rPr>
                <w:rFonts w:ascii="Times New Roman" w:hAnsi="Times New Roman" w:cs="Times New Roman"/>
                <w:b/>
                <w:sz w:val="24"/>
                <w:szCs w:val="24"/>
              </w:rPr>
              <w:t>)</w:t>
            </w:r>
            <w:r w:rsidR="0066378F" w:rsidRPr="008760B2">
              <w:rPr>
                <w:rFonts w:ascii="Times New Roman" w:hAnsi="Times New Roman" w:cs="Times New Roman"/>
                <w:b/>
                <w:sz w:val="24"/>
                <w:szCs w:val="24"/>
              </w:rPr>
              <w:t xml:space="preserve"> </w:t>
            </w:r>
          </w:p>
          <w:p w:rsidR="00B91CD0" w:rsidRPr="0014411D" w:rsidRDefault="00CB627C" w:rsidP="0028733B">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(4</w:t>
            </w:r>
            <w:r w:rsidR="00EA1D8C">
              <w:rPr>
                <w:rFonts w:ascii="Times New Roman" w:hAnsi="Times New Roman" w:cs="Times New Roman"/>
                <w:sz w:val="24"/>
                <w:szCs w:val="24"/>
              </w:rPr>
              <w:t xml:space="preserve">0% </w:t>
            </w:r>
            <w:r w:rsidR="009B59EA">
              <w:rPr>
                <w:rFonts w:ascii="Times New Roman" w:hAnsi="Times New Roman" w:cs="Times New Roman"/>
                <w:sz w:val="24"/>
                <w:szCs w:val="24"/>
              </w:rPr>
              <w:t xml:space="preserve">от </w:t>
            </w:r>
            <w:r w:rsidR="00EA1D8C" w:rsidRPr="0014411D">
              <w:rPr>
                <w:rFonts w:ascii="Times New Roman" w:hAnsi="Times New Roman" w:cs="Times New Roman"/>
                <w:sz w:val="24"/>
                <w:szCs w:val="24"/>
              </w:rPr>
              <w:t>начальн</w:t>
            </w:r>
            <w:r w:rsidR="00EA1D8C">
              <w:rPr>
                <w:rFonts w:ascii="Times New Roman" w:hAnsi="Times New Roman" w:cs="Times New Roman"/>
                <w:sz w:val="24"/>
                <w:szCs w:val="24"/>
              </w:rPr>
              <w:t>ой (максимальной) цены договора)</w:t>
            </w:r>
          </w:p>
        </w:tc>
      </w:tr>
      <w:tr w:rsidR="00B91CD0" w:rsidRPr="0014411D" w:rsidTr="0028733B">
        <w:tc>
          <w:tcPr>
            <w:tcW w:w="720" w:type="dxa"/>
          </w:tcPr>
          <w:p w:rsidR="00B91CD0" w:rsidRPr="0014411D" w:rsidRDefault="00B91CD0" w:rsidP="0028733B">
            <w:pPr>
              <w:widowControl/>
              <w:tabs>
                <w:tab w:val="left" w:pos="993"/>
              </w:tabs>
              <w:autoSpaceDE/>
              <w:autoSpaceDN/>
              <w:adjustRightInd/>
              <w:rPr>
                <w:rFonts w:ascii="Times New Roman" w:hAnsi="Times New Roman" w:cs="Times New Roman"/>
                <w:sz w:val="24"/>
                <w:szCs w:val="24"/>
              </w:rPr>
            </w:pPr>
            <w:r w:rsidRPr="000B053C">
              <w:rPr>
                <w:rFonts w:ascii="Times New Roman" w:hAnsi="Times New Roman" w:cs="Times New Roman"/>
                <w:sz w:val="24"/>
                <w:szCs w:val="24"/>
              </w:rPr>
              <w:t>15</w:t>
            </w:r>
          </w:p>
        </w:tc>
        <w:tc>
          <w:tcPr>
            <w:tcW w:w="3060" w:type="dxa"/>
          </w:tcPr>
          <w:p w:rsidR="00B91CD0" w:rsidRPr="0098252F" w:rsidRDefault="00B91CD0" w:rsidP="0028733B">
            <w:pPr>
              <w:widowControl/>
              <w:tabs>
                <w:tab w:val="left" w:pos="993"/>
              </w:tabs>
              <w:autoSpaceDE/>
              <w:autoSpaceDN/>
              <w:adjustRightInd/>
              <w:jc w:val="both"/>
              <w:rPr>
                <w:rFonts w:ascii="Times New Roman" w:hAnsi="Times New Roman" w:cs="Times New Roman"/>
                <w:sz w:val="24"/>
                <w:szCs w:val="24"/>
              </w:rPr>
            </w:pPr>
            <w:r w:rsidRPr="0098252F">
              <w:rPr>
                <w:rFonts w:ascii="Times New Roman" w:hAnsi="Times New Roman" w:cs="Times New Roman"/>
                <w:sz w:val="24"/>
                <w:szCs w:val="24"/>
              </w:rPr>
              <w:t>Величина понижения начальной (максимальной) цены</w:t>
            </w:r>
            <w:r>
              <w:rPr>
                <w:rFonts w:ascii="Times New Roman" w:hAnsi="Times New Roman" w:cs="Times New Roman"/>
                <w:sz w:val="24"/>
                <w:szCs w:val="24"/>
              </w:rPr>
              <w:t xml:space="preserve"> договора («шаг аукциона</w:t>
            </w:r>
            <w:r w:rsidRPr="0098252F">
              <w:rPr>
                <w:rFonts w:ascii="Times New Roman" w:hAnsi="Times New Roman" w:cs="Times New Roman"/>
                <w:sz w:val="24"/>
                <w:szCs w:val="24"/>
              </w:rPr>
              <w:t>»)</w:t>
            </w:r>
          </w:p>
        </w:tc>
        <w:tc>
          <w:tcPr>
            <w:tcW w:w="6081" w:type="dxa"/>
          </w:tcPr>
          <w:p w:rsidR="00B91CD0" w:rsidRPr="0098252F" w:rsidRDefault="00B91CD0" w:rsidP="0028733B">
            <w:pPr>
              <w:widowControl/>
              <w:tabs>
                <w:tab w:val="left" w:pos="993"/>
              </w:tabs>
              <w:autoSpaceDE/>
              <w:autoSpaceDN/>
              <w:adjustRightInd/>
              <w:jc w:val="both"/>
              <w:rPr>
                <w:rFonts w:ascii="Times New Roman" w:hAnsi="Times New Roman" w:cs="Times New Roman"/>
                <w:b/>
                <w:sz w:val="24"/>
                <w:szCs w:val="24"/>
              </w:rPr>
            </w:pPr>
            <w:r>
              <w:rPr>
                <w:rFonts w:ascii="Times New Roman" w:hAnsi="Times New Roman" w:cs="Times New Roman"/>
                <w:sz w:val="24"/>
                <w:szCs w:val="24"/>
              </w:rPr>
              <w:t>В</w:t>
            </w:r>
            <w:r w:rsidRPr="0098252F">
              <w:rPr>
                <w:rFonts w:ascii="Times New Roman" w:hAnsi="Times New Roman" w:cs="Times New Roman"/>
                <w:sz w:val="24"/>
                <w:szCs w:val="24"/>
              </w:rPr>
              <w:t xml:space="preserve"> размере</w:t>
            </w:r>
            <w:r w:rsidRPr="0098252F">
              <w:rPr>
                <w:rFonts w:ascii="Times New Roman" w:hAnsi="Times New Roman" w:cs="Times New Roman"/>
                <w:b/>
                <w:sz w:val="24"/>
                <w:szCs w:val="24"/>
              </w:rPr>
              <w:t xml:space="preserve"> </w:t>
            </w:r>
            <w:r w:rsidRPr="0098252F">
              <w:rPr>
                <w:rFonts w:ascii="Times New Roman" w:hAnsi="Times New Roman" w:cs="Times New Roman"/>
                <w:sz w:val="24"/>
                <w:szCs w:val="24"/>
              </w:rPr>
              <w:t xml:space="preserve">от </w:t>
            </w:r>
            <w:r w:rsidR="0066378F">
              <w:rPr>
                <w:rFonts w:ascii="Times New Roman" w:hAnsi="Times New Roman" w:cs="Times New Roman"/>
                <w:sz w:val="24"/>
                <w:szCs w:val="24"/>
              </w:rPr>
              <w:t>2%</w:t>
            </w:r>
            <w:r w:rsidRPr="0098252F">
              <w:rPr>
                <w:rFonts w:ascii="Times New Roman" w:hAnsi="Times New Roman" w:cs="Times New Roman"/>
                <w:sz w:val="24"/>
                <w:szCs w:val="24"/>
              </w:rPr>
              <w:t xml:space="preserve"> до 5% от начальной (максимальной) цены договора.</w:t>
            </w:r>
          </w:p>
          <w:p w:rsidR="00B91CD0" w:rsidRDefault="00B91CD0" w:rsidP="0028733B">
            <w:pPr>
              <w:widowControl/>
              <w:tabs>
                <w:tab w:val="left" w:pos="993"/>
              </w:tabs>
              <w:autoSpaceDE/>
              <w:autoSpaceDN/>
              <w:adjustRightInd/>
              <w:jc w:val="both"/>
              <w:rPr>
                <w:rFonts w:ascii="Times New Roman" w:hAnsi="Times New Roman" w:cs="Times New Roman"/>
                <w:sz w:val="24"/>
                <w:szCs w:val="24"/>
              </w:rPr>
            </w:pPr>
          </w:p>
        </w:tc>
      </w:tr>
      <w:tr w:rsidR="00B91CD0" w:rsidRPr="0014411D" w:rsidTr="0028733B">
        <w:tc>
          <w:tcPr>
            <w:tcW w:w="720" w:type="dxa"/>
          </w:tcPr>
          <w:p w:rsidR="00B91CD0" w:rsidRPr="0014411D" w:rsidRDefault="00B91CD0" w:rsidP="0028733B">
            <w:pPr>
              <w:widowControl/>
              <w:tabs>
                <w:tab w:val="left" w:pos="993"/>
              </w:tabs>
              <w:autoSpaceDE/>
              <w:autoSpaceDN/>
              <w:adjustRightInd/>
              <w:rPr>
                <w:rFonts w:ascii="Times New Roman" w:hAnsi="Times New Roman" w:cs="Times New Roman"/>
                <w:sz w:val="24"/>
                <w:szCs w:val="24"/>
              </w:rPr>
            </w:pPr>
            <w:r w:rsidRPr="0014411D">
              <w:rPr>
                <w:rFonts w:ascii="Times New Roman" w:hAnsi="Times New Roman" w:cs="Times New Roman"/>
                <w:sz w:val="24"/>
                <w:szCs w:val="24"/>
              </w:rPr>
              <w:t>16</w:t>
            </w:r>
          </w:p>
        </w:tc>
        <w:tc>
          <w:tcPr>
            <w:tcW w:w="3060" w:type="dxa"/>
          </w:tcPr>
          <w:p w:rsidR="00B91CD0" w:rsidRPr="00F03BC5" w:rsidRDefault="00B91CD0" w:rsidP="0028733B">
            <w:pPr>
              <w:widowControl/>
              <w:tabs>
                <w:tab w:val="left" w:pos="993"/>
              </w:tabs>
              <w:autoSpaceDE/>
              <w:autoSpaceDN/>
              <w:adjustRightInd/>
              <w:jc w:val="both"/>
              <w:rPr>
                <w:rFonts w:ascii="Times New Roman" w:hAnsi="Times New Roman" w:cs="Times New Roman"/>
                <w:sz w:val="24"/>
                <w:szCs w:val="24"/>
              </w:rPr>
            </w:pPr>
            <w:r w:rsidRPr="00F03BC5">
              <w:rPr>
                <w:rFonts w:ascii="Times New Roman" w:hAnsi="Times New Roman" w:cs="Times New Roman"/>
                <w:sz w:val="24"/>
                <w:szCs w:val="24"/>
              </w:rPr>
              <w:t>Дата и время окончания срока подачи заявок на участие в открытом аукционе в электронной форме</w:t>
            </w:r>
          </w:p>
        </w:tc>
        <w:tc>
          <w:tcPr>
            <w:tcW w:w="6081" w:type="dxa"/>
          </w:tcPr>
          <w:p w:rsidR="00F03BC5" w:rsidRDefault="00F17C3E" w:rsidP="0028733B">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1</w:t>
            </w:r>
            <w:r w:rsidR="008760B2">
              <w:rPr>
                <w:rFonts w:ascii="Times New Roman" w:hAnsi="Times New Roman" w:cs="Times New Roman"/>
                <w:sz w:val="24"/>
                <w:szCs w:val="24"/>
              </w:rPr>
              <w:t>4</w:t>
            </w:r>
            <w:r>
              <w:rPr>
                <w:rFonts w:ascii="Times New Roman" w:hAnsi="Times New Roman" w:cs="Times New Roman"/>
                <w:sz w:val="24"/>
                <w:szCs w:val="24"/>
              </w:rPr>
              <w:t>.08.2012</w:t>
            </w:r>
          </w:p>
          <w:p w:rsidR="00F17C3E" w:rsidRPr="0014411D" w:rsidRDefault="00F17C3E" w:rsidP="0028733B">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15-00</w:t>
            </w:r>
          </w:p>
        </w:tc>
      </w:tr>
      <w:tr w:rsidR="00B91CD0" w:rsidRPr="0014411D" w:rsidTr="0028733B">
        <w:tc>
          <w:tcPr>
            <w:tcW w:w="720" w:type="dxa"/>
          </w:tcPr>
          <w:p w:rsidR="00B91CD0" w:rsidRPr="0014411D" w:rsidRDefault="00B91CD0" w:rsidP="0028733B">
            <w:pPr>
              <w:widowControl/>
              <w:tabs>
                <w:tab w:val="left" w:pos="993"/>
              </w:tabs>
              <w:autoSpaceDE/>
              <w:autoSpaceDN/>
              <w:adjustRightInd/>
              <w:rPr>
                <w:rFonts w:ascii="Times New Roman" w:hAnsi="Times New Roman" w:cs="Times New Roman"/>
                <w:sz w:val="24"/>
                <w:szCs w:val="24"/>
              </w:rPr>
            </w:pPr>
            <w:r w:rsidRPr="0014411D">
              <w:rPr>
                <w:rFonts w:ascii="Times New Roman" w:hAnsi="Times New Roman" w:cs="Times New Roman"/>
                <w:sz w:val="24"/>
                <w:szCs w:val="24"/>
              </w:rPr>
              <w:t>17</w:t>
            </w:r>
          </w:p>
        </w:tc>
        <w:tc>
          <w:tcPr>
            <w:tcW w:w="3060" w:type="dxa"/>
          </w:tcPr>
          <w:p w:rsidR="00B91CD0" w:rsidRPr="00F03BC5" w:rsidRDefault="00B91CD0" w:rsidP="00F03BC5">
            <w:pPr>
              <w:widowControl/>
              <w:tabs>
                <w:tab w:val="left" w:pos="993"/>
              </w:tabs>
              <w:autoSpaceDE/>
              <w:autoSpaceDN/>
              <w:adjustRightInd/>
              <w:jc w:val="both"/>
              <w:rPr>
                <w:rFonts w:ascii="Times New Roman" w:hAnsi="Times New Roman" w:cs="Times New Roman"/>
                <w:sz w:val="24"/>
                <w:szCs w:val="24"/>
              </w:rPr>
            </w:pPr>
            <w:r w:rsidRPr="00F03BC5">
              <w:rPr>
                <w:rFonts w:ascii="Times New Roman" w:hAnsi="Times New Roman" w:cs="Times New Roman"/>
                <w:sz w:val="24"/>
                <w:szCs w:val="24"/>
              </w:rPr>
              <w:t>Дата окончания срока рассмотрения заявок на участие в открытом аукционе в электронной форме</w:t>
            </w:r>
          </w:p>
        </w:tc>
        <w:tc>
          <w:tcPr>
            <w:tcW w:w="6081" w:type="dxa"/>
          </w:tcPr>
          <w:p w:rsidR="00B91CD0" w:rsidRPr="0014411D" w:rsidRDefault="00F17C3E" w:rsidP="008760B2">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1</w:t>
            </w:r>
            <w:r w:rsidR="008760B2">
              <w:rPr>
                <w:rFonts w:ascii="Times New Roman" w:hAnsi="Times New Roman" w:cs="Times New Roman"/>
                <w:sz w:val="24"/>
                <w:szCs w:val="24"/>
              </w:rPr>
              <w:t>5</w:t>
            </w:r>
            <w:r>
              <w:rPr>
                <w:rFonts w:ascii="Times New Roman" w:hAnsi="Times New Roman" w:cs="Times New Roman"/>
                <w:sz w:val="24"/>
                <w:szCs w:val="24"/>
              </w:rPr>
              <w:t>.08.2012</w:t>
            </w:r>
          </w:p>
        </w:tc>
      </w:tr>
      <w:tr w:rsidR="00B91CD0" w:rsidRPr="0014411D" w:rsidTr="0028733B">
        <w:tc>
          <w:tcPr>
            <w:tcW w:w="720" w:type="dxa"/>
          </w:tcPr>
          <w:p w:rsidR="00B91CD0" w:rsidRPr="0014411D" w:rsidRDefault="00B91CD0" w:rsidP="0028733B">
            <w:pPr>
              <w:widowControl/>
              <w:tabs>
                <w:tab w:val="left" w:pos="993"/>
              </w:tabs>
              <w:autoSpaceDE/>
              <w:autoSpaceDN/>
              <w:adjustRightInd/>
              <w:rPr>
                <w:rFonts w:ascii="Times New Roman" w:hAnsi="Times New Roman" w:cs="Times New Roman"/>
                <w:sz w:val="24"/>
                <w:szCs w:val="24"/>
              </w:rPr>
            </w:pPr>
            <w:r>
              <w:rPr>
                <w:rFonts w:ascii="Times New Roman" w:hAnsi="Times New Roman" w:cs="Times New Roman"/>
                <w:sz w:val="24"/>
                <w:szCs w:val="24"/>
              </w:rPr>
              <w:t>18</w:t>
            </w:r>
          </w:p>
        </w:tc>
        <w:tc>
          <w:tcPr>
            <w:tcW w:w="3060" w:type="dxa"/>
          </w:tcPr>
          <w:p w:rsidR="00B91CD0" w:rsidRPr="00F03BC5" w:rsidRDefault="00B91CD0" w:rsidP="0028733B">
            <w:pPr>
              <w:widowControl/>
              <w:tabs>
                <w:tab w:val="left" w:pos="993"/>
              </w:tabs>
              <w:autoSpaceDE/>
              <w:autoSpaceDN/>
              <w:adjustRightInd/>
              <w:jc w:val="both"/>
              <w:rPr>
                <w:rFonts w:ascii="Times New Roman" w:hAnsi="Times New Roman" w:cs="Times New Roman"/>
                <w:sz w:val="24"/>
                <w:szCs w:val="24"/>
              </w:rPr>
            </w:pPr>
            <w:r w:rsidRPr="00F03BC5">
              <w:rPr>
                <w:rFonts w:ascii="Times New Roman" w:hAnsi="Times New Roman" w:cs="Times New Roman"/>
                <w:sz w:val="24"/>
                <w:szCs w:val="24"/>
              </w:rPr>
              <w:t>Дата проведения открытого аукциона в электронной форме</w:t>
            </w:r>
          </w:p>
        </w:tc>
        <w:tc>
          <w:tcPr>
            <w:tcW w:w="6081" w:type="dxa"/>
          </w:tcPr>
          <w:p w:rsidR="00424526" w:rsidRDefault="00F17C3E" w:rsidP="0028733B">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1</w:t>
            </w:r>
            <w:r w:rsidR="008760B2">
              <w:rPr>
                <w:rFonts w:ascii="Times New Roman" w:hAnsi="Times New Roman" w:cs="Times New Roman"/>
                <w:sz w:val="24"/>
                <w:szCs w:val="24"/>
              </w:rPr>
              <w:t>6</w:t>
            </w:r>
            <w:r>
              <w:rPr>
                <w:rFonts w:ascii="Times New Roman" w:hAnsi="Times New Roman" w:cs="Times New Roman"/>
                <w:sz w:val="24"/>
                <w:szCs w:val="24"/>
              </w:rPr>
              <w:t>.08.2012</w:t>
            </w:r>
          </w:p>
          <w:p w:rsidR="00F17C3E" w:rsidRPr="0014411D" w:rsidRDefault="00F17C3E" w:rsidP="0028733B">
            <w:pPr>
              <w:widowControl/>
              <w:tabs>
                <w:tab w:val="left" w:pos="993"/>
              </w:tabs>
              <w:autoSpaceDE/>
              <w:autoSpaceDN/>
              <w:adjustRightInd/>
              <w:jc w:val="both"/>
              <w:rPr>
                <w:rFonts w:ascii="Times New Roman" w:hAnsi="Times New Roman" w:cs="Times New Roman"/>
                <w:sz w:val="24"/>
                <w:szCs w:val="24"/>
              </w:rPr>
            </w:pPr>
            <w:r>
              <w:rPr>
                <w:rFonts w:ascii="Times New Roman" w:hAnsi="Times New Roman" w:cs="Times New Roman"/>
                <w:sz w:val="24"/>
                <w:szCs w:val="24"/>
              </w:rPr>
              <w:t>10-00</w:t>
            </w:r>
          </w:p>
        </w:tc>
      </w:tr>
    </w:tbl>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B91CD0" w:rsidRDefault="00B91CD0" w:rsidP="00380E47">
      <w:pPr>
        <w:ind w:left="-284" w:firstLine="284"/>
        <w:jc w:val="center"/>
        <w:rPr>
          <w:rFonts w:ascii="Times New Roman" w:hAnsi="Times New Roman" w:cs="Times New Roman"/>
          <w:b/>
          <w:sz w:val="24"/>
          <w:szCs w:val="24"/>
        </w:rPr>
      </w:pPr>
    </w:p>
    <w:p w:rsidR="00546280" w:rsidRDefault="00546280">
      <w:pPr>
        <w:widowControl/>
        <w:autoSpaceDE/>
        <w:autoSpaceDN/>
        <w:adjustRightInd/>
        <w:spacing w:after="200" w:line="276" w:lineRule="auto"/>
        <w:rPr>
          <w:rFonts w:ascii="Times New Roman" w:hAnsi="Times New Roman" w:cs="Times New Roman"/>
          <w:b/>
          <w:sz w:val="24"/>
          <w:szCs w:val="24"/>
        </w:rPr>
      </w:pPr>
      <w:r>
        <w:rPr>
          <w:rFonts w:ascii="Times New Roman" w:hAnsi="Times New Roman" w:cs="Times New Roman"/>
          <w:b/>
          <w:sz w:val="24"/>
          <w:szCs w:val="24"/>
        </w:rPr>
        <w:br w:type="page"/>
      </w:r>
    </w:p>
    <w:p w:rsidR="00873140" w:rsidRDefault="0023706A" w:rsidP="002B7B38">
      <w:pPr>
        <w:ind w:left="-284" w:firstLine="284"/>
        <w:jc w:val="center"/>
        <w:rPr>
          <w:rFonts w:ascii="Times New Roman" w:hAnsi="Times New Roman" w:cs="Times New Roman"/>
          <w:b/>
          <w:sz w:val="24"/>
          <w:szCs w:val="24"/>
        </w:rPr>
      </w:pPr>
      <w:r w:rsidRPr="00873140">
        <w:rPr>
          <w:rFonts w:ascii="Times New Roman" w:hAnsi="Times New Roman" w:cs="Times New Roman"/>
          <w:b/>
          <w:sz w:val="24"/>
          <w:szCs w:val="24"/>
        </w:rPr>
        <w:lastRenderedPageBreak/>
        <w:t>11</w:t>
      </w:r>
      <w:r w:rsidR="00380E47" w:rsidRPr="00380E47">
        <w:rPr>
          <w:rFonts w:ascii="Times New Roman" w:hAnsi="Times New Roman" w:cs="Times New Roman"/>
          <w:b/>
          <w:sz w:val="24"/>
          <w:szCs w:val="24"/>
        </w:rPr>
        <w:t xml:space="preserve">. </w:t>
      </w:r>
      <w:r w:rsidR="00873140">
        <w:rPr>
          <w:rFonts w:ascii="Times New Roman" w:hAnsi="Times New Roman" w:cs="Times New Roman"/>
          <w:b/>
          <w:sz w:val="24"/>
          <w:szCs w:val="24"/>
        </w:rPr>
        <w:t>Техническое задание</w:t>
      </w:r>
      <w:r w:rsidR="00873140" w:rsidRPr="00873140">
        <w:rPr>
          <w:rFonts w:ascii="Times New Roman" w:hAnsi="Times New Roman" w:cs="Times New Roman"/>
          <w:b/>
          <w:sz w:val="24"/>
          <w:szCs w:val="24"/>
        </w:rPr>
        <w:t xml:space="preserve">  </w:t>
      </w:r>
      <w:r w:rsidR="00873140">
        <w:rPr>
          <w:rFonts w:ascii="Times New Roman" w:hAnsi="Times New Roman" w:cs="Times New Roman"/>
          <w:b/>
          <w:sz w:val="24"/>
          <w:szCs w:val="24"/>
        </w:rPr>
        <w:br/>
      </w:r>
    </w:p>
    <w:p w:rsidR="00BF1F98" w:rsidRPr="00BF1F98" w:rsidRDefault="00BF1F98" w:rsidP="00BF1F98">
      <w:pPr>
        <w:ind w:left="-284" w:firstLine="284"/>
        <w:jc w:val="both"/>
        <w:rPr>
          <w:rFonts w:ascii="Times New Roman" w:hAnsi="Times New Roman" w:cs="Times New Roman"/>
          <w:sz w:val="24"/>
          <w:szCs w:val="24"/>
        </w:rPr>
      </w:pPr>
      <w:r w:rsidRPr="00BF1F98">
        <w:rPr>
          <w:rFonts w:ascii="Times New Roman" w:hAnsi="Times New Roman" w:cs="Times New Roman"/>
          <w:sz w:val="24"/>
          <w:szCs w:val="24"/>
        </w:rPr>
        <w:t>Тип монтажа:</w:t>
      </w:r>
      <w:r w:rsidRPr="00BF1F98">
        <w:rPr>
          <w:rFonts w:ascii="Times New Roman" w:hAnsi="Times New Roman" w:cs="Times New Roman"/>
          <w:sz w:val="24"/>
          <w:szCs w:val="24"/>
        </w:rPr>
        <w:tab/>
      </w:r>
      <w:r>
        <w:rPr>
          <w:rFonts w:ascii="Times New Roman" w:hAnsi="Times New Roman" w:cs="Times New Roman"/>
          <w:sz w:val="24"/>
          <w:szCs w:val="24"/>
        </w:rPr>
        <w:t xml:space="preserve"> </w:t>
      </w:r>
      <w:r w:rsidRPr="00BF1F98">
        <w:rPr>
          <w:rFonts w:ascii="Times New Roman" w:hAnsi="Times New Roman" w:cs="Times New Roman"/>
          <w:sz w:val="24"/>
          <w:szCs w:val="24"/>
        </w:rPr>
        <w:t>колонный (напольный) / и подвесной (до 0,5 м) от пола /</w:t>
      </w:r>
    </w:p>
    <w:p w:rsidR="00BF1F98" w:rsidRPr="00BF1F98" w:rsidRDefault="00BF1F98" w:rsidP="00BF1F98">
      <w:pPr>
        <w:ind w:left="-284" w:firstLine="284"/>
        <w:jc w:val="both"/>
        <w:rPr>
          <w:rFonts w:ascii="Times New Roman" w:hAnsi="Times New Roman" w:cs="Times New Roman"/>
          <w:sz w:val="24"/>
          <w:szCs w:val="24"/>
        </w:rPr>
      </w:pPr>
      <w:r w:rsidRPr="00BF1F98">
        <w:rPr>
          <w:rFonts w:ascii="Times New Roman" w:hAnsi="Times New Roman" w:cs="Times New Roman"/>
          <w:sz w:val="24"/>
          <w:szCs w:val="24"/>
        </w:rPr>
        <w:t>Тип</w:t>
      </w:r>
      <w:r>
        <w:rPr>
          <w:rFonts w:ascii="Times New Roman" w:hAnsi="Times New Roman" w:cs="Times New Roman"/>
          <w:sz w:val="24"/>
          <w:szCs w:val="24"/>
        </w:rPr>
        <w:t>: с</w:t>
      </w:r>
      <w:r w:rsidRPr="00BF1F98">
        <w:rPr>
          <w:rFonts w:ascii="Times New Roman" w:hAnsi="Times New Roman" w:cs="Times New Roman"/>
          <w:sz w:val="24"/>
          <w:szCs w:val="24"/>
        </w:rPr>
        <w:t>плит-система</w:t>
      </w:r>
    </w:p>
    <w:p w:rsidR="00BF1F98" w:rsidRPr="00BF1F98" w:rsidRDefault="00BF1F98" w:rsidP="00BF1F98">
      <w:pPr>
        <w:ind w:left="-284" w:firstLine="284"/>
        <w:jc w:val="both"/>
        <w:rPr>
          <w:rFonts w:ascii="Times New Roman" w:hAnsi="Times New Roman" w:cs="Times New Roman"/>
          <w:sz w:val="24"/>
          <w:szCs w:val="24"/>
        </w:rPr>
      </w:pPr>
      <w:r w:rsidRPr="00BF1F98">
        <w:rPr>
          <w:rFonts w:ascii="Times New Roman" w:hAnsi="Times New Roman" w:cs="Times New Roman"/>
          <w:sz w:val="24"/>
          <w:szCs w:val="24"/>
        </w:rPr>
        <w:t>Потребляемая мощность (охлаждение/нагрев)</w:t>
      </w:r>
      <w:r w:rsidRPr="00BF1F98">
        <w:rPr>
          <w:rFonts w:ascii="Times New Roman" w:hAnsi="Times New Roman" w:cs="Times New Roman"/>
          <w:sz w:val="24"/>
          <w:szCs w:val="24"/>
        </w:rPr>
        <w:tab/>
        <w:t>1520 Вт</w:t>
      </w:r>
    </w:p>
    <w:p w:rsidR="00BF1F98" w:rsidRPr="00BF1F98" w:rsidRDefault="00BF1F98" w:rsidP="00BF1F98">
      <w:pPr>
        <w:ind w:left="-284" w:firstLine="284"/>
        <w:jc w:val="both"/>
        <w:rPr>
          <w:rFonts w:ascii="Times New Roman" w:hAnsi="Times New Roman" w:cs="Times New Roman"/>
          <w:sz w:val="24"/>
          <w:szCs w:val="24"/>
        </w:rPr>
      </w:pPr>
      <w:r w:rsidRPr="00BF1F98">
        <w:rPr>
          <w:rFonts w:ascii="Times New Roman" w:hAnsi="Times New Roman" w:cs="Times New Roman"/>
          <w:sz w:val="24"/>
          <w:szCs w:val="24"/>
        </w:rPr>
        <w:t>Инвертор (плавная регулировка мощности)</w:t>
      </w:r>
      <w:r w:rsidRPr="00BF1F98">
        <w:rPr>
          <w:rFonts w:ascii="Times New Roman" w:hAnsi="Times New Roman" w:cs="Times New Roman"/>
          <w:sz w:val="24"/>
          <w:szCs w:val="24"/>
        </w:rPr>
        <w:tab/>
        <w:t>есть</w:t>
      </w:r>
    </w:p>
    <w:p w:rsidR="00BF1F98" w:rsidRPr="00BF1F98" w:rsidRDefault="00BF1F98" w:rsidP="00BF1F98">
      <w:pPr>
        <w:ind w:left="-284" w:firstLine="284"/>
        <w:jc w:val="both"/>
        <w:rPr>
          <w:rFonts w:ascii="Times New Roman" w:hAnsi="Times New Roman" w:cs="Times New Roman"/>
          <w:sz w:val="24"/>
          <w:szCs w:val="24"/>
        </w:rPr>
      </w:pPr>
      <w:r w:rsidRPr="00BF1F98">
        <w:rPr>
          <w:rFonts w:ascii="Times New Roman" w:hAnsi="Times New Roman" w:cs="Times New Roman"/>
          <w:sz w:val="24"/>
          <w:szCs w:val="24"/>
        </w:rPr>
        <w:t>Рекомендуемая площадь помещения</w:t>
      </w:r>
      <w:r w:rsidRPr="00BF1F98">
        <w:rPr>
          <w:rFonts w:ascii="Times New Roman" w:hAnsi="Times New Roman" w:cs="Times New Roman"/>
          <w:sz w:val="24"/>
          <w:szCs w:val="24"/>
        </w:rPr>
        <w:tab/>
        <w:t>50 м2</w:t>
      </w:r>
    </w:p>
    <w:p w:rsidR="00BF1F98" w:rsidRPr="00BF1F98" w:rsidRDefault="00BF1F98" w:rsidP="00BF1F98">
      <w:pPr>
        <w:ind w:left="-284" w:firstLine="284"/>
        <w:jc w:val="both"/>
        <w:rPr>
          <w:rFonts w:ascii="Times New Roman" w:hAnsi="Times New Roman" w:cs="Times New Roman"/>
          <w:sz w:val="24"/>
          <w:szCs w:val="24"/>
        </w:rPr>
      </w:pPr>
      <w:r w:rsidRPr="00BF1F98">
        <w:rPr>
          <w:rFonts w:ascii="Times New Roman" w:hAnsi="Times New Roman" w:cs="Times New Roman"/>
          <w:sz w:val="24"/>
          <w:szCs w:val="24"/>
        </w:rPr>
        <w:t>Установка внутреннего блока</w:t>
      </w:r>
      <w:r w:rsidRPr="00BF1F98">
        <w:rPr>
          <w:rFonts w:ascii="Times New Roman" w:hAnsi="Times New Roman" w:cs="Times New Roman"/>
          <w:sz w:val="24"/>
          <w:szCs w:val="24"/>
        </w:rPr>
        <w:tab/>
        <w:t>напольная или потолочная</w:t>
      </w:r>
    </w:p>
    <w:p w:rsidR="00BF1F98" w:rsidRPr="00BF1F98" w:rsidRDefault="00BF1F98" w:rsidP="00BF1F98">
      <w:pPr>
        <w:ind w:left="-284" w:firstLine="284"/>
        <w:jc w:val="both"/>
        <w:rPr>
          <w:rFonts w:ascii="Times New Roman" w:hAnsi="Times New Roman" w:cs="Times New Roman"/>
          <w:sz w:val="24"/>
          <w:szCs w:val="24"/>
        </w:rPr>
      </w:pPr>
      <w:r w:rsidRPr="00BF1F98">
        <w:rPr>
          <w:rFonts w:ascii="Times New Roman" w:hAnsi="Times New Roman" w:cs="Times New Roman"/>
          <w:sz w:val="24"/>
          <w:szCs w:val="24"/>
        </w:rPr>
        <w:t>Циркуляция воздуха</w:t>
      </w:r>
      <w:r w:rsidRPr="00BF1F98">
        <w:rPr>
          <w:rFonts w:ascii="Times New Roman" w:hAnsi="Times New Roman" w:cs="Times New Roman"/>
          <w:sz w:val="24"/>
          <w:szCs w:val="24"/>
        </w:rPr>
        <w:tab/>
      </w:r>
      <w:r>
        <w:rPr>
          <w:rFonts w:ascii="Times New Roman" w:hAnsi="Times New Roman" w:cs="Times New Roman"/>
          <w:sz w:val="24"/>
          <w:szCs w:val="24"/>
        </w:rPr>
        <w:t xml:space="preserve"> </w:t>
      </w:r>
      <w:r w:rsidRPr="00BF1F98">
        <w:rPr>
          <w:rFonts w:ascii="Times New Roman" w:hAnsi="Times New Roman" w:cs="Times New Roman"/>
          <w:sz w:val="24"/>
          <w:szCs w:val="24"/>
        </w:rPr>
        <w:t>642 м3/час</w:t>
      </w:r>
    </w:p>
    <w:p w:rsidR="00BF1F98" w:rsidRPr="00BF1F98" w:rsidRDefault="00BF1F98" w:rsidP="00BF1F98">
      <w:pPr>
        <w:ind w:left="-284" w:firstLine="284"/>
        <w:jc w:val="both"/>
        <w:rPr>
          <w:rFonts w:ascii="Times New Roman" w:hAnsi="Times New Roman" w:cs="Times New Roman"/>
          <w:sz w:val="24"/>
          <w:szCs w:val="24"/>
        </w:rPr>
      </w:pPr>
      <w:r w:rsidRPr="00BF1F98">
        <w:rPr>
          <w:rFonts w:ascii="Times New Roman" w:hAnsi="Times New Roman" w:cs="Times New Roman"/>
          <w:sz w:val="24"/>
          <w:szCs w:val="24"/>
        </w:rPr>
        <w:t>Пульт дистанционного управления</w:t>
      </w:r>
      <w:r w:rsidRPr="00BF1F98">
        <w:rPr>
          <w:rFonts w:ascii="Times New Roman" w:hAnsi="Times New Roman" w:cs="Times New Roman"/>
          <w:sz w:val="24"/>
          <w:szCs w:val="24"/>
        </w:rPr>
        <w:tab/>
        <w:t>есть</w:t>
      </w:r>
    </w:p>
    <w:p w:rsidR="00BF1F98" w:rsidRPr="00BF1F98" w:rsidRDefault="00BF1F98" w:rsidP="00BF1F98">
      <w:pPr>
        <w:ind w:left="-284" w:firstLine="284"/>
        <w:jc w:val="both"/>
        <w:rPr>
          <w:rFonts w:ascii="Times New Roman" w:hAnsi="Times New Roman" w:cs="Times New Roman"/>
          <w:sz w:val="24"/>
          <w:szCs w:val="24"/>
        </w:rPr>
      </w:pPr>
      <w:r w:rsidRPr="00BF1F98">
        <w:rPr>
          <w:rFonts w:ascii="Times New Roman" w:hAnsi="Times New Roman" w:cs="Times New Roman"/>
          <w:sz w:val="24"/>
          <w:szCs w:val="24"/>
        </w:rPr>
        <w:t>Уровень шума (макс/мин)</w:t>
      </w:r>
      <w:r w:rsidRPr="00BF1F98">
        <w:rPr>
          <w:rFonts w:ascii="Times New Roman" w:hAnsi="Times New Roman" w:cs="Times New Roman"/>
          <w:sz w:val="24"/>
          <w:szCs w:val="24"/>
        </w:rPr>
        <w:tab/>
        <w:t>44/32 дБ / наружный блок — 48 дБ /</w:t>
      </w:r>
    </w:p>
    <w:p w:rsidR="00BF1F98" w:rsidRPr="00BF1F98" w:rsidRDefault="00BF1F98" w:rsidP="00BF1F98">
      <w:pPr>
        <w:ind w:left="-284" w:firstLine="284"/>
        <w:jc w:val="both"/>
        <w:rPr>
          <w:rFonts w:ascii="Times New Roman" w:hAnsi="Times New Roman" w:cs="Times New Roman"/>
          <w:sz w:val="24"/>
          <w:szCs w:val="24"/>
        </w:rPr>
      </w:pPr>
      <w:r w:rsidRPr="00BF1F98">
        <w:rPr>
          <w:rFonts w:ascii="Times New Roman" w:hAnsi="Times New Roman" w:cs="Times New Roman"/>
          <w:sz w:val="24"/>
          <w:szCs w:val="24"/>
        </w:rPr>
        <w:t>Таймер включения/выключения</w:t>
      </w:r>
      <w:r w:rsidRPr="00BF1F98">
        <w:rPr>
          <w:rFonts w:ascii="Times New Roman" w:hAnsi="Times New Roman" w:cs="Times New Roman"/>
          <w:sz w:val="24"/>
          <w:szCs w:val="24"/>
        </w:rPr>
        <w:tab/>
        <w:t>есть</w:t>
      </w:r>
    </w:p>
    <w:p w:rsidR="00BF1F98" w:rsidRPr="00BF1F98" w:rsidRDefault="00BF1F98" w:rsidP="00BF1F98">
      <w:pPr>
        <w:ind w:left="-284" w:firstLine="284"/>
        <w:jc w:val="both"/>
        <w:rPr>
          <w:rFonts w:ascii="Times New Roman" w:hAnsi="Times New Roman" w:cs="Times New Roman"/>
          <w:sz w:val="24"/>
          <w:szCs w:val="24"/>
        </w:rPr>
      </w:pPr>
      <w:r w:rsidRPr="00BF1F98">
        <w:rPr>
          <w:rFonts w:ascii="Times New Roman" w:hAnsi="Times New Roman" w:cs="Times New Roman"/>
          <w:sz w:val="24"/>
          <w:szCs w:val="24"/>
        </w:rPr>
        <w:t>Дистанционное управление</w:t>
      </w:r>
      <w:r w:rsidRPr="00BF1F98">
        <w:rPr>
          <w:rFonts w:ascii="Times New Roman" w:hAnsi="Times New Roman" w:cs="Times New Roman"/>
          <w:sz w:val="24"/>
          <w:szCs w:val="24"/>
        </w:rPr>
        <w:tab/>
        <w:t>+</w:t>
      </w:r>
    </w:p>
    <w:p w:rsidR="00BF1F98" w:rsidRPr="00BF1F98" w:rsidRDefault="00BF1F98" w:rsidP="00BF1F98">
      <w:pPr>
        <w:ind w:left="-284" w:firstLine="284"/>
        <w:jc w:val="both"/>
        <w:rPr>
          <w:rFonts w:ascii="Times New Roman" w:hAnsi="Times New Roman" w:cs="Times New Roman"/>
          <w:sz w:val="24"/>
          <w:szCs w:val="24"/>
        </w:rPr>
      </w:pPr>
      <w:r w:rsidRPr="00BF1F98">
        <w:rPr>
          <w:rFonts w:ascii="Times New Roman" w:hAnsi="Times New Roman" w:cs="Times New Roman"/>
          <w:sz w:val="24"/>
          <w:szCs w:val="24"/>
        </w:rPr>
        <w:t>Уровень шума внутреннего блока (мин/макс)</w:t>
      </w:r>
      <w:r w:rsidRPr="00BF1F98">
        <w:rPr>
          <w:rFonts w:ascii="Times New Roman" w:hAnsi="Times New Roman" w:cs="Times New Roman"/>
          <w:sz w:val="24"/>
          <w:szCs w:val="24"/>
        </w:rPr>
        <w:tab/>
        <w:t>36 дБ / 47 дБ</w:t>
      </w:r>
    </w:p>
    <w:p w:rsidR="00BF1F98" w:rsidRPr="00BF1F98" w:rsidRDefault="00BF1F98" w:rsidP="00BF1F98">
      <w:pPr>
        <w:ind w:left="-284" w:firstLine="284"/>
        <w:jc w:val="both"/>
        <w:rPr>
          <w:rFonts w:ascii="Times New Roman" w:hAnsi="Times New Roman" w:cs="Times New Roman"/>
          <w:sz w:val="24"/>
          <w:szCs w:val="24"/>
        </w:rPr>
      </w:pPr>
      <w:r w:rsidRPr="00BF1F98">
        <w:rPr>
          <w:rFonts w:ascii="Times New Roman" w:hAnsi="Times New Roman" w:cs="Times New Roman"/>
          <w:sz w:val="24"/>
          <w:szCs w:val="24"/>
        </w:rPr>
        <w:t>Максимальный перепад высот между блоками</w:t>
      </w:r>
      <w:r w:rsidRPr="00BF1F98">
        <w:rPr>
          <w:rFonts w:ascii="Times New Roman" w:hAnsi="Times New Roman" w:cs="Times New Roman"/>
          <w:sz w:val="24"/>
          <w:szCs w:val="24"/>
        </w:rPr>
        <w:tab/>
        <w:t>15 м</w:t>
      </w:r>
    </w:p>
    <w:p w:rsidR="00BF1F98" w:rsidRPr="00BF1F98" w:rsidRDefault="00BF1F98" w:rsidP="00BF1F98">
      <w:pPr>
        <w:ind w:left="-284" w:firstLine="284"/>
        <w:jc w:val="both"/>
        <w:rPr>
          <w:rFonts w:ascii="Times New Roman" w:hAnsi="Times New Roman" w:cs="Times New Roman"/>
          <w:sz w:val="24"/>
          <w:szCs w:val="24"/>
        </w:rPr>
      </w:pPr>
      <w:r w:rsidRPr="00BF1F98">
        <w:rPr>
          <w:rFonts w:ascii="Times New Roman" w:hAnsi="Times New Roman" w:cs="Times New Roman"/>
          <w:sz w:val="24"/>
          <w:szCs w:val="24"/>
        </w:rPr>
        <w:t>Фаза</w:t>
      </w:r>
      <w:r w:rsidRPr="00BF1F98">
        <w:rPr>
          <w:rFonts w:ascii="Times New Roman" w:hAnsi="Times New Roman" w:cs="Times New Roman"/>
          <w:sz w:val="24"/>
          <w:szCs w:val="24"/>
        </w:rPr>
        <w:tab/>
        <w:t>однофазный</w:t>
      </w:r>
    </w:p>
    <w:p w:rsidR="00BF1F98" w:rsidRPr="00BF1F98" w:rsidRDefault="00BF1F98" w:rsidP="00BF1F98">
      <w:pPr>
        <w:ind w:left="-284" w:firstLine="284"/>
        <w:jc w:val="both"/>
        <w:rPr>
          <w:rFonts w:ascii="Times New Roman" w:hAnsi="Times New Roman" w:cs="Times New Roman"/>
          <w:sz w:val="24"/>
          <w:szCs w:val="24"/>
        </w:rPr>
      </w:pPr>
      <w:r w:rsidRPr="00BF1F98">
        <w:rPr>
          <w:rFonts w:ascii="Times New Roman" w:hAnsi="Times New Roman" w:cs="Times New Roman"/>
          <w:sz w:val="24"/>
          <w:szCs w:val="24"/>
        </w:rPr>
        <w:t>Максимальная длина труб</w:t>
      </w:r>
      <w:r w:rsidRPr="00BF1F98">
        <w:rPr>
          <w:rFonts w:ascii="Times New Roman" w:hAnsi="Times New Roman" w:cs="Times New Roman"/>
          <w:sz w:val="24"/>
          <w:szCs w:val="24"/>
        </w:rPr>
        <w:tab/>
        <w:t>20 м</w:t>
      </w:r>
    </w:p>
    <w:p w:rsidR="00BF1F98" w:rsidRPr="00BF1F98" w:rsidRDefault="00BF1F98" w:rsidP="00BF1F98">
      <w:pPr>
        <w:ind w:left="-284" w:firstLine="284"/>
        <w:jc w:val="both"/>
        <w:rPr>
          <w:rFonts w:ascii="Times New Roman" w:hAnsi="Times New Roman" w:cs="Times New Roman"/>
          <w:sz w:val="24"/>
          <w:szCs w:val="24"/>
        </w:rPr>
      </w:pPr>
      <w:r w:rsidRPr="00BF1F98">
        <w:rPr>
          <w:rFonts w:ascii="Times New Roman" w:hAnsi="Times New Roman" w:cs="Times New Roman"/>
          <w:sz w:val="24"/>
          <w:szCs w:val="24"/>
        </w:rPr>
        <w:t>Фильтры тонкой очистки воздуха</w:t>
      </w:r>
      <w:r w:rsidRPr="00BF1F98">
        <w:rPr>
          <w:rFonts w:ascii="Times New Roman" w:hAnsi="Times New Roman" w:cs="Times New Roman"/>
          <w:sz w:val="24"/>
          <w:szCs w:val="24"/>
        </w:rPr>
        <w:tab/>
        <w:t>есть</w:t>
      </w:r>
    </w:p>
    <w:p w:rsidR="00BF1F98" w:rsidRPr="00BF1F98" w:rsidRDefault="00BF1F98" w:rsidP="00BF1F98">
      <w:pPr>
        <w:ind w:left="-284" w:firstLine="284"/>
        <w:jc w:val="both"/>
        <w:rPr>
          <w:rFonts w:ascii="Times New Roman" w:hAnsi="Times New Roman" w:cs="Times New Roman"/>
          <w:sz w:val="24"/>
          <w:szCs w:val="24"/>
        </w:rPr>
      </w:pPr>
      <w:r w:rsidRPr="00BF1F98">
        <w:rPr>
          <w:rFonts w:ascii="Times New Roman" w:hAnsi="Times New Roman" w:cs="Times New Roman"/>
          <w:sz w:val="24"/>
          <w:szCs w:val="24"/>
        </w:rPr>
        <w:t>Фильтры</w:t>
      </w:r>
      <w:r w:rsidRPr="00BF1F98">
        <w:rPr>
          <w:rFonts w:ascii="Times New Roman" w:hAnsi="Times New Roman" w:cs="Times New Roman"/>
          <w:sz w:val="24"/>
          <w:szCs w:val="24"/>
        </w:rPr>
        <w:tab/>
        <w:t>антибактериальный, деодорирующий, фотокаталитический</w:t>
      </w:r>
    </w:p>
    <w:p w:rsidR="00BF1F98" w:rsidRPr="00BF1F98" w:rsidRDefault="00BF1F98" w:rsidP="00BF1F98">
      <w:pPr>
        <w:ind w:left="-284" w:firstLine="284"/>
        <w:jc w:val="both"/>
        <w:rPr>
          <w:rFonts w:ascii="Times New Roman" w:hAnsi="Times New Roman" w:cs="Times New Roman"/>
          <w:sz w:val="24"/>
          <w:szCs w:val="24"/>
        </w:rPr>
      </w:pPr>
      <w:r w:rsidRPr="00BF1F98">
        <w:rPr>
          <w:rFonts w:ascii="Times New Roman" w:hAnsi="Times New Roman" w:cs="Times New Roman"/>
          <w:sz w:val="24"/>
          <w:szCs w:val="24"/>
        </w:rPr>
        <w:t>Регулировка скорости вращения вентилятора</w:t>
      </w:r>
      <w:r w:rsidRPr="00BF1F98">
        <w:rPr>
          <w:rFonts w:ascii="Times New Roman" w:hAnsi="Times New Roman" w:cs="Times New Roman"/>
          <w:sz w:val="24"/>
          <w:szCs w:val="24"/>
        </w:rPr>
        <w:tab/>
        <w:t>есть</w:t>
      </w:r>
    </w:p>
    <w:p w:rsidR="00BF1F98" w:rsidRPr="00BF1F98" w:rsidRDefault="00BF1F98" w:rsidP="00BF1F98">
      <w:pPr>
        <w:ind w:left="-284" w:firstLine="284"/>
        <w:jc w:val="both"/>
        <w:rPr>
          <w:rFonts w:ascii="Times New Roman" w:hAnsi="Times New Roman" w:cs="Times New Roman"/>
          <w:sz w:val="24"/>
          <w:szCs w:val="24"/>
        </w:rPr>
      </w:pPr>
      <w:r w:rsidRPr="00BF1F98">
        <w:rPr>
          <w:rFonts w:ascii="Times New Roman" w:hAnsi="Times New Roman" w:cs="Times New Roman"/>
          <w:sz w:val="24"/>
          <w:szCs w:val="24"/>
        </w:rPr>
        <w:t>Габариты внутреннего блока (ШхВхГ)</w:t>
      </w:r>
      <w:r w:rsidRPr="00BF1F98">
        <w:rPr>
          <w:rFonts w:ascii="Times New Roman" w:hAnsi="Times New Roman" w:cs="Times New Roman"/>
          <w:sz w:val="24"/>
          <w:szCs w:val="24"/>
        </w:rPr>
        <w:tab/>
        <w:t>700х600х210 мм / вес — 14 кг /</w:t>
      </w:r>
    </w:p>
    <w:p w:rsidR="00BF1F98" w:rsidRPr="00BF1F98" w:rsidRDefault="00BF1F98" w:rsidP="00BF1F98">
      <w:pPr>
        <w:ind w:left="-284" w:firstLine="284"/>
        <w:jc w:val="both"/>
        <w:rPr>
          <w:rFonts w:ascii="Times New Roman" w:hAnsi="Times New Roman" w:cs="Times New Roman"/>
          <w:sz w:val="24"/>
          <w:szCs w:val="24"/>
        </w:rPr>
      </w:pPr>
      <w:r w:rsidRPr="00BF1F98">
        <w:rPr>
          <w:rFonts w:ascii="Times New Roman" w:hAnsi="Times New Roman" w:cs="Times New Roman"/>
          <w:sz w:val="24"/>
          <w:szCs w:val="24"/>
        </w:rPr>
        <w:t>Дезодорирующий фильтр, система против образования льда, автоперезапуск</w:t>
      </w:r>
    </w:p>
    <w:p w:rsidR="00BF1F98" w:rsidRPr="00BF1F98" w:rsidRDefault="00BF1F98" w:rsidP="00BF1F98">
      <w:pPr>
        <w:ind w:left="-284" w:firstLine="284"/>
        <w:jc w:val="both"/>
        <w:rPr>
          <w:rFonts w:ascii="Times New Roman" w:hAnsi="Times New Roman" w:cs="Times New Roman"/>
          <w:sz w:val="24"/>
          <w:szCs w:val="24"/>
        </w:rPr>
      </w:pPr>
      <w:r w:rsidRPr="00BF1F98">
        <w:rPr>
          <w:rFonts w:ascii="Times New Roman" w:hAnsi="Times New Roman" w:cs="Times New Roman"/>
          <w:sz w:val="24"/>
          <w:szCs w:val="24"/>
        </w:rPr>
        <w:t>Габариты оконного/внешнего блока (ШхВхГ)</w:t>
      </w:r>
      <w:r w:rsidRPr="00BF1F98">
        <w:rPr>
          <w:rFonts w:ascii="Times New Roman" w:hAnsi="Times New Roman" w:cs="Times New Roman"/>
          <w:sz w:val="24"/>
          <w:szCs w:val="24"/>
        </w:rPr>
        <w:tab/>
        <w:t>825х735х300 мм / вес — 48 кг /</w:t>
      </w:r>
    </w:p>
    <w:p w:rsidR="00BF1F98" w:rsidRPr="00BF1F98" w:rsidRDefault="00BF1F98" w:rsidP="00BF1F98">
      <w:pPr>
        <w:ind w:left="-284" w:firstLine="284"/>
        <w:jc w:val="both"/>
        <w:rPr>
          <w:rFonts w:ascii="Times New Roman" w:hAnsi="Times New Roman" w:cs="Times New Roman"/>
          <w:sz w:val="24"/>
          <w:szCs w:val="24"/>
        </w:rPr>
      </w:pPr>
      <w:r w:rsidRPr="00BF1F98">
        <w:rPr>
          <w:rFonts w:ascii="Times New Roman" w:hAnsi="Times New Roman" w:cs="Times New Roman"/>
          <w:sz w:val="24"/>
          <w:szCs w:val="24"/>
        </w:rPr>
        <w:t>Обслуживаемая площадь</w:t>
      </w:r>
      <w:r w:rsidRPr="00BF1F98">
        <w:rPr>
          <w:rFonts w:ascii="Times New Roman" w:hAnsi="Times New Roman" w:cs="Times New Roman"/>
          <w:sz w:val="24"/>
          <w:szCs w:val="24"/>
        </w:rPr>
        <w:tab/>
        <w:t>50 кв. м</w:t>
      </w:r>
    </w:p>
    <w:p w:rsidR="00BF1F98" w:rsidRPr="00BF1F98" w:rsidRDefault="00BF1F98" w:rsidP="00BF1F98">
      <w:pPr>
        <w:ind w:left="-284" w:firstLine="284"/>
        <w:jc w:val="both"/>
        <w:rPr>
          <w:rFonts w:ascii="Times New Roman" w:hAnsi="Times New Roman" w:cs="Times New Roman"/>
          <w:sz w:val="24"/>
          <w:szCs w:val="24"/>
        </w:rPr>
      </w:pPr>
      <w:r w:rsidRPr="00BF1F98">
        <w:rPr>
          <w:rFonts w:ascii="Times New Roman" w:hAnsi="Times New Roman" w:cs="Times New Roman"/>
          <w:sz w:val="24"/>
          <w:szCs w:val="24"/>
        </w:rPr>
        <w:t>Основные режимы</w:t>
      </w:r>
      <w:r w:rsidRPr="00BF1F98">
        <w:rPr>
          <w:rFonts w:ascii="Times New Roman" w:hAnsi="Times New Roman" w:cs="Times New Roman"/>
          <w:sz w:val="24"/>
          <w:szCs w:val="24"/>
        </w:rPr>
        <w:tab/>
        <w:t>охлаждение</w:t>
      </w:r>
    </w:p>
    <w:p w:rsidR="00BF1F98" w:rsidRPr="00BF1F98" w:rsidRDefault="00BF1F98" w:rsidP="00BF1F98">
      <w:pPr>
        <w:ind w:left="-284" w:firstLine="284"/>
        <w:jc w:val="both"/>
        <w:rPr>
          <w:rFonts w:ascii="Times New Roman" w:hAnsi="Times New Roman" w:cs="Times New Roman"/>
          <w:sz w:val="24"/>
          <w:szCs w:val="24"/>
        </w:rPr>
      </w:pPr>
      <w:r w:rsidRPr="00BF1F98">
        <w:rPr>
          <w:rFonts w:ascii="Times New Roman" w:hAnsi="Times New Roman" w:cs="Times New Roman"/>
          <w:sz w:val="24"/>
          <w:szCs w:val="24"/>
        </w:rPr>
        <w:t>Мощность в режиме охлаждения</w:t>
      </w:r>
      <w:r w:rsidRPr="00BF1F98">
        <w:rPr>
          <w:rFonts w:ascii="Times New Roman" w:hAnsi="Times New Roman" w:cs="Times New Roman"/>
          <w:sz w:val="24"/>
          <w:szCs w:val="24"/>
        </w:rPr>
        <w:tab/>
        <w:t>5300 Вт</w:t>
      </w:r>
    </w:p>
    <w:p w:rsidR="00BF1F98" w:rsidRPr="00BF1F98" w:rsidRDefault="00BF1F98" w:rsidP="00BF1F98">
      <w:pPr>
        <w:ind w:left="-284" w:firstLine="284"/>
        <w:jc w:val="both"/>
        <w:rPr>
          <w:rFonts w:ascii="Times New Roman" w:hAnsi="Times New Roman" w:cs="Times New Roman"/>
          <w:sz w:val="24"/>
          <w:szCs w:val="24"/>
        </w:rPr>
      </w:pPr>
      <w:r w:rsidRPr="00BF1F98">
        <w:rPr>
          <w:rFonts w:ascii="Times New Roman" w:hAnsi="Times New Roman" w:cs="Times New Roman"/>
          <w:sz w:val="24"/>
          <w:szCs w:val="24"/>
        </w:rPr>
        <w:t>Потребляемая мощность при охлаждении</w:t>
      </w:r>
      <w:r w:rsidRPr="00BF1F98">
        <w:rPr>
          <w:rFonts w:ascii="Times New Roman" w:hAnsi="Times New Roman" w:cs="Times New Roman"/>
          <w:sz w:val="24"/>
          <w:szCs w:val="24"/>
        </w:rPr>
        <w:tab/>
        <w:t>1950 Вт</w:t>
      </w:r>
    </w:p>
    <w:p w:rsidR="00BF1F98" w:rsidRPr="00BF1F98" w:rsidRDefault="00BF1F98" w:rsidP="00BF1F98">
      <w:pPr>
        <w:ind w:left="-284" w:firstLine="284"/>
        <w:jc w:val="both"/>
        <w:rPr>
          <w:rFonts w:ascii="Times New Roman" w:hAnsi="Times New Roman" w:cs="Times New Roman"/>
          <w:sz w:val="24"/>
          <w:szCs w:val="24"/>
        </w:rPr>
      </w:pPr>
      <w:r w:rsidRPr="00BF1F98">
        <w:rPr>
          <w:rFonts w:ascii="Times New Roman" w:hAnsi="Times New Roman" w:cs="Times New Roman"/>
          <w:sz w:val="24"/>
          <w:szCs w:val="24"/>
        </w:rPr>
        <w:t>Дополнительные режимы</w:t>
      </w:r>
      <w:r w:rsidRPr="00BF1F98">
        <w:rPr>
          <w:rFonts w:ascii="Times New Roman" w:hAnsi="Times New Roman" w:cs="Times New Roman"/>
          <w:sz w:val="24"/>
          <w:szCs w:val="24"/>
        </w:rPr>
        <w:tab/>
        <w:t>автоматический режим, режим "сон"</w:t>
      </w:r>
    </w:p>
    <w:p w:rsidR="00BF1F98" w:rsidRPr="00BF1F98" w:rsidRDefault="00BF1F98" w:rsidP="00BF1F98">
      <w:pPr>
        <w:ind w:left="-284" w:firstLine="284"/>
        <w:jc w:val="both"/>
        <w:rPr>
          <w:rFonts w:ascii="Times New Roman" w:hAnsi="Times New Roman" w:cs="Times New Roman"/>
          <w:sz w:val="24"/>
          <w:szCs w:val="24"/>
        </w:rPr>
      </w:pPr>
      <w:r w:rsidRPr="00BF1F98">
        <w:rPr>
          <w:rFonts w:ascii="Times New Roman" w:hAnsi="Times New Roman" w:cs="Times New Roman"/>
          <w:sz w:val="24"/>
          <w:szCs w:val="24"/>
        </w:rPr>
        <w:t>Режим осушения</w:t>
      </w:r>
      <w:r w:rsidRPr="00BF1F98">
        <w:rPr>
          <w:rFonts w:ascii="Times New Roman" w:hAnsi="Times New Roman" w:cs="Times New Roman"/>
          <w:sz w:val="24"/>
          <w:szCs w:val="24"/>
        </w:rPr>
        <w:tab/>
        <w:t>есть</w:t>
      </w:r>
    </w:p>
    <w:p w:rsidR="00BF1F98" w:rsidRPr="00BF1F98" w:rsidRDefault="00BF1F98" w:rsidP="00BF1F98">
      <w:pPr>
        <w:ind w:left="-284" w:firstLine="284"/>
        <w:jc w:val="both"/>
        <w:rPr>
          <w:rFonts w:ascii="Times New Roman" w:hAnsi="Times New Roman" w:cs="Times New Roman"/>
          <w:sz w:val="24"/>
          <w:szCs w:val="24"/>
        </w:rPr>
      </w:pPr>
      <w:r w:rsidRPr="00BF1F98">
        <w:rPr>
          <w:rFonts w:ascii="Times New Roman" w:hAnsi="Times New Roman" w:cs="Times New Roman"/>
          <w:sz w:val="24"/>
          <w:szCs w:val="24"/>
        </w:rPr>
        <w:t>Внутреннего блока сплит-сист</w:t>
      </w:r>
      <w:r w:rsidR="00546280">
        <w:rPr>
          <w:rFonts w:ascii="Times New Roman" w:hAnsi="Times New Roman" w:cs="Times New Roman"/>
          <w:sz w:val="24"/>
          <w:szCs w:val="24"/>
        </w:rPr>
        <w:t xml:space="preserve">емы или мобильного кондиционера </w:t>
      </w:r>
      <w:r w:rsidRPr="00BF1F98">
        <w:rPr>
          <w:rFonts w:ascii="Times New Roman" w:hAnsi="Times New Roman" w:cs="Times New Roman"/>
          <w:sz w:val="24"/>
          <w:szCs w:val="24"/>
        </w:rPr>
        <w:t>(ШxВxГ)</w:t>
      </w:r>
      <w:r w:rsidRPr="00BF1F98">
        <w:rPr>
          <w:rFonts w:ascii="Times New Roman" w:hAnsi="Times New Roman" w:cs="Times New Roman"/>
          <w:sz w:val="24"/>
          <w:szCs w:val="24"/>
        </w:rPr>
        <w:tab/>
        <w:t>105x49x20 см</w:t>
      </w:r>
    </w:p>
    <w:p w:rsidR="00BF1F98" w:rsidRPr="00BF1F98" w:rsidRDefault="00BF1F98" w:rsidP="00BF1F98">
      <w:pPr>
        <w:ind w:left="-284" w:firstLine="284"/>
        <w:jc w:val="both"/>
        <w:rPr>
          <w:rFonts w:ascii="Times New Roman" w:hAnsi="Times New Roman" w:cs="Times New Roman"/>
          <w:sz w:val="24"/>
          <w:szCs w:val="24"/>
        </w:rPr>
      </w:pPr>
      <w:r w:rsidRPr="00BF1F98">
        <w:rPr>
          <w:rFonts w:ascii="Times New Roman" w:hAnsi="Times New Roman" w:cs="Times New Roman"/>
          <w:sz w:val="24"/>
          <w:szCs w:val="24"/>
        </w:rPr>
        <w:t>Наружного блока сплит-системы или оконного кондиционера (ШxВxГ)</w:t>
      </w:r>
      <w:r w:rsidRPr="00BF1F98">
        <w:rPr>
          <w:rFonts w:ascii="Times New Roman" w:hAnsi="Times New Roman" w:cs="Times New Roman"/>
          <w:sz w:val="24"/>
          <w:szCs w:val="24"/>
        </w:rPr>
        <w:tab/>
        <w:t>нет данных</w:t>
      </w:r>
    </w:p>
    <w:p w:rsidR="00BF1F98" w:rsidRPr="00BF1F98" w:rsidRDefault="00BF1F98" w:rsidP="00BF1F98">
      <w:pPr>
        <w:ind w:left="-284" w:firstLine="284"/>
        <w:jc w:val="both"/>
        <w:rPr>
          <w:rFonts w:ascii="Times New Roman" w:hAnsi="Times New Roman" w:cs="Times New Roman"/>
          <w:sz w:val="24"/>
          <w:szCs w:val="24"/>
        </w:rPr>
      </w:pPr>
      <w:r w:rsidRPr="00BF1F98">
        <w:rPr>
          <w:rFonts w:ascii="Times New Roman" w:hAnsi="Times New Roman" w:cs="Times New Roman"/>
          <w:sz w:val="24"/>
          <w:szCs w:val="24"/>
        </w:rPr>
        <w:t>Число внутренних блоков</w:t>
      </w:r>
      <w:r w:rsidRPr="00BF1F98">
        <w:rPr>
          <w:rFonts w:ascii="Times New Roman" w:hAnsi="Times New Roman" w:cs="Times New Roman"/>
          <w:sz w:val="24"/>
          <w:szCs w:val="24"/>
        </w:rPr>
        <w:tab/>
        <w:t>1</w:t>
      </w:r>
    </w:p>
    <w:p w:rsidR="00BF1F98" w:rsidRPr="00BF1F98" w:rsidRDefault="00BF1F98" w:rsidP="00BF1F98">
      <w:pPr>
        <w:ind w:left="-284" w:firstLine="284"/>
        <w:jc w:val="both"/>
        <w:rPr>
          <w:rFonts w:ascii="Times New Roman" w:hAnsi="Times New Roman" w:cs="Times New Roman"/>
          <w:sz w:val="24"/>
          <w:szCs w:val="24"/>
        </w:rPr>
      </w:pPr>
      <w:r w:rsidRPr="00BF1F98">
        <w:rPr>
          <w:rFonts w:ascii="Times New Roman" w:hAnsi="Times New Roman" w:cs="Times New Roman"/>
          <w:sz w:val="24"/>
          <w:szCs w:val="24"/>
        </w:rPr>
        <w:t>Максимальный воздушный поток</w:t>
      </w:r>
      <w:r w:rsidRPr="00BF1F98">
        <w:rPr>
          <w:rFonts w:ascii="Times New Roman" w:hAnsi="Times New Roman" w:cs="Times New Roman"/>
          <w:sz w:val="24"/>
          <w:szCs w:val="24"/>
        </w:rPr>
        <w:tab/>
        <w:t>11 куб.м/мин</w:t>
      </w:r>
    </w:p>
    <w:p w:rsidR="00BF1F98" w:rsidRPr="00BF1F98" w:rsidRDefault="00BF1F98" w:rsidP="00BF1F98">
      <w:pPr>
        <w:ind w:left="-284" w:firstLine="284"/>
        <w:jc w:val="both"/>
        <w:rPr>
          <w:rFonts w:ascii="Times New Roman" w:hAnsi="Times New Roman" w:cs="Times New Roman"/>
          <w:sz w:val="24"/>
          <w:szCs w:val="24"/>
        </w:rPr>
      </w:pPr>
      <w:r w:rsidRPr="00BF1F98">
        <w:rPr>
          <w:rFonts w:ascii="Times New Roman" w:hAnsi="Times New Roman" w:cs="Times New Roman"/>
          <w:sz w:val="24"/>
          <w:szCs w:val="24"/>
        </w:rPr>
        <w:t>Режим "сон"</w:t>
      </w:r>
      <w:r w:rsidRPr="00BF1F98">
        <w:rPr>
          <w:rFonts w:ascii="Times New Roman" w:hAnsi="Times New Roman" w:cs="Times New Roman"/>
          <w:sz w:val="24"/>
          <w:szCs w:val="24"/>
        </w:rPr>
        <w:tab/>
        <w:t>есть</w:t>
      </w:r>
    </w:p>
    <w:p w:rsidR="00BF1F98" w:rsidRPr="00BF1F98" w:rsidRDefault="00BF1F98" w:rsidP="00BF1F98">
      <w:pPr>
        <w:ind w:left="-284" w:firstLine="284"/>
        <w:jc w:val="both"/>
        <w:rPr>
          <w:rFonts w:ascii="Times New Roman" w:hAnsi="Times New Roman" w:cs="Times New Roman"/>
          <w:sz w:val="24"/>
          <w:szCs w:val="24"/>
        </w:rPr>
      </w:pPr>
      <w:r w:rsidRPr="00BF1F98">
        <w:rPr>
          <w:rFonts w:ascii="Times New Roman" w:hAnsi="Times New Roman" w:cs="Times New Roman"/>
          <w:sz w:val="24"/>
          <w:szCs w:val="24"/>
        </w:rPr>
        <w:t>Воздушный фильтр</w:t>
      </w:r>
      <w:r w:rsidRPr="00BF1F98">
        <w:rPr>
          <w:rFonts w:ascii="Times New Roman" w:hAnsi="Times New Roman" w:cs="Times New Roman"/>
          <w:sz w:val="24"/>
          <w:szCs w:val="24"/>
        </w:rPr>
        <w:tab/>
        <w:t>есть</w:t>
      </w:r>
    </w:p>
    <w:p w:rsidR="00BF1F98" w:rsidRPr="00BF1F98" w:rsidRDefault="00BF1F98" w:rsidP="00BF1F98">
      <w:pPr>
        <w:ind w:left="-284" w:firstLine="284"/>
        <w:jc w:val="both"/>
        <w:rPr>
          <w:rFonts w:ascii="Times New Roman" w:hAnsi="Times New Roman" w:cs="Times New Roman"/>
          <w:sz w:val="24"/>
          <w:szCs w:val="24"/>
        </w:rPr>
      </w:pPr>
      <w:r w:rsidRPr="00BF1F98">
        <w:rPr>
          <w:rFonts w:ascii="Times New Roman" w:hAnsi="Times New Roman" w:cs="Times New Roman"/>
          <w:sz w:val="24"/>
          <w:szCs w:val="24"/>
        </w:rPr>
        <w:t>Инверторное управление мощностью</w:t>
      </w:r>
      <w:r w:rsidRPr="00BF1F98">
        <w:rPr>
          <w:rFonts w:ascii="Times New Roman" w:hAnsi="Times New Roman" w:cs="Times New Roman"/>
          <w:sz w:val="24"/>
          <w:szCs w:val="24"/>
        </w:rPr>
        <w:tab/>
        <w:t>есть</w:t>
      </w:r>
    </w:p>
    <w:p w:rsidR="00BF1F98" w:rsidRPr="00BF1F98" w:rsidRDefault="00BF1F98" w:rsidP="00BF1F98">
      <w:pPr>
        <w:ind w:left="-284" w:firstLine="284"/>
        <w:jc w:val="both"/>
        <w:rPr>
          <w:rFonts w:ascii="Times New Roman" w:hAnsi="Times New Roman" w:cs="Times New Roman"/>
          <w:sz w:val="24"/>
          <w:szCs w:val="24"/>
        </w:rPr>
      </w:pPr>
      <w:r w:rsidRPr="00BF1F98">
        <w:rPr>
          <w:rFonts w:ascii="Times New Roman" w:hAnsi="Times New Roman" w:cs="Times New Roman"/>
          <w:sz w:val="24"/>
          <w:szCs w:val="24"/>
        </w:rPr>
        <w:t>Пульт управления</w:t>
      </w:r>
      <w:r w:rsidRPr="00BF1F98">
        <w:rPr>
          <w:rFonts w:ascii="Times New Roman" w:hAnsi="Times New Roman" w:cs="Times New Roman"/>
          <w:sz w:val="24"/>
          <w:szCs w:val="24"/>
        </w:rPr>
        <w:tab/>
        <w:t>есть</w:t>
      </w:r>
    </w:p>
    <w:p w:rsidR="00BF1F98" w:rsidRPr="00BF1F98" w:rsidRDefault="00BF1F98" w:rsidP="00BF1F98">
      <w:pPr>
        <w:ind w:left="-284" w:firstLine="284"/>
        <w:jc w:val="both"/>
        <w:rPr>
          <w:rFonts w:ascii="Times New Roman" w:hAnsi="Times New Roman" w:cs="Times New Roman"/>
          <w:sz w:val="24"/>
          <w:szCs w:val="24"/>
        </w:rPr>
      </w:pPr>
      <w:r w:rsidRPr="00BF1F98">
        <w:rPr>
          <w:rFonts w:ascii="Times New Roman" w:hAnsi="Times New Roman" w:cs="Times New Roman"/>
          <w:sz w:val="24"/>
          <w:szCs w:val="24"/>
        </w:rPr>
        <w:t xml:space="preserve">Таймер </w:t>
      </w:r>
      <w:r w:rsidRPr="00BF1F98">
        <w:rPr>
          <w:rFonts w:ascii="Times New Roman" w:hAnsi="Times New Roman" w:cs="Times New Roman"/>
          <w:sz w:val="24"/>
          <w:szCs w:val="24"/>
        </w:rPr>
        <w:tab/>
        <w:t>есть</w:t>
      </w:r>
    </w:p>
    <w:p w:rsidR="00BF1F98" w:rsidRPr="00BF1F98" w:rsidRDefault="00BF1F98" w:rsidP="00BF1F98">
      <w:pPr>
        <w:ind w:left="-284" w:firstLine="284"/>
        <w:jc w:val="both"/>
        <w:rPr>
          <w:rFonts w:ascii="Times New Roman" w:hAnsi="Times New Roman" w:cs="Times New Roman"/>
          <w:sz w:val="24"/>
          <w:szCs w:val="24"/>
        </w:rPr>
      </w:pPr>
      <w:r w:rsidRPr="00BF1F98">
        <w:rPr>
          <w:rFonts w:ascii="Times New Roman" w:hAnsi="Times New Roman" w:cs="Times New Roman"/>
          <w:sz w:val="24"/>
          <w:szCs w:val="24"/>
        </w:rPr>
        <w:t>Тип хладагента</w:t>
      </w:r>
      <w:r w:rsidRPr="00BF1F98">
        <w:rPr>
          <w:rFonts w:ascii="Times New Roman" w:hAnsi="Times New Roman" w:cs="Times New Roman"/>
          <w:sz w:val="24"/>
          <w:szCs w:val="24"/>
        </w:rPr>
        <w:tab/>
        <w:t>R 410A</w:t>
      </w:r>
    </w:p>
    <w:p w:rsidR="00BF1F98" w:rsidRPr="00BF1F98" w:rsidRDefault="00BF1F98" w:rsidP="00BF1F98">
      <w:pPr>
        <w:jc w:val="both"/>
        <w:rPr>
          <w:rFonts w:ascii="Times New Roman" w:hAnsi="Times New Roman" w:cs="Times New Roman"/>
          <w:sz w:val="24"/>
          <w:szCs w:val="24"/>
        </w:rPr>
      </w:pPr>
      <w:r w:rsidRPr="00BF1F98">
        <w:rPr>
          <w:rFonts w:ascii="Times New Roman" w:hAnsi="Times New Roman" w:cs="Times New Roman"/>
          <w:sz w:val="24"/>
          <w:szCs w:val="24"/>
        </w:rPr>
        <w:t>Автоперезапуск, возможность регулировки направления воздушного потока, система против образования льда</w:t>
      </w:r>
    </w:p>
    <w:p w:rsidR="00BF1F98" w:rsidRPr="00BF1F98" w:rsidRDefault="00BF1F98" w:rsidP="00BF1F98">
      <w:pPr>
        <w:ind w:left="-284" w:firstLine="284"/>
        <w:jc w:val="both"/>
        <w:rPr>
          <w:rFonts w:ascii="Times New Roman" w:hAnsi="Times New Roman" w:cs="Times New Roman"/>
          <w:sz w:val="24"/>
          <w:szCs w:val="24"/>
        </w:rPr>
      </w:pPr>
      <w:r w:rsidRPr="00BF1F98">
        <w:rPr>
          <w:rFonts w:ascii="Times New Roman" w:hAnsi="Times New Roman" w:cs="Times New Roman"/>
          <w:sz w:val="24"/>
          <w:szCs w:val="24"/>
        </w:rPr>
        <w:t>Уровень шума</w:t>
      </w:r>
      <w:r w:rsidRPr="00BF1F98">
        <w:rPr>
          <w:rFonts w:ascii="Times New Roman" w:hAnsi="Times New Roman" w:cs="Times New Roman"/>
          <w:sz w:val="24"/>
          <w:szCs w:val="24"/>
        </w:rPr>
        <w:tab/>
        <w:t>32 - 44 дБ</w:t>
      </w:r>
    </w:p>
    <w:p w:rsidR="00BF1F98" w:rsidRPr="00BF1F98" w:rsidRDefault="00BF1F98" w:rsidP="00BF1F98">
      <w:pPr>
        <w:jc w:val="both"/>
        <w:rPr>
          <w:rFonts w:ascii="Times New Roman" w:hAnsi="Times New Roman" w:cs="Times New Roman"/>
          <w:sz w:val="24"/>
          <w:szCs w:val="24"/>
        </w:rPr>
      </w:pPr>
      <w:r w:rsidRPr="00BF1F98">
        <w:rPr>
          <w:rFonts w:ascii="Times New Roman" w:hAnsi="Times New Roman" w:cs="Times New Roman"/>
          <w:sz w:val="24"/>
          <w:szCs w:val="24"/>
        </w:rPr>
        <w:t>Размеры внутреннего блока сплит-системы или мобильного кондиционера</w:t>
      </w:r>
      <w:r w:rsidRPr="00BF1F98">
        <w:rPr>
          <w:rFonts w:ascii="Times New Roman" w:hAnsi="Times New Roman" w:cs="Times New Roman"/>
          <w:sz w:val="24"/>
          <w:szCs w:val="24"/>
        </w:rPr>
        <w:tab/>
        <w:t>700x600x210 мм</w:t>
      </w:r>
    </w:p>
    <w:p w:rsidR="00BF1F98" w:rsidRPr="00BF1F98" w:rsidRDefault="00BF1F98" w:rsidP="00BF1F98">
      <w:pPr>
        <w:jc w:val="both"/>
        <w:rPr>
          <w:rFonts w:ascii="Times New Roman" w:hAnsi="Times New Roman" w:cs="Times New Roman"/>
          <w:sz w:val="24"/>
          <w:szCs w:val="24"/>
        </w:rPr>
      </w:pPr>
      <w:r w:rsidRPr="00BF1F98">
        <w:rPr>
          <w:rFonts w:ascii="Times New Roman" w:hAnsi="Times New Roman" w:cs="Times New Roman"/>
          <w:sz w:val="24"/>
          <w:szCs w:val="24"/>
        </w:rPr>
        <w:t>Размеры наружного блока сплит-си</w:t>
      </w:r>
      <w:r w:rsidR="0036450A">
        <w:rPr>
          <w:rFonts w:ascii="Times New Roman" w:hAnsi="Times New Roman" w:cs="Times New Roman"/>
          <w:sz w:val="24"/>
          <w:szCs w:val="24"/>
        </w:rPr>
        <w:t xml:space="preserve">стемы или оконного кондиционера </w:t>
      </w:r>
      <w:r w:rsidRPr="00BF1F98">
        <w:rPr>
          <w:rFonts w:ascii="Times New Roman" w:hAnsi="Times New Roman" w:cs="Times New Roman"/>
          <w:sz w:val="24"/>
          <w:szCs w:val="24"/>
        </w:rPr>
        <w:t>825x735x300 мм</w:t>
      </w:r>
    </w:p>
    <w:p w:rsidR="00BF1F98" w:rsidRPr="00BF1F98" w:rsidRDefault="00BF1F98" w:rsidP="00BF1F98">
      <w:pPr>
        <w:ind w:left="-284" w:firstLine="284"/>
        <w:jc w:val="both"/>
        <w:rPr>
          <w:rFonts w:ascii="Times New Roman" w:hAnsi="Times New Roman" w:cs="Times New Roman"/>
          <w:sz w:val="24"/>
          <w:szCs w:val="24"/>
        </w:rPr>
      </w:pPr>
      <w:r w:rsidRPr="00BF1F98">
        <w:rPr>
          <w:rFonts w:ascii="Times New Roman" w:hAnsi="Times New Roman" w:cs="Times New Roman"/>
          <w:sz w:val="24"/>
          <w:szCs w:val="24"/>
        </w:rPr>
        <w:t>Цвет</w:t>
      </w:r>
      <w:r w:rsidRPr="00BF1F98">
        <w:rPr>
          <w:rFonts w:ascii="Times New Roman" w:hAnsi="Times New Roman" w:cs="Times New Roman"/>
          <w:sz w:val="24"/>
          <w:szCs w:val="24"/>
        </w:rPr>
        <w:tab/>
        <w:t>белый</w:t>
      </w:r>
    </w:p>
    <w:p w:rsidR="00BF1F98" w:rsidRPr="00BF1F98" w:rsidRDefault="00BF1F98" w:rsidP="00BF1F98">
      <w:pPr>
        <w:ind w:left="-284" w:firstLine="284"/>
        <w:jc w:val="both"/>
        <w:rPr>
          <w:rFonts w:ascii="Times New Roman" w:hAnsi="Times New Roman" w:cs="Times New Roman"/>
          <w:sz w:val="24"/>
          <w:szCs w:val="24"/>
        </w:rPr>
      </w:pPr>
      <w:r w:rsidRPr="00BF1F98">
        <w:rPr>
          <w:rFonts w:ascii="Times New Roman" w:hAnsi="Times New Roman" w:cs="Times New Roman"/>
          <w:sz w:val="24"/>
          <w:szCs w:val="24"/>
        </w:rPr>
        <w:t>Режимы работы</w:t>
      </w:r>
      <w:r w:rsidRPr="00BF1F98">
        <w:rPr>
          <w:rFonts w:ascii="Times New Roman" w:hAnsi="Times New Roman" w:cs="Times New Roman"/>
          <w:sz w:val="24"/>
          <w:szCs w:val="24"/>
        </w:rPr>
        <w:tab/>
        <w:t>охлаждение/осушение/вентиляция</w:t>
      </w:r>
    </w:p>
    <w:p w:rsidR="003E44F5" w:rsidRDefault="003E44F5" w:rsidP="00C00969">
      <w:pPr>
        <w:ind w:left="-284" w:firstLine="284"/>
        <w:jc w:val="both"/>
        <w:rPr>
          <w:rFonts w:ascii="Times New Roman" w:hAnsi="Times New Roman" w:cs="Times New Roman"/>
          <w:sz w:val="24"/>
          <w:szCs w:val="24"/>
        </w:rPr>
      </w:pPr>
    </w:p>
    <w:p w:rsidR="006525C2" w:rsidRDefault="006525C2" w:rsidP="00C00969">
      <w:pPr>
        <w:ind w:left="-284" w:firstLine="284"/>
        <w:jc w:val="both"/>
        <w:rPr>
          <w:rFonts w:ascii="Times New Roman" w:hAnsi="Times New Roman" w:cs="Times New Roman"/>
          <w:sz w:val="24"/>
          <w:szCs w:val="24"/>
        </w:rPr>
      </w:pPr>
    </w:p>
    <w:p w:rsidR="00873140" w:rsidRDefault="00873140">
      <w:pPr>
        <w:widowControl/>
        <w:autoSpaceDE/>
        <w:autoSpaceDN/>
        <w:adjustRightInd/>
        <w:spacing w:after="200" w:line="276" w:lineRule="auto"/>
        <w:rPr>
          <w:rFonts w:ascii="Times New Roman" w:hAnsi="Times New Roman" w:cs="Times New Roman"/>
          <w:b/>
          <w:sz w:val="24"/>
          <w:szCs w:val="24"/>
        </w:rPr>
      </w:pPr>
      <w:r>
        <w:rPr>
          <w:rFonts w:ascii="Times New Roman" w:hAnsi="Times New Roman" w:cs="Times New Roman"/>
          <w:b/>
          <w:sz w:val="24"/>
          <w:szCs w:val="24"/>
        </w:rPr>
        <w:br w:type="page"/>
      </w:r>
    </w:p>
    <w:p w:rsidR="0042678B" w:rsidRDefault="00873140" w:rsidP="00380E47">
      <w:pPr>
        <w:ind w:left="-284" w:firstLine="284"/>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12. </w:t>
      </w:r>
      <w:r w:rsidR="00380E47" w:rsidRPr="00380E47">
        <w:rPr>
          <w:rFonts w:ascii="Times New Roman" w:hAnsi="Times New Roman" w:cs="Times New Roman"/>
          <w:b/>
          <w:sz w:val="24"/>
          <w:szCs w:val="24"/>
        </w:rPr>
        <w:t>Форма заявки на участие в аукционе в электронной форме</w:t>
      </w:r>
    </w:p>
    <w:p w:rsidR="00FF42BE" w:rsidRDefault="00FF42BE" w:rsidP="00380E47">
      <w:pPr>
        <w:ind w:left="-284" w:firstLine="284"/>
        <w:jc w:val="center"/>
        <w:rPr>
          <w:rFonts w:ascii="Times New Roman" w:hAnsi="Times New Roman" w:cs="Times New Roman"/>
          <w:b/>
          <w:sz w:val="24"/>
          <w:szCs w:val="24"/>
        </w:rPr>
      </w:pPr>
    </w:p>
    <w:p w:rsidR="00D6095C" w:rsidRDefault="00D6095C" w:rsidP="00D6095C">
      <w:pPr>
        <w:pStyle w:val="1"/>
        <w:ind w:left="720"/>
        <w:rPr>
          <w:i/>
          <w:sz w:val="24"/>
          <w:szCs w:val="24"/>
        </w:rPr>
      </w:pPr>
      <w:r w:rsidRPr="00814A9D">
        <w:rPr>
          <w:i/>
          <w:sz w:val="24"/>
          <w:szCs w:val="24"/>
        </w:rPr>
        <w:t>На бланке организации</w:t>
      </w:r>
    </w:p>
    <w:p w:rsidR="00D6095C" w:rsidRDefault="00D6095C" w:rsidP="00D6095C">
      <w:pPr>
        <w:rPr>
          <w:rFonts w:ascii="Times New Roman" w:hAnsi="Times New Roman" w:cs="Times New Roman"/>
          <w:i/>
          <w:sz w:val="22"/>
          <w:szCs w:val="22"/>
        </w:rPr>
      </w:pPr>
    </w:p>
    <w:p w:rsidR="00D6095C" w:rsidRPr="00D6095C" w:rsidRDefault="00D6095C" w:rsidP="00D6095C">
      <w:pPr>
        <w:rPr>
          <w:rFonts w:ascii="Times New Roman" w:hAnsi="Times New Roman" w:cs="Times New Roman"/>
          <w:i/>
          <w:sz w:val="22"/>
          <w:szCs w:val="22"/>
        </w:rPr>
      </w:pPr>
      <w:r w:rsidRPr="00D6095C">
        <w:rPr>
          <w:rFonts w:ascii="Times New Roman" w:hAnsi="Times New Roman" w:cs="Times New Roman"/>
          <w:i/>
          <w:sz w:val="22"/>
          <w:szCs w:val="22"/>
        </w:rPr>
        <w:t>Дата, исх. номер</w:t>
      </w:r>
    </w:p>
    <w:p w:rsidR="00D6095C" w:rsidRPr="0033603A" w:rsidRDefault="00D6095C" w:rsidP="00D6095C">
      <w:pPr>
        <w:pStyle w:val="1"/>
        <w:ind w:left="6384"/>
        <w:rPr>
          <w:i/>
          <w:sz w:val="24"/>
          <w:szCs w:val="24"/>
        </w:rPr>
      </w:pPr>
      <w:r w:rsidRPr="0033603A">
        <w:rPr>
          <w:b w:val="0"/>
          <w:sz w:val="24"/>
          <w:szCs w:val="24"/>
        </w:rPr>
        <w:t>ФГУП «ГНПП «Крона»</w:t>
      </w:r>
    </w:p>
    <w:p w:rsidR="00D6095C" w:rsidRPr="00814A9D" w:rsidRDefault="00D6095C" w:rsidP="00D6095C"/>
    <w:p w:rsidR="00D6095C" w:rsidRPr="00D6095C" w:rsidRDefault="00D6095C" w:rsidP="00D6095C">
      <w:pPr>
        <w:jc w:val="center"/>
        <w:rPr>
          <w:rFonts w:ascii="Times New Roman" w:hAnsi="Times New Roman" w:cs="Times New Roman"/>
          <w:b/>
          <w:i/>
          <w:sz w:val="24"/>
          <w:szCs w:val="24"/>
        </w:rPr>
      </w:pPr>
      <w:r w:rsidRPr="00D6095C">
        <w:rPr>
          <w:rFonts w:ascii="Times New Roman" w:hAnsi="Times New Roman" w:cs="Times New Roman"/>
          <w:b/>
          <w:i/>
          <w:sz w:val="24"/>
          <w:szCs w:val="24"/>
        </w:rPr>
        <w:t xml:space="preserve">Заявка на участие в </w:t>
      </w:r>
      <w:r>
        <w:rPr>
          <w:rFonts w:ascii="Times New Roman" w:hAnsi="Times New Roman" w:cs="Times New Roman"/>
          <w:b/>
          <w:i/>
          <w:sz w:val="24"/>
          <w:szCs w:val="24"/>
        </w:rPr>
        <w:t>а</w:t>
      </w:r>
      <w:r w:rsidRPr="00D6095C">
        <w:rPr>
          <w:rFonts w:ascii="Times New Roman" w:hAnsi="Times New Roman" w:cs="Times New Roman"/>
          <w:b/>
          <w:i/>
          <w:sz w:val="24"/>
          <w:szCs w:val="24"/>
        </w:rPr>
        <w:t>укционе на право заключения договора _________________________________________________________</w:t>
      </w:r>
    </w:p>
    <w:p w:rsidR="0028733B" w:rsidRDefault="0028733B" w:rsidP="00D6095C">
      <w:pPr>
        <w:jc w:val="both"/>
        <w:rPr>
          <w:rFonts w:ascii="Times New Roman" w:hAnsi="Times New Roman" w:cs="Times New Roman"/>
          <w:sz w:val="24"/>
          <w:szCs w:val="24"/>
        </w:rPr>
      </w:pPr>
    </w:p>
    <w:p w:rsidR="00D6095C" w:rsidRDefault="00D6095C" w:rsidP="00D6095C">
      <w:pPr>
        <w:jc w:val="both"/>
        <w:rPr>
          <w:rFonts w:ascii="Times New Roman" w:hAnsi="Times New Roman" w:cs="Times New Roman"/>
          <w:sz w:val="24"/>
          <w:szCs w:val="24"/>
        </w:rPr>
      </w:pPr>
      <w:r w:rsidRPr="00D6095C">
        <w:rPr>
          <w:rFonts w:ascii="Times New Roman" w:hAnsi="Times New Roman" w:cs="Times New Roman"/>
          <w:sz w:val="24"/>
          <w:szCs w:val="24"/>
        </w:rPr>
        <w:t xml:space="preserve">1. Изучив документацию </w:t>
      </w:r>
      <w:r>
        <w:rPr>
          <w:rFonts w:ascii="Times New Roman" w:hAnsi="Times New Roman" w:cs="Times New Roman"/>
          <w:sz w:val="24"/>
          <w:szCs w:val="24"/>
        </w:rPr>
        <w:t>а</w:t>
      </w:r>
      <w:r w:rsidRPr="00D6095C">
        <w:rPr>
          <w:rFonts w:ascii="Times New Roman" w:hAnsi="Times New Roman" w:cs="Times New Roman"/>
          <w:sz w:val="24"/>
          <w:szCs w:val="24"/>
        </w:rPr>
        <w:t>укциона</w:t>
      </w:r>
      <w:r w:rsidRPr="00D6095C">
        <w:rPr>
          <w:rFonts w:ascii="Times New Roman" w:hAnsi="Times New Roman" w:cs="Times New Roman"/>
          <w:b/>
          <w:i/>
          <w:sz w:val="24"/>
          <w:szCs w:val="24"/>
        </w:rPr>
        <w:t xml:space="preserve"> </w:t>
      </w:r>
      <w:r>
        <w:rPr>
          <w:rFonts w:ascii="Times New Roman" w:hAnsi="Times New Roman" w:cs="Times New Roman"/>
          <w:sz w:val="24"/>
          <w:szCs w:val="24"/>
        </w:rPr>
        <w:t xml:space="preserve">в электронной форме </w:t>
      </w:r>
      <w:r w:rsidRPr="00D6095C">
        <w:rPr>
          <w:rFonts w:ascii="Times New Roman" w:hAnsi="Times New Roman" w:cs="Times New Roman"/>
          <w:sz w:val="24"/>
          <w:szCs w:val="24"/>
        </w:rPr>
        <w:t>на право заключения вышеупомянутого договора</w:t>
      </w:r>
    </w:p>
    <w:p w:rsidR="00D6095C" w:rsidRPr="00D6095C" w:rsidRDefault="00D6095C" w:rsidP="00D6095C">
      <w:pPr>
        <w:jc w:val="both"/>
        <w:rPr>
          <w:rFonts w:ascii="Times New Roman" w:hAnsi="Times New Roman" w:cs="Times New Roman"/>
          <w:sz w:val="24"/>
          <w:szCs w:val="24"/>
        </w:rPr>
      </w:pPr>
      <w:r>
        <w:rPr>
          <w:rFonts w:ascii="Times New Roman" w:hAnsi="Times New Roman" w:cs="Times New Roman"/>
          <w:sz w:val="24"/>
          <w:szCs w:val="24"/>
        </w:rPr>
        <w:t>_______________________________</w:t>
      </w:r>
      <w:r w:rsidRPr="00D6095C">
        <w:rPr>
          <w:rFonts w:ascii="Times New Roman" w:hAnsi="Times New Roman" w:cs="Times New Roman"/>
          <w:sz w:val="24"/>
          <w:szCs w:val="24"/>
        </w:rPr>
        <w:t>______________________________________________</w:t>
      </w:r>
    </w:p>
    <w:p w:rsidR="00D6095C" w:rsidRPr="00D6095C" w:rsidRDefault="00D6095C" w:rsidP="00D6095C">
      <w:pPr>
        <w:jc w:val="center"/>
        <w:rPr>
          <w:rFonts w:ascii="Times New Roman" w:hAnsi="Times New Roman" w:cs="Times New Roman"/>
          <w:i/>
        </w:rPr>
      </w:pPr>
      <w:r w:rsidRPr="00D6095C">
        <w:rPr>
          <w:rFonts w:ascii="Times New Roman" w:hAnsi="Times New Roman" w:cs="Times New Roman"/>
          <w:i/>
        </w:rPr>
        <w:t>(фирменное наименование (наименование), сведения об организационно-правовой форме, о месте нахождения, почтовый адрес (для юрид</w:t>
      </w:r>
      <w:r w:rsidR="0028733B">
        <w:rPr>
          <w:rFonts w:ascii="Times New Roman" w:hAnsi="Times New Roman" w:cs="Times New Roman"/>
          <w:i/>
        </w:rPr>
        <w:t>ического лица), Ф.И.О.</w:t>
      </w:r>
      <w:r w:rsidRPr="00D6095C">
        <w:rPr>
          <w:rFonts w:ascii="Times New Roman" w:hAnsi="Times New Roman" w:cs="Times New Roman"/>
          <w:i/>
        </w:rPr>
        <w:t>, паспортные данные, сведения о месте жительства (для физического лица)</w:t>
      </w:r>
    </w:p>
    <w:p w:rsidR="00D6095C" w:rsidRPr="00D6095C" w:rsidRDefault="00D6095C" w:rsidP="00D6095C">
      <w:pPr>
        <w:rPr>
          <w:rFonts w:ascii="Times New Roman" w:hAnsi="Times New Roman" w:cs="Times New Roman"/>
          <w:sz w:val="24"/>
          <w:szCs w:val="24"/>
        </w:rPr>
      </w:pPr>
      <w:r w:rsidRPr="00D6095C">
        <w:rPr>
          <w:rFonts w:ascii="Times New Roman" w:hAnsi="Times New Roman" w:cs="Times New Roman"/>
          <w:sz w:val="24"/>
          <w:szCs w:val="24"/>
        </w:rPr>
        <w:t xml:space="preserve"> в лице, ____</w:t>
      </w:r>
      <w:r>
        <w:rPr>
          <w:rFonts w:ascii="Times New Roman" w:hAnsi="Times New Roman" w:cs="Times New Roman"/>
          <w:sz w:val="24"/>
          <w:szCs w:val="24"/>
        </w:rPr>
        <w:t>____</w:t>
      </w:r>
      <w:r w:rsidRPr="00D6095C">
        <w:rPr>
          <w:rFonts w:ascii="Times New Roman" w:hAnsi="Times New Roman" w:cs="Times New Roman"/>
          <w:sz w:val="24"/>
          <w:szCs w:val="24"/>
        </w:rPr>
        <w:t>_____________________________________________________________________</w:t>
      </w:r>
    </w:p>
    <w:p w:rsidR="00D6095C" w:rsidRPr="00D6095C" w:rsidRDefault="00D6095C" w:rsidP="00D6095C">
      <w:pPr>
        <w:jc w:val="center"/>
        <w:rPr>
          <w:rFonts w:ascii="Times New Roman" w:hAnsi="Times New Roman" w:cs="Times New Roman"/>
          <w:i/>
        </w:rPr>
      </w:pPr>
      <w:r w:rsidRPr="00D6095C">
        <w:rPr>
          <w:rFonts w:ascii="Times New Roman" w:hAnsi="Times New Roman" w:cs="Times New Roman"/>
          <w:i/>
        </w:rPr>
        <w:t>(наименование должности руководителя</w:t>
      </w:r>
      <w:r w:rsidR="0028733B">
        <w:rPr>
          <w:rFonts w:ascii="Times New Roman" w:hAnsi="Times New Roman" w:cs="Times New Roman"/>
          <w:i/>
        </w:rPr>
        <w:t xml:space="preserve"> </w:t>
      </w:r>
      <w:r w:rsidRPr="00D6095C">
        <w:rPr>
          <w:rFonts w:ascii="Times New Roman" w:hAnsi="Times New Roman" w:cs="Times New Roman"/>
          <w:i/>
        </w:rPr>
        <w:t>(уполномоченного лица)  и его Ф.И.О.)</w:t>
      </w:r>
    </w:p>
    <w:p w:rsidR="00D6095C" w:rsidRPr="00D6095C" w:rsidRDefault="00D6095C" w:rsidP="00D6095C">
      <w:pPr>
        <w:jc w:val="both"/>
        <w:rPr>
          <w:rFonts w:ascii="Times New Roman" w:hAnsi="Times New Roman" w:cs="Times New Roman"/>
          <w:sz w:val="24"/>
          <w:szCs w:val="24"/>
        </w:rPr>
      </w:pPr>
      <w:r w:rsidRPr="00D6095C">
        <w:rPr>
          <w:rFonts w:ascii="Times New Roman" w:hAnsi="Times New Roman" w:cs="Times New Roman"/>
          <w:sz w:val="24"/>
          <w:szCs w:val="24"/>
        </w:rPr>
        <w:t xml:space="preserve">сообщает о согласии участвовать в </w:t>
      </w:r>
      <w:r>
        <w:rPr>
          <w:rFonts w:ascii="Times New Roman" w:hAnsi="Times New Roman" w:cs="Times New Roman"/>
          <w:sz w:val="24"/>
          <w:szCs w:val="24"/>
        </w:rPr>
        <w:t>а</w:t>
      </w:r>
      <w:r w:rsidRPr="00D6095C">
        <w:rPr>
          <w:rFonts w:ascii="Times New Roman" w:hAnsi="Times New Roman" w:cs="Times New Roman"/>
          <w:sz w:val="24"/>
          <w:szCs w:val="24"/>
        </w:rPr>
        <w:t>укционе</w:t>
      </w:r>
      <w:r>
        <w:rPr>
          <w:rFonts w:ascii="Times New Roman" w:hAnsi="Times New Roman" w:cs="Times New Roman"/>
          <w:sz w:val="24"/>
          <w:szCs w:val="24"/>
        </w:rPr>
        <w:t xml:space="preserve"> в электронной форме</w:t>
      </w:r>
      <w:r w:rsidR="0028733B">
        <w:rPr>
          <w:rFonts w:ascii="Times New Roman" w:hAnsi="Times New Roman" w:cs="Times New Roman"/>
          <w:sz w:val="24"/>
          <w:szCs w:val="24"/>
        </w:rPr>
        <w:t xml:space="preserve"> на условиях, установленных аукционной документацией</w:t>
      </w:r>
      <w:r w:rsidRPr="00D6095C">
        <w:rPr>
          <w:rFonts w:ascii="Times New Roman" w:hAnsi="Times New Roman" w:cs="Times New Roman"/>
          <w:sz w:val="24"/>
          <w:szCs w:val="24"/>
        </w:rPr>
        <w:t>, и направляет настоящую заявку.</w:t>
      </w:r>
    </w:p>
    <w:p w:rsidR="00D6095C" w:rsidRPr="00D6095C" w:rsidRDefault="00D6095C" w:rsidP="00D6095C">
      <w:pPr>
        <w:jc w:val="both"/>
        <w:rPr>
          <w:rFonts w:ascii="Times New Roman" w:hAnsi="Times New Roman" w:cs="Times New Roman"/>
          <w:sz w:val="24"/>
          <w:szCs w:val="24"/>
        </w:rPr>
      </w:pPr>
    </w:p>
    <w:p w:rsidR="00D6095C" w:rsidRPr="00D6095C" w:rsidRDefault="0028733B" w:rsidP="00D6095C">
      <w:pPr>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 xml:space="preserve">Мы согласны поставить </w:t>
      </w:r>
      <w:r w:rsidR="00D6095C" w:rsidRPr="00D6095C">
        <w:rPr>
          <w:rFonts w:ascii="Times New Roman" w:hAnsi="Times New Roman" w:cs="Times New Roman"/>
          <w:sz w:val="24"/>
          <w:szCs w:val="24"/>
        </w:rPr>
        <w:t xml:space="preserve">продукцию, </w:t>
      </w:r>
      <w:r>
        <w:rPr>
          <w:rFonts w:ascii="Times New Roman" w:hAnsi="Times New Roman" w:cs="Times New Roman"/>
          <w:sz w:val="24"/>
          <w:szCs w:val="24"/>
        </w:rPr>
        <w:t xml:space="preserve">выполнить работы, оказать услуги </w:t>
      </w:r>
      <w:r w:rsidR="00D6095C" w:rsidRPr="00D6095C">
        <w:rPr>
          <w:rFonts w:ascii="Times New Roman" w:hAnsi="Times New Roman" w:cs="Times New Roman"/>
          <w:sz w:val="24"/>
          <w:szCs w:val="24"/>
        </w:rPr>
        <w:t xml:space="preserve">в полном соответствии с проектом договора, по предложенной на </w:t>
      </w:r>
      <w:r>
        <w:rPr>
          <w:rFonts w:ascii="Times New Roman" w:hAnsi="Times New Roman" w:cs="Times New Roman"/>
          <w:sz w:val="24"/>
          <w:szCs w:val="24"/>
        </w:rPr>
        <w:t>ау</w:t>
      </w:r>
      <w:r w:rsidR="00D6095C" w:rsidRPr="00D6095C">
        <w:rPr>
          <w:rFonts w:ascii="Times New Roman" w:hAnsi="Times New Roman" w:cs="Times New Roman"/>
          <w:sz w:val="24"/>
          <w:szCs w:val="24"/>
        </w:rPr>
        <w:t xml:space="preserve">кционе </w:t>
      </w:r>
      <w:r w:rsidR="00F23C75">
        <w:rPr>
          <w:rFonts w:ascii="Times New Roman" w:hAnsi="Times New Roman" w:cs="Times New Roman"/>
          <w:sz w:val="24"/>
          <w:szCs w:val="24"/>
        </w:rPr>
        <w:t xml:space="preserve">в электронной форме </w:t>
      </w:r>
      <w:r w:rsidR="00D6095C" w:rsidRPr="00D6095C">
        <w:rPr>
          <w:rFonts w:ascii="Times New Roman" w:hAnsi="Times New Roman" w:cs="Times New Roman"/>
          <w:sz w:val="24"/>
          <w:szCs w:val="24"/>
        </w:rPr>
        <w:t>цене договора.</w:t>
      </w:r>
    </w:p>
    <w:p w:rsidR="00D6095C" w:rsidRPr="00D6095C" w:rsidRDefault="00D6095C" w:rsidP="00D6095C">
      <w:pPr>
        <w:jc w:val="both"/>
        <w:rPr>
          <w:rFonts w:ascii="Times New Roman" w:hAnsi="Times New Roman" w:cs="Times New Roman"/>
          <w:sz w:val="24"/>
          <w:szCs w:val="24"/>
        </w:rPr>
      </w:pPr>
    </w:p>
    <w:p w:rsidR="00D6095C" w:rsidRPr="00D6095C" w:rsidRDefault="00D6095C" w:rsidP="00D6095C">
      <w:pPr>
        <w:pStyle w:val="aa"/>
        <w:widowControl/>
        <w:numPr>
          <w:ilvl w:val="0"/>
          <w:numId w:val="5"/>
        </w:numPr>
        <w:autoSpaceDE/>
        <w:autoSpaceDN/>
        <w:adjustRightInd/>
        <w:spacing w:after="120"/>
        <w:ind w:left="0" w:firstLine="0"/>
        <w:contextualSpacing w:val="0"/>
        <w:jc w:val="both"/>
        <w:rPr>
          <w:rFonts w:ascii="Times New Roman" w:hAnsi="Times New Roman" w:cs="Times New Roman"/>
          <w:sz w:val="24"/>
          <w:szCs w:val="24"/>
        </w:rPr>
      </w:pPr>
      <w:r w:rsidRPr="00D6095C">
        <w:rPr>
          <w:rFonts w:ascii="Times New Roman" w:hAnsi="Times New Roman" w:cs="Times New Roman"/>
          <w:sz w:val="24"/>
          <w:szCs w:val="24"/>
        </w:rPr>
        <w:t xml:space="preserve">Мы ознакомлены с материалами, содержащимися в технической части документации </w:t>
      </w:r>
      <w:r w:rsidR="0028733B">
        <w:rPr>
          <w:rFonts w:ascii="Times New Roman" w:hAnsi="Times New Roman" w:cs="Times New Roman"/>
          <w:sz w:val="24"/>
          <w:szCs w:val="24"/>
        </w:rPr>
        <w:t>а</w:t>
      </w:r>
      <w:r w:rsidRPr="00D6095C">
        <w:rPr>
          <w:rFonts w:ascii="Times New Roman" w:hAnsi="Times New Roman" w:cs="Times New Roman"/>
          <w:sz w:val="24"/>
          <w:szCs w:val="24"/>
        </w:rPr>
        <w:t>укциона, влияющими</w:t>
      </w:r>
      <w:r w:rsidR="0028733B">
        <w:rPr>
          <w:rFonts w:ascii="Times New Roman" w:hAnsi="Times New Roman" w:cs="Times New Roman"/>
          <w:sz w:val="24"/>
          <w:szCs w:val="24"/>
        </w:rPr>
        <w:t xml:space="preserve"> на стоимость поставки товаров, выполнение работ, оказание услуг.</w:t>
      </w:r>
    </w:p>
    <w:p w:rsidR="00D6095C" w:rsidRPr="00D6095C" w:rsidRDefault="00D6095C" w:rsidP="00D6095C">
      <w:pPr>
        <w:pStyle w:val="aa"/>
        <w:widowControl/>
        <w:numPr>
          <w:ilvl w:val="0"/>
          <w:numId w:val="5"/>
        </w:numPr>
        <w:autoSpaceDE/>
        <w:autoSpaceDN/>
        <w:adjustRightInd/>
        <w:spacing w:after="120"/>
        <w:ind w:left="0" w:firstLine="0"/>
        <w:contextualSpacing w:val="0"/>
        <w:jc w:val="both"/>
        <w:rPr>
          <w:rFonts w:ascii="Times New Roman" w:hAnsi="Times New Roman" w:cs="Times New Roman"/>
          <w:sz w:val="24"/>
          <w:szCs w:val="24"/>
        </w:rPr>
      </w:pPr>
      <w:r w:rsidRPr="00D6095C">
        <w:rPr>
          <w:rFonts w:ascii="Times New Roman" w:hAnsi="Times New Roman" w:cs="Times New Roman"/>
          <w:sz w:val="24"/>
          <w:szCs w:val="24"/>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D6095C" w:rsidRPr="00D6095C" w:rsidRDefault="00D6095C" w:rsidP="00D6095C">
      <w:pPr>
        <w:pStyle w:val="aa"/>
        <w:spacing w:after="120"/>
        <w:ind w:left="0"/>
        <w:jc w:val="both"/>
        <w:rPr>
          <w:rFonts w:ascii="Times New Roman" w:hAnsi="Times New Roman" w:cs="Times New Roman"/>
          <w:sz w:val="24"/>
          <w:szCs w:val="24"/>
        </w:rPr>
      </w:pPr>
      <w:r w:rsidRPr="00D6095C">
        <w:rPr>
          <w:rFonts w:ascii="Times New Roman" w:hAnsi="Times New Roman" w:cs="Times New Roman"/>
          <w:sz w:val="24"/>
          <w:szCs w:val="24"/>
        </w:rPr>
        <w:t>5.</w:t>
      </w:r>
      <w:r w:rsidRPr="00D6095C">
        <w:rPr>
          <w:rFonts w:ascii="Times New Roman" w:hAnsi="Times New Roman" w:cs="Times New Roman"/>
          <w:sz w:val="24"/>
          <w:szCs w:val="24"/>
        </w:rPr>
        <w:tab/>
        <w:t xml:space="preserve">Настоящей заявкой гарантируем достоверность представленной нами в заявке на участие в </w:t>
      </w:r>
      <w:r w:rsidR="0028733B">
        <w:rPr>
          <w:rFonts w:ascii="Times New Roman" w:hAnsi="Times New Roman" w:cs="Times New Roman"/>
          <w:sz w:val="24"/>
          <w:szCs w:val="24"/>
        </w:rPr>
        <w:t>а</w:t>
      </w:r>
      <w:r w:rsidRPr="00D6095C">
        <w:rPr>
          <w:rFonts w:ascii="Times New Roman" w:hAnsi="Times New Roman" w:cs="Times New Roman"/>
          <w:sz w:val="24"/>
          <w:szCs w:val="24"/>
        </w:rPr>
        <w:t xml:space="preserve">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w:t>
      </w:r>
      <w:r w:rsidR="0028733B">
        <w:rPr>
          <w:rFonts w:ascii="Times New Roman" w:hAnsi="Times New Roman" w:cs="Times New Roman"/>
          <w:sz w:val="24"/>
          <w:szCs w:val="24"/>
        </w:rPr>
        <w:t>закупки</w:t>
      </w:r>
      <w:r w:rsidRPr="00D6095C">
        <w:rPr>
          <w:rFonts w:ascii="Times New Roman" w:hAnsi="Times New Roman" w:cs="Times New Roman"/>
          <w:sz w:val="24"/>
          <w:szCs w:val="24"/>
        </w:rPr>
        <w:t xml:space="preserve">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D6095C" w:rsidRPr="00D6095C" w:rsidRDefault="00D6095C" w:rsidP="00D6095C">
      <w:pPr>
        <w:pStyle w:val="aa"/>
        <w:spacing w:after="120"/>
        <w:ind w:left="426"/>
        <w:jc w:val="both"/>
        <w:rPr>
          <w:rFonts w:ascii="Times New Roman" w:hAnsi="Times New Roman" w:cs="Times New Roman"/>
          <w:sz w:val="24"/>
          <w:szCs w:val="24"/>
        </w:rPr>
      </w:pPr>
    </w:p>
    <w:p w:rsidR="00D6095C" w:rsidRPr="00D6095C" w:rsidRDefault="00D6095C" w:rsidP="00D6095C">
      <w:pPr>
        <w:jc w:val="both"/>
        <w:rPr>
          <w:rFonts w:ascii="Times New Roman" w:hAnsi="Times New Roman" w:cs="Times New Roman"/>
          <w:sz w:val="24"/>
          <w:szCs w:val="24"/>
        </w:rPr>
      </w:pPr>
      <w:r w:rsidRPr="00D6095C">
        <w:rPr>
          <w:rFonts w:ascii="Times New Roman" w:hAnsi="Times New Roman" w:cs="Times New Roman"/>
          <w:sz w:val="24"/>
          <w:szCs w:val="24"/>
        </w:rPr>
        <w:t>6.</w:t>
      </w:r>
      <w:r w:rsidRPr="00D6095C">
        <w:rPr>
          <w:rFonts w:ascii="Times New Roman" w:hAnsi="Times New Roman" w:cs="Times New Roman"/>
          <w:sz w:val="24"/>
          <w:szCs w:val="24"/>
        </w:rPr>
        <w:tab/>
        <w:t>Настоящей заявкой подтверждаем, что против</w:t>
      </w:r>
    </w:p>
    <w:p w:rsidR="00D6095C" w:rsidRPr="00D6095C" w:rsidRDefault="00D6095C" w:rsidP="00D6095C">
      <w:pPr>
        <w:jc w:val="both"/>
        <w:rPr>
          <w:rFonts w:ascii="Times New Roman" w:hAnsi="Times New Roman" w:cs="Times New Roman"/>
          <w:sz w:val="24"/>
          <w:szCs w:val="24"/>
        </w:rPr>
      </w:pPr>
      <w:r w:rsidRPr="00D6095C">
        <w:rPr>
          <w:rFonts w:ascii="Times New Roman" w:hAnsi="Times New Roman" w:cs="Times New Roman"/>
          <w:sz w:val="24"/>
          <w:szCs w:val="24"/>
        </w:rPr>
        <w:t>________________________________________________</w:t>
      </w:r>
      <w:r w:rsidR="0028733B">
        <w:rPr>
          <w:rFonts w:ascii="Times New Roman" w:hAnsi="Times New Roman" w:cs="Times New Roman"/>
          <w:sz w:val="24"/>
          <w:szCs w:val="24"/>
        </w:rPr>
        <w:t>_____________________________</w:t>
      </w:r>
    </w:p>
    <w:p w:rsidR="00D6095C" w:rsidRPr="0028733B" w:rsidRDefault="00D6095C" w:rsidP="0028733B">
      <w:pPr>
        <w:pStyle w:val="ad"/>
        <w:ind w:firstLine="540"/>
        <w:jc w:val="center"/>
        <w:rPr>
          <w:sz w:val="20"/>
          <w:szCs w:val="20"/>
        </w:rPr>
      </w:pPr>
      <w:r w:rsidRPr="0028733B">
        <w:rPr>
          <w:i/>
          <w:sz w:val="20"/>
          <w:szCs w:val="20"/>
        </w:rPr>
        <w:t xml:space="preserve">(наименование организации или Ф.И.О. </w:t>
      </w:r>
      <w:r w:rsidR="0028733B">
        <w:rPr>
          <w:i/>
          <w:sz w:val="20"/>
          <w:szCs w:val="20"/>
        </w:rPr>
        <w:t>у</w:t>
      </w:r>
      <w:r w:rsidRPr="0028733B">
        <w:rPr>
          <w:i/>
          <w:sz w:val="20"/>
          <w:szCs w:val="20"/>
        </w:rPr>
        <w:t>частника зак</w:t>
      </w:r>
      <w:r w:rsidR="0028733B">
        <w:rPr>
          <w:i/>
          <w:sz w:val="20"/>
          <w:szCs w:val="20"/>
        </w:rPr>
        <w:t>упки</w:t>
      </w:r>
      <w:r w:rsidRPr="0028733B">
        <w:rPr>
          <w:i/>
          <w:sz w:val="20"/>
          <w:szCs w:val="20"/>
        </w:rPr>
        <w:t>)</w:t>
      </w:r>
    </w:p>
    <w:p w:rsidR="00D6095C" w:rsidRPr="00D6095C" w:rsidRDefault="00D6095C" w:rsidP="00D6095C">
      <w:pPr>
        <w:jc w:val="both"/>
        <w:rPr>
          <w:rFonts w:ascii="Times New Roman" w:hAnsi="Times New Roman" w:cs="Times New Roman"/>
          <w:sz w:val="24"/>
          <w:szCs w:val="24"/>
        </w:rPr>
      </w:pPr>
      <w:r w:rsidRPr="00D6095C">
        <w:rPr>
          <w:rFonts w:ascii="Times New Roman" w:hAnsi="Times New Roman" w:cs="Times New Roman"/>
          <w:sz w:val="24"/>
          <w:szCs w:val="24"/>
        </w:rPr>
        <w:t>не проводится процедура ликвидации, не принято арбитражным судом решения о признании ___________</w:t>
      </w:r>
      <w:r w:rsidR="0028733B">
        <w:rPr>
          <w:rFonts w:ascii="Times New Roman" w:hAnsi="Times New Roman" w:cs="Times New Roman"/>
          <w:sz w:val="24"/>
          <w:szCs w:val="24"/>
        </w:rPr>
        <w:t xml:space="preserve">_______ </w:t>
      </w:r>
      <w:r w:rsidRPr="00D6095C">
        <w:rPr>
          <w:rFonts w:ascii="Times New Roman" w:hAnsi="Times New Roman" w:cs="Times New Roman"/>
          <w:sz w:val="24"/>
          <w:szCs w:val="24"/>
        </w:rPr>
        <w:t>(</w:t>
      </w:r>
      <w:r w:rsidRPr="00D6095C">
        <w:rPr>
          <w:rFonts w:ascii="Times New Roman" w:hAnsi="Times New Roman" w:cs="Times New Roman"/>
          <w:i/>
          <w:sz w:val="24"/>
          <w:szCs w:val="24"/>
        </w:rPr>
        <w:t xml:space="preserve">наименование организации или Ф.И.О. </w:t>
      </w:r>
      <w:r w:rsidR="0028733B">
        <w:rPr>
          <w:rFonts w:ascii="Times New Roman" w:hAnsi="Times New Roman" w:cs="Times New Roman"/>
          <w:i/>
          <w:sz w:val="24"/>
          <w:szCs w:val="24"/>
        </w:rPr>
        <w:t>участника закупки</w:t>
      </w:r>
      <w:r w:rsidRPr="00D6095C">
        <w:rPr>
          <w:rFonts w:ascii="Times New Roman" w:hAnsi="Times New Roman" w:cs="Times New Roman"/>
          <w:i/>
          <w:sz w:val="24"/>
          <w:szCs w:val="24"/>
        </w:rPr>
        <w:t>)</w:t>
      </w:r>
      <w:r w:rsidR="0028733B">
        <w:rPr>
          <w:rFonts w:ascii="Times New Roman" w:hAnsi="Times New Roman" w:cs="Times New Roman"/>
          <w:i/>
          <w:sz w:val="24"/>
          <w:szCs w:val="24"/>
        </w:rPr>
        <w:t xml:space="preserve"> </w:t>
      </w:r>
      <w:r w:rsidRPr="00D6095C">
        <w:rPr>
          <w:rFonts w:ascii="Times New Roman" w:hAnsi="Times New Roman" w:cs="Times New Roman"/>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D6095C">
        <w:rPr>
          <w:rFonts w:ascii="Times New Roman" w:hAnsi="Times New Roman" w:cs="Times New Roman"/>
          <w:i/>
          <w:sz w:val="24"/>
          <w:szCs w:val="24"/>
        </w:rPr>
        <w:t>(значение указать цифрами и прописью)</w:t>
      </w:r>
      <w:r w:rsidRPr="00D6095C">
        <w:rPr>
          <w:rFonts w:ascii="Times New Roman" w:hAnsi="Times New Roman" w:cs="Times New Roman"/>
          <w:sz w:val="24"/>
          <w:szCs w:val="24"/>
        </w:rPr>
        <w:t xml:space="preserve"> балансовой стоимости активов Участника процедуры закупки по данным бухгалтерской отчетности за последний завершенный отчетный период.</w:t>
      </w:r>
    </w:p>
    <w:p w:rsidR="00D6095C" w:rsidRPr="00D6095C" w:rsidRDefault="00D6095C" w:rsidP="00D6095C">
      <w:pPr>
        <w:pStyle w:val="ad"/>
        <w:jc w:val="both"/>
      </w:pPr>
    </w:p>
    <w:p w:rsidR="00D6095C" w:rsidRPr="00D6095C" w:rsidRDefault="00D6095C" w:rsidP="00F23C75">
      <w:pPr>
        <w:pStyle w:val="ad"/>
        <w:spacing w:after="0"/>
        <w:jc w:val="both"/>
      </w:pPr>
      <w:r w:rsidRPr="00D6095C">
        <w:lastRenderedPageBreak/>
        <w:t>7.</w:t>
      </w:r>
      <w:r w:rsidRPr="00D6095C">
        <w:tab/>
        <w:t xml:space="preserve">Участвуя в </w:t>
      </w:r>
      <w:r w:rsidR="0028733B">
        <w:t>а</w:t>
      </w:r>
      <w:r w:rsidRPr="00D6095C">
        <w:t>укционе</w:t>
      </w:r>
      <w:r w:rsidR="0028733B">
        <w:t>,</w:t>
      </w:r>
      <w:r w:rsidRPr="00D6095C">
        <w:t xml:space="preserve">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D6095C" w:rsidRPr="00D6095C" w:rsidRDefault="00D6095C" w:rsidP="00F23C75">
      <w:pPr>
        <w:pStyle w:val="ad"/>
        <w:spacing w:after="0"/>
        <w:jc w:val="both"/>
      </w:pPr>
    </w:p>
    <w:p w:rsidR="00D6095C" w:rsidRPr="00D6095C" w:rsidRDefault="00D6095C" w:rsidP="00F23C75">
      <w:pPr>
        <w:jc w:val="both"/>
        <w:rPr>
          <w:rFonts w:ascii="Times New Roman" w:hAnsi="Times New Roman" w:cs="Times New Roman"/>
          <w:sz w:val="24"/>
          <w:szCs w:val="24"/>
        </w:rPr>
      </w:pPr>
      <w:r w:rsidRPr="00D6095C">
        <w:rPr>
          <w:rFonts w:ascii="Times New Roman" w:hAnsi="Times New Roman" w:cs="Times New Roman"/>
          <w:sz w:val="24"/>
          <w:szCs w:val="24"/>
        </w:rPr>
        <w:t>8.</w:t>
      </w:r>
      <w:r w:rsidRPr="00D6095C">
        <w:rPr>
          <w:rFonts w:ascii="Times New Roman" w:hAnsi="Times New Roman" w:cs="Times New Roman"/>
          <w:sz w:val="24"/>
          <w:szCs w:val="24"/>
        </w:rPr>
        <w:tab/>
        <w:t xml:space="preserve">В случае, если мы будем признаны Победителем электронного </w:t>
      </w:r>
      <w:r w:rsidR="00F23C75">
        <w:rPr>
          <w:rFonts w:ascii="Times New Roman" w:hAnsi="Times New Roman" w:cs="Times New Roman"/>
          <w:sz w:val="24"/>
          <w:szCs w:val="24"/>
        </w:rPr>
        <w:t>ау</w:t>
      </w:r>
      <w:r w:rsidRPr="00D6095C">
        <w:rPr>
          <w:rFonts w:ascii="Times New Roman" w:hAnsi="Times New Roman" w:cs="Times New Roman"/>
          <w:sz w:val="24"/>
          <w:szCs w:val="24"/>
        </w:rPr>
        <w:t>кцион, то берем на себя обязательства подписать договор с Заказчиком на поставку продукции</w:t>
      </w:r>
      <w:r w:rsidR="00F23C75">
        <w:rPr>
          <w:rFonts w:ascii="Times New Roman" w:hAnsi="Times New Roman" w:cs="Times New Roman"/>
          <w:sz w:val="24"/>
          <w:szCs w:val="24"/>
        </w:rPr>
        <w:t xml:space="preserve"> (выполнение работ, оказание услуг)</w:t>
      </w:r>
      <w:r w:rsidRPr="00D6095C">
        <w:rPr>
          <w:rFonts w:ascii="Times New Roman" w:hAnsi="Times New Roman" w:cs="Times New Roman"/>
          <w:sz w:val="24"/>
          <w:szCs w:val="24"/>
        </w:rPr>
        <w:t xml:space="preserve"> в соответствии с требованиями документации </w:t>
      </w:r>
      <w:r w:rsidR="00F23C75">
        <w:rPr>
          <w:rFonts w:ascii="Times New Roman" w:hAnsi="Times New Roman" w:cs="Times New Roman"/>
          <w:sz w:val="24"/>
          <w:szCs w:val="24"/>
        </w:rPr>
        <w:t>а</w:t>
      </w:r>
      <w:r w:rsidRPr="00D6095C">
        <w:rPr>
          <w:rFonts w:ascii="Times New Roman" w:hAnsi="Times New Roman" w:cs="Times New Roman"/>
          <w:sz w:val="24"/>
          <w:szCs w:val="24"/>
        </w:rPr>
        <w:t xml:space="preserve">укциона и условиями наших предложений в срок не менее, чем 10 (десять) дней  со дня подписания протокола </w:t>
      </w:r>
      <w:r w:rsidR="00F23C75">
        <w:rPr>
          <w:rFonts w:ascii="Times New Roman" w:hAnsi="Times New Roman" w:cs="Times New Roman"/>
          <w:sz w:val="24"/>
          <w:szCs w:val="24"/>
        </w:rPr>
        <w:t>а</w:t>
      </w:r>
      <w:r w:rsidRPr="00D6095C">
        <w:rPr>
          <w:rFonts w:ascii="Times New Roman" w:hAnsi="Times New Roman" w:cs="Times New Roman"/>
          <w:sz w:val="24"/>
          <w:szCs w:val="24"/>
        </w:rPr>
        <w:t>укциона</w:t>
      </w:r>
      <w:r w:rsidR="00F23C75">
        <w:rPr>
          <w:rFonts w:ascii="Times New Roman" w:hAnsi="Times New Roman" w:cs="Times New Roman"/>
          <w:sz w:val="24"/>
          <w:szCs w:val="24"/>
        </w:rPr>
        <w:t xml:space="preserve"> в электронной форме.</w:t>
      </w:r>
    </w:p>
    <w:p w:rsidR="00D6095C" w:rsidRPr="00D6095C" w:rsidRDefault="00D6095C" w:rsidP="00D6095C">
      <w:pPr>
        <w:jc w:val="both"/>
        <w:rPr>
          <w:rFonts w:ascii="Times New Roman" w:hAnsi="Times New Roman" w:cs="Times New Roman"/>
          <w:sz w:val="24"/>
          <w:szCs w:val="24"/>
        </w:rPr>
      </w:pPr>
    </w:p>
    <w:p w:rsidR="00D6095C" w:rsidRPr="00D6095C" w:rsidRDefault="00D6095C" w:rsidP="00D6095C">
      <w:pPr>
        <w:jc w:val="both"/>
        <w:rPr>
          <w:rFonts w:ascii="Times New Roman" w:hAnsi="Times New Roman" w:cs="Times New Roman"/>
          <w:sz w:val="24"/>
          <w:szCs w:val="24"/>
        </w:rPr>
      </w:pPr>
      <w:r w:rsidRPr="00D6095C">
        <w:rPr>
          <w:rFonts w:ascii="Times New Roman" w:hAnsi="Times New Roman" w:cs="Times New Roman"/>
          <w:sz w:val="24"/>
          <w:szCs w:val="24"/>
        </w:rPr>
        <w:t>9.</w:t>
      </w:r>
      <w:r w:rsidRPr="00D6095C">
        <w:rPr>
          <w:rFonts w:ascii="Times New Roman" w:hAnsi="Times New Roman" w:cs="Times New Roman"/>
          <w:sz w:val="24"/>
          <w:szCs w:val="24"/>
        </w:rPr>
        <w:tab/>
        <w:t xml:space="preserve">В случае, если мы сделаем предпоследнее предложение по цене договора после предложений Победителя </w:t>
      </w:r>
      <w:r w:rsidR="00F23C75">
        <w:rPr>
          <w:rFonts w:ascii="Times New Roman" w:hAnsi="Times New Roman" w:cs="Times New Roman"/>
          <w:sz w:val="24"/>
          <w:szCs w:val="24"/>
        </w:rPr>
        <w:t>а</w:t>
      </w:r>
      <w:r w:rsidRPr="00D6095C">
        <w:rPr>
          <w:rFonts w:ascii="Times New Roman" w:hAnsi="Times New Roman" w:cs="Times New Roman"/>
          <w:sz w:val="24"/>
          <w:szCs w:val="24"/>
        </w:rPr>
        <w:t>укцион</w:t>
      </w:r>
      <w:r w:rsidR="00F23C75">
        <w:rPr>
          <w:rFonts w:ascii="Times New Roman" w:hAnsi="Times New Roman" w:cs="Times New Roman"/>
          <w:sz w:val="24"/>
          <w:szCs w:val="24"/>
        </w:rPr>
        <w:t>а</w:t>
      </w:r>
      <w:r w:rsidRPr="00D6095C">
        <w:rPr>
          <w:rFonts w:ascii="Times New Roman" w:hAnsi="Times New Roman" w:cs="Times New Roman"/>
          <w:sz w:val="24"/>
          <w:szCs w:val="24"/>
        </w:rPr>
        <w:t>, а Победитель будет признан уклонившимся от заключения договора, мы обязуемся подписать данный договор на поставку продукции</w:t>
      </w:r>
      <w:r w:rsidR="00F23C75">
        <w:rPr>
          <w:rFonts w:ascii="Times New Roman" w:hAnsi="Times New Roman" w:cs="Times New Roman"/>
          <w:sz w:val="24"/>
          <w:szCs w:val="24"/>
        </w:rPr>
        <w:t xml:space="preserve"> (выполнение работ, оказание услуг)</w:t>
      </w:r>
      <w:r w:rsidR="00F23C75" w:rsidRPr="00D6095C">
        <w:rPr>
          <w:rFonts w:ascii="Times New Roman" w:hAnsi="Times New Roman" w:cs="Times New Roman"/>
          <w:sz w:val="24"/>
          <w:szCs w:val="24"/>
        </w:rPr>
        <w:t xml:space="preserve"> </w:t>
      </w:r>
      <w:r w:rsidRPr="00D6095C">
        <w:rPr>
          <w:rFonts w:ascii="Times New Roman" w:hAnsi="Times New Roman" w:cs="Times New Roman"/>
          <w:sz w:val="24"/>
          <w:szCs w:val="24"/>
        </w:rPr>
        <w:t xml:space="preserve">в соответствии с требованиями документации </w:t>
      </w:r>
      <w:r w:rsidR="00F23C75">
        <w:rPr>
          <w:rFonts w:ascii="Times New Roman" w:hAnsi="Times New Roman" w:cs="Times New Roman"/>
          <w:sz w:val="24"/>
          <w:szCs w:val="24"/>
        </w:rPr>
        <w:t xml:space="preserve">аукциона </w:t>
      </w:r>
      <w:r w:rsidRPr="00D6095C">
        <w:rPr>
          <w:rFonts w:ascii="Times New Roman" w:hAnsi="Times New Roman" w:cs="Times New Roman"/>
          <w:sz w:val="24"/>
          <w:szCs w:val="24"/>
        </w:rPr>
        <w:t>и условиями нашего предложения по цене.</w:t>
      </w:r>
    </w:p>
    <w:p w:rsidR="00D6095C" w:rsidRPr="00D6095C" w:rsidRDefault="00D6095C" w:rsidP="00D6095C">
      <w:pPr>
        <w:tabs>
          <w:tab w:val="left" w:pos="7110"/>
        </w:tabs>
        <w:jc w:val="both"/>
        <w:rPr>
          <w:rFonts w:ascii="Times New Roman" w:hAnsi="Times New Roman" w:cs="Times New Roman"/>
          <w:sz w:val="24"/>
          <w:szCs w:val="24"/>
        </w:rPr>
      </w:pPr>
      <w:r w:rsidRPr="00D6095C">
        <w:rPr>
          <w:rFonts w:ascii="Times New Roman" w:hAnsi="Times New Roman" w:cs="Times New Roman"/>
          <w:sz w:val="24"/>
          <w:szCs w:val="24"/>
        </w:rPr>
        <w:tab/>
      </w:r>
    </w:p>
    <w:p w:rsidR="00D6095C" w:rsidRPr="00D6095C" w:rsidRDefault="00D6095C" w:rsidP="00F23C75">
      <w:pPr>
        <w:pStyle w:val="ab"/>
        <w:tabs>
          <w:tab w:val="left" w:pos="708"/>
        </w:tabs>
        <w:spacing w:before="0" w:after="0"/>
        <w:ind w:left="0" w:right="0"/>
      </w:pPr>
      <w:r w:rsidRPr="00D6095C">
        <w:t>10.</w:t>
      </w:r>
      <w:r w:rsidRPr="00D6095C">
        <w:tab/>
        <w:t>Мы извещены о включении сведений о _</w:t>
      </w:r>
      <w:r w:rsidR="00F23C75">
        <w:t>_________________________________</w:t>
      </w:r>
      <w:r w:rsidRPr="00D6095C">
        <w:t>_________________________________________</w:t>
      </w:r>
    </w:p>
    <w:p w:rsidR="00D6095C" w:rsidRPr="00F23C75" w:rsidRDefault="00D6095C" w:rsidP="00F23C75">
      <w:pPr>
        <w:pStyle w:val="ad"/>
        <w:tabs>
          <w:tab w:val="left" w:pos="708"/>
        </w:tabs>
        <w:spacing w:after="0"/>
        <w:ind w:firstLine="540"/>
        <w:jc w:val="center"/>
        <w:rPr>
          <w:sz w:val="20"/>
          <w:szCs w:val="20"/>
        </w:rPr>
      </w:pPr>
      <w:r w:rsidRPr="00F23C75">
        <w:rPr>
          <w:i/>
          <w:sz w:val="20"/>
          <w:szCs w:val="20"/>
        </w:rPr>
        <w:t xml:space="preserve">(наименование организации или Ф.И.О. </w:t>
      </w:r>
      <w:r w:rsidR="00F23C75">
        <w:rPr>
          <w:i/>
          <w:sz w:val="20"/>
          <w:szCs w:val="20"/>
        </w:rPr>
        <w:t>у</w:t>
      </w:r>
      <w:r w:rsidRPr="00F23C75">
        <w:rPr>
          <w:i/>
          <w:sz w:val="20"/>
          <w:szCs w:val="20"/>
        </w:rPr>
        <w:t>частника зак</w:t>
      </w:r>
      <w:r w:rsidR="00F23C75">
        <w:rPr>
          <w:i/>
          <w:sz w:val="20"/>
          <w:szCs w:val="20"/>
        </w:rPr>
        <w:t>упки</w:t>
      </w:r>
      <w:r w:rsidRPr="00F23C75">
        <w:rPr>
          <w:i/>
          <w:sz w:val="20"/>
          <w:szCs w:val="20"/>
        </w:rPr>
        <w:t>)</w:t>
      </w:r>
    </w:p>
    <w:p w:rsidR="00D6095C" w:rsidRPr="00D6095C" w:rsidRDefault="00D6095C" w:rsidP="00F23C75">
      <w:pPr>
        <w:pStyle w:val="ab"/>
        <w:tabs>
          <w:tab w:val="left" w:pos="708"/>
        </w:tabs>
        <w:spacing w:before="0" w:after="0"/>
        <w:ind w:left="0" w:right="0"/>
        <w:jc w:val="both"/>
      </w:pPr>
      <w:r w:rsidRPr="00D6095C">
        <w:t>в Реестр недобросовестных поставщиков в случае уклонения нами от заключения договора.</w:t>
      </w:r>
    </w:p>
    <w:p w:rsidR="00D6095C" w:rsidRPr="00D6095C" w:rsidRDefault="00D6095C" w:rsidP="00F23C75">
      <w:pPr>
        <w:pStyle w:val="ab"/>
        <w:spacing w:before="0" w:after="0"/>
        <w:ind w:left="0" w:right="0"/>
        <w:jc w:val="both"/>
      </w:pPr>
    </w:p>
    <w:p w:rsidR="00D6095C" w:rsidRPr="00D6095C" w:rsidRDefault="00D6095C" w:rsidP="00F23C75">
      <w:pPr>
        <w:pStyle w:val="ab"/>
        <w:spacing w:before="0" w:after="0"/>
        <w:ind w:left="0" w:right="0"/>
        <w:jc w:val="both"/>
      </w:pPr>
      <w:r w:rsidRPr="00D6095C">
        <w:t>11.</w:t>
      </w:r>
      <w:r w:rsidRPr="00D6095C">
        <w:tab/>
        <w:t>Сообщаем, что для оперативного уведомления нас по вопросам организационного характера и взаимодействия с Заказчиком, нами уполномочен  __</w:t>
      </w:r>
      <w:r w:rsidR="00C567EB">
        <w:t>__________________________</w:t>
      </w:r>
      <w:r w:rsidRPr="00D6095C">
        <w:t>________________________________________________</w:t>
      </w:r>
    </w:p>
    <w:p w:rsidR="00D6095C" w:rsidRPr="00C567EB" w:rsidRDefault="00D6095C" w:rsidP="00C567EB">
      <w:pPr>
        <w:pStyle w:val="ab"/>
        <w:spacing w:before="0" w:after="0"/>
        <w:ind w:left="0" w:right="0"/>
        <w:jc w:val="center"/>
        <w:rPr>
          <w:sz w:val="20"/>
          <w:szCs w:val="20"/>
        </w:rPr>
      </w:pPr>
      <w:r w:rsidRPr="00C567EB">
        <w:rPr>
          <w:i/>
          <w:sz w:val="20"/>
          <w:szCs w:val="20"/>
        </w:rPr>
        <w:t>(Ф.И.О., телефон представи</w:t>
      </w:r>
      <w:r w:rsidR="00C567EB">
        <w:rPr>
          <w:i/>
          <w:sz w:val="20"/>
          <w:szCs w:val="20"/>
        </w:rPr>
        <w:t>теля участника закупки</w:t>
      </w:r>
      <w:r w:rsidRPr="00C567EB">
        <w:rPr>
          <w:i/>
          <w:sz w:val="20"/>
          <w:szCs w:val="20"/>
        </w:rPr>
        <w:t>)</w:t>
      </w:r>
    </w:p>
    <w:p w:rsidR="00C567EB" w:rsidRDefault="00C567EB" w:rsidP="00F23C75">
      <w:pPr>
        <w:ind w:firstLine="540"/>
        <w:jc w:val="both"/>
        <w:rPr>
          <w:rFonts w:ascii="Times New Roman" w:hAnsi="Times New Roman" w:cs="Times New Roman"/>
          <w:sz w:val="24"/>
          <w:szCs w:val="24"/>
        </w:rPr>
      </w:pPr>
    </w:p>
    <w:p w:rsidR="00D6095C" w:rsidRPr="00D6095C" w:rsidRDefault="00D6095C" w:rsidP="00F23C75">
      <w:pPr>
        <w:ind w:firstLine="540"/>
        <w:jc w:val="both"/>
        <w:rPr>
          <w:rFonts w:ascii="Times New Roman" w:hAnsi="Times New Roman" w:cs="Times New Roman"/>
          <w:sz w:val="24"/>
          <w:szCs w:val="24"/>
        </w:rPr>
      </w:pPr>
      <w:r w:rsidRPr="00D6095C">
        <w:rPr>
          <w:rFonts w:ascii="Times New Roman" w:hAnsi="Times New Roman" w:cs="Times New Roman"/>
          <w:sz w:val="24"/>
          <w:szCs w:val="24"/>
        </w:rPr>
        <w:t xml:space="preserve">Все сведения о проведении </w:t>
      </w:r>
      <w:r w:rsidR="00C567EB">
        <w:rPr>
          <w:rFonts w:ascii="Times New Roman" w:hAnsi="Times New Roman" w:cs="Times New Roman"/>
          <w:sz w:val="24"/>
          <w:szCs w:val="24"/>
        </w:rPr>
        <w:t>а</w:t>
      </w:r>
      <w:r w:rsidRPr="00D6095C">
        <w:rPr>
          <w:rFonts w:ascii="Times New Roman" w:hAnsi="Times New Roman" w:cs="Times New Roman"/>
          <w:sz w:val="24"/>
          <w:szCs w:val="24"/>
        </w:rPr>
        <w:t xml:space="preserve">укциона </w:t>
      </w:r>
      <w:r w:rsidR="00C567EB">
        <w:rPr>
          <w:rFonts w:ascii="Times New Roman" w:hAnsi="Times New Roman" w:cs="Times New Roman"/>
          <w:sz w:val="24"/>
          <w:szCs w:val="24"/>
        </w:rPr>
        <w:t xml:space="preserve"> в электронной форме </w:t>
      </w:r>
      <w:r w:rsidRPr="00D6095C">
        <w:rPr>
          <w:rFonts w:ascii="Times New Roman" w:hAnsi="Times New Roman" w:cs="Times New Roman"/>
          <w:sz w:val="24"/>
          <w:szCs w:val="24"/>
        </w:rPr>
        <w:t>просим сообщать уполномоченному лицу.</w:t>
      </w:r>
    </w:p>
    <w:p w:rsidR="00D6095C" w:rsidRPr="00D6095C" w:rsidRDefault="00D6095C" w:rsidP="00F23C75">
      <w:pPr>
        <w:ind w:firstLine="540"/>
        <w:jc w:val="both"/>
        <w:rPr>
          <w:rFonts w:ascii="Times New Roman" w:hAnsi="Times New Roman" w:cs="Times New Roman"/>
          <w:sz w:val="24"/>
          <w:szCs w:val="24"/>
        </w:rPr>
      </w:pPr>
    </w:p>
    <w:p w:rsidR="00D6095C" w:rsidRPr="00D6095C" w:rsidRDefault="00D6095C" w:rsidP="00F23C75">
      <w:pPr>
        <w:pStyle w:val="ab"/>
        <w:spacing w:before="0" w:after="0"/>
        <w:ind w:left="0" w:right="0"/>
        <w:jc w:val="both"/>
      </w:pPr>
      <w:r w:rsidRPr="00D6095C">
        <w:t>12.</w:t>
      </w:r>
      <w:r w:rsidRPr="00D6095C">
        <w:tab/>
        <w:t xml:space="preserve">В случае присуждения нам права заключить договор, в период с даты получения протокола электронного </w:t>
      </w:r>
      <w:r w:rsidR="00396011">
        <w:t>а</w:t>
      </w:r>
      <w:r w:rsidRPr="00D6095C">
        <w:t>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D6095C" w:rsidRPr="00D6095C" w:rsidRDefault="00D6095C" w:rsidP="00F23C75">
      <w:pPr>
        <w:pStyle w:val="ab"/>
        <w:spacing w:before="0" w:after="0"/>
        <w:ind w:left="0" w:right="0"/>
        <w:jc w:val="both"/>
      </w:pPr>
    </w:p>
    <w:p w:rsidR="00C567EB" w:rsidRDefault="00D6095C" w:rsidP="00C567EB">
      <w:pPr>
        <w:pStyle w:val="ab"/>
        <w:spacing w:before="0" w:after="0"/>
        <w:ind w:left="0" w:right="0"/>
      </w:pPr>
      <w:r w:rsidRPr="00D6095C">
        <w:t>13.</w:t>
      </w:r>
      <w:r w:rsidRPr="00D6095C">
        <w:tab/>
        <w:t xml:space="preserve">Наши юридический и фактический адреса _____________________________________, </w:t>
      </w:r>
    </w:p>
    <w:p w:rsidR="00C567EB" w:rsidRDefault="00C567EB" w:rsidP="00C567EB">
      <w:pPr>
        <w:pStyle w:val="ab"/>
        <w:spacing w:before="0" w:after="0"/>
        <w:ind w:left="0" w:right="0"/>
      </w:pPr>
      <w:r w:rsidRPr="00D6095C">
        <w:t>Т</w:t>
      </w:r>
      <w:r w:rsidR="00D6095C" w:rsidRPr="00D6095C">
        <w:t>елефон</w:t>
      </w:r>
      <w:r>
        <w:t>/ факс ____________</w:t>
      </w:r>
      <w:r w:rsidR="00D6095C" w:rsidRPr="00D6095C">
        <w:t xml:space="preserve"> e-mail _______________ </w:t>
      </w:r>
    </w:p>
    <w:p w:rsidR="00D6095C" w:rsidRPr="00D6095C" w:rsidRDefault="00D6095C" w:rsidP="00C567EB">
      <w:pPr>
        <w:pStyle w:val="ab"/>
        <w:spacing w:before="0" w:after="0"/>
        <w:ind w:left="0" w:right="0"/>
      </w:pPr>
      <w:r w:rsidRPr="00D6095C">
        <w:t>банковские реквизиты _____</w:t>
      </w:r>
      <w:r w:rsidR="00C567EB">
        <w:t>____________________________________________________</w:t>
      </w:r>
    </w:p>
    <w:p w:rsidR="00D6095C" w:rsidRPr="00D6095C" w:rsidRDefault="00D6095C" w:rsidP="00F23C75">
      <w:pPr>
        <w:pStyle w:val="ab"/>
        <w:spacing w:before="0" w:after="0"/>
        <w:ind w:left="0" w:right="0"/>
        <w:jc w:val="both"/>
      </w:pPr>
      <w:r w:rsidRPr="00D6095C">
        <w:t>_____________________________________________________________________________</w:t>
      </w:r>
    </w:p>
    <w:p w:rsidR="00D6095C" w:rsidRPr="00D6095C" w:rsidRDefault="00D6095C" w:rsidP="00F23C75">
      <w:pPr>
        <w:pStyle w:val="ab"/>
        <w:spacing w:before="0" w:after="0"/>
        <w:ind w:left="0" w:right="0"/>
        <w:jc w:val="both"/>
      </w:pPr>
      <w:r w:rsidRPr="00D6095C">
        <w:t>14.</w:t>
      </w:r>
      <w:r w:rsidRPr="00D6095C">
        <w:tab/>
        <w:t>Корреспонденцию в наш адрес просим направлять по адресу: __________________________________________, факс ________ , e-mail _______________</w:t>
      </w:r>
    </w:p>
    <w:p w:rsidR="00D6095C" w:rsidRPr="00D6095C" w:rsidRDefault="00D6095C" w:rsidP="00F23C75">
      <w:pPr>
        <w:pStyle w:val="ab"/>
        <w:spacing w:before="0" w:after="0"/>
        <w:ind w:left="0" w:right="0"/>
        <w:jc w:val="both"/>
      </w:pPr>
      <w:r w:rsidRPr="00D6095C">
        <w:t>15. К настоящей заявке прилагаются документы согласно описи на _____</w:t>
      </w:r>
      <w:r w:rsidR="00745618">
        <w:t xml:space="preserve"> </w:t>
      </w:r>
      <w:r w:rsidRPr="00D6095C">
        <w:t>лист.</w:t>
      </w:r>
    </w:p>
    <w:p w:rsidR="00745618" w:rsidRDefault="00745618" w:rsidP="00F23C75">
      <w:pPr>
        <w:pStyle w:val="PlainText1"/>
        <w:jc w:val="both"/>
        <w:rPr>
          <w:rFonts w:ascii="Times New Roman" w:eastAsia="Times New Roman" w:hAnsi="Times New Roman"/>
          <w:sz w:val="24"/>
          <w:szCs w:val="24"/>
        </w:rPr>
      </w:pPr>
    </w:p>
    <w:p w:rsidR="00745618" w:rsidRDefault="00745618" w:rsidP="00F23C75">
      <w:pPr>
        <w:pStyle w:val="PlainText1"/>
        <w:jc w:val="both"/>
        <w:rPr>
          <w:rFonts w:ascii="Times New Roman" w:eastAsia="Times New Roman" w:hAnsi="Times New Roman"/>
          <w:sz w:val="24"/>
          <w:szCs w:val="24"/>
        </w:rPr>
      </w:pPr>
    </w:p>
    <w:p w:rsidR="00745618" w:rsidRDefault="00745618" w:rsidP="00F23C75">
      <w:pPr>
        <w:pStyle w:val="PlainText1"/>
        <w:jc w:val="both"/>
        <w:rPr>
          <w:rFonts w:ascii="Times New Roman" w:eastAsia="Times New Roman" w:hAnsi="Times New Roman"/>
          <w:sz w:val="24"/>
          <w:szCs w:val="24"/>
        </w:rPr>
      </w:pPr>
    </w:p>
    <w:p w:rsidR="00745618" w:rsidRDefault="00745618" w:rsidP="00F23C75">
      <w:pPr>
        <w:pStyle w:val="PlainText1"/>
        <w:jc w:val="both"/>
        <w:rPr>
          <w:rFonts w:ascii="Times New Roman" w:eastAsia="Times New Roman" w:hAnsi="Times New Roman"/>
          <w:sz w:val="24"/>
          <w:szCs w:val="24"/>
        </w:rPr>
      </w:pPr>
    </w:p>
    <w:p w:rsidR="00D6095C" w:rsidRPr="00D6095C" w:rsidRDefault="00D6095C" w:rsidP="00F23C75">
      <w:pPr>
        <w:pStyle w:val="PlainText1"/>
        <w:jc w:val="both"/>
        <w:rPr>
          <w:rFonts w:ascii="Times New Roman" w:eastAsia="Times New Roman" w:hAnsi="Times New Roman"/>
          <w:sz w:val="24"/>
          <w:szCs w:val="24"/>
        </w:rPr>
      </w:pPr>
      <w:r w:rsidRPr="00D6095C">
        <w:rPr>
          <w:rFonts w:ascii="Times New Roman" w:eastAsia="Times New Roman" w:hAnsi="Times New Roman"/>
          <w:sz w:val="24"/>
          <w:szCs w:val="24"/>
        </w:rPr>
        <w:t>_______________________</w:t>
      </w:r>
      <w:r w:rsidR="00C567EB">
        <w:rPr>
          <w:rFonts w:ascii="Times New Roman" w:eastAsia="Times New Roman" w:hAnsi="Times New Roman"/>
          <w:sz w:val="24"/>
          <w:szCs w:val="24"/>
        </w:rPr>
        <w:tab/>
      </w:r>
      <w:r w:rsidR="00C567EB">
        <w:rPr>
          <w:rFonts w:ascii="Times New Roman" w:eastAsia="Times New Roman" w:hAnsi="Times New Roman"/>
          <w:sz w:val="24"/>
          <w:szCs w:val="24"/>
        </w:rPr>
        <w:tab/>
        <w:t>____________</w:t>
      </w:r>
      <w:r w:rsidR="00C567EB">
        <w:rPr>
          <w:rFonts w:ascii="Times New Roman" w:eastAsia="Times New Roman" w:hAnsi="Times New Roman"/>
          <w:sz w:val="24"/>
          <w:szCs w:val="24"/>
        </w:rPr>
        <w:tab/>
      </w:r>
      <w:r w:rsidR="00C567EB">
        <w:rPr>
          <w:rFonts w:ascii="Times New Roman" w:eastAsia="Times New Roman" w:hAnsi="Times New Roman"/>
          <w:sz w:val="24"/>
          <w:szCs w:val="24"/>
        </w:rPr>
        <w:tab/>
        <w:t>__________________</w:t>
      </w:r>
    </w:p>
    <w:p w:rsidR="00D6095C" w:rsidRPr="00C567EB" w:rsidRDefault="00C567EB" w:rsidP="00F23C75">
      <w:pPr>
        <w:pStyle w:val="PlainText1"/>
        <w:jc w:val="both"/>
        <w:rPr>
          <w:rFonts w:ascii="Times New Roman" w:eastAsia="Times New Roman" w:hAnsi="Times New Roman"/>
        </w:rPr>
      </w:pPr>
      <w:r w:rsidRPr="00C567EB">
        <w:rPr>
          <w:rFonts w:ascii="Times New Roman" w:eastAsia="Times New Roman" w:hAnsi="Times New Roman"/>
        </w:rPr>
        <w:t>(должность)</w:t>
      </w:r>
      <w:r w:rsidRPr="00C567EB">
        <w:rPr>
          <w:rFonts w:ascii="Times New Roman" w:eastAsia="Times New Roman" w:hAnsi="Times New Roman"/>
        </w:rPr>
        <w:tab/>
      </w:r>
      <w:r w:rsidRPr="00C567EB">
        <w:rPr>
          <w:rFonts w:ascii="Times New Roman" w:eastAsia="Times New Roman" w:hAnsi="Times New Roman"/>
        </w:rPr>
        <w:tab/>
      </w:r>
      <w:r w:rsidRPr="00C567EB">
        <w:rPr>
          <w:rFonts w:ascii="Times New Roman" w:eastAsia="Times New Roman" w:hAnsi="Times New Roman"/>
        </w:rPr>
        <w:tab/>
      </w:r>
      <w:r w:rsidRPr="00C567EB">
        <w:rPr>
          <w:rFonts w:ascii="Times New Roman" w:eastAsia="Times New Roman" w:hAnsi="Times New Roman"/>
        </w:rPr>
        <w:tab/>
      </w:r>
      <w:r>
        <w:rPr>
          <w:rFonts w:ascii="Times New Roman" w:eastAsia="Times New Roman" w:hAnsi="Times New Roman"/>
        </w:rPr>
        <w:t xml:space="preserve">     </w:t>
      </w:r>
      <w:r w:rsidRPr="00C567EB">
        <w:rPr>
          <w:rFonts w:ascii="Times New Roman" w:eastAsia="Times New Roman" w:hAnsi="Times New Roman"/>
        </w:rPr>
        <w:t>(подпись)</w:t>
      </w:r>
      <w:r w:rsidRPr="00C567EB">
        <w:rPr>
          <w:rFonts w:ascii="Times New Roman" w:eastAsia="Times New Roman" w:hAnsi="Times New Roman"/>
        </w:rPr>
        <w:tab/>
      </w:r>
      <w:r w:rsidRPr="00C567EB">
        <w:rPr>
          <w:rFonts w:ascii="Times New Roman" w:eastAsia="Times New Roman" w:hAnsi="Times New Roman"/>
        </w:rPr>
        <w:tab/>
      </w:r>
      <w:r w:rsidRPr="00C567EB">
        <w:rPr>
          <w:rFonts w:ascii="Times New Roman" w:eastAsia="Times New Roman" w:hAnsi="Times New Roman"/>
        </w:rPr>
        <w:tab/>
      </w:r>
      <w:r w:rsidRPr="00C567EB">
        <w:rPr>
          <w:rFonts w:ascii="Times New Roman" w:eastAsia="Times New Roman" w:hAnsi="Times New Roman"/>
        </w:rPr>
        <w:tab/>
      </w:r>
      <w:r>
        <w:rPr>
          <w:rFonts w:ascii="Times New Roman" w:eastAsia="Times New Roman" w:hAnsi="Times New Roman"/>
        </w:rPr>
        <w:t xml:space="preserve">    </w:t>
      </w:r>
      <w:r w:rsidR="00D6095C" w:rsidRPr="00C567EB">
        <w:rPr>
          <w:rFonts w:ascii="Times New Roman" w:eastAsia="Times New Roman" w:hAnsi="Times New Roman"/>
        </w:rPr>
        <w:t>ФИО</w:t>
      </w:r>
    </w:p>
    <w:p w:rsidR="00D6095C" w:rsidRPr="00F11904" w:rsidRDefault="00D6095C" w:rsidP="00F23C75">
      <w:pPr>
        <w:tabs>
          <w:tab w:val="left" w:pos="3118"/>
        </w:tabs>
        <w:rPr>
          <w:rFonts w:ascii="Times New Roman" w:hAnsi="Times New Roman" w:cs="Times New Roman"/>
          <w:sz w:val="22"/>
          <w:szCs w:val="22"/>
        </w:rPr>
      </w:pPr>
      <w:r w:rsidRPr="00F11904">
        <w:rPr>
          <w:rFonts w:ascii="Times New Roman" w:hAnsi="Times New Roman" w:cs="Times New Roman"/>
          <w:sz w:val="22"/>
          <w:szCs w:val="22"/>
        </w:rPr>
        <w:t>М.П.</w:t>
      </w:r>
    </w:p>
    <w:p w:rsidR="001D161C" w:rsidRDefault="001D161C">
      <w:pPr>
        <w:widowControl/>
        <w:autoSpaceDE/>
        <w:autoSpaceDN/>
        <w:adjustRightInd/>
        <w:spacing w:after="200" w:line="276" w:lineRule="auto"/>
        <w:rPr>
          <w:rFonts w:ascii="Times New Roman" w:hAnsi="Times New Roman" w:cs="Times New Roman"/>
          <w:sz w:val="24"/>
          <w:szCs w:val="24"/>
        </w:rPr>
      </w:pPr>
      <w:r>
        <w:rPr>
          <w:rFonts w:ascii="Times New Roman" w:hAnsi="Times New Roman" w:cs="Times New Roman"/>
          <w:sz w:val="24"/>
          <w:szCs w:val="24"/>
        </w:rPr>
        <w:br w:type="page"/>
      </w:r>
    </w:p>
    <w:p w:rsidR="00D6095C" w:rsidRPr="001D161C" w:rsidRDefault="001D161C" w:rsidP="001D161C">
      <w:pPr>
        <w:jc w:val="right"/>
        <w:rPr>
          <w:rFonts w:ascii="Times New Roman" w:hAnsi="Times New Roman" w:cs="Times New Roman"/>
          <w:i/>
          <w:sz w:val="24"/>
          <w:szCs w:val="24"/>
        </w:rPr>
      </w:pPr>
      <w:r w:rsidRPr="001D161C">
        <w:rPr>
          <w:rFonts w:ascii="Times New Roman" w:hAnsi="Times New Roman" w:cs="Times New Roman"/>
          <w:i/>
          <w:sz w:val="24"/>
          <w:szCs w:val="24"/>
        </w:rPr>
        <w:lastRenderedPageBreak/>
        <w:t>Приложение №1</w:t>
      </w:r>
    </w:p>
    <w:p w:rsidR="001D161C" w:rsidRDefault="001D161C" w:rsidP="001D161C">
      <w:pPr>
        <w:jc w:val="right"/>
        <w:rPr>
          <w:rFonts w:ascii="Times New Roman" w:hAnsi="Times New Roman" w:cs="Times New Roman"/>
          <w:i/>
          <w:sz w:val="24"/>
          <w:szCs w:val="24"/>
        </w:rPr>
      </w:pPr>
      <w:r w:rsidRPr="001D161C">
        <w:rPr>
          <w:rFonts w:ascii="Times New Roman" w:hAnsi="Times New Roman" w:cs="Times New Roman"/>
          <w:i/>
          <w:sz w:val="24"/>
          <w:szCs w:val="24"/>
        </w:rPr>
        <w:t>к документации аукциона</w:t>
      </w:r>
      <w:r>
        <w:rPr>
          <w:rFonts w:ascii="Times New Roman" w:hAnsi="Times New Roman" w:cs="Times New Roman"/>
          <w:i/>
          <w:sz w:val="24"/>
          <w:szCs w:val="24"/>
        </w:rPr>
        <w:t xml:space="preserve"> </w:t>
      </w:r>
      <w:r w:rsidRPr="001D161C">
        <w:rPr>
          <w:rFonts w:ascii="Times New Roman" w:hAnsi="Times New Roman" w:cs="Times New Roman"/>
          <w:i/>
          <w:sz w:val="24"/>
          <w:szCs w:val="24"/>
        </w:rPr>
        <w:t>в электронной форме</w:t>
      </w:r>
    </w:p>
    <w:p w:rsidR="001D161C" w:rsidRDefault="001D161C" w:rsidP="001D161C">
      <w:pPr>
        <w:jc w:val="right"/>
        <w:rPr>
          <w:rFonts w:ascii="Times New Roman" w:hAnsi="Times New Roman" w:cs="Times New Roman"/>
          <w:i/>
          <w:sz w:val="24"/>
          <w:szCs w:val="24"/>
        </w:rPr>
      </w:pPr>
    </w:p>
    <w:p w:rsidR="001D161C" w:rsidRDefault="001D161C" w:rsidP="001D161C">
      <w:pPr>
        <w:jc w:val="both"/>
        <w:rPr>
          <w:rFonts w:ascii="Times New Roman" w:hAnsi="Times New Roman" w:cs="Times New Roman"/>
          <w:sz w:val="24"/>
          <w:szCs w:val="24"/>
        </w:rPr>
      </w:pPr>
      <w:r>
        <w:rPr>
          <w:rFonts w:ascii="Times New Roman" w:hAnsi="Times New Roman" w:cs="Times New Roman"/>
          <w:sz w:val="24"/>
          <w:szCs w:val="24"/>
        </w:rPr>
        <w:t>Банковская гарантия в качестве обеспечения исполнения договора принимается от следующих банков:</w:t>
      </w:r>
    </w:p>
    <w:p w:rsid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Сбербанк России </w:t>
      </w:r>
      <w:r w:rsidRPr="001D161C">
        <w:rPr>
          <w:rFonts w:ascii="Times New Roman" w:hAnsi="Times New Roman" w:cs="Times New Roman"/>
          <w:sz w:val="24"/>
          <w:szCs w:val="24"/>
        </w:rPr>
        <w:tab/>
      </w:r>
    </w:p>
    <w:p w:rsidR="001D161C" w:rsidRP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ВТБ </w:t>
      </w:r>
      <w:r w:rsidRPr="001D161C">
        <w:rPr>
          <w:rFonts w:ascii="Times New Roman" w:hAnsi="Times New Roman" w:cs="Times New Roman"/>
          <w:sz w:val="24"/>
          <w:szCs w:val="24"/>
        </w:rPr>
        <w:tab/>
        <w:t xml:space="preserve"> </w:t>
      </w:r>
    </w:p>
    <w:p w:rsidR="001D161C" w:rsidRP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Газпромбанк  </w:t>
      </w:r>
    </w:p>
    <w:p w:rsid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Россельхозбанк </w:t>
      </w:r>
      <w:r w:rsidRPr="001D161C">
        <w:rPr>
          <w:rFonts w:ascii="Times New Roman" w:hAnsi="Times New Roman" w:cs="Times New Roman"/>
          <w:sz w:val="24"/>
          <w:szCs w:val="24"/>
        </w:rPr>
        <w:tab/>
      </w:r>
    </w:p>
    <w:p w:rsid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Банк Москвы </w:t>
      </w:r>
      <w:r w:rsidRPr="001D161C">
        <w:rPr>
          <w:rFonts w:ascii="Times New Roman" w:hAnsi="Times New Roman" w:cs="Times New Roman"/>
          <w:sz w:val="24"/>
          <w:szCs w:val="24"/>
        </w:rPr>
        <w:tab/>
      </w:r>
    </w:p>
    <w:p w:rsid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ВТБ24 </w:t>
      </w:r>
      <w:r w:rsidRPr="001D161C">
        <w:rPr>
          <w:rFonts w:ascii="Times New Roman" w:hAnsi="Times New Roman" w:cs="Times New Roman"/>
          <w:sz w:val="24"/>
          <w:szCs w:val="24"/>
        </w:rPr>
        <w:tab/>
      </w:r>
    </w:p>
    <w:p w:rsid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Альфа-Банк </w:t>
      </w:r>
      <w:r w:rsidRPr="001D161C">
        <w:rPr>
          <w:rFonts w:ascii="Times New Roman" w:hAnsi="Times New Roman" w:cs="Times New Roman"/>
          <w:sz w:val="24"/>
          <w:szCs w:val="24"/>
        </w:rPr>
        <w:tab/>
      </w:r>
    </w:p>
    <w:p w:rsidR="001D161C" w:rsidRP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ЮниКредит Банк </w:t>
      </w:r>
      <w:r w:rsidRPr="001D161C">
        <w:rPr>
          <w:rFonts w:ascii="Times New Roman" w:hAnsi="Times New Roman" w:cs="Times New Roman"/>
          <w:sz w:val="24"/>
          <w:szCs w:val="24"/>
        </w:rPr>
        <w:tab/>
      </w:r>
    </w:p>
    <w:p w:rsidR="00546280" w:rsidRDefault="00546280"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Райффайзенбанк</w:t>
      </w:r>
    </w:p>
    <w:p w:rsid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Росбанк </w:t>
      </w:r>
      <w:r w:rsidRPr="001D161C">
        <w:rPr>
          <w:rFonts w:ascii="Times New Roman" w:hAnsi="Times New Roman" w:cs="Times New Roman"/>
          <w:sz w:val="24"/>
          <w:szCs w:val="24"/>
        </w:rPr>
        <w:tab/>
      </w:r>
    </w:p>
    <w:p w:rsid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Промсвязьбанк </w:t>
      </w:r>
      <w:r w:rsidRPr="001D161C">
        <w:rPr>
          <w:rFonts w:ascii="Times New Roman" w:hAnsi="Times New Roman" w:cs="Times New Roman"/>
          <w:sz w:val="24"/>
          <w:szCs w:val="24"/>
        </w:rPr>
        <w:tab/>
      </w:r>
    </w:p>
    <w:p w:rsidR="001D161C" w:rsidRP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Транскредитбанк </w:t>
      </w:r>
      <w:r w:rsidRPr="001D161C">
        <w:rPr>
          <w:rFonts w:ascii="Times New Roman" w:hAnsi="Times New Roman" w:cs="Times New Roman"/>
          <w:sz w:val="24"/>
          <w:szCs w:val="24"/>
        </w:rPr>
        <w:tab/>
      </w:r>
    </w:p>
    <w:p w:rsid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Номос-Банк </w:t>
      </w:r>
      <w:r w:rsidRPr="001D161C">
        <w:rPr>
          <w:rFonts w:ascii="Times New Roman" w:hAnsi="Times New Roman" w:cs="Times New Roman"/>
          <w:sz w:val="24"/>
          <w:szCs w:val="24"/>
        </w:rPr>
        <w:tab/>
      </w:r>
    </w:p>
    <w:p w:rsid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Уралсиб </w:t>
      </w:r>
      <w:r w:rsidRPr="001D161C">
        <w:rPr>
          <w:rFonts w:ascii="Times New Roman" w:hAnsi="Times New Roman" w:cs="Times New Roman"/>
          <w:sz w:val="24"/>
          <w:szCs w:val="24"/>
        </w:rPr>
        <w:tab/>
      </w:r>
    </w:p>
    <w:p w:rsidR="001D161C" w:rsidRDefault="001D161C" w:rsidP="001D161C">
      <w:pPr>
        <w:pStyle w:val="aa"/>
        <w:numPr>
          <w:ilvl w:val="0"/>
          <w:numId w:val="6"/>
        </w:numPr>
        <w:rPr>
          <w:rFonts w:ascii="Times New Roman" w:hAnsi="Times New Roman" w:cs="Times New Roman"/>
          <w:sz w:val="24"/>
          <w:szCs w:val="24"/>
        </w:rPr>
      </w:pPr>
      <w:r w:rsidRPr="001D161C">
        <w:rPr>
          <w:rFonts w:ascii="Times New Roman" w:hAnsi="Times New Roman" w:cs="Times New Roman"/>
          <w:sz w:val="24"/>
          <w:szCs w:val="24"/>
        </w:rPr>
        <w:t xml:space="preserve">МДМ Банк </w:t>
      </w:r>
      <w:r w:rsidRPr="001D161C">
        <w:rPr>
          <w:rFonts w:ascii="Times New Roman" w:hAnsi="Times New Roman" w:cs="Times New Roman"/>
          <w:sz w:val="24"/>
          <w:szCs w:val="24"/>
        </w:rPr>
        <w:tab/>
      </w:r>
    </w:p>
    <w:p w:rsidR="001D161C" w:rsidRPr="001D161C" w:rsidRDefault="001D161C" w:rsidP="001D161C">
      <w:pPr>
        <w:pStyle w:val="aa"/>
        <w:rPr>
          <w:rFonts w:ascii="Times New Roman" w:hAnsi="Times New Roman" w:cs="Times New Roman"/>
          <w:sz w:val="24"/>
          <w:szCs w:val="24"/>
        </w:rPr>
      </w:pPr>
    </w:p>
    <w:sectPr w:rsidR="001D161C" w:rsidRPr="001D161C" w:rsidSect="009C28EC">
      <w:footerReference w:type="default" r:id="rId10"/>
      <w:pgSz w:w="11906" w:h="16838"/>
      <w:pgMar w:top="1134" w:right="850" w:bottom="1134" w:left="1701" w:header="708" w:footer="365"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D27AA" w:rsidRDefault="001D27AA" w:rsidP="009C28EC">
      <w:r>
        <w:separator/>
      </w:r>
    </w:p>
  </w:endnote>
  <w:endnote w:type="continuationSeparator" w:id="0">
    <w:p w:rsidR="001D27AA" w:rsidRDefault="001D27AA" w:rsidP="009C28E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325584"/>
      <w:docPartObj>
        <w:docPartGallery w:val="Page Numbers (Bottom of Page)"/>
        <w:docPartUnique/>
      </w:docPartObj>
    </w:sdtPr>
    <w:sdtEndPr>
      <w:rPr>
        <w:rFonts w:ascii="Times New Roman" w:hAnsi="Times New Roman" w:cs="Times New Roman"/>
      </w:rPr>
    </w:sdtEndPr>
    <w:sdtContent>
      <w:p w:rsidR="00B0684F" w:rsidRPr="00CF2846" w:rsidRDefault="00950DE1">
        <w:pPr>
          <w:pStyle w:val="a8"/>
          <w:jc w:val="right"/>
          <w:rPr>
            <w:rFonts w:ascii="Times New Roman" w:hAnsi="Times New Roman" w:cs="Times New Roman"/>
          </w:rPr>
        </w:pPr>
        <w:r w:rsidRPr="00CF2846">
          <w:rPr>
            <w:rFonts w:ascii="Times New Roman" w:hAnsi="Times New Roman" w:cs="Times New Roman"/>
          </w:rPr>
          <w:fldChar w:fldCharType="begin"/>
        </w:r>
        <w:r w:rsidR="00B0684F" w:rsidRPr="00CF2846">
          <w:rPr>
            <w:rFonts w:ascii="Times New Roman" w:hAnsi="Times New Roman" w:cs="Times New Roman"/>
          </w:rPr>
          <w:instrText xml:space="preserve"> PAGE   \* MERGEFORMAT </w:instrText>
        </w:r>
        <w:r w:rsidRPr="00CF2846">
          <w:rPr>
            <w:rFonts w:ascii="Times New Roman" w:hAnsi="Times New Roman" w:cs="Times New Roman"/>
          </w:rPr>
          <w:fldChar w:fldCharType="separate"/>
        </w:r>
        <w:r w:rsidR="00795F36">
          <w:rPr>
            <w:rFonts w:ascii="Times New Roman" w:hAnsi="Times New Roman" w:cs="Times New Roman"/>
            <w:noProof/>
          </w:rPr>
          <w:t>1</w:t>
        </w:r>
        <w:r w:rsidRPr="00CF2846">
          <w:rPr>
            <w:rFonts w:ascii="Times New Roman" w:hAnsi="Times New Roman" w:cs="Times New Roman"/>
          </w:rPr>
          <w:fldChar w:fldCharType="end"/>
        </w:r>
      </w:p>
    </w:sdtContent>
  </w:sdt>
  <w:p w:rsidR="00B0684F" w:rsidRDefault="00B0684F">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D27AA" w:rsidRDefault="001D27AA" w:rsidP="009C28EC">
      <w:r>
        <w:separator/>
      </w:r>
    </w:p>
  </w:footnote>
  <w:footnote w:type="continuationSeparator" w:id="0">
    <w:p w:rsidR="001D27AA" w:rsidRDefault="001D27AA" w:rsidP="009C28E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B"/>
    <w:multiLevelType w:val="singleLevel"/>
    <w:tmpl w:val="0000000B"/>
    <w:name w:val="WW8Num11"/>
    <w:lvl w:ilvl="0">
      <w:start w:val="1"/>
      <w:numFmt w:val="bullet"/>
      <w:lvlText w:val=""/>
      <w:lvlJc w:val="left"/>
      <w:pPr>
        <w:tabs>
          <w:tab w:val="num" w:pos="1429"/>
        </w:tabs>
        <w:ind w:left="1429" w:hanging="360"/>
      </w:pPr>
      <w:rPr>
        <w:rFonts w:ascii="Symbol" w:hAnsi="Symbol"/>
      </w:rPr>
    </w:lvl>
  </w:abstractNum>
  <w:abstractNum w:abstractNumId="1">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294C1A"/>
    <w:multiLevelType w:val="hybridMultilevel"/>
    <w:tmpl w:val="8CA88590"/>
    <w:lvl w:ilvl="0" w:tplc="3CE4438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5200E5A"/>
    <w:multiLevelType w:val="multilevel"/>
    <w:tmpl w:val="05165D8A"/>
    <w:lvl w:ilvl="0">
      <w:start w:val="2"/>
      <w:numFmt w:val="decimal"/>
      <w:lvlText w:val="%1."/>
      <w:lvlJc w:val="left"/>
      <w:pPr>
        <w:tabs>
          <w:tab w:val="num" w:pos="720"/>
        </w:tabs>
        <w:ind w:left="720" w:hanging="360"/>
      </w:pPr>
      <w:rPr>
        <w:rFonts w:hint="default"/>
      </w:rPr>
    </w:lvl>
    <w:lvl w:ilvl="1">
      <w:start w:val="1"/>
      <w:numFmt w:val="decimal"/>
      <w:isLgl/>
      <w:lvlText w:val="%1.%2."/>
      <w:lvlJc w:val="left"/>
      <w:pPr>
        <w:tabs>
          <w:tab w:val="num" w:pos="-218"/>
        </w:tabs>
        <w:ind w:left="502" w:hanging="360"/>
      </w:pPr>
      <w:rPr>
        <w:rFonts w:hint="default"/>
        <w:b w:val="0"/>
      </w:rPr>
    </w:lvl>
    <w:lvl w:ilvl="2">
      <w:start w:val="1"/>
      <w:numFmt w:val="decimal"/>
      <w:isLgl/>
      <w:lvlText w:val="%1.%2.%3."/>
      <w:lvlJc w:val="left"/>
      <w:pPr>
        <w:tabs>
          <w:tab w:val="num" w:pos="0"/>
        </w:tabs>
        <w:ind w:left="1080" w:hanging="720"/>
      </w:pPr>
      <w:rPr>
        <w:rFonts w:hint="default"/>
        <w:b/>
      </w:rPr>
    </w:lvl>
    <w:lvl w:ilvl="3">
      <w:start w:val="1"/>
      <w:numFmt w:val="decimal"/>
      <w:isLgl/>
      <w:lvlText w:val="%1.%2.%3.%4."/>
      <w:lvlJc w:val="left"/>
      <w:pPr>
        <w:tabs>
          <w:tab w:val="num" w:pos="0"/>
        </w:tabs>
        <w:ind w:left="1080" w:hanging="720"/>
      </w:pPr>
      <w:rPr>
        <w:rFonts w:hint="default"/>
        <w:b/>
      </w:rPr>
    </w:lvl>
    <w:lvl w:ilvl="4">
      <w:start w:val="1"/>
      <w:numFmt w:val="decimal"/>
      <w:isLgl/>
      <w:lvlText w:val="%1.%2.%3.%4.%5."/>
      <w:lvlJc w:val="left"/>
      <w:pPr>
        <w:tabs>
          <w:tab w:val="num" w:pos="0"/>
        </w:tabs>
        <w:ind w:left="1440" w:hanging="1080"/>
      </w:pPr>
      <w:rPr>
        <w:rFonts w:hint="default"/>
        <w:b/>
      </w:rPr>
    </w:lvl>
    <w:lvl w:ilvl="5">
      <w:start w:val="1"/>
      <w:numFmt w:val="decimal"/>
      <w:isLgl/>
      <w:lvlText w:val="%1.%2.%3.%4.%5.%6."/>
      <w:lvlJc w:val="left"/>
      <w:pPr>
        <w:tabs>
          <w:tab w:val="num" w:pos="0"/>
        </w:tabs>
        <w:ind w:left="1440" w:hanging="1080"/>
      </w:pPr>
      <w:rPr>
        <w:rFonts w:hint="default"/>
        <w:b/>
      </w:rPr>
    </w:lvl>
    <w:lvl w:ilvl="6">
      <w:start w:val="1"/>
      <w:numFmt w:val="decimal"/>
      <w:isLgl/>
      <w:lvlText w:val="%1.%2.%3.%4.%5.%6.%7."/>
      <w:lvlJc w:val="left"/>
      <w:pPr>
        <w:tabs>
          <w:tab w:val="num" w:pos="0"/>
        </w:tabs>
        <w:ind w:left="1800" w:hanging="1440"/>
      </w:pPr>
      <w:rPr>
        <w:rFonts w:hint="default"/>
        <w:b/>
      </w:rPr>
    </w:lvl>
    <w:lvl w:ilvl="7">
      <w:start w:val="1"/>
      <w:numFmt w:val="decimal"/>
      <w:isLgl/>
      <w:lvlText w:val="%1.%2.%3.%4.%5.%6.%7.%8."/>
      <w:lvlJc w:val="left"/>
      <w:pPr>
        <w:tabs>
          <w:tab w:val="num" w:pos="0"/>
        </w:tabs>
        <w:ind w:left="1800" w:hanging="1440"/>
      </w:pPr>
      <w:rPr>
        <w:rFonts w:hint="default"/>
        <w:b/>
      </w:rPr>
    </w:lvl>
    <w:lvl w:ilvl="8">
      <w:start w:val="1"/>
      <w:numFmt w:val="decimal"/>
      <w:isLgl/>
      <w:lvlText w:val="%1.%2.%3.%4.%5.%6.%7.%8.%9."/>
      <w:lvlJc w:val="left"/>
      <w:pPr>
        <w:tabs>
          <w:tab w:val="num" w:pos="0"/>
        </w:tabs>
        <w:ind w:left="2160" w:hanging="1800"/>
      </w:pPr>
      <w:rPr>
        <w:rFonts w:hint="default"/>
        <w:b/>
      </w:rPr>
    </w:lvl>
  </w:abstractNum>
  <w:abstractNum w:abstractNumId="4">
    <w:nsid w:val="20C31FE4"/>
    <w:multiLevelType w:val="hybridMultilevel"/>
    <w:tmpl w:val="5F2C6E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2F01445"/>
    <w:multiLevelType w:val="hybridMultilevel"/>
    <w:tmpl w:val="3CECB5FA"/>
    <w:lvl w:ilvl="0" w:tplc="83363A12">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6">
    <w:nsid w:val="231527F1"/>
    <w:multiLevelType w:val="hybridMultilevel"/>
    <w:tmpl w:val="1F9ABB9E"/>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7">
    <w:nsid w:val="254A4D3A"/>
    <w:multiLevelType w:val="hybridMultilevel"/>
    <w:tmpl w:val="B88EB340"/>
    <w:lvl w:ilvl="0" w:tplc="FA3092AC">
      <w:start w:val="1"/>
      <w:numFmt w:val="decimal"/>
      <w:lvlText w:val="3.%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89E5206"/>
    <w:multiLevelType w:val="singleLevel"/>
    <w:tmpl w:val="D63EB106"/>
    <w:lvl w:ilvl="0">
      <w:start w:val="4"/>
      <w:numFmt w:val="decimal"/>
      <w:lvlText w:val="3.%1."/>
      <w:legacy w:legacy="1" w:legacySpace="0" w:legacyIndent="269"/>
      <w:lvlJc w:val="left"/>
      <w:rPr>
        <w:rFonts w:ascii="Times New Roman" w:hAnsi="Times New Roman" w:cs="Times New Roman" w:hint="default"/>
      </w:rPr>
    </w:lvl>
  </w:abstractNum>
  <w:abstractNum w:abstractNumId="9">
    <w:nsid w:val="4CE76C5B"/>
    <w:multiLevelType w:val="hybridMultilevel"/>
    <w:tmpl w:val="8F764988"/>
    <w:lvl w:ilvl="0" w:tplc="3A0EA4B6">
      <w:start w:val="1"/>
      <w:numFmt w:val="decimal"/>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3"/>
  </w:num>
  <w:num w:numId="2">
    <w:abstractNumId w:val="9"/>
  </w:num>
  <w:num w:numId="3">
    <w:abstractNumId w:val="2"/>
  </w:num>
  <w:num w:numId="4">
    <w:abstractNumId w:val="0"/>
  </w:num>
  <w:num w:numId="5">
    <w:abstractNumId w:val="1"/>
  </w:num>
  <w:num w:numId="6">
    <w:abstractNumId w:val="4"/>
  </w:num>
  <w:num w:numId="7">
    <w:abstractNumId w:val="8"/>
    <w:lvlOverride w:ilvl="0">
      <w:lvl w:ilvl="0">
        <w:start w:val="4"/>
        <w:numFmt w:val="decimal"/>
        <w:lvlText w:val="3.%1."/>
        <w:legacy w:legacy="1" w:legacySpace="0" w:legacyIndent="379"/>
        <w:lvlJc w:val="left"/>
        <w:rPr>
          <w:rFonts w:ascii="Times New Roman" w:hAnsi="Times New Roman" w:cs="Times New Roman" w:hint="default"/>
        </w:rPr>
      </w:lvl>
    </w:lvlOverride>
  </w:num>
  <w:num w:numId="8">
    <w:abstractNumId w:val="7"/>
  </w:num>
  <w:num w:numId="9">
    <w:abstractNumId w:val="5"/>
  </w:num>
  <w:num w:numId="1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2B663D"/>
    <w:rsid w:val="0000218B"/>
    <w:rsid w:val="0001294C"/>
    <w:rsid w:val="0001395C"/>
    <w:rsid w:val="000155B1"/>
    <w:rsid w:val="00025519"/>
    <w:rsid w:val="00046E30"/>
    <w:rsid w:val="00054598"/>
    <w:rsid w:val="000774B0"/>
    <w:rsid w:val="000853A3"/>
    <w:rsid w:val="00096F12"/>
    <w:rsid w:val="000A4484"/>
    <w:rsid w:val="000A4522"/>
    <w:rsid w:val="000A6128"/>
    <w:rsid w:val="000B053C"/>
    <w:rsid w:val="000E3B2A"/>
    <w:rsid w:val="000E4583"/>
    <w:rsid w:val="000E4DC1"/>
    <w:rsid w:val="001008D0"/>
    <w:rsid w:val="0014464A"/>
    <w:rsid w:val="001546AE"/>
    <w:rsid w:val="00156660"/>
    <w:rsid w:val="00190F95"/>
    <w:rsid w:val="001A5BC6"/>
    <w:rsid w:val="001B655C"/>
    <w:rsid w:val="001C2589"/>
    <w:rsid w:val="001D161C"/>
    <w:rsid w:val="001D27AA"/>
    <w:rsid w:val="001D490A"/>
    <w:rsid w:val="001F0494"/>
    <w:rsid w:val="00202E29"/>
    <w:rsid w:val="00212F57"/>
    <w:rsid w:val="00217CB9"/>
    <w:rsid w:val="00222F9E"/>
    <w:rsid w:val="0023706A"/>
    <w:rsid w:val="00240C14"/>
    <w:rsid w:val="00252DF6"/>
    <w:rsid w:val="00254FBF"/>
    <w:rsid w:val="0025684F"/>
    <w:rsid w:val="002569F0"/>
    <w:rsid w:val="00276E73"/>
    <w:rsid w:val="00280003"/>
    <w:rsid w:val="002813ED"/>
    <w:rsid w:val="0028733B"/>
    <w:rsid w:val="002B663D"/>
    <w:rsid w:val="002B7B38"/>
    <w:rsid w:val="002D2525"/>
    <w:rsid w:val="002D2CD5"/>
    <w:rsid w:val="002E11B2"/>
    <w:rsid w:val="00310016"/>
    <w:rsid w:val="003113E4"/>
    <w:rsid w:val="0032099E"/>
    <w:rsid w:val="00335C43"/>
    <w:rsid w:val="00337E87"/>
    <w:rsid w:val="003605ED"/>
    <w:rsid w:val="003622C2"/>
    <w:rsid w:val="003627C9"/>
    <w:rsid w:val="0036450A"/>
    <w:rsid w:val="00375C54"/>
    <w:rsid w:val="00376717"/>
    <w:rsid w:val="00380E47"/>
    <w:rsid w:val="00393C08"/>
    <w:rsid w:val="00394F33"/>
    <w:rsid w:val="00396011"/>
    <w:rsid w:val="003A0CFE"/>
    <w:rsid w:val="003A211D"/>
    <w:rsid w:val="003C5905"/>
    <w:rsid w:val="003D70F0"/>
    <w:rsid w:val="003E44F5"/>
    <w:rsid w:val="003F2319"/>
    <w:rsid w:val="00402F49"/>
    <w:rsid w:val="00422FCE"/>
    <w:rsid w:val="00424526"/>
    <w:rsid w:val="0042678B"/>
    <w:rsid w:val="00427AF9"/>
    <w:rsid w:val="004441C2"/>
    <w:rsid w:val="00450651"/>
    <w:rsid w:val="00457E95"/>
    <w:rsid w:val="00466D96"/>
    <w:rsid w:val="00486778"/>
    <w:rsid w:val="00496878"/>
    <w:rsid w:val="004A28CF"/>
    <w:rsid w:val="004A299F"/>
    <w:rsid w:val="004C22D6"/>
    <w:rsid w:val="004E400D"/>
    <w:rsid w:val="004E4971"/>
    <w:rsid w:val="004E4FA8"/>
    <w:rsid w:val="004F2972"/>
    <w:rsid w:val="00511E99"/>
    <w:rsid w:val="0051296E"/>
    <w:rsid w:val="00514CD7"/>
    <w:rsid w:val="005204DD"/>
    <w:rsid w:val="00524C88"/>
    <w:rsid w:val="00524D41"/>
    <w:rsid w:val="00526F67"/>
    <w:rsid w:val="0053326A"/>
    <w:rsid w:val="00537240"/>
    <w:rsid w:val="00540BF3"/>
    <w:rsid w:val="00546280"/>
    <w:rsid w:val="0057653B"/>
    <w:rsid w:val="005776A1"/>
    <w:rsid w:val="005815E5"/>
    <w:rsid w:val="005923F0"/>
    <w:rsid w:val="005A1BB9"/>
    <w:rsid w:val="005A6559"/>
    <w:rsid w:val="005D558D"/>
    <w:rsid w:val="005F155B"/>
    <w:rsid w:val="0060439F"/>
    <w:rsid w:val="00607833"/>
    <w:rsid w:val="00611244"/>
    <w:rsid w:val="00642402"/>
    <w:rsid w:val="006525C2"/>
    <w:rsid w:val="0066378F"/>
    <w:rsid w:val="006708A4"/>
    <w:rsid w:val="006747B9"/>
    <w:rsid w:val="00695C30"/>
    <w:rsid w:val="006A27EC"/>
    <w:rsid w:val="006C6284"/>
    <w:rsid w:val="006D1767"/>
    <w:rsid w:val="006D43CC"/>
    <w:rsid w:val="006F1457"/>
    <w:rsid w:val="00703CDB"/>
    <w:rsid w:val="00733C02"/>
    <w:rsid w:val="00737C20"/>
    <w:rsid w:val="00745618"/>
    <w:rsid w:val="00765C09"/>
    <w:rsid w:val="0077771E"/>
    <w:rsid w:val="00782930"/>
    <w:rsid w:val="00785B3C"/>
    <w:rsid w:val="00795F36"/>
    <w:rsid w:val="007A4C2C"/>
    <w:rsid w:val="007B4554"/>
    <w:rsid w:val="007B570A"/>
    <w:rsid w:val="007D034A"/>
    <w:rsid w:val="007D1FE8"/>
    <w:rsid w:val="007F0166"/>
    <w:rsid w:val="008248A5"/>
    <w:rsid w:val="00841F70"/>
    <w:rsid w:val="00844698"/>
    <w:rsid w:val="00873140"/>
    <w:rsid w:val="00874AC1"/>
    <w:rsid w:val="008760B2"/>
    <w:rsid w:val="008E79F5"/>
    <w:rsid w:val="00900F01"/>
    <w:rsid w:val="00907C76"/>
    <w:rsid w:val="00915147"/>
    <w:rsid w:val="00935FFE"/>
    <w:rsid w:val="00950DE1"/>
    <w:rsid w:val="00950E6D"/>
    <w:rsid w:val="00951DB8"/>
    <w:rsid w:val="009720A4"/>
    <w:rsid w:val="00972991"/>
    <w:rsid w:val="0098252F"/>
    <w:rsid w:val="009851A3"/>
    <w:rsid w:val="00985AF5"/>
    <w:rsid w:val="009906C5"/>
    <w:rsid w:val="0099571E"/>
    <w:rsid w:val="009B59EA"/>
    <w:rsid w:val="009C28EC"/>
    <w:rsid w:val="009D2FD9"/>
    <w:rsid w:val="009D57D6"/>
    <w:rsid w:val="009F6AC1"/>
    <w:rsid w:val="00A0145B"/>
    <w:rsid w:val="00A05FE2"/>
    <w:rsid w:val="00A27762"/>
    <w:rsid w:val="00A32129"/>
    <w:rsid w:val="00A37739"/>
    <w:rsid w:val="00A62D70"/>
    <w:rsid w:val="00A661B0"/>
    <w:rsid w:val="00A842B6"/>
    <w:rsid w:val="00AA4516"/>
    <w:rsid w:val="00AB25BD"/>
    <w:rsid w:val="00AB7EA6"/>
    <w:rsid w:val="00AD130B"/>
    <w:rsid w:val="00AF70F6"/>
    <w:rsid w:val="00B0684F"/>
    <w:rsid w:val="00B102FA"/>
    <w:rsid w:val="00B114BF"/>
    <w:rsid w:val="00B13330"/>
    <w:rsid w:val="00B23C41"/>
    <w:rsid w:val="00B25455"/>
    <w:rsid w:val="00B43144"/>
    <w:rsid w:val="00B4426B"/>
    <w:rsid w:val="00B5167D"/>
    <w:rsid w:val="00B54C50"/>
    <w:rsid w:val="00B65E9A"/>
    <w:rsid w:val="00B82EC7"/>
    <w:rsid w:val="00B8482A"/>
    <w:rsid w:val="00B91CD0"/>
    <w:rsid w:val="00B945A7"/>
    <w:rsid w:val="00BB5896"/>
    <w:rsid w:val="00BB66A6"/>
    <w:rsid w:val="00BC00C4"/>
    <w:rsid w:val="00BC7F47"/>
    <w:rsid w:val="00BD3870"/>
    <w:rsid w:val="00BE77B3"/>
    <w:rsid w:val="00BF1F98"/>
    <w:rsid w:val="00C00969"/>
    <w:rsid w:val="00C32F7D"/>
    <w:rsid w:val="00C4703E"/>
    <w:rsid w:val="00C56785"/>
    <w:rsid w:val="00C567EB"/>
    <w:rsid w:val="00C638B5"/>
    <w:rsid w:val="00C666EB"/>
    <w:rsid w:val="00C74B92"/>
    <w:rsid w:val="00C81BC7"/>
    <w:rsid w:val="00C92B68"/>
    <w:rsid w:val="00CA306F"/>
    <w:rsid w:val="00CA3EE9"/>
    <w:rsid w:val="00CB435B"/>
    <w:rsid w:val="00CB627C"/>
    <w:rsid w:val="00CB7809"/>
    <w:rsid w:val="00CD1D0A"/>
    <w:rsid w:val="00CD720D"/>
    <w:rsid w:val="00CE2DB9"/>
    <w:rsid w:val="00CF1860"/>
    <w:rsid w:val="00CF2846"/>
    <w:rsid w:val="00D23D95"/>
    <w:rsid w:val="00D25820"/>
    <w:rsid w:val="00D25A10"/>
    <w:rsid w:val="00D360EB"/>
    <w:rsid w:val="00D6095C"/>
    <w:rsid w:val="00D60E38"/>
    <w:rsid w:val="00D63B38"/>
    <w:rsid w:val="00D74F68"/>
    <w:rsid w:val="00D95A78"/>
    <w:rsid w:val="00DA1C25"/>
    <w:rsid w:val="00DA7A53"/>
    <w:rsid w:val="00DC120A"/>
    <w:rsid w:val="00DC5120"/>
    <w:rsid w:val="00DF0BFE"/>
    <w:rsid w:val="00DF26B4"/>
    <w:rsid w:val="00E051BF"/>
    <w:rsid w:val="00E14EBB"/>
    <w:rsid w:val="00E15406"/>
    <w:rsid w:val="00E321B4"/>
    <w:rsid w:val="00E60BC7"/>
    <w:rsid w:val="00E822B0"/>
    <w:rsid w:val="00E85D61"/>
    <w:rsid w:val="00E8628B"/>
    <w:rsid w:val="00E9445C"/>
    <w:rsid w:val="00EA1D8C"/>
    <w:rsid w:val="00EB4E79"/>
    <w:rsid w:val="00EC510E"/>
    <w:rsid w:val="00ED7CD4"/>
    <w:rsid w:val="00EE4AE1"/>
    <w:rsid w:val="00EF0E9D"/>
    <w:rsid w:val="00F03BC5"/>
    <w:rsid w:val="00F10568"/>
    <w:rsid w:val="00F11904"/>
    <w:rsid w:val="00F11E2C"/>
    <w:rsid w:val="00F129A1"/>
    <w:rsid w:val="00F17C3E"/>
    <w:rsid w:val="00F17F37"/>
    <w:rsid w:val="00F23C75"/>
    <w:rsid w:val="00F26C31"/>
    <w:rsid w:val="00F3319B"/>
    <w:rsid w:val="00F52776"/>
    <w:rsid w:val="00F6014A"/>
    <w:rsid w:val="00F623B9"/>
    <w:rsid w:val="00F66568"/>
    <w:rsid w:val="00F743D1"/>
    <w:rsid w:val="00F94265"/>
    <w:rsid w:val="00F97444"/>
    <w:rsid w:val="00FA1E82"/>
    <w:rsid w:val="00FA5AA5"/>
    <w:rsid w:val="00FA6FA1"/>
    <w:rsid w:val="00FB65EC"/>
    <w:rsid w:val="00FB7405"/>
    <w:rsid w:val="00FC71A9"/>
    <w:rsid w:val="00FF42B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663D"/>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1">
    <w:name w:val="heading 1"/>
    <w:basedOn w:val="a"/>
    <w:next w:val="a"/>
    <w:link w:val="10"/>
    <w:uiPriority w:val="99"/>
    <w:qFormat/>
    <w:rsid w:val="002B663D"/>
    <w:pPr>
      <w:keepNext/>
      <w:widowControl/>
      <w:adjustRightInd/>
      <w:jc w:val="center"/>
      <w:outlineLvl w:val="0"/>
    </w:pPr>
    <w:rPr>
      <w:rFonts w:ascii="Times New Roman" w:hAnsi="Times New Roman" w:cs="Times New Roman"/>
      <w:b/>
      <w:b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2B663D"/>
    <w:rPr>
      <w:rFonts w:ascii="Times New Roman" w:eastAsia="Times New Roman" w:hAnsi="Times New Roman" w:cs="Times New Roman"/>
      <w:b/>
      <w:bCs/>
      <w:sz w:val="20"/>
      <w:szCs w:val="20"/>
      <w:lang w:eastAsia="ru-RU"/>
    </w:rPr>
  </w:style>
  <w:style w:type="paragraph" w:customStyle="1" w:styleId="-4">
    <w:name w:val="Пункт-4"/>
    <w:basedOn w:val="a"/>
    <w:rsid w:val="002B663D"/>
    <w:pPr>
      <w:widowControl/>
      <w:tabs>
        <w:tab w:val="num" w:pos="1418"/>
      </w:tabs>
      <w:autoSpaceDE/>
      <w:autoSpaceDN/>
      <w:adjustRightInd/>
      <w:spacing w:line="288" w:lineRule="auto"/>
      <w:ind w:left="-283" w:firstLine="567"/>
      <w:jc w:val="both"/>
    </w:pPr>
    <w:rPr>
      <w:rFonts w:ascii="Times New Roman" w:hAnsi="Times New Roman" w:cs="Times New Roman"/>
      <w:sz w:val="28"/>
      <w:szCs w:val="24"/>
    </w:rPr>
  </w:style>
  <w:style w:type="paragraph" w:customStyle="1" w:styleId="a3">
    <w:name w:val="Пункт"/>
    <w:basedOn w:val="a"/>
    <w:rsid w:val="00B25455"/>
    <w:pPr>
      <w:widowControl/>
      <w:autoSpaceDE/>
      <w:autoSpaceDN/>
      <w:adjustRightInd/>
      <w:spacing w:line="360" w:lineRule="auto"/>
      <w:jc w:val="both"/>
    </w:pPr>
    <w:rPr>
      <w:rFonts w:ascii="Times New Roman" w:hAnsi="Times New Roman" w:cs="Times New Roman"/>
      <w:sz w:val="28"/>
    </w:rPr>
  </w:style>
  <w:style w:type="character" w:styleId="a4">
    <w:name w:val="Hyperlink"/>
    <w:basedOn w:val="a0"/>
    <w:uiPriority w:val="99"/>
    <w:unhideWhenUsed/>
    <w:rsid w:val="00CD1D0A"/>
    <w:rPr>
      <w:color w:val="0000FF" w:themeColor="hyperlink"/>
      <w:u w:val="single"/>
    </w:rPr>
  </w:style>
  <w:style w:type="table" w:styleId="a5">
    <w:name w:val="Table Grid"/>
    <w:basedOn w:val="a1"/>
    <w:uiPriority w:val="59"/>
    <w:rsid w:val="00514CD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header"/>
    <w:basedOn w:val="a"/>
    <w:link w:val="a7"/>
    <w:uiPriority w:val="99"/>
    <w:semiHidden/>
    <w:unhideWhenUsed/>
    <w:rsid w:val="009C28EC"/>
    <w:pPr>
      <w:tabs>
        <w:tab w:val="center" w:pos="4677"/>
        <w:tab w:val="right" w:pos="9355"/>
      </w:tabs>
    </w:pPr>
  </w:style>
  <w:style w:type="character" w:customStyle="1" w:styleId="a7">
    <w:name w:val="Верхний колонтитул Знак"/>
    <w:basedOn w:val="a0"/>
    <w:link w:val="a6"/>
    <w:uiPriority w:val="99"/>
    <w:semiHidden/>
    <w:rsid w:val="009C28EC"/>
    <w:rPr>
      <w:rFonts w:ascii="Arial" w:eastAsia="Times New Roman" w:hAnsi="Arial" w:cs="Arial"/>
      <w:sz w:val="20"/>
      <w:szCs w:val="20"/>
      <w:lang w:eastAsia="ru-RU"/>
    </w:rPr>
  </w:style>
  <w:style w:type="paragraph" w:styleId="a8">
    <w:name w:val="footer"/>
    <w:basedOn w:val="a"/>
    <w:link w:val="a9"/>
    <w:uiPriority w:val="99"/>
    <w:unhideWhenUsed/>
    <w:rsid w:val="009C28EC"/>
    <w:pPr>
      <w:tabs>
        <w:tab w:val="center" w:pos="4677"/>
        <w:tab w:val="right" w:pos="9355"/>
      </w:tabs>
    </w:pPr>
  </w:style>
  <w:style w:type="character" w:customStyle="1" w:styleId="a9">
    <w:name w:val="Нижний колонтитул Знак"/>
    <w:basedOn w:val="a0"/>
    <w:link w:val="a8"/>
    <w:uiPriority w:val="99"/>
    <w:rsid w:val="009C28EC"/>
    <w:rPr>
      <w:rFonts w:ascii="Arial" w:eastAsia="Times New Roman" w:hAnsi="Arial" w:cs="Arial"/>
      <w:sz w:val="20"/>
      <w:szCs w:val="20"/>
      <w:lang w:eastAsia="ru-RU"/>
    </w:rPr>
  </w:style>
  <w:style w:type="paragraph" w:styleId="aa">
    <w:name w:val="List Paragraph"/>
    <w:basedOn w:val="a"/>
    <w:uiPriority w:val="34"/>
    <w:qFormat/>
    <w:rsid w:val="00190F95"/>
    <w:pPr>
      <w:ind w:left="720"/>
      <w:contextualSpacing/>
    </w:pPr>
  </w:style>
  <w:style w:type="paragraph" w:styleId="ab">
    <w:name w:val="Body Text Indent"/>
    <w:basedOn w:val="a"/>
    <w:link w:val="ac"/>
    <w:rsid w:val="00D6095C"/>
    <w:pPr>
      <w:widowControl/>
      <w:autoSpaceDE/>
      <w:autoSpaceDN/>
      <w:adjustRightInd/>
      <w:spacing w:before="150" w:after="150"/>
      <w:ind w:left="150" w:right="150"/>
    </w:pPr>
    <w:rPr>
      <w:rFonts w:ascii="Times New Roman" w:hAnsi="Times New Roman" w:cs="Times New Roman"/>
      <w:sz w:val="24"/>
      <w:szCs w:val="24"/>
    </w:rPr>
  </w:style>
  <w:style w:type="character" w:customStyle="1" w:styleId="ac">
    <w:name w:val="Основной текст с отступом Знак"/>
    <w:basedOn w:val="a0"/>
    <w:link w:val="ab"/>
    <w:rsid w:val="00D6095C"/>
    <w:rPr>
      <w:rFonts w:ascii="Times New Roman" w:eastAsia="Times New Roman" w:hAnsi="Times New Roman" w:cs="Times New Roman"/>
      <w:sz w:val="24"/>
      <w:szCs w:val="24"/>
      <w:lang w:eastAsia="ru-RU"/>
    </w:rPr>
  </w:style>
  <w:style w:type="paragraph" w:styleId="ad">
    <w:name w:val="Body Text"/>
    <w:basedOn w:val="a"/>
    <w:link w:val="ae"/>
    <w:rsid w:val="00D6095C"/>
    <w:pPr>
      <w:widowControl/>
      <w:autoSpaceDE/>
      <w:autoSpaceDN/>
      <w:adjustRightInd/>
      <w:spacing w:after="120"/>
    </w:pPr>
    <w:rPr>
      <w:rFonts w:ascii="Times New Roman" w:hAnsi="Times New Roman" w:cs="Times New Roman"/>
      <w:sz w:val="24"/>
      <w:szCs w:val="24"/>
    </w:rPr>
  </w:style>
  <w:style w:type="character" w:customStyle="1" w:styleId="ae">
    <w:name w:val="Основной текст Знак"/>
    <w:basedOn w:val="a0"/>
    <w:link w:val="ad"/>
    <w:rsid w:val="00D6095C"/>
    <w:rPr>
      <w:rFonts w:ascii="Times New Roman" w:eastAsia="Times New Roman" w:hAnsi="Times New Roman" w:cs="Times New Roman"/>
      <w:sz w:val="24"/>
      <w:szCs w:val="24"/>
      <w:lang w:eastAsia="ru-RU"/>
    </w:rPr>
  </w:style>
  <w:style w:type="paragraph" w:customStyle="1" w:styleId="PlainText1">
    <w:name w:val="Plain Text1"/>
    <w:basedOn w:val="a"/>
    <w:rsid w:val="00D6095C"/>
    <w:pPr>
      <w:widowControl/>
      <w:autoSpaceDE/>
      <w:autoSpaceDN/>
      <w:adjustRightInd/>
    </w:pPr>
    <w:rPr>
      <w:rFonts w:ascii="Courier New" w:eastAsia="Calibri" w:hAnsi="Courier New" w:cs="Times New Roman"/>
    </w:rPr>
  </w:style>
</w:styles>
</file>

<file path=word/webSettings.xml><?xml version="1.0" encoding="utf-8"?>
<w:webSettings xmlns:r="http://schemas.openxmlformats.org/officeDocument/2006/relationships" xmlns:w="http://schemas.openxmlformats.org/wordprocessingml/2006/main">
  <w:divs>
    <w:div w:id="353920662">
      <w:bodyDiv w:val="1"/>
      <w:marLeft w:val="0"/>
      <w:marRight w:val="0"/>
      <w:marTop w:val="0"/>
      <w:marBottom w:val="0"/>
      <w:divBdr>
        <w:top w:val="none" w:sz="0" w:space="0" w:color="auto"/>
        <w:left w:val="none" w:sz="0" w:space="0" w:color="auto"/>
        <w:bottom w:val="none" w:sz="0" w:space="0" w:color="auto"/>
        <w:right w:val="none" w:sz="0" w:space="0" w:color="auto"/>
      </w:divBdr>
    </w:div>
    <w:div w:id="579172902">
      <w:bodyDiv w:val="1"/>
      <w:marLeft w:val="0"/>
      <w:marRight w:val="0"/>
      <w:marTop w:val="0"/>
      <w:marBottom w:val="0"/>
      <w:divBdr>
        <w:top w:val="none" w:sz="0" w:space="0" w:color="auto"/>
        <w:left w:val="none" w:sz="0" w:space="0" w:color="auto"/>
        <w:bottom w:val="none" w:sz="0" w:space="0" w:color="auto"/>
        <w:right w:val="none" w:sz="0" w:space="0" w:color="auto"/>
      </w:divBdr>
    </w:div>
    <w:div w:id="1663045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gnppkrona@inbox.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985856-8EE6-4ED3-8162-20D78345EA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651</TotalTime>
  <Pages>16</Pages>
  <Words>5853</Words>
  <Characters>33365</Characters>
  <Application>Microsoft Office Word</Application>
  <DocSecurity>0</DocSecurity>
  <Lines>278</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39140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Оличка</dc:creator>
  <cp:lastModifiedBy>Саша</cp:lastModifiedBy>
  <cp:revision>89</cp:revision>
  <cp:lastPrinted>2012-06-20T13:10:00Z</cp:lastPrinted>
  <dcterms:created xsi:type="dcterms:W3CDTF">2012-04-25T09:41:00Z</dcterms:created>
  <dcterms:modified xsi:type="dcterms:W3CDTF">2012-07-25T12:08:00Z</dcterms:modified>
</cp:coreProperties>
</file>