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BB" w:rsidRDefault="004505BB" w:rsidP="009D793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</w:pPr>
      <w:bookmarkStart w:id="0" w:name="_Toc378234314"/>
      <w:r w:rsidRPr="00A92B17">
        <w:t>Т</w:t>
      </w:r>
      <w:r w:rsidRPr="009E3E1D">
        <w:t>ом 2 «ТЕХНИЧЕСКАЯ ЧАСТЬ»</w:t>
      </w:r>
      <w:bookmarkEnd w:id="0"/>
    </w:p>
    <w:tbl>
      <w:tblPr>
        <w:tblpPr w:leftFromText="180" w:rightFromText="180" w:vertAnchor="text" w:horzAnchor="margin" w:tblpXSpec="center" w:tblpY="16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51"/>
        <w:gridCol w:w="4394"/>
        <w:gridCol w:w="1560"/>
        <w:gridCol w:w="567"/>
        <w:gridCol w:w="708"/>
      </w:tblGrid>
      <w:tr w:rsidR="004505BB" w:rsidRPr="0095628F" w:rsidTr="0069094D">
        <w:tc>
          <w:tcPr>
            <w:tcW w:w="567" w:type="dxa"/>
          </w:tcPr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1" w:type="dxa"/>
          </w:tcPr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4394" w:type="dxa"/>
          </w:tcPr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1560" w:type="dxa"/>
          </w:tcPr>
          <w:p w:rsidR="009D7930" w:rsidRDefault="009D7930" w:rsidP="009D7930">
            <w:pPr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</w:p>
          <w:p w:rsidR="0069094D" w:rsidRPr="0069094D" w:rsidRDefault="0069094D" w:rsidP="0069094D">
            <w:pPr>
              <w:rPr>
                <w:rStyle w:val="FontStyle12"/>
                <w:b/>
              </w:rPr>
            </w:pPr>
            <w:r w:rsidRPr="0069094D">
              <w:rPr>
                <w:rStyle w:val="FontStyle12"/>
                <w:b/>
              </w:rPr>
              <w:t xml:space="preserve">Страна происхождения, </w:t>
            </w:r>
          </w:p>
          <w:p w:rsidR="0069094D" w:rsidRPr="0069094D" w:rsidRDefault="0069094D" w:rsidP="0069094D">
            <w:pPr>
              <w:rPr>
                <w:rStyle w:val="FontStyle12"/>
                <w:b/>
              </w:rPr>
            </w:pPr>
            <w:r w:rsidRPr="0069094D">
              <w:rPr>
                <w:rStyle w:val="FontStyle12"/>
                <w:b/>
              </w:rPr>
              <w:t>завод-изготовитель</w:t>
            </w:r>
          </w:p>
          <w:p w:rsidR="004505BB" w:rsidRPr="0095628F" w:rsidRDefault="004505BB" w:rsidP="009D7930">
            <w:pPr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</w:p>
          <w:p w:rsidR="004505BB" w:rsidRPr="0095628F" w:rsidRDefault="004505BB" w:rsidP="004505BB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4505BB" w:rsidRPr="00F2042B" w:rsidTr="0069094D">
        <w:trPr>
          <w:trHeight w:val="3584"/>
        </w:trPr>
        <w:tc>
          <w:tcPr>
            <w:tcW w:w="567" w:type="dxa"/>
          </w:tcPr>
          <w:p w:rsidR="004505BB" w:rsidRPr="0095628F" w:rsidRDefault="004505BB" w:rsidP="004505B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1951" w:type="dxa"/>
          </w:tcPr>
          <w:p w:rsidR="00AC538C" w:rsidRPr="00AC538C" w:rsidRDefault="009D7930" w:rsidP="004505BB">
            <w:pPr>
              <w:rPr>
                <w:rStyle w:val="FontStyle12"/>
                <w:sz w:val="24"/>
                <w:szCs w:val="24"/>
              </w:rPr>
            </w:pPr>
            <w:r w:rsidRPr="00AC538C">
              <w:rPr>
                <w:rStyle w:val="FontStyle12"/>
                <w:sz w:val="24"/>
                <w:szCs w:val="24"/>
              </w:rPr>
              <w:t xml:space="preserve">Блок питания </w:t>
            </w:r>
          </w:p>
          <w:p w:rsidR="009D7930" w:rsidRPr="00AC538C" w:rsidRDefault="009D7930" w:rsidP="004505BB">
            <w:pPr>
              <w:rPr>
                <w:rStyle w:val="FontStyle12"/>
                <w:sz w:val="24"/>
                <w:szCs w:val="24"/>
              </w:rPr>
            </w:pPr>
            <w:r w:rsidRPr="00AC538C">
              <w:rPr>
                <w:rStyle w:val="FontStyle12"/>
                <w:sz w:val="24"/>
                <w:szCs w:val="24"/>
              </w:rPr>
              <w:t xml:space="preserve">и преобразования сигналов </w:t>
            </w:r>
          </w:p>
          <w:p w:rsidR="004505BB" w:rsidRPr="00AC538C" w:rsidRDefault="00AC538C" w:rsidP="004505BB">
            <w:pPr>
              <w:rPr>
                <w:rStyle w:val="FontStyle12"/>
                <w:sz w:val="24"/>
                <w:szCs w:val="24"/>
              </w:rPr>
            </w:pPr>
            <w:r w:rsidRPr="00AC538C">
              <w:rPr>
                <w:rStyle w:val="FontStyle12"/>
                <w:sz w:val="24"/>
                <w:szCs w:val="24"/>
              </w:rPr>
              <w:t>БППС 4090</w:t>
            </w:r>
          </w:p>
          <w:p w:rsidR="004505BB" w:rsidRPr="009D7930" w:rsidRDefault="004505BB" w:rsidP="00AC538C"/>
        </w:tc>
        <w:tc>
          <w:tcPr>
            <w:tcW w:w="4394" w:type="dxa"/>
          </w:tcPr>
          <w:p w:rsidR="009D7930" w:rsidRPr="009D7930" w:rsidRDefault="009D7930" w:rsidP="009D7930">
            <w:pPr>
              <w:numPr>
                <w:ilvl w:val="0"/>
                <w:numId w:val="8"/>
              </w:numPr>
              <w:ind w:left="568" w:hanging="568"/>
            </w:pPr>
            <w:r w:rsidRPr="009D7930">
              <w:t>ТУ 4227-069-13282997-06.</w:t>
            </w:r>
          </w:p>
          <w:p w:rsidR="009D7930" w:rsidRPr="009D7930" w:rsidRDefault="009D7930" w:rsidP="009D7930">
            <w:pPr>
              <w:numPr>
                <w:ilvl w:val="0"/>
                <w:numId w:val="8"/>
              </w:numPr>
              <w:ind w:left="567" w:hanging="567"/>
            </w:pPr>
            <w:r w:rsidRPr="009D7930">
              <w:t>Исполнение для АЭС.</w:t>
            </w:r>
          </w:p>
          <w:p w:rsidR="009D7930" w:rsidRPr="009D7930" w:rsidRDefault="009D7930" w:rsidP="009D7930">
            <w:pPr>
              <w:numPr>
                <w:ilvl w:val="0"/>
                <w:numId w:val="8"/>
              </w:numPr>
              <w:ind w:left="567" w:hanging="567"/>
            </w:pPr>
            <w:r w:rsidRPr="009D7930">
              <w:t>Код модификации М23.</w:t>
            </w:r>
          </w:p>
          <w:p w:rsidR="009D7930" w:rsidRPr="009D7930" w:rsidRDefault="009D7930" w:rsidP="009D7930">
            <w:pPr>
              <w:numPr>
                <w:ilvl w:val="0"/>
                <w:numId w:val="8"/>
              </w:numPr>
              <w:ind w:left="567" w:hanging="567"/>
            </w:pPr>
            <w:r w:rsidRPr="009D7930">
              <w:t>Класс безопасности 3НУ.</w:t>
            </w:r>
          </w:p>
          <w:p w:rsidR="009D7930" w:rsidRPr="009D7930" w:rsidRDefault="009D7930" w:rsidP="0056441A">
            <w:pPr>
              <w:numPr>
                <w:ilvl w:val="0"/>
                <w:numId w:val="8"/>
              </w:numPr>
              <w:ind w:left="567" w:hanging="567"/>
            </w:pPr>
            <w:r w:rsidRPr="009D7930">
              <w:t>Встроенный источник питания 36В.</w:t>
            </w:r>
          </w:p>
          <w:p w:rsidR="009D7930" w:rsidRPr="009D7930" w:rsidRDefault="009D7930" w:rsidP="0056441A">
            <w:pPr>
              <w:numPr>
                <w:ilvl w:val="0"/>
                <w:numId w:val="8"/>
              </w:numPr>
              <w:ind w:left="567" w:hanging="567"/>
            </w:pPr>
            <w:r w:rsidRPr="009D7930">
              <w:t>Кабель интерфейсный и программное обеспечение.</w:t>
            </w:r>
          </w:p>
          <w:p w:rsidR="009D7930" w:rsidRPr="009D7930" w:rsidRDefault="0056441A" w:rsidP="0056441A">
            <w:pPr>
              <w:numPr>
                <w:ilvl w:val="0"/>
                <w:numId w:val="8"/>
              </w:numPr>
              <w:tabs>
                <w:tab w:val="left" w:pos="567"/>
              </w:tabs>
              <w:ind w:left="318" w:hanging="284"/>
            </w:pPr>
            <w:r>
              <w:t xml:space="preserve">     </w:t>
            </w:r>
            <w:r w:rsidR="009D7930" w:rsidRPr="009D7930">
              <w:t>Класс точности В.</w:t>
            </w:r>
          </w:p>
          <w:p w:rsidR="009D7930" w:rsidRPr="0069094D" w:rsidRDefault="0056441A" w:rsidP="009D7930">
            <w:pPr>
              <w:numPr>
                <w:ilvl w:val="0"/>
                <w:numId w:val="8"/>
              </w:numPr>
              <w:ind w:left="318" w:hanging="284"/>
              <w:rPr>
                <w:sz w:val="22"/>
                <w:szCs w:val="22"/>
              </w:rPr>
            </w:pPr>
            <w:r>
              <w:t xml:space="preserve">     </w:t>
            </w:r>
            <w:r w:rsidR="009D7930" w:rsidRPr="009D7930">
              <w:t xml:space="preserve">Климатическое исполнение </w:t>
            </w:r>
            <w:r w:rsidR="009D7930" w:rsidRPr="009D7930">
              <w:rPr>
                <w:lang w:val="en-US"/>
              </w:rPr>
              <w:t>t</w:t>
            </w:r>
            <w:r w:rsidR="009D7930" w:rsidRPr="009D7930">
              <w:t xml:space="preserve"> </w:t>
            </w:r>
            <w:r w:rsidR="009D7930" w:rsidRPr="0069094D">
              <w:rPr>
                <w:sz w:val="22"/>
                <w:szCs w:val="22"/>
              </w:rPr>
              <w:t>1060.</w:t>
            </w:r>
          </w:p>
          <w:p w:rsidR="009D7930" w:rsidRPr="009D7930" w:rsidRDefault="0056441A" w:rsidP="009D7930">
            <w:pPr>
              <w:numPr>
                <w:ilvl w:val="0"/>
                <w:numId w:val="8"/>
              </w:numPr>
              <w:ind w:left="318" w:hanging="284"/>
            </w:pPr>
            <w:r>
              <w:t xml:space="preserve">     </w:t>
            </w:r>
            <w:r w:rsidR="009D7930" w:rsidRPr="009D7930">
              <w:t xml:space="preserve">Группа </w:t>
            </w:r>
            <w:r w:rsidR="009D7930" w:rsidRPr="009D7930">
              <w:rPr>
                <w:lang w:val="en-US"/>
              </w:rPr>
              <w:t>III</w:t>
            </w:r>
            <w:r w:rsidR="009D7930" w:rsidRPr="009D7930">
              <w:t xml:space="preserve"> исполнения по ЭМС.</w:t>
            </w:r>
          </w:p>
          <w:p w:rsidR="009D7930" w:rsidRPr="009D7930" w:rsidRDefault="0056441A" w:rsidP="0056441A">
            <w:pPr>
              <w:numPr>
                <w:ilvl w:val="0"/>
                <w:numId w:val="8"/>
              </w:numPr>
              <w:tabs>
                <w:tab w:val="left" w:pos="709"/>
              </w:tabs>
              <w:ind w:left="567" w:hanging="567"/>
            </w:pPr>
            <w:r>
              <w:t xml:space="preserve"> </w:t>
            </w:r>
            <w:r w:rsidR="009D7930" w:rsidRPr="009D7930">
              <w:t xml:space="preserve">Наличие паспорта и руководства по </w:t>
            </w:r>
            <w:r>
              <w:t xml:space="preserve"> </w:t>
            </w:r>
            <w:r w:rsidR="009D7930" w:rsidRPr="009D7930">
              <w:t>эксплуатации.</w:t>
            </w:r>
          </w:p>
          <w:p w:rsidR="0056441A" w:rsidRDefault="009D7930" w:rsidP="0056441A">
            <w:pPr>
              <w:numPr>
                <w:ilvl w:val="0"/>
                <w:numId w:val="8"/>
              </w:numPr>
              <w:tabs>
                <w:tab w:val="left" w:pos="595"/>
              </w:tabs>
              <w:ind w:left="709" w:hanging="709"/>
            </w:pPr>
            <w:r w:rsidRPr="009D7930">
              <w:t xml:space="preserve"> Приёмка ОАО «ВПО «</w:t>
            </w:r>
            <w:proofErr w:type="spellStart"/>
            <w:r w:rsidRPr="009D7930">
              <w:t>Зарубеж</w:t>
            </w:r>
            <w:r w:rsidR="0056441A">
              <w:t>-</w:t>
            </w:r>
            <w:r w:rsidRPr="009D7930">
              <w:t>атомэнегострой</w:t>
            </w:r>
            <w:proofErr w:type="spellEnd"/>
            <w:r w:rsidRPr="009D7930">
              <w:t>».</w:t>
            </w:r>
          </w:p>
          <w:p w:rsidR="004505BB" w:rsidRDefault="009D7930" w:rsidP="0056441A">
            <w:pPr>
              <w:numPr>
                <w:ilvl w:val="0"/>
                <w:numId w:val="8"/>
              </w:numPr>
              <w:tabs>
                <w:tab w:val="left" w:pos="595"/>
              </w:tabs>
              <w:ind w:left="709" w:hanging="709"/>
            </w:pPr>
            <w:proofErr w:type="spellStart"/>
            <w:r w:rsidRPr="009D7930">
              <w:t>Госповерка</w:t>
            </w:r>
            <w:proofErr w:type="spellEnd"/>
            <w:r w:rsidRPr="009D7930">
              <w:t>.</w:t>
            </w:r>
          </w:p>
          <w:p w:rsidR="009A3D20" w:rsidRPr="009D7930" w:rsidRDefault="009A3D20" w:rsidP="0056441A">
            <w:pPr>
              <w:numPr>
                <w:ilvl w:val="0"/>
                <w:numId w:val="8"/>
              </w:numPr>
              <w:tabs>
                <w:tab w:val="left" w:pos="595"/>
              </w:tabs>
              <w:ind w:left="709" w:hanging="709"/>
            </w:pPr>
            <w:r>
              <w:t>Методика поверки.</w:t>
            </w:r>
          </w:p>
        </w:tc>
        <w:tc>
          <w:tcPr>
            <w:tcW w:w="1560" w:type="dxa"/>
          </w:tcPr>
          <w:p w:rsidR="00AC538C" w:rsidRPr="00AC538C" w:rsidRDefault="004505BB" w:rsidP="00AC538C">
            <w:r w:rsidRPr="00AC538C">
              <w:rPr>
                <w:sz w:val="22"/>
                <w:szCs w:val="22"/>
              </w:rPr>
              <w:t>Россия</w:t>
            </w:r>
            <w:r w:rsidR="00AC538C" w:rsidRPr="00AC538C">
              <w:rPr>
                <w:sz w:val="22"/>
                <w:szCs w:val="22"/>
              </w:rPr>
              <w:t>,</w:t>
            </w:r>
          </w:p>
          <w:p w:rsidR="00AC538C" w:rsidRPr="00AC538C" w:rsidRDefault="00AC538C" w:rsidP="00AC538C">
            <w:pPr>
              <w:rPr>
                <w:color w:val="000000"/>
              </w:rPr>
            </w:pPr>
            <w:r w:rsidRPr="00AC538C">
              <w:rPr>
                <w:color w:val="000000"/>
                <w:sz w:val="22"/>
                <w:szCs w:val="22"/>
              </w:rPr>
              <w:t>124460, Москва, Зеленоград,</w:t>
            </w:r>
            <w:r w:rsidRPr="009D7930">
              <w:rPr>
                <w:color w:val="000000"/>
              </w:rPr>
              <w:t xml:space="preserve"> </w:t>
            </w:r>
            <w:r w:rsidRPr="00AC538C">
              <w:rPr>
                <w:color w:val="000000"/>
                <w:sz w:val="22"/>
                <w:szCs w:val="22"/>
              </w:rPr>
              <w:t>корп.1145, н.п.1, НПП «</w:t>
            </w:r>
            <w:proofErr w:type="spellStart"/>
            <w:r w:rsidRPr="00AC538C">
              <w:rPr>
                <w:color w:val="000000"/>
                <w:sz w:val="22"/>
                <w:szCs w:val="22"/>
              </w:rPr>
              <w:t>Элемер</w:t>
            </w:r>
            <w:proofErr w:type="spellEnd"/>
            <w:r w:rsidRPr="00AC538C">
              <w:rPr>
                <w:color w:val="000000"/>
                <w:sz w:val="22"/>
                <w:szCs w:val="22"/>
              </w:rPr>
              <w:t>»</w:t>
            </w:r>
          </w:p>
          <w:p w:rsidR="009D7930" w:rsidRPr="00AC538C" w:rsidRDefault="009D7930" w:rsidP="009D7930">
            <w:pPr>
              <w:jc w:val="center"/>
            </w:pPr>
          </w:p>
          <w:p w:rsidR="004505BB" w:rsidRPr="009D7930" w:rsidRDefault="004505BB" w:rsidP="004505BB">
            <w:pPr>
              <w:jc w:val="center"/>
              <w:rPr>
                <w:bCs/>
              </w:rPr>
            </w:pPr>
          </w:p>
        </w:tc>
        <w:tc>
          <w:tcPr>
            <w:tcW w:w="567" w:type="dxa"/>
          </w:tcPr>
          <w:p w:rsidR="004505BB" w:rsidRPr="009D7930" w:rsidRDefault="004505BB" w:rsidP="004505BB">
            <w:pPr>
              <w:jc w:val="center"/>
            </w:pPr>
            <w:r w:rsidRPr="009D7930">
              <w:t>шт.</w:t>
            </w:r>
          </w:p>
        </w:tc>
        <w:tc>
          <w:tcPr>
            <w:tcW w:w="708" w:type="dxa"/>
          </w:tcPr>
          <w:p w:rsidR="004505BB" w:rsidRPr="009D7930" w:rsidRDefault="004505BB" w:rsidP="004505BB">
            <w:pPr>
              <w:jc w:val="center"/>
            </w:pPr>
            <w:r w:rsidRPr="009D7930">
              <w:t>2</w:t>
            </w:r>
          </w:p>
        </w:tc>
      </w:tr>
    </w:tbl>
    <w:p w:rsidR="00AC538C" w:rsidRPr="00534A41" w:rsidRDefault="00AC538C" w:rsidP="00AC538C">
      <w:pPr>
        <w:spacing w:after="120"/>
        <w:ind w:left="-426" w:right="396" w:firstLine="851"/>
        <w:jc w:val="both"/>
      </w:pPr>
      <w:bookmarkStart w:id="1" w:name="_Toc370812246"/>
      <w:r>
        <w:rPr>
          <w:b/>
        </w:rPr>
        <w:t>В соответствии с п.</w:t>
      </w:r>
      <w:proofErr w:type="gramStart"/>
      <w:r>
        <w:rPr>
          <w:b/>
        </w:rPr>
        <w:t>12.2.2</w:t>
      </w:r>
      <w:proofErr w:type="gramEnd"/>
      <w:r>
        <w:rPr>
          <w:b/>
        </w:rPr>
        <w:t>а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 закупка эквивалентов заявленных приборов не предусмотрена, так как эти приборы будут использованы взамен вышедших из строя, в соответствии с  предусмотренными условиями технической эксплуатационной документацией.</w:t>
      </w:r>
    </w:p>
    <w:p w:rsidR="00B21588" w:rsidRDefault="00B21588" w:rsidP="004505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701"/>
        <w:jc w:val="left"/>
        <w:rPr>
          <w:b/>
          <w:sz w:val="22"/>
          <w:szCs w:val="22"/>
        </w:rPr>
      </w:pPr>
    </w:p>
    <w:p w:rsidR="004505BB" w:rsidRPr="004505BB" w:rsidRDefault="004505BB" w:rsidP="004505B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701"/>
        <w:jc w:val="left"/>
        <w:rPr>
          <w:b/>
          <w:sz w:val="22"/>
          <w:szCs w:val="22"/>
        </w:rPr>
      </w:pPr>
      <w:r w:rsidRPr="004505BB">
        <w:rPr>
          <w:b/>
          <w:sz w:val="22"/>
          <w:szCs w:val="22"/>
        </w:rPr>
        <w:t>Условия поставки:</w:t>
      </w:r>
      <w:bookmarkEnd w:id="1"/>
    </w:p>
    <w:p w:rsidR="004505BB" w:rsidRPr="004505BB" w:rsidRDefault="004505BB" w:rsidP="004505BB">
      <w:pPr>
        <w:pStyle w:val="-0"/>
        <w:numPr>
          <w:ilvl w:val="0"/>
          <w:numId w:val="3"/>
        </w:numPr>
        <w:tabs>
          <w:tab w:val="left" w:pos="0"/>
        </w:tabs>
        <w:ind w:left="0" w:hanging="426"/>
        <w:rPr>
          <w:sz w:val="22"/>
          <w:szCs w:val="22"/>
        </w:rPr>
      </w:pPr>
      <w:r w:rsidRPr="004505B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4505BB" w:rsidRPr="004505BB" w:rsidRDefault="004505BB" w:rsidP="004505BB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4505BB" w:rsidRPr="004505BB" w:rsidRDefault="004505BB" w:rsidP="004505BB">
      <w:pPr>
        <w:pStyle w:val="-0"/>
        <w:numPr>
          <w:ilvl w:val="0"/>
          <w:numId w:val="0"/>
        </w:numPr>
        <w:tabs>
          <w:tab w:val="left" w:pos="-567"/>
          <w:tab w:val="left" w:pos="708"/>
        </w:tabs>
        <w:ind w:hanging="567"/>
        <w:rPr>
          <w:b/>
          <w:sz w:val="22"/>
          <w:szCs w:val="22"/>
        </w:rPr>
      </w:pPr>
      <w:r w:rsidRPr="004505BB">
        <w:rPr>
          <w:b/>
          <w:sz w:val="22"/>
          <w:szCs w:val="22"/>
        </w:rPr>
        <w:t xml:space="preserve">Особые требования: </w:t>
      </w:r>
    </w:p>
    <w:p w:rsidR="004505BB" w:rsidRPr="004505BB" w:rsidRDefault="004505BB" w:rsidP="004505BB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ascii="Times New Roman" w:hAnsi="Times New Roman"/>
          <w:b/>
        </w:rPr>
      </w:pPr>
      <w:r w:rsidRPr="004505BB">
        <w:rPr>
          <w:rFonts w:ascii="Times New Roman" w:hAnsi="Times New Roman"/>
          <w:b/>
          <w:bCs/>
          <w:i/>
        </w:rPr>
        <w:t>обязательное наличие</w:t>
      </w:r>
      <w:r w:rsidRPr="004505BB">
        <w:rPr>
          <w:rFonts w:ascii="Times New Roman" w:hAnsi="Times New Roman"/>
          <w:bCs/>
        </w:rPr>
        <w:t xml:space="preserve"> сопроводительной документации (счет, </w:t>
      </w:r>
      <w:r w:rsidRPr="004505BB">
        <w:rPr>
          <w:rFonts w:ascii="Times New Roman" w:hAnsi="Times New Roman"/>
        </w:rPr>
        <w:t>счет-фактура, товарная накладная, сертификат соответствия, свидетельство о поверке, методика поверки, паспорт изделия и инструкция по эксплуатации на русском языке</w:t>
      </w:r>
      <w:r w:rsidRPr="004505BB">
        <w:rPr>
          <w:rFonts w:ascii="Times New Roman" w:hAnsi="Times New Roman"/>
          <w:bCs/>
        </w:rPr>
        <w:t>);</w:t>
      </w:r>
    </w:p>
    <w:p w:rsidR="004505BB" w:rsidRPr="004505BB" w:rsidRDefault="004505BB" w:rsidP="004505BB">
      <w:pPr>
        <w:pStyle w:val="a4"/>
        <w:widowControl w:val="0"/>
        <w:numPr>
          <w:ilvl w:val="0"/>
          <w:numId w:val="4"/>
        </w:num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left="714" w:hanging="1140"/>
        <w:rPr>
          <w:rFonts w:ascii="Times New Roman" w:hAnsi="Times New Roman"/>
          <w:b/>
        </w:rPr>
      </w:pPr>
      <w:r w:rsidRPr="004505B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4505BB">
        <w:rPr>
          <w:rFonts w:ascii="Times New Roman" w:hAnsi="Times New Roman"/>
          <w:bCs/>
        </w:rPr>
        <w:t>установленного</w:t>
      </w:r>
      <w:proofErr w:type="gramEnd"/>
      <w:r w:rsidRPr="004505BB">
        <w:rPr>
          <w:rFonts w:ascii="Times New Roman" w:hAnsi="Times New Roman"/>
          <w:bCs/>
        </w:rPr>
        <w:t xml:space="preserve"> производителем;</w:t>
      </w:r>
    </w:p>
    <w:p w:rsidR="004505BB" w:rsidRPr="004505BB" w:rsidRDefault="004505BB" w:rsidP="004505B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0" w:hanging="426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 xml:space="preserve">товар должен быть новым, не бывшим в употреблении, не с хранения (не допускается поставка выставочных образцов, а также оборудования, собранного из восстановленных узлов и агрегатов), выпуска не ранее </w:t>
      </w:r>
      <w:r w:rsidRPr="00E65199">
        <w:rPr>
          <w:sz w:val="22"/>
          <w:szCs w:val="22"/>
        </w:rPr>
        <w:t>201</w:t>
      </w:r>
      <w:r w:rsidR="00E65199" w:rsidRPr="00E65199">
        <w:rPr>
          <w:sz w:val="22"/>
          <w:szCs w:val="22"/>
        </w:rPr>
        <w:t>4</w:t>
      </w:r>
      <w:r w:rsidRPr="00E65199">
        <w:rPr>
          <w:sz w:val="22"/>
          <w:szCs w:val="22"/>
        </w:rPr>
        <w:t xml:space="preserve"> года;</w:t>
      </w:r>
    </w:p>
    <w:p w:rsidR="004505BB" w:rsidRPr="004505BB" w:rsidRDefault="004505BB" w:rsidP="004505BB">
      <w:pPr>
        <w:pStyle w:val="21"/>
        <w:widowControl w:val="0"/>
        <w:numPr>
          <w:ilvl w:val="0"/>
          <w:numId w:val="4"/>
        </w:numPr>
        <w:tabs>
          <w:tab w:val="left" w:pos="0"/>
          <w:tab w:val="left" w:pos="709"/>
        </w:tabs>
        <w:autoSpaceDE w:val="0"/>
        <w:autoSpaceDN w:val="0"/>
        <w:adjustRightInd w:val="0"/>
        <w:ind w:hanging="786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>прибор должен быть внесен в реестр средств измерения РФ, иметь первичную поверку;</w:t>
      </w:r>
    </w:p>
    <w:p w:rsidR="004505BB" w:rsidRPr="004505BB" w:rsidRDefault="004505BB" w:rsidP="004505BB">
      <w:pPr>
        <w:pStyle w:val="21"/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ind w:left="0" w:hanging="426"/>
        <w:contextualSpacing/>
        <w:rPr>
          <w:sz w:val="22"/>
          <w:szCs w:val="22"/>
        </w:rPr>
      </w:pPr>
      <w:r w:rsidRPr="004505B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4505BB" w:rsidRPr="004505BB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94F6971"/>
    <w:multiLevelType w:val="hybridMultilevel"/>
    <w:tmpl w:val="E3D612C8"/>
    <w:lvl w:ilvl="0" w:tplc="A5E27B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F3CDC"/>
    <w:multiLevelType w:val="hybridMultilevel"/>
    <w:tmpl w:val="32F2F4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4505BB"/>
    <w:rsid w:val="000676AF"/>
    <w:rsid w:val="00223E73"/>
    <w:rsid w:val="00274DBC"/>
    <w:rsid w:val="00285282"/>
    <w:rsid w:val="002B3C98"/>
    <w:rsid w:val="004505BB"/>
    <w:rsid w:val="0051643E"/>
    <w:rsid w:val="00547298"/>
    <w:rsid w:val="0056441A"/>
    <w:rsid w:val="0059386A"/>
    <w:rsid w:val="006273C3"/>
    <w:rsid w:val="00656403"/>
    <w:rsid w:val="0069094D"/>
    <w:rsid w:val="0085195E"/>
    <w:rsid w:val="009A3D20"/>
    <w:rsid w:val="009B4FEE"/>
    <w:rsid w:val="009D7930"/>
    <w:rsid w:val="00AC538C"/>
    <w:rsid w:val="00AF4F6C"/>
    <w:rsid w:val="00B21588"/>
    <w:rsid w:val="00E65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05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05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05B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505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4505B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505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505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4505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4505B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4505B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4505B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4505BB"/>
    <w:pPr>
      <w:numPr>
        <w:ilvl w:val="3"/>
        <w:numId w:val="2"/>
      </w:numPr>
      <w:jc w:val="both"/>
    </w:pPr>
  </w:style>
  <w:style w:type="character" w:customStyle="1" w:styleId="FontStyle16">
    <w:name w:val="Font Style16"/>
    <w:basedOn w:val="a1"/>
    <w:uiPriority w:val="99"/>
    <w:rsid w:val="004505BB"/>
    <w:rPr>
      <w:rFonts w:ascii="Arial" w:hAnsi="Arial" w:cs="Arial"/>
      <w:sz w:val="14"/>
      <w:szCs w:val="14"/>
    </w:rPr>
  </w:style>
  <w:style w:type="paragraph" w:styleId="3">
    <w:name w:val="List Number 3"/>
    <w:basedOn w:val="a0"/>
    <w:rsid w:val="004505BB"/>
    <w:pPr>
      <w:numPr>
        <w:numId w:val="7"/>
      </w:numPr>
    </w:pPr>
  </w:style>
  <w:style w:type="character" w:customStyle="1" w:styleId="FontStyle12">
    <w:name w:val="Font Style12"/>
    <w:basedOn w:val="a1"/>
    <w:uiPriority w:val="99"/>
    <w:rsid w:val="009D7930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3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2014-02-11T06:44:00Z</dcterms:created>
  <dcterms:modified xsi:type="dcterms:W3CDTF">2014-02-14T05:02:00Z</dcterms:modified>
</cp:coreProperties>
</file>