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72" w:rsidRDefault="00346372" w:rsidP="00346372">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bookmarkEnd w:id="2"/>
      <w:r w:rsidR="009129BE">
        <w:rPr>
          <w:sz w:val="28"/>
          <w:szCs w:val="28"/>
        </w:rPr>
        <w:t xml:space="preserve">ОТКРЫТОГО ЗАПРОСА ЦЕН В ЭЛЕКТРОННОЙ ФОРМЕ </w:t>
      </w:r>
    </w:p>
    <w:p w:rsidR="009129BE" w:rsidRPr="00C23914" w:rsidRDefault="009129BE" w:rsidP="009129BE">
      <w:pPr>
        <w:jc w:val="center"/>
        <w:outlineLvl w:val="0"/>
        <w:rPr>
          <w:b/>
          <w:sz w:val="28"/>
          <w:szCs w:val="28"/>
        </w:rPr>
      </w:pPr>
      <w:r w:rsidRPr="00C23914">
        <w:rPr>
          <w:b/>
          <w:sz w:val="28"/>
          <w:szCs w:val="28"/>
        </w:rPr>
        <w:t xml:space="preserve">на право заключения договора на </w:t>
      </w:r>
      <w:r>
        <w:rPr>
          <w:b/>
          <w:sz w:val="28"/>
          <w:szCs w:val="28"/>
        </w:rPr>
        <w:t>поставку</w:t>
      </w:r>
      <w:r w:rsidRPr="00DC37E7">
        <w:rPr>
          <w:b/>
          <w:sz w:val="28"/>
          <w:szCs w:val="28"/>
        </w:rPr>
        <w:t xml:space="preserve"> программного обеспечения «Стратиграфическое моделирование».</w:t>
      </w:r>
    </w:p>
    <w:p w:rsidR="009129BE" w:rsidRPr="00CE4979" w:rsidRDefault="009129BE" w:rsidP="009129BE">
      <w:pPr>
        <w:jc w:val="center"/>
        <w:outlineLvl w:val="0"/>
        <w:rPr>
          <w:sz w:val="28"/>
          <w:szCs w:val="28"/>
        </w:rPr>
      </w:pPr>
    </w:p>
    <w:p w:rsidR="009129BE" w:rsidRPr="009129BE" w:rsidRDefault="009129BE" w:rsidP="009129BE">
      <w:pPr>
        <w:tabs>
          <w:tab w:val="left" w:pos="1134"/>
        </w:tabs>
        <w:ind w:firstLine="709"/>
        <w:jc w:val="both"/>
      </w:pPr>
      <w:r>
        <w:rPr>
          <w:sz w:val="28"/>
          <w:szCs w:val="28"/>
        </w:rPr>
        <w:t>Г. Москва                                                                               23.11.2015</w:t>
      </w:r>
    </w:p>
    <w:p w:rsidR="00346372" w:rsidRPr="00347B82" w:rsidRDefault="00346372" w:rsidP="00346372">
      <w:pPr>
        <w:rPr>
          <w:sz w:val="28"/>
          <w:szCs w:val="28"/>
        </w:rPr>
      </w:pPr>
    </w:p>
    <w:p w:rsidR="00346372" w:rsidRPr="009129BE" w:rsidRDefault="00346372" w:rsidP="009129BE">
      <w:pPr>
        <w:pStyle w:val="a6"/>
        <w:numPr>
          <w:ilvl w:val="0"/>
          <w:numId w:val="2"/>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9129BE">
        <w:rPr>
          <w:rFonts w:ascii="Times New Roman" w:eastAsia="Times New Roman" w:hAnsi="Times New Roman"/>
          <w:sz w:val="28"/>
          <w:szCs w:val="28"/>
          <w:lang w:eastAsia="ru-RU"/>
        </w:rPr>
        <w:t>Форма и способ процедуры закупки: Открытый запрос цен в электронной форме.</w:t>
      </w:r>
    </w:p>
    <w:p w:rsidR="00346372" w:rsidRPr="009129BE" w:rsidRDefault="00346372" w:rsidP="009129BE">
      <w:pPr>
        <w:pStyle w:val="a6"/>
        <w:numPr>
          <w:ilvl w:val="0"/>
          <w:numId w:val="2"/>
        </w:numPr>
        <w:tabs>
          <w:tab w:val="left" w:pos="0"/>
          <w:tab w:val="left" w:pos="1134"/>
        </w:tabs>
        <w:spacing w:before="240" w:after="0" w:line="240" w:lineRule="auto"/>
        <w:ind w:left="0" w:firstLine="709"/>
        <w:jc w:val="both"/>
        <w:rPr>
          <w:bCs/>
          <w:sz w:val="28"/>
          <w:szCs w:val="28"/>
        </w:rPr>
      </w:pPr>
      <w:r w:rsidRPr="009129BE">
        <w:rPr>
          <w:rFonts w:ascii="Times New Roman" w:hAnsi="Times New Roman"/>
          <w:sz w:val="28"/>
          <w:szCs w:val="28"/>
        </w:rPr>
        <w:t xml:space="preserve">Запрос цен проводится в соответствии с Единым </w:t>
      </w:r>
      <w:r w:rsidRPr="009129BE">
        <w:rPr>
          <w:rFonts w:ascii="Times New Roman" w:eastAsia="Times New Roman" w:hAnsi="Times New Roman"/>
          <w:sz w:val="28"/>
          <w:szCs w:val="28"/>
          <w:lang w:eastAsia="ru-RU"/>
        </w:rPr>
        <w:t>отраслевым</w:t>
      </w:r>
      <w:r w:rsidRPr="009129BE">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22.09.2015 № 76).</w:t>
      </w:r>
      <w:r w:rsidR="009129BE">
        <w:rPr>
          <w:rFonts w:ascii="Times New Roman" w:hAnsi="Times New Roman"/>
          <w:sz w:val="28"/>
          <w:szCs w:val="28"/>
        </w:rPr>
        <w:t xml:space="preserve"> </w:t>
      </w:r>
      <w:r w:rsidRPr="009129BE">
        <w:rPr>
          <w:sz w:val="28"/>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346372" w:rsidRPr="009129BE" w:rsidRDefault="00346372" w:rsidP="00346372">
      <w:pPr>
        <w:pStyle w:val="a6"/>
        <w:numPr>
          <w:ilvl w:val="0"/>
          <w:numId w:val="2"/>
        </w:numPr>
        <w:spacing w:line="240" w:lineRule="auto"/>
        <w:ind w:left="0" w:firstLine="709"/>
        <w:jc w:val="both"/>
        <w:rPr>
          <w:rFonts w:ascii="Times New Roman" w:hAnsi="Times New Roman"/>
          <w:sz w:val="28"/>
          <w:szCs w:val="28"/>
        </w:rPr>
      </w:pPr>
      <w:r w:rsidRPr="009129BE">
        <w:rPr>
          <w:rFonts w:ascii="Times New Roman" w:hAnsi="Times New Roman"/>
          <w:sz w:val="28"/>
          <w:szCs w:val="28"/>
        </w:rPr>
        <w:t xml:space="preserve">Предмет запроса цен: </w:t>
      </w:r>
      <w:r w:rsidRPr="009129BE">
        <w:rPr>
          <w:rFonts w:ascii="Times New Roman" w:hAnsi="Times New Roman"/>
          <w:b/>
          <w:sz w:val="28"/>
          <w:szCs w:val="28"/>
        </w:rPr>
        <w:t xml:space="preserve">право заключения договора на </w:t>
      </w:r>
      <w:r w:rsidR="009129BE" w:rsidRPr="009129BE">
        <w:rPr>
          <w:rFonts w:ascii="Times New Roman" w:hAnsi="Times New Roman"/>
          <w:b/>
          <w:sz w:val="28"/>
          <w:szCs w:val="28"/>
        </w:rPr>
        <w:t>поставку программного обеспечения «Стратиграфическое моделирование».</w:t>
      </w:r>
    </w:p>
    <w:p w:rsidR="00346372" w:rsidRPr="005C0EF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«РУСБУРМАШ»</w:t>
      </w:r>
    </w:p>
    <w:p w:rsidR="00346372" w:rsidRPr="005C0EFF" w:rsidRDefault="00346372" w:rsidP="00346372">
      <w:pPr>
        <w:ind w:firstLine="709"/>
        <w:rPr>
          <w:sz w:val="28"/>
          <w:szCs w:val="28"/>
        </w:rPr>
      </w:pPr>
      <w:proofErr w:type="gramStart"/>
      <w:r w:rsidRPr="005C0EFF">
        <w:rPr>
          <w:sz w:val="28"/>
          <w:szCs w:val="28"/>
        </w:rPr>
        <w:t xml:space="preserve">Место нахождения: </w:t>
      </w:r>
      <w:r w:rsidRPr="007470EE">
        <w:rPr>
          <w:sz w:val="28"/>
          <w:szCs w:val="28"/>
        </w:rPr>
        <w:t xml:space="preserve">г. Москва, </w:t>
      </w:r>
      <w:r>
        <w:rPr>
          <w:sz w:val="28"/>
          <w:szCs w:val="28"/>
        </w:rPr>
        <w:t>ул. Земляной Вал, д.59, стр. 2</w:t>
      </w:r>
      <w:proofErr w:type="gramEnd"/>
    </w:p>
    <w:p w:rsidR="00346372" w:rsidRPr="005C0EFF" w:rsidRDefault="00346372" w:rsidP="009129BE">
      <w:pPr>
        <w:ind w:firstLine="709"/>
        <w:rPr>
          <w:sz w:val="28"/>
          <w:szCs w:val="28"/>
        </w:rPr>
      </w:pPr>
      <w:r w:rsidRPr="005C0EFF">
        <w:rPr>
          <w:sz w:val="28"/>
          <w:szCs w:val="28"/>
        </w:rPr>
        <w:t xml:space="preserve">Почтовый адрес: </w:t>
      </w:r>
      <w:r>
        <w:rPr>
          <w:sz w:val="28"/>
          <w:szCs w:val="28"/>
        </w:rPr>
        <w:t>109004</w:t>
      </w:r>
      <w:r w:rsidRPr="007470EE">
        <w:rPr>
          <w:sz w:val="28"/>
          <w:szCs w:val="28"/>
        </w:rPr>
        <w:t xml:space="preserve">, г. Москва, </w:t>
      </w:r>
      <w:r>
        <w:rPr>
          <w:sz w:val="28"/>
          <w:szCs w:val="28"/>
        </w:rPr>
        <w:t>ул. Земляной Вал, д.59, стр. 2</w:t>
      </w:r>
    </w:p>
    <w:p w:rsidR="00346372" w:rsidRPr="009129BE" w:rsidRDefault="00346372" w:rsidP="009129BE">
      <w:pPr>
        <w:pStyle w:val="a6"/>
        <w:numPr>
          <w:ilvl w:val="0"/>
          <w:numId w:val="2"/>
        </w:numPr>
        <w:tabs>
          <w:tab w:val="left" w:pos="0"/>
          <w:tab w:val="left" w:pos="1134"/>
        </w:tabs>
        <w:ind w:left="709"/>
        <w:jc w:val="both"/>
        <w:rPr>
          <w:rFonts w:ascii="Times New Roman" w:hAnsi="Times New Roman"/>
          <w:spacing w:val="-6"/>
          <w:sz w:val="28"/>
          <w:szCs w:val="28"/>
        </w:rPr>
      </w:pPr>
      <w:r w:rsidRPr="009129BE">
        <w:rPr>
          <w:rFonts w:ascii="Times New Roman" w:hAnsi="Times New Roman"/>
          <w:sz w:val="28"/>
          <w:szCs w:val="28"/>
        </w:rPr>
        <w:t>Организатор запроса цен:</w:t>
      </w:r>
      <w:r w:rsidRPr="009129BE">
        <w:rPr>
          <w:rFonts w:ascii="Times New Roman" w:hAnsi="Times New Roman"/>
          <w:spacing w:val="-6"/>
          <w:sz w:val="28"/>
          <w:szCs w:val="28"/>
        </w:rPr>
        <w:t> </w:t>
      </w:r>
      <w:r w:rsidR="009129BE" w:rsidRPr="009129BE">
        <w:rPr>
          <w:rFonts w:ascii="Times New Roman" w:hAnsi="Times New Roman"/>
          <w:spacing w:val="-6"/>
          <w:sz w:val="28"/>
          <w:szCs w:val="28"/>
        </w:rPr>
        <w:t>АО «РУСБУРМАШ»</w:t>
      </w:r>
      <w:r w:rsidR="009129BE" w:rsidRPr="009129BE">
        <w:rPr>
          <w:rFonts w:ascii="Times New Roman" w:hAnsi="Times New Roman"/>
          <w:spacing w:val="-6"/>
          <w:sz w:val="28"/>
          <w:szCs w:val="28"/>
        </w:rPr>
        <w:t xml:space="preserve"> </w:t>
      </w:r>
      <w:r w:rsidR="009129BE" w:rsidRPr="009129BE">
        <w:rPr>
          <w:rFonts w:ascii="Times New Roman" w:hAnsi="Times New Roman"/>
          <w:spacing w:val="-6"/>
          <w:sz w:val="28"/>
          <w:szCs w:val="28"/>
        </w:rPr>
        <w:t>Место нахождения: 109004, г. Москва, Большой Дровяной переулок, 22.</w:t>
      </w:r>
      <w:r w:rsidR="009129BE" w:rsidRPr="009129BE">
        <w:rPr>
          <w:rFonts w:ascii="Times New Roman" w:hAnsi="Times New Roman"/>
          <w:spacing w:val="-6"/>
          <w:sz w:val="28"/>
          <w:szCs w:val="28"/>
        </w:rPr>
        <w:t xml:space="preserve"> </w:t>
      </w:r>
      <w:r w:rsidR="009129BE" w:rsidRPr="009129BE">
        <w:rPr>
          <w:rFonts w:ascii="Times New Roman" w:hAnsi="Times New Roman"/>
          <w:spacing w:val="-6"/>
          <w:sz w:val="28"/>
          <w:szCs w:val="28"/>
        </w:rPr>
        <w:t>Почтовый адрес: ул. Земляной Вал, д.59, стр. 2, 109004, Москва, Россия</w:t>
      </w:r>
      <w:r w:rsidR="009129BE" w:rsidRPr="009129BE">
        <w:rPr>
          <w:rFonts w:ascii="Times New Roman" w:hAnsi="Times New Roman"/>
          <w:spacing w:val="-6"/>
          <w:sz w:val="28"/>
          <w:szCs w:val="28"/>
        </w:rPr>
        <w:t xml:space="preserve"> </w:t>
      </w:r>
      <w:r w:rsidR="009129BE" w:rsidRPr="009129BE">
        <w:rPr>
          <w:rFonts w:ascii="Times New Roman" w:hAnsi="Times New Roman"/>
          <w:spacing w:val="-6"/>
          <w:sz w:val="28"/>
          <w:szCs w:val="28"/>
        </w:rPr>
        <w:t>Контактное лицо: Фомкин Григорий Григорьевич</w:t>
      </w:r>
      <w:proofErr w:type="gramStart"/>
      <w:r w:rsidR="009129BE" w:rsidRPr="009129BE">
        <w:rPr>
          <w:rFonts w:ascii="Times New Roman" w:hAnsi="Times New Roman"/>
          <w:spacing w:val="-6"/>
          <w:sz w:val="28"/>
          <w:szCs w:val="28"/>
        </w:rPr>
        <w:t xml:space="preserve"> ,</w:t>
      </w:r>
      <w:proofErr w:type="gramEnd"/>
      <w:r w:rsidR="009129BE" w:rsidRPr="009129BE">
        <w:rPr>
          <w:rFonts w:ascii="Times New Roman" w:hAnsi="Times New Roman"/>
          <w:spacing w:val="-6"/>
          <w:sz w:val="28"/>
          <w:szCs w:val="28"/>
        </w:rPr>
        <w:t xml:space="preserve"> тел./факс: 8 (499) 951-60-60, доб. 3159, эл. почта: </w:t>
      </w:r>
      <w:hyperlink r:id="rId6" w:history="1">
        <w:r w:rsidR="009129BE" w:rsidRPr="00047F97">
          <w:rPr>
            <w:rStyle w:val="a4"/>
            <w:rFonts w:ascii="Times New Roman" w:hAnsi="Times New Roman"/>
            <w:spacing w:val="-6"/>
            <w:sz w:val="28"/>
            <w:szCs w:val="28"/>
          </w:rPr>
          <w:t>fomkingg@rbm-armz.ru</w:t>
        </w:r>
      </w:hyperlink>
      <w:r w:rsidR="009129BE">
        <w:rPr>
          <w:rFonts w:ascii="Times New Roman" w:hAnsi="Times New Roman"/>
          <w:spacing w:val="-6"/>
          <w:sz w:val="28"/>
          <w:szCs w:val="28"/>
        </w:rPr>
        <w:t xml:space="preserve">. </w:t>
      </w:r>
      <w:r w:rsidR="009129BE" w:rsidRPr="009129BE">
        <w:rPr>
          <w:rFonts w:ascii="Times New Roman" w:hAnsi="Times New Roman"/>
          <w:spacing w:val="-6"/>
          <w:sz w:val="28"/>
          <w:szCs w:val="28"/>
        </w:rPr>
        <w:t xml:space="preserve">Время работы: в рабочие дни с 9-00 до 18-00 (в пятницу с 9-00 до 16-45) по московскому времени. </w:t>
      </w:r>
    </w:p>
    <w:p w:rsidR="00346372" w:rsidRPr="009129BE" w:rsidRDefault="00346372" w:rsidP="00346372">
      <w:pPr>
        <w:pStyle w:val="a6"/>
        <w:numPr>
          <w:ilvl w:val="0"/>
          <w:numId w:val="2"/>
        </w:numPr>
        <w:tabs>
          <w:tab w:val="left" w:pos="0"/>
          <w:tab w:val="left" w:pos="1134"/>
        </w:tabs>
        <w:spacing w:after="0" w:line="240" w:lineRule="auto"/>
        <w:ind w:left="0" w:firstLine="709"/>
        <w:jc w:val="both"/>
        <w:rPr>
          <w:sz w:val="28"/>
          <w:szCs w:val="28"/>
        </w:rPr>
      </w:pPr>
      <w:r w:rsidRPr="009129BE">
        <w:rPr>
          <w:rFonts w:ascii="Times New Roman" w:hAnsi="Times New Roman"/>
          <w:sz w:val="28"/>
          <w:szCs w:val="28"/>
        </w:rPr>
        <w:t xml:space="preserve">Количество лотов: 1 (один). </w:t>
      </w:r>
    </w:p>
    <w:p w:rsidR="00346372" w:rsidRPr="0098448F" w:rsidRDefault="00346372" w:rsidP="009129BE">
      <w:pPr>
        <w:pStyle w:val="a6"/>
        <w:numPr>
          <w:ilvl w:val="0"/>
          <w:numId w:val="2"/>
        </w:numPr>
        <w:tabs>
          <w:tab w:val="left" w:pos="0"/>
          <w:tab w:val="left" w:pos="1134"/>
        </w:tabs>
        <w:spacing w:after="0" w:line="240" w:lineRule="auto"/>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009129BE" w:rsidRPr="009129BE">
        <w:rPr>
          <w:rFonts w:ascii="Times New Roman" w:hAnsi="Times New Roman"/>
          <w:b/>
          <w:sz w:val="28"/>
          <w:szCs w:val="28"/>
        </w:rPr>
        <w:t>поставка программного обеспечения «Стратиграфическое моделирование».</w:t>
      </w:r>
    </w:p>
    <w:p w:rsidR="00346372" w:rsidRDefault="00346372" w:rsidP="00346372">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346372" w:rsidRDefault="00346372" w:rsidP="00346372">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46372" w:rsidRPr="005C0EFF" w:rsidRDefault="00346372" w:rsidP="00346372">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46372" w:rsidRPr="00BC3798" w:rsidRDefault="00346372" w:rsidP="00346372">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346372" w:rsidRPr="00BC3798" w:rsidRDefault="00346372" w:rsidP="00346372">
      <w:pPr>
        <w:tabs>
          <w:tab w:val="left" w:pos="1134"/>
        </w:tabs>
        <w:ind w:firstLine="709"/>
        <w:contextualSpacing/>
        <w:jc w:val="both"/>
        <w:rPr>
          <w:sz w:val="28"/>
          <w:szCs w:val="28"/>
        </w:rPr>
      </w:pPr>
    </w:p>
    <w:p w:rsidR="00346372" w:rsidRPr="009129BE" w:rsidRDefault="00346372" w:rsidP="00346372">
      <w:pPr>
        <w:pStyle w:val="a6"/>
        <w:numPr>
          <w:ilvl w:val="0"/>
          <w:numId w:val="2"/>
        </w:numPr>
        <w:tabs>
          <w:tab w:val="left" w:pos="0"/>
          <w:tab w:val="left" w:pos="1134"/>
        </w:tabs>
        <w:spacing w:after="0" w:line="240" w:lineRule="auto"/>
        <w:ind w:left="0" w:right="153" w:firstLine="709"/>
        <w:jc w:val="both"/>
        <w:rPr>
          <w:sz w:val="28"/>
          <w:szCs w:val="28"/>
        </w:rPr>
      </w:pPr>
      <w:r w:rsidRPr="009129BE">
        <w:rPr>
          <w:rFonts w:ascii="Times New Roman" w:eastAsia="Times New Roman" w:hAnsi="Times New Roman"/>
          <w:sz w:val="28"/>
          <w:szCs w:val="28"/>
          <w:lang w:eastAsia="ru-RU"/>
        </w:rPr>
        <w:t>Условия оплаты: в соответствии с проектом договора и приложениям</w:t>
      </w:r>
      <w:r w:rsidRPr="009129BE">
        <w:rPr>
          <w:rFonts w:ascii="Times New Roman" w:hAnsi="Times New Roman"/>
          <w:sz w:val="28"/>
          <w:szCs w:val="28"/>
        </w:rPr>
        <w:t xml:space="preserve"> к нему.</w:t>
      </w:r>
    </w:p>
    <w:p w:rsidR="00346372" w:rsidRDefault="00346372" w:rsidP="00346372">
      <w:pPr>
        <w:ind w:right="153" w:firstLine="709"/>
        <w:jc w:val="both"/>
      </w:pPr>
      <w:r w:rsidRPr="005C0EFF">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46372" w:rsidRPr="005C0EFF" w:rsidRDefault="00346372" w:rsidP="00346372">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 xml:space="preserve">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 xml:space="preserve">договора </w:t>
      </w:r>
    </w:p>
    <w:p w:rsidR="00346372" w:rsidRPr="009129BE" w:rsidRDefault="00346372" w:rsidP="00731ADE">
      <w:pPr>
        <w:pStyle w:val="a6"/>
        <w:numPr>
          <w:ilvl w:val="0"/>
          <w:numId w:val="2"/>
        </w:numPr>
        <w:tabs>
          <w:tab w:val="left" w:pos="0"/>
          <w:tab w:val="left" w:pos="1134"/>
        </w:tabs>
        <w:spacing w:after="0" w:line="240" w:lineRule="auto"/>
        <w:jc w:val="both"/>
        <w:rPr>
          <w:b/>
          <w:i/>
        </w:rPr>
      </w:pPr>
      <w:r w:rsidRPr="009129BE">
        <w:rPr>
          <w:rFonts w:ascii="Times New Roman" w:hAnsi="Times New Roman"/>
          <w:sz w:val="28"/>
          <w:szCs w:val="28"/>
        </w:rPr>
        <w:t xml:space="preserve">Начальная (максимальная) цена договора: </w:t>
      </w:r>
      <w:r w:rsidR="00731ADE" w:rsidRPr="00731ADE">
        <w:rPr>
          <w:rFonts w:ascii="Times New Roman" w:hAnsi="Times New Roman"/>
          <w:b/>
          <w:sz w:val="28"/>
          <w:szCs w:val="28"/>
        </w:rPr>
        <w:t>395 599,00 (триста девяносто пять тысяч пятьсот девяносто девять)  руб. 00 коп</w:t>
      </w:r>
      <w:proofErr w:type="gramStart"/>
      <w:r w:rsidR="00731ADE" w:rsidRPr="00731ADE">
        <w:rPr>
          <w:rFonts w:ascii="Times New Roman" w:hAnsi="Times New Roman"/>
          <w:b/>
          <w:sz w:val="28"/>
          <w:szCs w:val="28"/>
        </w:rPr>
        <w:t xml:space="preserve">., </w:t>
      </w:r>
      <w:proofErr w:type="gramEnd"/>
      <w:r w:rsidR="00731ADE" w:rsidRPr="00731ADE">
        <w:rPr>
          <w:rFonts w:ascii="Times New Roman" w:hAnsi="Times New Roman"/>
          <w:b/>
          <w:sz w:val="28"/>
          <w:szCs w:val="28"/>
        </w:rPr>
        <w:t>без НДС</w:t>
      </w:r>
      <w:r w:rsidRPr="00731ADE">
        <w:rPr>
          <w:rFonts w:ascii="Times New Roman" w:hAnsi="Times New Roman"/>
          <w:b/>
          <w:sz w:val="28"/>
          <w:szCs w:val="28"/>
        </w:rPr>
        <w:t>.</w:t>
      </w:r>
    </w:p>
    <w:p w:rsidR="00346372" w:rsidRPr="009129BE" w:rsidRDefault="00346372" w:rsidP="00346372">
      <w:pPr>
        <w:pStyle w:val="a6"/>
        <w:numPr>
          <w:ilvl w:val="0"/>
          <w:numId w:val="2"/>
        </w:numPr>
        <w:tabs>
          <w:tab w:val="left" w:pos="0"/>
          <w:tab w:val="left" w:pos="1134"/>
        </w:tabs>
        <w:spacing w:after="0" w:line="240" w:lineRule="auto"/>
        <w:ind w:left="0" w:firstLine="709"/>
        <w:jc w:val="both"/>
        <w:rPr>
          <w:b/>
          <w:i/>
        </w:rPr>
      </w:pPr>
      <w:r w:rsidRPr="009129BE">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346372" w:rsidRPr="0059488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46372" w:rsidRDefault="00346372" w:rsidP="00346372">
      <w:pPr>
        <w:tabs>
          <w:tab w:val="left" w:pos="1134"/>
        </w:tabs>
        <w:ind w:firstLine="709"/>
        <w:contextualSpacing/>
        <w:jc w:val="both"/>
        <w:rPr>
          <w:b/>
          <w:i/>
        </w:rPr>
      </w:pPr>
      <w:bookmarkStart w:id="3"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46372" w:rsidRPr="00604DD1"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346372" w:rsidRDefault="00346372" w:rsidP="00346372">
      <w:pPr>
        <w:tabs>
          <w:tab w:val="left" w:pos="1134"/>
        </w:tabs>
        <w:ind w:firstLine="709"/>
        <w:contextualSpacing/>
        <w:jc w:val="both"/>
        <w:rPr>
          <w:b/>
          <w:i/>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46372" w:rsidRPr="009129BE" w:rsidRDefault="00346372" w:rsidP="009129BE">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9129BE">
        <w:rPr>
          <w:rFonts w:ascii="Times New Roman" w:hAnsi="Times New Roman"/>
          <w:sz w:val="28"/>
          <w:szCs w:val="28"/>
        </w:rPr>
        <w:t xml:space="preserve">Обеспечение заявки на участие в закупке: не требуется. </w:t>
      </w:r>
    </w:p>
    <w:p w:rsidR="00346372" w:rsidRPr="005C0EF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46372" w:rsidRPr="005C0EFF" w:rsidRDefault="00346372" w:rsidP="00346372">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7" w:history="1">
        <w:r w:rsidRPr="00A94450">
          <w:rPr>
            <w:rStyle w:val="a4"/>
            <w:sz w:val="28"/>
            <w:szCs w:val="28"/>
          </w:rPr>
          <w:t>www.</w:t>
        </w:r>
        <w:r w:rsidRPr="00A94450">
          <w:rPr>
            <w:rStyle w:val="a4"/>
            <w:sz w:val="28"/>
            <w:szCs w:val="28"/>
            <w:lang w:val="en-US"/>
          </w:rPr>
          <w:t>a</w:t>
        </w:r>
        <w:r w:rsidRPr="00A94450">
          <w:rPr>
            <w:rStyle w:val="a4"/>
            <w:sz w:val="28"/>
            <w:szCs w:val="28"/>
          </w:rPr>
          <w:t>-</w:t>
        </w:r>
        <w:r w:rsidRPr="00A94450">
          <w:rPr>
            <w:rStyle w:val="a4"/>
            <w:sz w:val="28"/>
            <w:szCs w:val="28"/>
            <w:lang w:val="en-US"/>
          </w:rPr>
          <w:t>k</w:t>
        </w:r>
        <w:r w:rsidRPr="00A94450">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46372" w:rsidRPr="005C0EFF" w:rsidRDefault="00346372" w:rsidP="00346372">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46372" w:rsidRDefault="00346372" w:rsidP="009129BE">
      <w:pPr>
        <w:tabs>
          <w:tab w:val="left" w:pos="1134"/>
        </w:tabs>
        <w:ind w:firstLine="709"/>
        <w:contextualSpacing/>
        <w:jc w:val="both"/>
        <w:rPr>
          <w:spacing w:val="-6"/>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46372" w:rsidRDefault="00346372" w:rsidP="00346372">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w:t>
      </w:r>
      <w:r w:rsidRPr="00FC009D">
        <w:rPr>
          <w:spacing w:val="-6"/>
          <w:sz w:val="28"/>
          <w:szCs w:val="28"/>
        </w:rPr>
        <w:lastRenderedPageBreak/>
        <w:t xml:space="preserve">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46372" w:rsidRPr="00705EA5" w:rsidRDefault="00346372" w:rsidP="00346372">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346372" w:rsidRPr="00705EA5" w:rsidRDefault="00346372" w:rsidP="00346372">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8" w:history="1">
        <w:r w:rsidRPr="00705EA5">
          <w:rPr>
            <w:rStyle w:val="a4"/>
            <w:rFonts w:eastAsia="Calibri"/>
            <w:sz w:val="28"/>
            <w:szCs w:val="28"/>
            <w:lang w:eastAsia="en-US"/>
          </w:rPr>
          <w:t>http://zakupki.rosatom.ru</w:t>
        </w:r>
      </w:hyperlink>
      <w:r w:rsidRPr="00705EA5">
        <w:rPr>
          <w:spacing w:val="-6"/>
          <w:sz w:val="28"/>
          <w:szCs w:val="28"/>
        </w:rPr>
        <w:t>).</w:t>
      </w:r>
    </w:p>
    <w:p w:rsidR="00346372" w:rsidRPr="00705EA5" w:rsidRDefault="00346372" w:rsidP="00346372">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346372" w:rsidRDefault="00346372" w:rsidP="00346372">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9" w:history="1">
        <w:r w:rsidRPr="00A94450">
          <w:rPr>
            <w:rStyle w:val="a4"/>
            <w:sz w:val="28"/>
            <w:szCs w:val="28"/>
          </w:rPr>
          <w:t>http://www.</w:t>
        </w:r>
        <w:r w:rsidRPr="00A94450">
          <w:rPr>
            <w:rStyle w:val="a4"/>
            <w:sz w:val="28"/>
            <w:szCs w:val="28"/>
            <w:lang w:val="en-US"/>
          </w:rPr>
          <w:t>a</w:t>
        </w:r>
        <w:r w:rsidRPr="00CD5B97">
          <w:rPr>
            <w:rStyle w:val="a4"/>
            <w:sz w:val="28"/>
            <w:szCs w:val="28"/>
          </w:rPr>
          <w:t>-</w:t>
        </w:r>
        <w:r w:rsidRPr="00A94450">
          <w:rPr>
            <w:rStyle w:val="a4"/>
            <w:sz w:val="28"/>
            <w:szCs w:val="28"/>
            <w:lang w:val="en-US"/>
          </w:rPr>
          <w:t>k</w:t>
        </w:r>
        <w:r w:rsidRPr="00CD5B97">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Pr>
          <w:sz w:val="28"/>
          <w:szCs w:val="28"/>
        </w:rPr>
        <w:t xml:space="preserve"> </w:t>
      </w:r>
    </w:p>
    <w:p w:rsidR="00346372" w:rsidRPr="005C0EFF" w:rsidRDefault="00346372" w:rsidP="00346372">
      <w:pPr>
        <w:tabs>
          <w:tab w:val="left" w:pos="1134"/>
        </w:tabs>
        <w:ind w:firstLine="709"/>
        <w:contextualSpacing/>
        <w:jc w:val="both"/>
        <w:rPr>
          <w:spacing w:val="-6"/>
          <w:sz w:val="28"/>
          <w:szCs w:val="28"/>
        </w:rPr>
      </w:pPr>
    </w:p>
    <w:p w:rsidR="00346372" w:rsidRPr="007405E2" w:rsidRDefault="00346372" w:rsidP="00346372">
      <w:pPr>
        <w:pStyle w:val="a6"/>
        <w:numPr>
          <w:ilvl w:val="0"/>
          <w:numId w:val="2"/>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sidR="00731ADE">
        <w:rPr>
          <w:rFonts w:ascii="Times New Roman" w:hAnsi="Times New Roman"/>
          <w:spacing w:val="-6"/>
          <w:sz w:val="28"/>
          <w:szCs w:val="28"/>
        </w:rPr>
        <w:t>23</w:t>
      </w:r>
      <w:r w:rsidRPr="006F4D8B">
        <w:rPr>
          <w:rFonts w:ascii="Times New Roman" w:hAnsi="Times New Roman"/>
          <w:spacing w:val="-6"/>
          <w:sz w:val="28"/>
          <w:szCs w:val="28"/>
        </w:rPr>
        <w:t>-00 (время московское)</w:t>
      </w:r>
      <w:r w:rsidRPr="003878DF">
        <w:rPr>
          <w:rFonts w:ascii="Times New Roman" w:hAnsi="Times New Roman"/>
          <w:spacing w:val="-6"/>
          <w:sz w:val="28"/>
          <w:szCs w:val="28"/>
        </w:rPr>
        <w:t xml:space="preserve"> «</w:t>
      </w:r>
      <w:r w:rsidR="00731ADE">
        <w:rPr>
          <w:rFonts w:ascii="Times New Roman" w:hAnsi="Times New Roman"/>
          <w:spacing w:val="-6"/>
          <w:sz w:val="28"/>
          <w:szCs w:val="28"/>
        </w:rPr>
        <w:t>03</w:t>
      </w:r>
      <w:r>
        <w:rPr>
          <w:rFonts w:ascii="Times New Roman" w:hAnsi="Times New Roman"/>
          <w:spacing w:val="-6"/>
          <w:sz w:val="28"/>
          <w:szCs w:val="28"/>
        </w:rPr>
        <w:t xml:space="preserve">» </w:t>
      </w:r>
      <w:r w:rsidR="00731ADE">
        <w:rPr>
          <w:rFonts w:ascii="Times New Roman" w:hAnsi="Times New Roman"/>
          <w:spacing w:val="-6"/>
          <w:sz w:val="28"/>
          <w:szCs w:val="28"/>
        </w:rPr>
        <w:t>дека</w:t>
      </w:r>
      <w:r w:rsidRPr="00CD5B97">
        <w:rPr>
          <w:rFonts w:ascii="Times New Roman" w:hAnsi="Times New Roman"/>
          <w:spacing w:val="-6"/>
          <w:sz w:val="28"/>
          <w:szCs w:val="28"/>
        </w:rPr>
        <w:t>бря</w:t>
      </w:r>
      <w:r w:rsidRPr="007C0245">
        <w:rPr>
          <w:rFonts w:ascii="Times New Roman" w:hAnsi="Times New Roman"/>
          <w:spacing w:val="-6"/>
          <w:sz w:val="28"/>
          <w:szCs w:val="28"/>
        </w:rPr>
        <w:t xml:space="preserve"> 2015 года.</w:t>
      </w:r>
    </w:p>
    <w:p w:rsidR="00346372" w:rsidRPr="005C0EFF" w:rsidRDefault="00346372" w:rsidP="00346372">
      <w:pPr>
        <w:pStyle w:val="a6"/>
        <w:tabs>
          <w:tab w:val="left" w:pos="0"/>
          <w:tab w:val="left" w:pos="1134"/>
        </w:tabs>
        <w:spacing w:after="0" w:line="240" w:lineRule="auto"/>
        <w:ind w:left="709"/>
        <w:jc w:val="both"/>
        <w:rPr>
          <w:spacing w:val="-6"/>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46372" w:rsidRPr="00604DD1" w:rsidRDefault="00731ADE" w:rsidP="00731ADE">
      <w:pPr>
        <w:tabs>
          <w:tab w:val="left" w:pos="1134"/>
        </w:tabs>
        <w:ind w:firstLine="709"/>
        <w:contextualSpacing/>
        <w:rPr>
          <w:sz w:val="28"/>
          <w:szCs w:val="28"/>
        </w:rPr>
      </w:pPr>
      <w:proofErr w:type="gramStart"/>
      <w:r w:rsidRPr="00731ADE">
        <w:rPr>
          <w:sz w:val="28"/>
          <w:szCs w:val="28"/>
        </w:rPr>
        <w:t>г. Москва, ул. Земляной Вал, д.59, стр. 2</w:t>
      </w:r>
      <w:r w:rsidR="00346372" w:rsidRPr="003878DF">
        <w:rPr>
          <w:sz w:val="28"/>
          <w:szCs w:val="28"/>
        </w:rPr>
        <w:t xml:space="preserve">, не позднее </w:t>
      </w:r>
      <w:r w:rsidR="00346372">
        <w:rPr>
          <w:sz w:val="28"/>
          <w:szCs w:val="28"/>
        </w:rPr>
        <w:t xml:space="preserve"> </w:t>
      </w:r>
      <w:r w:rsidR="00346372" w:rsidRPr="007C0245">
        <w:rPr>
          <w:sz w:val="28"/>
          <w:szCs w:val="28"/>
        </w:rPr>
        <w:t>«</w:t>
      </w:r>
      <w:r>
        <w:rPr>
          <w:sz w:val="28"/>
          <w:szCs w:val="28"/>
        </w:rPr>
        <w:t>04</w:t>
      </w:r>
      <w:r w:rsidR="00346372" w:rsidRPr="007C0245">
        <w:rPr>
          <w:sz w:val="28"/>
          <w:szCs w:val="28"/>
        </w:rPr>
        <w:t xml:space="preserve">» </w:t>
      </w:r>
      <w:r w:rsidR="00346372">
        <w:rPr>
          <w:sz w:val="28"/>
          <w:szCs w:val="28"/>
        </w:rPr>
        <w:t>декабря</w:t>
      </w:r>
      <w:r w:rsidR="00346372" w:rsidRPr="007C0245">
        <w:rPr>
          <w:sz w:val="28"/>
          <w:szCs w:val="28"/>
        </w:rPr>
        <w:t xml:space="preserve"> 2015 года.</w:t>
      </w:r>
      <w:proofErr w:type="gramEnd"/>
    </w:p>
    <w:p w:rsidR="00346372" w:rsidRPr="005C0EFF" w:rsidRDefault="00346372" w:rsidP="00346372">
      <w:pPr>
        <w:tabs>
          <w:tab w:val="left" w:pos="1134"/>
        </w:tabs>
        <w:ind w:firstLine="709"/>
        <w:contextualSpacing/>
        <w:jc w:val="both"/>
        <w:rPr>
          <w:spacing w:val="-6"/>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bookmarkStart w:id="4" w:name="_GoBack"/>
      <w:bookmarkEnd w:id="4"/>
    </w:p>
    <w:p w:rsidR="00346372" w:rsidRDefault="00346372" w:rsidP="0034637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46372" w:rsidRDefault="00346372" w:rsidP="0034637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46372" w:rsidRDefault="00346372" w:rsidP="0034637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46372" w:rsidRDefault="00346372" w:rsidP="00346372">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46372" w:rsidRDefault="00346372" w:rsidP="0034637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46372" w:rsidRDefault="00346372" w:rsidP="00346372">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346372" w:rsidRDefault="00346372" w:rsidP="00346372">
      <w:pPr>
        <w:tabs>
          <w:tab w:val="left" w:pos="1134"/>
        </w:tabs>
        <w:ind w:left="709"/>
        <w:contextualSpacing/>
        <w:jc w:val="both"/>
        <w:rPr>
          <w:spacing w:val="-6"/>
          <w:sz w:val="32"/>
          <w:szCs w:val="28"/>
        </w:rPr>
      </w:pPr>
    </w:p>
    <w:p w:rsidR="00346372" w:rsidRPr="00176F4E" w:rsidRDefault="00346372" w:rsidP="00346372">
      <w:pPr>
        <w:pStyle w:val="a6"/>
        <w:numPr>
          <w:ilvl w:val="0"/>
          <w:numId w:val="2"/>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lastRenderedPageBreak/>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предусмотрено.</w:t>
      </w:r>
    </w:p>
    <w:p w:rsidR="00346372" w:rsidRPr="00176F4E" w:rsidRDefault="00346372" w:rsidP="00346372">
      <w:pPr>
        <w:pStyle w:val="a6"/>
        <w:tabs>
          <w:tab w:val="left" w:pos="0"/>
          <w:tab w:val="left" w:pos="1134"/>
        </w:tabs>
        <w:spacing w:after="0" w:line="240" w:lineRule="auto"/>
        <w:ind w:left="709"/>
        <w:jc w:val="both"/>
        <w:rPr>
          <w:spacing w:val="-6"/>
          <w:sz w:val="28"/>
          <w:szCs w:val="28"/>
        </w:rPr>
      </w:pPr>
    </w:p>
    <w:p w:rsidR="00346372" w:rsidRDefault="00346372" w:rsidP="00346372">
      <w:pPr>
        <w:numPr>
          <w:ilvl w:val="0"/>
          <w:numId w:val="2"/>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46372" w:rsidRPr="004A7987" w:rsidRDefault="00346372" w:rsidP="00346372">
      <w:pPr>
        <w:tabs>
          <w:tab w:val="left" w:pos="0"/>
          <w:tab w:val="left" w:pos="1134"/>
        </w:tabs>
        <w:ind w:left="709"/>
        <w:contextualSpacing/>
        <w:jc w:val="both"/>
        <w:rPr>
          <w:sz w:val="28"/>
          <w:szCs w:val="28"/>
        </w:rPr>
      </w:pPr>
    </w:p>
    <w:p w:rsidR="00346372" w:rsidRPr="006B3FBF"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46372" w:rsidRPr="005C0EFF" w:rsidRDefault="00346372" w:rsidP="00346372">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46372" w:rsidRPr="005C0EFF" w:rsidRDefault="00346372" w:rsidP="00346372">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46372" w:rsidRPr="005C0EFF" w:rsidRDefault="00346372" w:rsidP="00346372">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46372" w:rsidRDefault="00346372" w:rsidP="00346372">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46372" w:rsidRDefault="00346372" w:rsidP="00346372">
      <w:pPr>
        <w:tabs>
          <w:tab w:val="left" w:pos="1134"/>
        </w:tabs>
        <w:ind w:left="142" w:firstLine="567"/>
        <w:contextualSpacing/>
        <w:jc w:val="both"/>
        <w:rPr>
          <w:sz w:val="28"/>
          <w:szCs w:val="28"/>
        </w:rPr>
      </w:pPr>
    </w:p>
    <w:p w:rsidR="00346372" w:rsidRDefault="00346372" w:rsidP="00346372">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46372" w:rsidRDefault="00346372" w:rsidP="00346372">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346372" w:rsidRDefault="005C497D" w:rsidP="00346372">
      <w:pPr>
        <w:rPr>
          <w:szCs w:val="28"/>
        </w:rPr>
      </w:pPr>
    </w:p>
    <w:sectPr w:rsidR="005C497D" w:rsidRPr="00346372" w:rsidSect="0007683D">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ACB"/>
    <w:rsid w:val="000524D1"/>
    <w:rsid w:val="0007683D"/>
    <w:rsid w:val="00205DCC"/>
    <w:rsid w:val="00311ACB"/>
    <w:rsid w:val="00346372"/>
    <w:rsid w:val="003553E5"/>
    <w:rsid w:val="00374878"/>
    <w:rsid w:val="00387A5D"/>
    <w:rsid w:val="00490ACC"/>
    <w:rsid w:val="00552DE4"/>
    <w:rsid w:val="005C497D"/>
    <w:rsid w:val="00731ADE"/>
    <w:rsid w:val="0075020F"/>
    <w:rsid w:val="007A6B34"/>
    <w:rsid w:val="00887225"/>
    <w:rsid w:val="009129BE"/>
    <w:rsid w:val="0098618F"/>
    <w:rsid w:val="009B1E15"/>
    <w:rsid w:val="009C3DFB"/>
    <w:rsid w:val="00AD4D0E"/>
    <w:rsid w:val="00E70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mkingg@rbm-armz.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1335</Words>
  <Characters>7616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shkabrova.e.a</dc:creator>
  <cp:lastModifiedBy>Фомкин Григорий Григорьевич</cp:lastModifiedBy>
  <cp:revision>3</cp:revision>
  <dcterms:created xsi:type="dcterms:W3CDTF">2015-11-23T08:56:00Z</dcterms:created>
  <dcterms:modified xsi:type="dcterms:W3CDTF">2015-11-23T09:08:00Z</dcterms:modified>
</cp:coreProperties>
</file>