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F4C" w:rsidRPr="00200F4C" w:rsidRDefault="00200F4C" w:rsidP="00200F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F4C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Pr="00200F4C">
        <w:rPr>
          <w:b/>
          <w:sz w:val="28"/>
          <w:szCs w:val="28"/>
        </w:rPr>
        <w:t xml:space="preserve"> </w:t>
      </w:r>
      <w:r w:rsidRPr="00200F4C">
        <w:rPr>
          <w:rFonts w:ascii="Times New Roman" w:hAnsi="Times New Roman" w:cs="Times New Roman"/>
          <w:b/>
          <w:sz w:val="28"/>
          <w:szCs w:val="28"/>
        </w:rPr>
        <w:t>ППЗ 01.02-2013/Z020296</w:t>
      </w:r>
    </w:p>
    <w:p w:rsidR="00200F4C" w:rsidRPr="00200F4C" w:rsidRDefault="00200F4C" w:rsidP="00200F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F4C">
        <w:rPr>
          <w:rFonts w:ascii="Times New Roman" w:hAnsi="Times New Roman" w:cs="Times New Roman"/>
          <w:b/>
          <w:sz w:val="28"/>
          <w:szCs w:val="28"/>
        </w:rPr>
        <w:t xml:space="preserve">рассмотрения и оценки заявок на участие в </w:t>
      </w:r>
      <w:bookmarkStart w:id="0" w:name="_GoBack"/>
      <w:r w:rsidR="00975F90">
        <w:rPr>
          <w:rFonts w:ascii="Times New Roman" w:hAnsi="Times New Roman" w:cs="Times New Roman"/>
          <w:b/>
          <w:sz w:val="28"/>
          <w:szCs w:val="28"/>
        </w:rPr>
        <w:t>простой процедуре закупки (</w:t>
      </w:r>
      <w:r w:rsidRPr="00200F4C"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="00975F90">
        <w:rPr>
          <w:rFonts w:ascii="Times New Roman" w:hAnsi="Times New Roman" w:cs="Times New Roman"/>
          <w:b/>
          <w:sz w:val="28"/>
          <w:szCs w:val="28"/>
        </w:rPr>
        <w:t>)</w:t>
      </w:r>
      <w:r w:rsidRPr="00200F4C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bookmarkEnd w:id="0"/>
    </w:p>
    <w:p w:rsidR="00200F4C" w:rsidRPr="00200F4C" w:rsidRDefault="00200F4C" w:rsidP="00200F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F4C">
        <w:rPr>
          <w:rFonts w:ascii="Times New Roman" w:hAnsi="Times New Roman" w:cs="Times New Roman"/>
          <w:b/>
          <w:sz w:val="28"/>
          <w:szCs w:val="28"/>
        </w:rPr>
        <w:t>«Открытый запрос цен на право заключения договора на поставку химических реактивов»</w:t>
      </w:r>
    </w:p>
    <w:p w:rsidR="00200F4C" w:rsidRPr="00200F4C" w:rsidRDefault="00200F4C" w:rsidP="00200F4C">
      <w:pPr>
        <w:jc w:val="center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г. Москва</w:t>
      </w:r>
      <w:r w:rsidRPr="00200F4C">
        <w:rPr>
          <w:rFonts w:ascii="Times New Roman" w:hAnsi="Times New Roman" w:cs="Times New Roman"/>
          <w:sz w:val="24"/>
          <w:szCs w:val="24"/>
        </w:rPr>
        <w:tab/>
      </w:r>
      <w:r w:rsidRPr="00200F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00F4C">
        <w:rPr>
          <w:rFonts w:ascii="Times New Roman" w:hAnsi="Times New Roman" w:cs="Times New Roman"/>
          <w:sz w:val="24"/>
          <w:szCs w:val="24"/>
        </w:rPr>
        <w:tab/>
        <w:t>Дата создания протокола: 30.01.2013 г.</w:t>
      </w:r>
    </w:p>
    <w:p w:rsidR="00200F4C" w:rsidRPr="00200F4C" w:rsidRDefault="00200F4C" w:rsidP="00816323">
      <w:pPr>
        <w:spacing w:after="40"/>
        <w:rPr>
          <w:rFonts w:ascii="Times New Roman" w:hAnsi="Times New Roman" w:cs="Times New Roman"/>
          <w:sz w:val="24"/>
          <w:szCs w:val="24"/>
        </w:rPr>
      </w:pPr>
      <w:r w:rsidRPr="00224729">
        <w:rPr>
          <w:rFonts w:ascii="Times New Roman" w:hAnsi="Times New Roman" w:cs="Times New Roman"/>
          <w:b/>
          <w:sz w:val="24"/>
          <w:szCs w:val="24"/>
        </w:rPr>
        <w:t>1.</w:t>
      </w:r>
      <w:r w:rsidRPr="00200F4C">
        <w:rPr>
          <w:rFonts w:ascii="Times New Roman" w:hAnsi="Times New Roman" w:cs="Times New Roman"/>
          <w:sz w:val="24"/>
          <w:szCs w:val="24"/>
        </w:rPr>
        <w:tab/>
        <w:t>Оператор торгов: ООО "АКД"</w:t>
      </w:r>
    </w:p>
    <w:p w:rsidR="00200F4C" w:rsidRPr="00200F4C" w:rsidRDefault="00200F4C" w:rsidP="00816323">
      <w:pPr>
        <w:spacing w:before="40" w:after="4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Место проведения запроса цен: http://www.A-K-D.ru</w:t>
      </w:r>
    </w:p>
    <w:p w:rsidR="00200F4C" w:rsidRPr="00200F4C" w:rsidRDefault="00200F4C" w:rsidP="00816323">
      <w:pPr>
        <w:spacing w:before="40" w:after="4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 xml:space="preserve">Уникальный номер запроса цен на указанном сайте: Z020296. </w:t>
      </w:r>
    </w:p>
    <w:p w:rsidR="00200F4C" w:rsidRPr="00200F4C" w:rsidRDefault="00200F4C" w:rsidP="00200F4C">
      <w:pPr>
        <w:rPr>
          <w:rFonts w:ascii="Times New Roman" w:hAnsi="Times New Roman" w:cs="Times New Roman"/>
          <w:sz w:val="24"/>
          <w:szCs w:val="24"/>
        </w:rPr>
      </w:pPr>
      <w:r w:rsidRPr="00224729">
        <w:rPr>
          <w:rFonts w:ascii="Times New Roman" w:hAnsi="Times New Roman" w:cs="Times New Roman"/>
          <w:b/>
          <w:sz w:val="24"/>
          <w:szCs w:val="24"/>
        </w:rPr>
        <w:t>2.</w:t>
      </w:r>
      <w:r w:rsidRPr="00200F4C">
        <w:rPr>
          <w:rFonts w:ascii="Times New Roman" w:hAnsi="Times New Roman" w:cs="Times New Roman"/>
          <w:sz w:val="24"/>
          <w:szCs w:val="24"/>
        </w:rPr>
        <w:tab/>
        <w:t>Заказчик: ФГУП "ИРЕА"</w:t>
      </w:r>
      <w:r w:rsidR="001F082E">
        <w:rPr>
          <w:rFonts w:ascii="Times New Roman" w:hAnsi="Times New Roman" w:cs="Times New Roman"/>
          <w:sz w:val="24"/>
          <w:szCs w:val="24"/>
        </w:rPr>
        <w:t xml:space="preserve"> </w:t>
      </w:r>
      <w:r w:rsidRPr="00200F4C">
        <w:rPr>
          <w:rFonts w:ascii="Times New Roman" w:hAnsi="Times New Roman" w:cs="Times New Roman"/>
          <w:sz w:val="24"/>
          <w:szCs w:val="24"/>
        </w:rPr>
        <w:t xml:space="preserve">(107076, Россия, г. Москва, </w:t>
      </w:r>
      <w:r w:rsidR="00816323">
        <w:rPr>
          <w:rFonts w:ascii="Times New Roman" w:hAnsi="Times New Roman" w:cs="Times New Roman"/>
          <w:sz w:val="24"/>
          <w:szCs w:val="24"/>
        </w:rPr>
        <w:t>г. Москва, Богородский вал, 3).</w:t>
      </w:r>
    </w:p>
    <w:p w:rsidR="00200F4C" w:rsidRPr="00200F4C" w:rsidRDefault="00200F4C" w:rsidP="00816323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224729">
        <w:rPr>
          <w:rFonts w:ascii="Times New Roman" w:hAnsi="Times New Roman" w:cs="Times New Roman"/>
          <w:b/>
          <w:sz w:val="24"/>
          <w:szCs w:val="24"/>
        </w:rPr>
        <w:t>3.</w:t>
      </w:r>
      <w:r w:rsidRPr="00200F4C">
        <w:rPr>
          <w:rFonts w:ascii="Times New Roman" w:hAnsi="Times New Roman" w:cs="Times New Roman"/>
          <w:sz w:val="24"/>
          <w:szCs w:val="24"/>
        </w:rPr>
        <w:tab/>
        <w:t>Наименование запроса цен: «Открытый запрос цен на право заключения договора на поставку химических реактивов». Извещение о проведении запроса цен было размещено на сайте http://www.a-k-</w:t>
      </w:r>
      <w:r w:rsidR="00816323">
        <w:rPr>
          <w:rFonts w:ascii="Times New Roman" w:hAnsi="Times New Roman" w:cs="Times New Roman"/>
          <w:sz w:val="24"/>
          <w:szCs w:val="24"/>
        </w:rPr>
        <w:t>d.ru в сети Интернет 22.01.2013.</w:t>
      </w:r>
    </w:p>
    <w:p w:rsidR="00200F4C" w:rsidRPr="00200F4C" w:rsidRDefault="00200F4C" w:rsidP="00200F4C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224729">
        <w:rPr>
          <w:rFonts w:ascii="Times New Roman" w:hAnsi="Times New Roman" w:cs="Times New Roman"/>
          <w:b/>
          <w:sz w:val="24"/>
          <w:szCs w:val="24"/>
        </w:rPr>
        <w:t>4.</w:t>
      </w:r>
      <w:r w:rsidRPr="00200F4C">
        <w:rPr>
          <w:rFonts w:ascii="Times New Roman" w:hAnsi="Times New Roman" w:cs="Times New Roman"/>
          <w:sz w:val="24"/>
          <w:szCs w:val="24"/>
        </w:rPr>
        <w:tab/>
        <w:t>Рассмотрение и оценку заявок на участие в запросе цен осуществляет: «Тендерная комиссия №1» (далее – Единая комиссия) по закупке химикатов (далее – Комиссия) утвержден Центральной комиссией (протокол заседания от 30.05.2011 № 05.1-2011).</w:t>
      </w:r>
    </w:p>
    <w:p w:rsidR="00200F4C" w:rsidRP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На заседании Единой комиссии присутствовали:</w:t>
      </w:r>
    </w:p>
    <w:p w:rsidR="00200F4C" w:rsidRP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 w:rsidRPr="00200F4C">
        <w:rPr>
          <w:rFonts w:ascii="Times New Roman" w:hAnsi="Times New Roman" w:cs="Times New Roman"/>
          <w:sz w:val="24"/>
          <w:szCs w:val="24"/>
        </w:rPr>
        <w:tab/>
        <w:t>Жданович Ольга Анатольевна</w:t>
      </w:r>
    </w:p>
    <w:p w:rsidR="00200F4C" w:rsidRP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 w:rsidRPr="00200F4C">
        <w:rPr>
          <w:rFonts w:ascii="Times New Roman" w:hAnsi="Times New Roman" w:cs="Times New Roman"/>
          <w:sz w:val="24"/>
          <w:szCs w:val="24"/>
        </w:rPr>
        <w:tab/>
        <w:t>Кудрявцев Александр Васильевич - Заместитель начальника отдела закупок</w:t>
      </w:r>
    </w:p>
    <w:p w:rsidR="00200F4C" w:rsidRP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 w:rsidRPr="00200F4C">
        <w:rPr>
          <w:rFonts w:ascii="Times New Roman" w:hAnsi="Times New Roman" w:cs="Times New Roman"/>
          <w:sz w:val="24"/>
          <w:szCs w:val="24"/>
        </w:rPr>
        <w:tab/>
        <w:t>Медведев Роман Борисович</w:t>
      </w:r>
    </w:p>
    <w:p w:rsidR="00200F4C" w:rsidRP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 w:rsidRPr="00200F4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00F4C">
        <w:rPr>
          <w:rFonts w:ascii="Times New Roman" w:hAnsi="Times New Roman" w:cs="Times New Roman"/>
          <w:sz w:val="24"/>
          <w:szCs w:val="24"/>
        </w:rPr>
        <w:t>Сударикова</w:t>
      </w:r>
      <w:proofErr w:type="spellEnd"/>
      <w:r w:rsidRPr="00200F4C">
        <w:rPr>
          <w:rFonts w:ascii="Times New Roman" w:hAnsi="Times New Roman" w:cs="Times New Roman"/>
          <w:sz w:val="24"/>
          <w:szCs w:val="24"/>
        </w:rPr>
        <w:t xml:space="preserve"> Екатерина Юрьевна</w:t>
      </w:r>
    </w:p>
    <w:p w:rsidR="00200F4C" w:rsidRDefault="00200F4C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 w:rsidRPr="00200F4C">
        <w:rPr>
          <w:rFonts w:ascii="Times New Roman" w:hAnsi="Times New Roman" w:cs="Times New Roman"/>
          <w:sz w:val="24"/>
          <w:szCs w:val="24"/>
        </w:rPr>
        <w:tab/>
        <w:t>Лурье Ирина Юрьевна</w:t>
      </w:r>
    </w:p>
    <w:p w:rsidR="00224729" w:rsidRPr="00224729" w:rsidRDefault="00224729" w:rsidP="0081632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  <w:t>Макаренков Дмитрий Анатольевич (приглашенный эксперт)</w:t>
      </w:r>
    </w:p>
    <w:p w:rsidR="00224729" w:rsidRDefault="00224729" w:rsidP="00200F4C">
      <w:pPr>
        <w:rPr>
          <w:rFonts w:ascii="Times New Roman" w:hAnsi="Times New Roman" w:cs="Times New Roman"/>
          <w:sz w:val="24"/>
          <w:szCs w:val="24"/>
        </w:rPr>
      </w:pPr>
    </w:p>
    <w:p w:rsidR="001F082E" w:rsidRDefault="00200F4C" w:rsidP="00200F4C">
      <w:pPr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00F4C">
        <w:rPr>
          <w:rFonts w:ascii="Times New Roman" w:hAnsi="Times New Roman" w:cs="Times New Roman"/>
          <w:sz w:val="24"/>
          <w:szCs w:val="24"/>
        </w:rPr>
        <w:t xml:space="preserve"> членов Единой комиссии на заседании присутствовали 5. Кворум состоялся.</w:t>
      </w:r>
      <w:r w:rsidR="001F082E">
        <w:rPr>
          <w:rFonts w:ascii="Times New Roman" w:hAnsi="Times New Roman" w:cs="Times New Roman"/>
          <w:sz w:val="24"/>
          <w:szCs w:val="24"/>
        </w:rPr>
        <w:br w:type="page"/>
      </w:r>
    </w:p>
    <w:p w:rsidR="00200F4C" w:rsidRPr="00200F4C" w:rsidRDefault="00200F4C" w:rsidP="00200F4C">
      <w:pPr>
        <w:rPr>
          <w:rFonts w:ascii="Times New Roman" w:hAnsi="Times New Roman" w:cs="Times New Roman"/>
          <w:sz w:val="24"/>
          <w:szCs w:val="24"/>
        </w:rPr>
      </w:pPr>
      <w:r w:rsidRPr="00224729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200F4C">
        <w:rPr>
          <w:rFonts w:ascii="Times New Roman" w:hAnsi="Times New Roman" w:cs="Times New Roman"/>
          <w:sz w:val="24"/>
          <w:szCs w:val="24"/>
        </w:rPr>
        <w:t>.</w:t>
      </w:r>
      <w:r w:rsidRPr="00200F4C">
        <w:rPr>
          <w:rFonts w:ascii="Times New Roman" w:hAnsi="Times New Roman" w:cs="Times New Roman"/>
          <w:sz w:val="24"/>
          <w:szCs w:val="24"/>
        </w:rPr>
        <w:tab/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 w:rsidRPr="00200F4C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Pr="00200F4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00F4C" w:rsidRPr="00200F4C" w:rsidRDefault="00200F4C" w:rsidP="00816323">
      <w:pPr>
        <w:ind w:left="142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a.</w:t>
      </w:r>
      <w:r w:rsidRPr="00200F4C">
        <w:rPr>
          <w:rFonts w:ascii="Times New Roman" w:hAnsi="Times New Roman" w:cs="Times New Roman"/>
          <w:sz w:val="24"/>
          <w:szCs w:val="24"/>
        </w:rPr>
        <w:tab/>
        <w:t xml:space="preserve">Максимальная цена контракта: 1 543 506.00 российский рубль (один миллион пятьсот сорок три тысячи пятьсот шесть рублей 00 копеек) с учетом НДС </w:t>
      </w:r>
    </w:p>
    <w:p w:rsidR="00200F4C" w:rsidRPr="00200F4C" w:rsidRDefault="00200F4C" w:rsidP="001F082E">
      <w:pPr>
        <w:ind w:left="142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b.</w:t>
      </w:r>
      <w:r w:rsidRPr="00200F4C">
        <w:rPr>
          <w:rFonts w:ascii="Times New Roman" w:hAnsi="Times New Roman" w:cs="Times New Roman"/>
          <w:sz w:val="24"/>
          <w:szCs w:val="24"/>
        </w:rPr>
        <w:tab/>
        <w:t xml:space="preserve">Требования к поставщикам и другая информация: </w:t>
      </w:r>
    </w:p>
    <w:p w:rsidR="00200F4C" w:rsidRPr="00816323" w:rsidRDefault="00200F4C" w:rsidP="0081632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6323">
        <w:rPr>
          <w:rFonts w:ascii="Times New Roman" w:hAnsi="Times New Roman" w:cs="Times New Roman"/>
          <w:sz w:val="24"/>
          <w:szCs w:val="24"/>
        </w:rPr>
        <w:t>Место исполнения контракта: г. Москва, Богородский вал, 3.</w:t>
      </w:r>
    </w:p>
    <w:p w:rsidR="00200F4C" w:rsidRPr="00816323" w:rsidRDefault="00200F4C" w:rsidP="0081632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6323">
        <w:rPr>
          <w:rFonts w:ascii="Times New Roman" w:hAnsi="Times New Roman" w:cs="Times New Roman"/>
          <w:sz w:val="24"/>
          <w:szCs w:val="24"/>
        </w:rPr>
        <w:t>Сроки поставки товаров, выполнения работ, оказания услуг: в течение</w:t>
      </w:r>
      <w:r w:rsidR="00816323">
        <w:rPr>
          <w:rFonts w:ascii="Times New Roman" w:hAnsi="Times New Roman" w:cs="Times New Roman"/>
          <w:sz w:val="24"/>
          <w:szCs w:val="24"/>
        </w:rPr>
        <w:t xml:space="preserve"> 2013 года по заявкам Заказчика.</w:t>
      </w:r>
    </w:p>
    <w:p w:rsidR="00200F4C" w:rsidRPr="00816323" w:rsidRDefault="00200F4C" w:rsidP="0081632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6323">
        <w:rPr>
          <w:rFonts w:ascii="Times New Roman" w:hAnsi="Times New Roman" w:cs="Times New Roman"/>
          <w:sz w:val="24"/>
          <w:szCs w:val="24"/>
        </w:rPr>
        <w:t>Сроки и условия оплаты товаров, выполнения работ, оказания услуг: Заказчик оплачивает продукцию на основании выставленного Поставщиком счета (в рублях) на условиях 100% предоплаты. Оплата производится в течение 5 (пяти) рабочих дней с момента выставления счета Поставщиком, за исключением случая, когда Покупатель отозвал заявку, либо п</w:t>
      </w:r>
      <w:r w:rsidR="00816323" w:rsidRPr="00816323">
        <w:rPr>
          <w:rFonts w:ascii="Times New Roman" w:hAnsi="Times New Roman" w:cs="Times New Roman"/>
          <w:sz w:val="24"/>
          <w:szCs w:val="24"/>
        </w:rPr>
        <w:t>еренес срок поставки продукции.</w:t>
      </w:r>
    </w:p>
    <w:p w:rsidR="00200F4C" w:rsidRPr="00D114EE" w:rsidRDefault="00200F4C" w:rsidP="001F082E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114EE">
        <w:rPr>
          <w:rFonts w:ascii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цен 30.01.2013 г., 11:00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Ind w:w="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557"/>
        <w:gridCol w:w="3969"/>
        <w:gridCol w:w="2977"/>
        <w:gridCol w:w="3247"/>
      </w:tblGrid>
      <w:tr w:rsidR="00D114EE" w:rsidTr="00D114EE">
        <w:trPr>
          <w:trHeight w:val="290"/>
        </w:trPr>
        <w:tc>
          <w:tcPr>
            <w:tcW w:w="540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57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969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977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3247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Предлагаемая цена</w:t>
            </w:r>
          </w:p>
        </w:tc>
      </w:tr>
      <w:tr w:rsidR="00D114EE" w:rsidTr="00D114EE">
        <w:trPr>
          <w:trHeight w:val="270"/>
        </w:trPr>
        <w:tc>
          <w:tcPr>
            <w:tcW w:w="540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7" w:type="dxa"/>
          </w:tcPr>
          <w:p w:rsidR="00D114EE" w:rsidRDefault="00D114EE" w:rsidP="0081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Химмед</w:t>
            </w:r>
            <w:proofErr w:type="spellEnd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 Синтез» </w:t>
            </w:r>
          </w:p>
          <w:p w:rsidR="00D114EE" w:rsidRDefault="00D114EE" w:rsidP="00816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ИНН 7722241294</w:t>
            </w:r>
          </w:p>
        </w:tc>
        <w:tc>
          <w:tcPr>
            <w:tcW w:w="3969" w:type="dxa"/>
          </w:tcPr>
          <w:p w:rsidR="00D114EE" w:rsidRDefault="00D114EE" w:rsidP="00816323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109518, Россия, Москва, Москва, </w:t>
            </w:r>
          </w:p>
          <w:p w:rsidR="00D114EE" w:rsidRDefault="00D114EE" w:rsidP="00816323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proofErr w:type="spellStart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Грайвороновский</w:t>
            </w:r>
            <w:proofErr w:type="spellEnd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 xml:space="preserve"> проезд, д. 2-А</w:t>
            </w:r>
          </w:p>
        </w:tc>
        <w:tc>
          <w:tcPr>
            <w:tcW w:w="2977" w:type="dxa"/>
          </w:tcPr>
          <w:p w:rsidR="00D114EE" w:rsidRDefault="00D114EE" w:rsidP="00D11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29 января 2013 г. 17:39:33</w:t>
            </w:r>
          </w:p>
        </w:tc>
        <w:tc>
          <w:tcPr>
            <w:tcW w:w="3247" w:type="dxa"/>
          </w:tcPr>
          <w:p w:rsidR="00D114EE" w:rsidRDefault="00D114EE" w:rsidP="0081632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63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  <w:r w:rsidR="008163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249.50 российский рубл</w:t>
            </w:r>
            <w:proofErr w:type="gramStart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ь(</w:t>
            </w:r>
            <w:proofErr w:type="gramEnd"/>
            <w:r w:rsidRPr="00200F4C">
              <w:rPr>
                <w:rFonts w:ascii="Times New Roman" w:hAnsi="Times New Roman" w:cs="Times New Roman"/>
                <w:sz w:val="24"/>
                <w:szCs w:val="24"/>
              </w:rPr>
              <w:t>один миллион пятьсот девять тысяч двести сорок девять рублей 50 копеек) с учетом НДС</w:t>
            </w:r>
          </w:p>
        </w:tc>
      </w:tr>
    </w:tbl>
    <w:p w:rsidR="00143B5E" w:rsidRDefault="00143B5E" w:rsidP="00D114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00F4C" w:rsidRPr="003140C6" w:rsidRDefault="00D114EE" w:rsidP="003140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40C6">
        <w:rPr>
          <w:rFonts w:ascii="Times New Roman" w:hAnsi="Times New Roman" w:cs="Times New Roman"/>
          <w:sz w:val="24"/>
          <w:szCs w:val="24"/>
        </w:rPr>
        <w:lastRenderedPageBreak/>
        <w:t>Единая к</w:t>
      </w:r>
      <w:r w:rsidR="00200F4C" w:rsidRPr="003140C6">
        <w:rPr>
          <w:rFonts w:ascii="Times New Roman" w:hAnsi="Times New Roman" w:cs="Times New Roman"/>
          <w:sz w:val="24"/>
          <w:szCs w:val="24"/>
        </w:rPr>
        <w:t xml:space="preserve">омиссия рассмотрела единственную заявку на участие в запросе цен на соответствие требованиям, установленным в извещении о </w:t>
      </w:r>
      <w:r w:rsidR="00CF02B1" w:rsidRPr="003140C6">
        <w:rPr>
          <w:rFonts w:ascii="Times New Roman" w:hAnsi="Times New Roman" w:cs="Times New Roman"/>
          <w:sz w:val="24"/>
          <w:szCs w:val="24"/>
        </w:rPr>
        <w:t>проведении запроса цен, оценил</w:t>
      </w:r>
      <w:proofErr w:type="gramStart"/>
      <w:r w:rsidR="00CF02B1" w:rsidRPr="003140C6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CF02B1" w:rsidRPr="003140C6">
        <w:rPr>
          <w:rFonts w:ascii="Times New Roman" w:hAnsi="Times New Roman" w:cs="Times New Roman"/>
          <w:sz w:val="24"/>
          <w:szCs w:val="24"/>
        </w:rPr>
        <w:t>Приложение № 1 к протоколу)</w:t>
      </w:r>
      <w:r w:rsidR="00200F4C" w:rsidRPr="003140C6">
        <w:rPr>
          <w:rFonts w:ascii="Times New Roman" w:hAnsi="Times New Roman" w:cs="Times New Roman"/>
          <w:sz w:val="24"/>
          <w:szCs w:val="24"/>
        </w:rPr>
        <w:t xml:space="preserve"> и приняла на основании полученных результатов следующее решение:</w:t>
      </w:r>
    </w:p>
    <w:p w:rsidR="00200F4C" w:rsidRPr="00200F4C" w:rsidRDefault="00D114EE" w:rsidP="00143B5E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200F4C" w:rsidRPr="00200F4C">
        <w:rPr>
          <w:rFonts w:ascii="Times New Roman" w:hAnsi="Times New Roman" w:cs="Times New Roman"/>
          <w:sz w:val="24"/>
          <w:szCs w:val="24"/>
        </w:rPr>
        <w:t>.</w:t>
      </w:r>
      <w:r w:rsidR="00200F4C" w:rsidRPr="00200F4C">
        <w:rPr>
          <w:rFonts w:ascii="Times New Roman" w:hAnsi="Times New Roman" w:cs="Times New Roman"/>
          <w:sz w:val="24"/>
          <w:szCs w:val="24"/>
        </w:rPr>
        <w:tab/>
        <w:t>Единственное предложение о цене товаров, работ, услуг поступило от Обществ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00F4C" w:rsidRPr="00200F4C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</w:t>
      </w:r>
      <w:proofErr w:type="spellStart"/>
      <w:r w:rsidR="00200F4C" w:rsidRPr="00200F4C">
        <w:rPr>
          <w:rFonts w:ascii="Times New Roman" w:hAnsi="Times New Roman" w:cs="Times New Roman"/>
          <w:sz w:val="24"/>
          <w:szCs w:val="24"/>
        </w:rPr>
        <w:t>Химмед</w:t>
      </w:r>
      <w:proofErr w:type="spellEnd"/>
      <w:r w:rsidR="00200F4C" w:rsidRPr="00200F4C">
        <w:rPr>
          <w:rFonts w:ascii="Times New Roman" w:hAnsi="Times New Roman" w:cs="Times New Roman"/>
          <w:sz w:val="24"/>
          <w:szCs w:val="24"/>
        </w:rPr>
        <w:t xml:space="preserve"> Синтез» и составило 1 509 249.50 российский рубль (один миллион пятьсот девять тысяч двести сорок девять рублей 50 копеек) с учетом НДС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0F4C" w:rsidRPr="00200F4C">
        <w:rPr>
          <w:rFonts w:ascii="Times New Roman" w:hAnsi="Times New Roman" w:cs="Times New Roman"/>
          <w:sz w:val="24"/>
          <w:szCs w:val="24"/>
        </w:rPr>
        <w:cr/>
      </w: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200F4C" w:rsidRPr="00200F4C">
        <w:rPr>
          <w:rFonts w:ascii="Times New Roman" w:hAnsi="Times New Roman" w:cs="Times New Roman"/>
          <w:sz w:val="24"/>
          <w:szCs w:val="24"/>
        </w:rPr>
        <w:t>.</w:t>
      </w:r>
      <w:r w:rsidR="00200F4C" w:rsidRPr="00200F4C">
        <w:rPr>
          <w:rFonts w:ascii="Times New Roman" w:hAnsi="Times New Roman" w:cs="Times New Roman"/>
          <w:sz w:val="24"/>
          <w:szCs w:val="24"/>
        </w:rPr>
        <w:tab/>
        <w:t>Общество с ограниченной ответственностью «</w:t>
      </w:r>
      <w:proofErr w:type="spellStart"/>
      <w:r w:rsidR="00200F4C" w:rsidRPr="00200F4C">
        <w:rPr>
          <w:rFonts w:ascii="Times New Roman" w:hAnsi="Times New Roman" w:cs="Times New Roman"/>
          <w:sz w:val="24"/>
          <w:szCs w:val="24"/>
        </w:rPr>
        <w:t>Химмед</w:t>
      </w:r>
      <w:proofErr w:type="spellEnd"/>
      <w:r w:rsidR="00200F4C" w:rsidRPr="00200F4C">
        <w:rPr>
          <w:rFonts w:ascii="Times New Roman" w:hAnsi="Times New Roman" w:cs="Times New Roman"/>
          <w:sz w:val="24"/>
          <w:szCs w:val="24"/>
        </w:rPr>
        <w:t xml:space="preserve"> Синтез» признается единственным участником запроса цен и Заказчик вправе заключить с ним контракт на сумму 1 509 249.50 российский рубль (один миллион пятьсот девять тысяч двести сорок девять</w:t>
      </w:r>
      <w:r>
        <w:rPr>
          <w:rFonts w:ascii="Times New Roman" w:hAnsi="Times New Roman" w:cs="Times New Roman"/>
          <w:sz w:val="24"/>
          <w:szCs w:val="24"/>
        </w:rPr>
        <w:t xml:space="preserve"> рублей 50 копеек) с учетом НДС.</w:t>
      </w:r>
    </w:p>
    <w:p w:rsidR="00200F4C" w:rsidRPr="00D114EE" w:rsidRDefault="00D114EE" w:rsidP="00143B5E">
      <w:pPr>
        <w:spacing w:line="24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00F4C" w:rsidRPr="00200F4C">
        <w:rPr>
          <w:rFonts w:ascii="Times New Roman" w:hAnsi="Times New Roman" w:cs="Times New Roman"/>
          <w:sz w:val="24"/>
          <w:szCs w:val="24"/>
        </w:rPr>
        <w:t>.</w:t>
      </w:r>
      <w:r w:rsidR="00200F4C" w:rsidRPr="00200F4C">
        <w:rPr>
          <w:rFonts w:ascii="Times New Roman" w:hAnsi="Times New Roman" w:cs="Times New Roman"/>
          <w:sz w:val="24"/>
          <w:szCs w:val="24"/>
        </w:rPr>
        <w:tab/>
        <w:t xml:space="preserve">Настоящий протокол разместить на сайте http://www.a-k-d.ru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200F4C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Pr="00D114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200F4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00F4C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D114EE">
        <w:rPr>
          <w:rFonts w:ascii="Times New Roman" w:hAnsi="Times New Roman" w:cs="Times New Roman"/>
          <w:sz w:val="24"/>
          <w:szCs w:val="24"/>
        </w:rPr>
        <w:t>.</w:t>
      </w:r>
    </w:p>
    <w:p w:rsidR="00200F4C" w:rsidRPr="00D114EE" w:rsidRDefault="001F082E" w:rsidP="001F082E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00F4C" w:rsidRPr="00200F4C">
        <w:rPr>
          <w:rFonts w:ascii="Times New Roman" w:hAnsi="Times New Roman" w:cs="Times New Roman"/>
          <w:sz w:val="24"/>
          <w:szCs w:val="24"/>
        </w:rPr>
        <w:t>.</w:t>
      </w:r>
      <w:r w:rsidR="00200F4C" w:rsidRPr="00200F4C">
        <w:rPr>
          <w:rFonts w:ascii="Times New Roman" w:hAnsi="Times New Roman" w:cs="Times New Roman"/>
          <w:sz w:val="24"/>
          <w:szCs w:val="24"/>
        </w:rPr>
        <w:tab/>
      </w:r>
      <w:r w:rsidR="00D114EE">
        <w:rPr>
          <w:rFonts w:ascii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</w:t>
      </w:r>
      <w:r w:rsidR="002C1A49">
        <w:rPr>
          <w:rFonts w:ascii="Times New Roman" w:hAnsi="Times New Roman" w:cs="Times New Roman"/>
          <w:sz w:val="24"/>
          <w:szCs w:val="24"/>
        </w:rPr>
        <w:t>один экземпляр протокола.</w:t>
      </w:r>
    </w:p>
    <w:p w:rsidR="00200F4C" w:rsidRPr="009130B5" w:rsidRDefault="001F082E" w:rsidP="00200F4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00F4C" w:rsidRPr="009130B5">
        <w:rPr>
          <w:rFonts w:ascii="Times New Roman" w:hAnsi="Times New Roman" w:cs="Times New Roman"/>
          <w:b/>
          <w:sz w:val="24"/>
          <w:szCs w:val="24"/>
        </w:rPr>
        <w:t>.</w:t>
      </w:r>
      <w:r w:rsidR="00200F4C" w:rsidRPr="009130B5">
        <w:rPr>
          <w:rFonts w:ascii="Times New Roman" w:hAnsi="Times New Roman" w:cs="Times New Roman"/>
          <w:b/>
          <w:sz w:val="24"/>
          <w:szCs w:val="24"/>
        </w:rPr>
        <w:tab/>
        <w:t>Подписи:</w:t>
      </w:r>
    </w:p>
    <w:p w:rsidR="00200F4C" w:rsidRPr="009130B5" w:rsidRDefault="00200F4C" w:rsidP="009130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30B5"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="009130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0B5" w:rsidRPr="009130B5">
        <w:rPr>
          <w:rFonts w:ascii="Times New Roman" w:hAnsi="Times New Roman" w:cs="Times New Roman"/>
          <w:b/>
          <w:sz w:val="24"/>
          <w:szCs w:val="24"/>
        </w:rPr>
        <w:t>комиссии</w:t>
      </w:r>
      <w:r w:rsidRPr="009130B5">
        <w:rPr>
          <w:rFonts w:ascii="Times New Roman" w:hAnsi="Times New Roman" w:cs="Times New Roman"/>
          <w:b/>
          <w:sz w:val="24"/>
          <w:szCs w:val="24"/>
        </w:rPr>
        <w:t>:</w:t>
      </w:r>
    </w:p>
    <w:p w:rsidR="00200F4C" w:rsidRPr="00200F4C" w:rsidRDefault="00200F4C" w:rsidP="009130B5">
      <w:pPr>
        <w:tabs>
          <w:tab w:val="left" w:pos="368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Жданович Ольга Анатольевна</w:t>
      </w:r>
      <w:r w:rsidRPr="00200F4C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200F4C" w:rsidRPr="009130B5" w:rsidRDefault="00200F4C" w:rsidP="009130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30B5">
        <w:rPr>
          <w:rFonts w:ascii="Times New Roman" w:hAnsi="Times New Roman" w:cs="Times New Roman"/>
          <w:b/>
          <w:sz w:val="24"/>
          <w:szCs w:val="24"/>
        </w:rPr>
        <w:t>Секретарь</w:t>
      </w:r>
      <w:r w:rsidR="009130B5" w:rsidRPr="009130B5">
        <w:t xml:space="preserve"> </w:t>
      </w:r>
      <w:r w:rsidR="009130B5" w:rsidRPr="009130B5">
        <w:rPr>
          <w:rFonts w:ascii="Times New Roman" w:hAnsi="Times New Roman" w:cs="Times New Roman"/>
          <w:b/>
          <w:sz w:val="24"/>
          <w:szCs w:val="24"/>
        </w:rPr>
        <w:t>комиссии</w:t>
      </w:r>
      <w:r w:rsidR="009130B5">
        <w:rPr>
          <w:rFonts w:ascii="Times New Roman" w:hAnsi="Times New Roman" w:cs="Times New Roman"/>
          <w:b/>
          <w:sz w:val="24"/>
          <w:szCs w:val="24"/>
        </w:rPr>
        <w:t>:</w:t>
      </w:r>
    </w:p>
    <w:p w:rsidR="00200F4C" w:rsidRPr="00200F4C" w:rsidRDefault="00200F4C" w:rsidP="009130B5">
      <w:pPr>
        <w:tabs>
          <w:tab w:val="left" w:pos="368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Куд</w:t>
      </w:r>
      <w:r w:rsidR="009130B5">
        <w:rPr>
          <w:rFonts w:ascii="Times New Roman" w:hAnsi="Times New Roman" w:cs="Times New Roman"/>
          <w:sz w:val="24"/>
          <w:szCs w:val="24"/>
        </w:rPr>
        <w:t>рявцев Александр Васильевич</w:t>
      </w:r>
      <w:r w:rsidR="009130B5">
        <w:rPr>
          <w:rFonts w:ascii="Times New Roman" w:hAnsi="Times New Roman" w:cs="Times New Roman"/>
          <w:sz w:val="24"/>
          <w:szCs w:val="24"/>
        </w:rPr>
        <w:tab/>
      </w:r>
      <w:r w:rsidRPr="00200F4C">
        <w:rPr>
          <w:rFonts w:ascii="Times New Roman" w:hAnsi="Times New Roman" w:cs="Times New Roman"/>
          <w:sz w:val="24"/>
          <w:szCs w:val="24"/>
        </w:rPr>
        <w:t>__________________</w:t>
      </w:r>
    </w:p>
    <w:p w:rsidR="00200F4C" w:rsidRPr="009130B5" w:rsidRDefault="00200F4C" w:rsidP="009130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30B5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200F4C" w:rsidRPr="00200F4C" w:rsidRDefault="00200F4C" w:rsidP="009130B5">
      <w:pPr>
        <w:tabs>
          <w:tab w:val="left" w:pos="368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Медведев Роман Борисович</w:t>
      </w:r>
      <w:r w:rsidRPr="00200F4C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200F4C" w:rsidRPr="00200F4C" w:rsidRDefault="00200F4C" w:rsidP="009130B5">
      <w:pPr>
        <w:tabs>
          <w:tab w:val="left" w:pos="368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00F4C">
        <w:rPr>
          <w:rFonts w:ascii="Times New Roman" w:hAnsi="Times New Roman" w:cs="Times New Roman"/>
          <w:sz w:val="24"/>
          <w:szCs w:val="24"/>
        </w:rPr>
        <w:t>Сударикова</w:t>
      </w:r>
      <w:proofErr w:type="spellEnd"/>
      <w:r w:rsidRPr="00200F4C">
        <w:rPr>
          <w:rFonts w:ascii="Times New Roman" w:hAnsi="Times New Roman" w:cs="Times New Roman"/>
          <w:sz w:val="24"/>
          <w:szCs w:val="24"/>
        </w:rPr>
        <w:t xml:space="preserve"> Екатерина Юрьевна</w:t>
      </w:r>
      <w:r w:rsidRPr="00200F4C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200F4C" w:rsidRPr="00200F4C" w:rsidRDefault="00200F4C" w:rsidP="009130B5">
      <w:pPr>
        <w:tabs>
          <w:tab w:val="left" w:pos="368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F4C">
        <w:rPr>
          <w:rFonts w:ascii="Times New Roman" w:hAnsi="Times New Roman" w:cs="Times New Roman"/>
          <w:sz w:val="24"/>
          <w:szCs w:val="24"/>
        </w:rPr>
        <w:t>Лурье Ирина Юрьевна</w:t>
      </w:r>
      <w:r w:rsidRPr="00200F4C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9130B5" w:rsidRDefault="009130B5">
      <w:pPr>
        <w:rPr>
          <w:rFonts w:ascii="Times New Roman" w:hAnsi="Times New Roman" w:cs="Times New Roman"/>
          <w:b/>
          <w:sz w:val="24"/>
          <w:szCs w:val="24"/>
        </w:rPr>
      </w:pPr>
      <w:r w:rsidRPr="009130B5">
        <w:rPr>
          <w:rFonts w:ascii="Times New Roman" w:hAnsi="Times New Roman" w:cs="Times New Roman"/>
          <w:b/>
          <w:sz w:val="24"/>
          <w:szCs w:val="24"/>
        </w:rPr>
        <w:t>Приглашенный эксперт по направлению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A16DF" w:rsidRDefault="009130B5" w:rsidP="009130B5">
      <w:pPr>
        <w:tabs>
          <w:tab w:val="left" w:pos="36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Макаренков Дмитрий Анатольевич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  <w:r w:rsidR="004A16DF">
        <w:rPr>
          <w:rFonts w:ascii="Times New Roman" w:hAnsi="Times New Roman" w:cs="Times New Roman"/>
          <w:sz w:val="24"/>
          <w:szCs w:val="24"/>
        </w:rPr>
        <w:br w:type="page"/>
      </w:r>
    </w:p>
    <w:p w:rsidR="004A16DF" w:rsidRDefault="004A16DF" w:rsidP="00BE37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16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Приложение № 1 к протоколу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4A16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</w:t>
      </w:r>
      <w:r w:rsidRPr="004A16DF">
        <w:t xml:space="preserve"> </w:t>
      </w:r>
      <w:r w:rsidRPr="004A16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ППЗ 01.02-2013/Z020296</w:t>
      </w:r>
    </w:p>
    <w:p w:rsidR="004A16DF" w:rsidRDefault="004A16DF" w:rsidP="00BE37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16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рассмотрения заявок на участие в запросе цен в электронной форме</w:t>
      </w:r>
    </w:p>
    <w:p w:rsidR="004A16DF" w:rsidRPr="004A16DF" w:rsidRDefault="004A16DF" w:rsidP="00BE37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16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«Открытый запрос цен на право заключения договора на поставку химических реактивов» от 30.01.2013 г.</w:t>
      </w:r>
    </w:p>
    <w:p w:rsidR="004D761F" w:rsidRPr="00DC1281" w:rsidRDefault="004D761F" w:rsidP="005000D2">
      <w:pPr>
        <w:spacing w:after="0" w:line="48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C1281" w:rsidRPr="00DC1281" w:rsidRDefault="005000D2" w:rsidP="00DC1281">
      <w:pPr>
        <w:pStyle w:val="a3"/>
        <w:numPr>
          <w:ilvl w:val="0"/>
          <w:numId w:val="3"/>
        </w:numPr>
        <w:tabs>
          <w:tab w:val="left" w:pos="142"/>
        </w:tabs>
        <w:spacing w:after="0" w:line="240" w:lineRule="auto"/>
        <w:ind w:left="-138" w:firstLine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Единственный у</w:t>
      </w:r>
      <w:r w:rsidR="004A16D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 процедуры закупки: ООО «</w:t>
      </w:r>
      <w:proofErr w:type="spellStart"/>
      <w:r w:rsidR="004A16D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Химмед</w:t>
      </w:r>
      <w:proofErr w:type="spellEnd"/>
      <w:r w:rsidR="004A16D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Синтез»</w:t>
      </w:r>
      <w:r w:rsidR="004D761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D761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предоставил следующие электронные документы</w:t>
      </w:r>
      <w:proofErr w:type="gramEnd"/>
      <w:r w:rsidR="004D761F" w:rsidRPr="00DC1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подписанные ЭЦП:</w:t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5"/>
        <w:gridCol w:w="4280"/>
        <w:gridCol w:w="2410"/>
        <w:gridCol w:w="3227"/>
        <w:gridCol w:w="3796"/>
      </w:tblGrid>
      <w:tr w:rsidR="007D4C1D" w:rsidTr="00DC1281">
        <w:trPr>
          <w:trHeight w:val="190"/>
        </w:trPr>
        <w:tc>
          <w:tcPr>
            <w:tcW w:w="1025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-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Формат эл. документа</w:t>
            </w:r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-10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Размер</w:t>
            </w:r>
          </w:p>
          <w:p w:rsidR="007D4C1D" w:rsidRPr="00DC1281" w:rsidRDefault="007D4C1D" w:rsidP="00DC1281">
            <w:pPr>
              <w:pStyle w:val="a3"/>
              <w:spacing w:after="0" w:line="240" w:lineRule="auto"/>
              <w:ind w:left="-10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ЭЦП документа</w:t>
            </w:r>
          </w:p>
        </w:tc>
      </w:tr>
      <w:tr w:rsidR="007D4C1D" w:rsidRPr="00DC1281" w:rsidTr="00DC1281">
        <w:trPr>
          <w:trHeight w:val="102"/>
        </w:trPr>
        <w:tc>
          <w:tcPr>
            <w:tcW w:w="1025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участника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1,1Мб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148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 предложение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891,5Кб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50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Анкета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581,9Кб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170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2,5Мб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180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Декларация участника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664,3Кб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178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 о полномочиях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doc</w:t>
            </w:r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2,9Мб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200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Письмо о лицензировании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203,2Кб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D4C1D" w:rsidRPr="00DC1281" w:rsidTr="00DC1281">
        <w:trPr>
          <w:trHeight w:val="342"/>
        </w:trPr>
        <w:tc>
          <w:tcPr>
            <w:tcW w:w="1025" w:type="dxa"/>
          </w:tcPr>
          <w:p w:rsidR="007D4C1D" w:rsidRPr="00DC1281" w:rsidRDefault="007D4C1D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4280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Письмо о сделке с заинтересованностью</w:t>
            </w:r>
          </w:p>
        </w:tc>
        <w:tc>
          <w:tcPr>
            <w:tcW w:w="2410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7D4C1D" w:rsidRPr="00DC1281" w:rsidRDefault="007D4C1D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213,2Кб</w:t>
            </w:r>
          </w:p>
        </w:tc>
        <w:tc>
          <w:tcPr>
            <w:tcW w:w="3796" w:type="dxa"/>
          </w:tcPr>
          <w:p w:rsidR="007D4C1D" w:rsidRPr="00DC1281" w:rsidRDefault="007D4C1D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6A0A" w:rsidRPr="00DC1281" w:rsidTr="00DC1281">
        <w:trPr>
          <w:trHeight w:val="150"/>
        </w:trPr>
        <w:tc>
          <w:tcPr>
            <w:tcW w:w="1025" w:type="dxa"/>
          </w:tcPr>
          <w:p w:rsidR="00016A0A" w:rsidRPr="00DC1281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80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крупной сделке</w:t>
            </w:r>
          </w:p>
        </w:tc>
        <w:tc>
          <w:tcPr>
            <w:tcW w:w="2410" w:type="dxa"/>
          </w:tcPr>
          <w:p w:rsidR="00016A0A" w:rsidRPr="00DC1281" w:rsidRDefault="00016A0A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373,3Кб</w:t>
            </w:r>
          </w:p>
        </w:tc>
        <w:tc>
          <w:tcPr>
            <w:tcW w:w="3796" w:type="dxa"/>
          </w:tcPr>
          <w:p w:rsidR="00016A0A" w:rsidRPr="00DC1281" w:rsidRDefault="00016A0A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6A0A" w:rsidRPr="00DC1281" w:rsidTr="00DC1281">
        <w:trPr>
          <w:trHeight w:val="154"/>
        </w:trPr>
        <w:tc>
          <w:tcPr>
            <w:tcW w:w="1025" w:type="dxa"/>
          </w:tcPr>
          <w:p w:rsidR="00016A0A" w:rsidRPr="00DC1281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80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</w:t>
            </w:r>
            <w:r w:rsidR="00DC1281"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идетельства</w:t>
            </w: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ОГРН</w:t>
            </w:r>
            <w:r w:rsidR="00DC1281"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</w:t>
            </w:r>
          </w:p>
        </w:tc>
        <w:tc>
          <w:tcPr>
            <w:tcW w:w="2410" w:type="dxa"/>
          </w:tcPr>
          <w:p w:rsidR="00016A0A" w:rsidRPr="00DC1281" w:rsidRDefault="00016A0A" w:rsidP="00DC1281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</w:p>
        </w:tc>
        <w:tc>
          <w:tcPr>
            <w:tcW w:w="3227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1,4Мб</w:t>
            </w:r>
          </w:p>
        </w:tc>
        <w:tc>
          <w:tcPr>
            <w:tcW w:w="3796" w:type="dxa"/>
          </w:tcPr>
          <w:p w:rsidR="00016A0A" w:rsidRPr="00DC1281" w:rsidRDefault="00016A0A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16A0A" w:rsidRPr="00DC1281" w:rsidTr="00DC1281">
        <w:trPr>
          <w:trHeight w:val="172"/>
        </w:trPr>
        <w:tc>
          <w:tcPr>
            <w:tcW w:w="1025" w:type="dxa"/>
          </w:tcPr>
          <w:p w:rsidR="00016A0A" w:rsidRPr="00DC1281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80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 ХС</w:t>
            </w:r>
          </w:p>
        </w:tc>
        <w:tc>
          <w:tcPr>
            <w:tcW w:w="2410" w:type="dxa"/>
          </w:tcPr>
          <w:p w:rsidR="00016A0A" w:rsidRPr="00DC1281" w:rsidRDefault="00016A0A" w:rsidP="00DC12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</w:t>
            </w:r>
            <w:proofErr w:type="spellEnd"/>
          </w:p>
        </w:tc>
        <w:tc>
          <w:tcPr>
            <w:tcW w:w="3227" w:type="dxa"/>
          </w:tcPr>
          <w:p w:rsidR="00016A0A" w:rsidRPr="00DC1281" w:rsidRDefault="00016A0A" w:rsidP="00DC1281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5,7Мб</w:t>
            </w:r>
          </w:p>
        </w:tc>
        <w:tc>
          <w:tcPr>
            <w:tcW w:w="3796" w:type="dxa"/>
          </w:tcPr>
          <w:p w:rsidR="00016A0A" w:rsidRPr="00DC1281" w:rsidRDefault="00016A0A" w:rsidP="00DC1281">
            <w:pPr>
              <w:spacing w:after="0"/>
              <w:jc w:val="center"/>
              <w:rPr>
                <w:sz w:val="24"/>
                <w:szCs w:val="24"/>
              </w:rPr>
            </w:pPr>
            <w:r w:rsidRPr="00DC1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DC1281" w:rsidRPr="00BE3793" w:rsidRDefault="00DC1281" w:rsidP="00DC1281">
      <w:pPr>
        <w:pStyle w:val="a3"/>
        <w:tabs>
          <w:tab w:val="left" w:pos="284"/>
        </w:tabs>
        <w:spacing w:after="0" w:line="240" w:lineRule="auto"/>
        <w:ind w:left="4"/>
        <w:rPr>
          <w:rFonts w:ascii="Times New Roman" w:hAnsi="Times New Roman" w:cs="Times New Roman"/>
          <w:sz w:val="10"/>
          <w:szCs w:val="10"/>
        </w:rPr>
      </w:pPr>
    </w:p>
    <w:p w:rsidR="00DC1281" w:rsidRPr="00DC1281" w:rsidRDefault="00224729" w:rsidP="00DC128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4" w:firstLine="4"/>
        <w:rPr>
          <w:rFonts w:ascii="Times New Roman" w:hAnsi="Times New Roman" w:cs="Times New Roman"/>
          <w:sz w:val="24"/>
          <w:szCs w:val="24"/>
        </w:rPr>
      </w:pPr>
      <w:r w:rsidRPr="00DC1281">
        <w:rPr>
          <w:rFonts w:ascii="Times New Roman" w:hAnsi="Times New Roman" w:cs="Times New Roman"/>
          <w:sz w:val="28"/>
          <w:szCs w:val="28"/>
        </w:rPr>
        <w:t>Сведения о решении каждого члена Единой комиссии о допуске единственного участника процедуры закупки – ООО «</w:t>
      </w:r>
      <w:proofErr w:type="spellStart"/>
      <w:r w:rsidRPr="00DC1281">
        <w:rPr>
          <w:rFonts w:ascii="Times New Roman" w:hAnsi="Times New Roman" w:cs="Times New Roman"/>
          <w:sz w:val="28"/>
          <w:szCs w:val="28"/>
        </w:rPr>
        <w:t>Химмед</w:t>
      </w:r>
      <w:proofErr w:type="spellEnd"/>
      <w:r w:rsidRPr="00DC1281">
        <w:rPr>
          <w:rFonts w:ascii="Times New Roman" w:hAnsi="Times New Roman" w:cs="Times New Roman"/>
          <w:sz w:val="28"/>
          <w:szCs w:val="28"/>
        </w:rPr>
        <w:t xml:space="preserve"> Синтез» к участию в запросе цен или отказе в допуске к участию в запросе цен.</w:t>
      </w:r>
    </w:p>
    <w:tbl>
      <w:tblPr>
        <w:tblW w:w="0" w:type="auto"/>
        <w:tblCellSpacing w:w="15" w:type="dxa"/>
        <w:tblInd w:w="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9"/>
        <w:gridCol w:w="7575"/>
        <w:gridCol w:w="3180"/>
      </w:tblGrid>
      <w:tr w:rsidR="00224729" w:rsidRPr="004A16DF" w:rsidTr="00597D5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754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24729" w:rsidRPr="004A16DF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Подписи</w:t>
            </w:r>
          </w:p>
        </w:tc>
      </w:tr>
      <w:tr w:rsidR="00224729" w:rsidRPr="004A16DF" w:rsidTr="00DC1281">
        <w:trPr>
          <w:trHeight w:val="290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Жданович Ольга Анатольевна </w:t>
            </w:r>
          </w:p>
        </w:tc>
        <w:tc>
          <w:tcPr>
            <w:tcW w:w="7545" w:type="dxa"/>
            <w:tcBorders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24729" w:rsidRPr="004A16DF" w:rsidRDefault="00224729" w:rsidP="00DC1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729" w:rsidTr="00597D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Кудрявцев Александр Васильевич  </w:t>
            </w:r>
          </w:p>
        </w:tc>
        <w:tc>
          <w:tcPr>
            <w:tcW w:w="7545" w:type="dxa"/>
            <w:tcBorders>
              <w:bottom w:val="single" w:sz="6" w:space="0" w:color="000000"/>
              <w:right w:val="single" w:sz="4" w:space="0" w:color="auto"/>
            </w:tcBorders>
            <w:hideMark/>
          </w:tcPr>
          <w:p w:rsidR="00224729" w:rsidRDefault="00224729" w:rsidP="00DC1281">
            <w:pPr>
              <w:spacing w:after="0" w:line="240" w:lineRule="auto"/>
              <w:jc w:val="center"/>
            </w:pPr>
            <w:r w:rsidRPr="000B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4729" w:rsidRDefault="00224729" w:rsidP="00DC1281">
            <w:pPr>
              <w:spacing w:after="0" w:line="240" w:lineRule="auto"/>
              <w:jc w:val="center"/>
            </w:pPr>
          </w:p>
        </w:tc>
      </w:tr>
      <w:tr w:rsidR="00224729" w:rsidTr="00597D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 Роман Борисович </w:t>
            </w:r>
          </w:p>
        </w:tc>
        <w:tc>
          <w:tcPr>
            <w:tcW w:w="7545" w:type="dxa"/>
            <w:tcBorders>
              <w:bottom w:val="single" w:sz="6" w:space="0" w:color="000000"/>
              <w:right w:val="single" w:sz="4" w:space="0" w:color="auto"/>
            </w:tcBorders>
            <w:hideMark/>
          </w:tcPr>
          <w:p w:rsidR="00224729" w:rsidRDefault="00224729" w:rsidP="00DC1281">
            <w:pPr>
              <w:spacing w:after="0" w:line="240" w:lineRule="auto"/>
              <w:jc w:val="center"/>
            </w:pPr>
            <w:r w:rsidRPr="000B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4729" w:rsidRDefault="00224729" w:rsidP="00DC1281">
            <w:pPr>
              <w:spacing w:after="0" w:line="240" w:lineRule="auto"/>
              <w:jc w:val="center"/>
            </w:pPr>
          </w:p>
        </w:tc>
      </w:tr>
      <w:tr w:rsidR="00224729" w:rsidTr="00597D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Сударикова</w:t>
            </w:r>
            <w:proofErr w:type="spellEnd"/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Юрьевна </w:t>
            </w:r>
          </w:p>
        </w:tc>
        <w:tc>
          <w:tcPr>
            <w:tcW w:w="7545" w:type="dxa"/>
            <w:tcBorders>
              <w:bottom w:val="single" w:sz="6" w:space="0" w:color="000000"/>
              <w:right w:val="single" w:sz="4" w:space="0" w:color="auto"/>
            </w:tcBorders>
            <w:hideMark/>
          </w:tcPr>
          <w:p w:rsidR="00224729" w:rsidRDefault="00224729" w:rsidP="00DC1281">
            <w:pPr>
              <w:spacing w:after="0" w:line="240" w:lineRule="auto"/>
              <w:jc w:val="center"/>
            </w:pPr>
            <w:r w:rsidRPr="000B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4729" w:rsidRDefault="00224729" w:rsidP="00DC1281">
            <w:pPr>
              <w:spacing w:after="0" w:line="240" w:lineRule="auto"/>
              <w:jc w:val="center"/>
            </w:pPr>
          </w:p>
        </w:tc>
      </w:tr>
      <w:tr w:rsidR="00224729" w:rsidTr="00597D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4729" w:rsidRPr="004A16DF" w:rsidRDefault="00224729" w:rsidP="00DC12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Лурье Ирина Юрьевна </w:t>
            </w:r>
          </w:p>
        </w:tc>
        <w:tc>
          <w:tcPr>
            <w:tcW w:w="7545" w:type="dxa"/>
            <w:tcBorders>
              <w:bottom w:val="single" w:sz="6" w:space="0" w:color="000000"/>
              <w:right w:val="single" w:sz="4" w:space="0" w:color="auto"/>
            </w:tcBorders>
            <w:hideMark/>
          </w:tcPr>
          <w:p w:rsidR="00224729" w:rsidRDefault="00224729" w:rsidP="00DC1281">
            <w:pPr>
              <w:spacing w:after="0" w:line="240" w:lineRule="auto"/>
              <w:jc w:val="center"/>
            </w:pPr>
            <w:r w:rsidRPr="000B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4729" w:rsidRDefault="00224729" w:rsidP="00DC1281">
            <w:pPr>
              <w:spacing w:after="0" w:line="240" w:lineRule="auto"/>
              <w:jc w:val="center"/>
            </w:pPr>
          </w:p>
        </w:tc>
      </w:tr>
    </w:tbl>
    <w:p w:rsidR="00224729" w:rsidRPr="00200F4C" w:rsidRDefault="00224729" w:rsidP="00816323">
      <w:pPr>
        <w:tabs>
          <w:tab w:val="left" w:pos="3686"/>
        </w:tabs>
        <w:rPr>
          <w:rFonts w:ascii="Times New Roman" w:hAnsi="Times New Roman" w:cs="Times New Roman"/>
          <w:sz w:val="24"/>
          <w:szCs w:val="24"/>
        </w:rPr>
      </w:pPr>
    </w:p>
    <w:sectPr w:rsidR="00224729" w:rsidRPr="00200F4C" w:rsidSect="00200F4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8B5"/>
    <w:multiLevelType w:val="hybridMultilevel"/>
    <w:tmpl w:val="73AE35D2"/>
    <w:lvl w:ilvl="0" w:tplc="727A48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C3F30"/>
    <w:multiLevelType w:val="hybridMultilevel"/>
    <w:tmpl w:val="F9D60D3E"/>
    <w:lvl w:ilvl="0" w:tplc="54942464">
      <w:start w:val="1"/>
      <w:numFmt w:val="decimal"/>
      <w:lvlText w:val="%1."/>
      <w:lvlJc w:val="left"/>
      <w:pPr>
        <w:ind w:left="989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3D55F19"/>
    <w:multiLevelType w:val="hybridMultilevel"/>
    <w:tmpl w:val="11AC40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A612A2"/>
    <w:multiLevelType w:val="hybridMultilevel"/>
    <w:tmpl w:val="2A6AA5F6"/>
    <w:lvl w:ilvl="0" w:tplc="67E2E122">
      <w:start w:val="6"/>
      <w:numFmt w:val="decimal"/>
      <w:lvlText w:val="%1."/>
      <w:lvlJc w:val="left"/>
      <w:pPr>
        <w:ind w:left="70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450EFE"/>
    <w:multiLevelType w:val="hybridMultilevel"/>
    <w:tmpl w:val="503EE49E"/>
    <w:lvl w:ilvl="0" w:tplc="041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F4C"/>
    <w:rsid w:val="00016A0A"/>
    <w:rsid w:val="00067E68"/>
    <w:rsid w:val="00143B5E"/>
    <w:rsid w:val="001F082E"/>
    <w:rsid w:val="00200F4C"/>
    <w:rsid w:val="00224729"/>
    <w:rsid w:val="002C1A49"/>
    <w:rsid w:val="003140C6"/>
    <w:rsid w:val="004A16DF"/>
    <w:rsid w:val="004D761F"/>
    <w:rsid w:val="005000D2"/>
    <w:rsid w:val="005C0EE8"/>
    <w:rsid w:val="0077584C"/>
    <w:rsid w:val="007D4C1D"/>
    <w:rsid w:val="00816323"/>
    <w:rsid w:val="009130B5"/>
    <w:rsid w:val="00975F90"/>
    <w:rsid w:val="00BE3793"/>
    <w:rsid w:val="00BE72AF"/>
    <w:rsid w:val="00CF02B1"/>
    <w:rsid w:val="00D114EE"/>
    <w:rsid w:val="00DC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4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0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4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0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2013-01-31T06:02:00Z</cp:lastPrinted>
  <dcterms:created xsi:type="dcterms:W3CDTF">2013-01-31T06:55:00Z</dcterms:created>
  <dcterms:modified xsi:type="dcterms:W3CDTF">2013-01-31T07:06:00Z</dcterms:modified>
</cp:coreProperties>
</file>