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79F" w:rsidRPr="00A53EE0" w:rsidRDefault="00E7379F" w:rsidP="00E7379F">
      <w:pPr>
        <w:jc w:val="center"/>
        <w:outlineLvl w:val="0"/>
      </w:pPr>
      <w:bookmarkStart w:id="0" w:name="_Toc368900477"/>
      <w:bookmarkStart w:id="1" w:name="_Toc400028399"/>
      <w:r w:rsidRPr="00A53EE0">
        <w:t>ИЗВЕЩЕНИЕ О ПРОВЕДЕНИИ ЗАПРОСА ПРЕДЛОЖЕНИЙ</w:t>
      </w:r>
      <w:bookmarkEnd w:id="0"/>
      <w:bookmarkEnd w:id="1"/>
    </w:p>
    <w:p w:rsidR="00E7379F" w:rsidRPr="00A53EE0" w:rsidRDefault="00E7379F" w:rsidP="00E7379F">
      <w:pPr>
        <w:tabs>
          <w:tab w:val="left" w:pos="1134"/>
        </w:tabs>
        <w:ind w:firstLine="709"/>
        <w:jc w:val="center"/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53EE0">
        <w:rPr>
          <w:spacing w:val="-6"/>
        </w:rPr>
        <w:t xml:space="preserve">Форма и способ процедуры закупки: </w:t>
      </w:r>
      <w:r w:rsidRPr="00A53EE0">
        <w:t>Открытый одноэтапный запрос предложений в электронной форме без квалификационного отбора.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E7379F" w:rsidRPr="00205F6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205F60">
        <w:rPr>
          <w:spacing w:val="-6"/>
        </w:rPr>
        <w:t xml:space="preserve">Предмет запроса </w:t>
      </w:r>
      <w:r w:rsidRPr="001A21D9">
        <w:rPr>
          <w:spacing w:val="-6"/>
        </w:rPr>
        <w:t xml:space="preserve">предложений: </w:t>
      </w:r>
      <w:r>
        <w:rPr>
          <w:spacing w:val="-6"/>
        </w:rPr>
        <w:t>Право заключения договора на п</w:t>
      </w:r>
      <w:r w:rsidRPr="001A21D9">
        <w:rPr>
          <w:bCs/>
          <w:color w:val="000000"/>
        </w:rPr>
        <w:t>роведение работ по тиражированию системы базовых инфраструктурных сервисов (СБИС)</w:t>
      </w:r>
      <w:r w:rsidRPr="001A21D9">
        <w:t>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rPr>
          <w:spacing w:val="-6"/>
        </w:rPr>
        <w:t>Заказчик:</w:t>
      </w:r>
      <w:r w:rsidRPr="00A53EE0">
        <w:rPr>
          <w:b/>
          <w:spacing w:val="-6"/>
        </w:rPr>
        <w:t xml:space="preserve"> </w:t>
      </w:r>
      <w:r w:rsidRPr="00A53EE0">
        <w:t>ЗАО «</w:t>
      </w:r>
      <w:proofErr w:type="spellStart"/>
      <w:r w:rsidRPr="00A53EE0">
        <w:t>Гринатом</w:t>
      </w:r>
      <w:proofErr w:type="spellEnd"/>
      <w:r w:rsidRPr="00A53EE0">
        <w:t>»</w:t>
      </w:r>
    </w:p>
    <w:p w:rsidR="00E7379F" w:rsidRPr="00A53EE0" w:rsidRDefault="00E7379F" w:rsidP="00E7379F">
      <w:pPr>
        <w:jc w:val="both"/>
      </w:pPr>
      <w:r w:rsidRPr="00A53EE0">
        <w:t>Место нахождения: 119017, г. Москва, ул. Большая Ордынка, д.24.</w:t>
      </w:r>
    </w:p>
    <w:p w:rsidR="00E7379F" w:rsidRPr="00A53EE0" w:rsidRDefault="00E7379F" w:rsidP="00E7379F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E7379F" w:rsidRPr="00A53EE0" w:rsidRDefault="00E7379F" w:rsidP="00E7379F">
      <w:pPr>
        <w:ind w:right="153"/>
        <w:jc w:val="both"/>
        <w:rPr>
          <w:lang w:val="en-US"/>
        </w:rPr>
      </w:pPr>
      <w:r w:rsidRPr="00A53EE0">
        <w:t>тел.: +7 (499) 949-49-19</w:t>
      </w:r>
    </w:p>
    <w:p w:rsidR="00E7379F" w:rsidRPr="00A53EE0" w:rsidRDefault="00E7379F" w:rsidP="00E7379F">
      <w:pPr>
        <w:ind w:right="153"/>
        <w:jc w:val="both"/>
        <w:rPr>
          <w:lang w:val="en-US"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 xml:space="preserve">Организатор </w:t>
      </w:r>
      <w:r w:rsidRPr="00A53EE0">
        <w:rPr>
          <w:bCs/>
        </w:rPr>
        <w:t>размещения заказа:</w:t>
      </w:r>
      <w:r w:rsidRPr="00A53EE0">
        <w:t xml:space="preserve"> ЗАО «</w:t>
      </w:r>
      <w:proofErr w:type="spellStart"/>
      <w:r w:rsidRPr="00A53EE0">
        <w:t>Гринатом</w:t>
      </w:r>
      <w:proofErr w:type="spellEnd"/>
      <w:r w:rsidRPr="00A53EE0">
        <w:t>»,</w:t>
      </w:r>
    </w:p>
    <w:p w:rsidR="00E7379F" w:rsidRPr="00A53EE0" w:rsidRDefault="00E7379F" w:rsidP="00E7379F">
      <w:pPr>
        <w:jc w:val="both"/>
      </w:pPr>
      <w:r w:rsidRPr="00A53EE0">
        <w:t>Место нахождения: 119017, г. Москва, ул. Большая Ордынка, д.24.</w:t>
      </w:r>
    </w:p>
    <w:p w:rsidR="00E7379F" w:rsidRPr="00A53EE0" w:rsidRDefault="00E7379F" w:rsidP="00E7379F">
      <w:pPr>
        <w:ind w:right="153"/>
        <w:jc w:val="both"/>
      </w:pPr>
      <w:r w:rsidRPr="00A53EE0">
        <w:t xml:space="preserve">Почтовый адрес: 115114, Москва, Павелецкая </w:t>
      </w:r>
      <w:proofErr w:type="spellStart"/>
      <w:r w:rsidRPr="00A53EE0">
        <w:t>наб</w:t>
      </w:r>
      <w:proofErr w:type="spellEnd"/>
      <w:r w:rsidRPr="00A53EE0">
        <w:t>, д.8, стр.1.</w:t>
      </w:r>
    </w:p>
    <w:p w:rsidR="00E7379F" w:rsidRPr="00A53EE0" w:rsidRDefault="00E7379F" w:rsidP="00E7379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 xml:space="preserve">Контактное лицо: </w:t>
      </w:r>
      <w:r>
        <w:t>Никольская</w:t>
      </w:r>
      <w:r w:rsidRPr="00F46D6D">
        <w:t xml:space="preserve"> Ольга Алексеевна</w:t>
      </w:r>
      <w:r w:rsidRPr="00A53EE0">
        <w:rPr>
          <w:rFonts w:eastAsia="Calibri"/>
          <w:lang w:eastAsia="en-US"/>
        </w:rPr>
        <w:t xml:space="preserve">, </w:t>
      </w:r>
    </w:p>
    <w:p w:rsidR="00E7379F" w:rsidRPr="00A53EE0" w:rsidRDefault="00E7379F" w:rsidP="00E7379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тел.: +7 (499) 949-49-19 (</w:t>
      </w:r>
      <w:r w:rsidRPr="00831DC6">
        <w:rPr>
          <w:rFonts w:eastAsia="Calibri"/>
          <w:lang w:eastAsia="en-US"/>
        </w:rPr>
        <w:t>доб. 52-</w:t>
      </w:r>
      <w:r>
        <w:rPr>
          <w:rFonts w:eastAsia="Calibri"/>
          <w:lang w:eastAsia="en-US"/>
        </w:rPr>
        <w:t>04</w:t>
      </w:r>
      <w:r w:rsidRPr="00A53EE0">
        <w:rPr>
          <w:rFonts w:eastAsia="Calibri"/>
          <w:lang w:eastAsia="en-US"/>
        </w:rPr>
        <w:t xml:space="preserve">), </w:t>
      </w:r>
    </w:p>
    <w:p w:rsidR="00E7379F" w:rsidRPr="00A53EE0" w:rsidRDefault="00E7379F" w:rsidP="00E7379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E-</w:t>
      </w:r>
      <w:proofErr w:type="spellStart"/>
      <w:r w:rsidRPr="00A53EE0">
        <w:rPr>
          <w:rFonts w:eastAsia="Calibri"/>
          <w:lang w:eastAsia="en-US"/>
        </w:rPr>
        <w:t>mail</w:t>
      </w:r>
      <w:proofErr w:type="spellEnd"/>
      <w:r w:rsidRPr="00A53EE0">
        <w:rPr>
          <w:rFonts w:eastAsia="Calibri"/>
          <w:lang w:eastAsia="en-US"/>
        </w:rPr>
        <w:t xml:space="preserve">: </w:t>
      </w:r>
      <w:hyperlink r:id="rId6" w:history="1">
        <w:r>
          <w:rPr>
            <w:rStyle w:val="a3"/>
            <w:lang w:val="en-US"/>
          </w:rPr>
          <w:t>OANikolskaya</w:t>
        </w:r>
        <w:r w:rsidRPr="00BC015B"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 w:rsidRPr="00BC015B"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E7379F" w:rsidRPr="00A53EE0" w:rsidRDefault="00E7379F" w:rsidP="00E7379F">
      <w:pPr>
        <w:contextualSpacing/>
        <w:jc w:val="both"/>
        <w:rPr>
          <w:rFonts w:eastAsia="Calibri"/>
          <w:lang w:eastAsia="en-US"/>
        </w:rPr>
      </w:pPr>
      <w:r w:rsidRPr="00A53EE0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E7379F" w:rsidRPr="00A53EE0" w:rsidRDefault="00E7379F" w:rsidP="00E7379F">
      <w:pPr>
        <w:contextualSpacing/>
        <w:jc w:val="both"/>
        <w:rPr>
          <w:rFonts w:eastAsia="Calibri"/>
          <w:lang w:eastAsia="en-US"/>
        </w:rPr>
      </w:pPr>
    </w:p>
    <w:p w:rsidR="00E7379F" w:rsidRPr="001A21D9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53EE0">
        <w:t>Предмет договора:</w:t>
      </w:r>
      <w:r w:rsidRPr="00A53EE0">
        <w:rPr>
          <w:b/>
        </w:rPr>
        <w:t xml:space="preserve"> </w:t>
      </w:r>
      <w:r w:rsidRPr="001A21D9">
        <w:rPr>
          <w:bCs/>
          <w:color w:val="000000"/>
        </w:rPr>
        <w:t>Проведение работ по тиражированию системы базовых инфраструктурных сервисов (СБИС)</w:t>
      </w:r>
      <w:r w:rsidRPr="001A21D9">
        <w:t>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rFonts w:eastAsia="Calibri"/>
          <w:highlight w:val="yellow"/>
          <w:lang w:eastAsia="en-US"/>
        </w:rPr>
      </w:pPr>
      <w:r w:rsidRPr="00A53EE0">
        <w:t xml:space="preserve">Состав и объем товаров/работ/услуг: </w:t>
      </w:r>
      <w:proofErr w:type="gramStart"/>
      <w:r w:rsidRPr="00C4111C">
        <w:t>Указан</w:t>
      </w:r>
      <w:proofErr w:type="gramEnd"/>
      <w:r w:rsidRPr="00C4111C">
        <w:t xml:space="preserve"> в </w:t>
      </w:r>
      <w:r w:rsidRPr="00F46D6D">
        <w:t>Томе 2</w:t>
      </w:r>
      <w:r w:rsidRPr="00C4111C">
        <w:t xml:space="preserve"> «ТЕХНИЧЕСКАЯ ЧАСТЬ» настоящей документации</w:t>
      </w:r>
      <w:r w:rsidRPr="00A53EE0">
        <w:t>.</w:t>
      </w:r>
    </w:p>
    <w:p w:rsidR="00E7379F" w:rsidRDefault="00E7379F" w:rsidP="00E7379F">
      <w:pPr>
        <w:tabs>
          <w:tab w:val="left" w:pos="1134"/>
        </w:tabs>
        <w:contextualSpacing/>
        <w:jc w:val="both"/>
      </w:pPr>
    </w:p>
    <w:p w:rsidR="00E7379F" w:rsidRPr="00205F60" w:rsidRDefault="00E7379F" w:rsidP="00E7379F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  <w:r w:rsidRPr="00A53EE0">
        <w:t xml:space="preserve">Срок </w:t>
      </w:r>
      <w:r w:rsidRPr="004E43BE">
        <w:t>поставки товара, выполнения работ, оказания услуг:</w:t>
      </w:r>
      <w:r w:rsidRPr="00A53EE0">
        <w:t xml:space="preserve"> </w:t>
      </w:r>
      <w:proofErr w:type="gramStart"/>
      <w:r w:rsidRPr="001A21D9">
        <w:rPr>
          <w:lang w:eastAsia="en-US" w:bidi="en-US"/>
        </w:rPr>
        <w:t>Указан</w:t>
      </w:r>
      <w:proofErr w:type="gramEnd"/>
      <w:r w:rsidRPr="001A21D9">
        <w:rPr>
          <w:lang w:eastAsia="en-US" w:bidi="en-US"/>
        </w:rPr>
        <w:t xml:space="preserve"> в Томе 2 «ТЕХНИЧЕСКАЯ ЧАСТЬ» настоящей документации</w:t>
      </w:r>
      <w:r>
        <w:rPr>
          <w:lang w:eastAsia="en-US" w:bidi="en-US"/>
        </w:rPr>
        <w:t>.</w:t>
      </w:r>
    </w:p>
    <w:p w:rsidR="00E7379F" w:rsidRPr="00AB09D4" w:rsidRDefault="00E7379F" w:rsidP="00E7379F">
      <w:pPr>
        <w:tabs>
          <w:tab w:val="left" w:pos="1134"/>
        </w:tabs>
        <w:ind w:firstLine="567"/>
        <w:contextualSpacing/>
        <w:jc w:val="both"/>
      </w:pPr>
    </w:p>
    <w:p w:rsidR="00E7379F" w:rsidRPr="00A53EE0" w:rsidRDefault="00E7379F" w:rsidP="00E7379F">
      <w:pPr>
        <w:numPr>
          <w:ilvl w:val="0"/>
          <w:numId w:val="1"/>
        </w:numPr>
        <w:tabs>
          <w:tab w:val="left" w:pos="426"/>
        </w:tabs>
        <w:ind w:left="0" w:firstLine="0"/>
        <w:jc w:val="both"/>
      </w:pPr>
      <w:r>
        <w:t xml:space="preserve"> </w:t>
      </w:r>
      <w:r w:rsidRPr="00A53EE0">
        <w:t xml:space="preserve">Место поставки товара, выполнения работ, оказания услуг: </w:t>
      </w:r>
    </w:p>
    <w:p w:rsidR="00E7379F" w:rsidRDefault="00E7379F" w:rsidP="00E7379F">
      <w:pPr>
        <w:numPr>
          <w:ilvl w:val="1"/>
          <w:numId w:val="0"/>
        </w:numPr>
        <w:jc w:val="both"/>
        <w:rPr>
          <w:color w:val="000000"/>
        </w:rPr>
      </w:pPr>
      <w:r w:rsidRPr="001A21D9">
        <w:rPr>
          <w:lang w:eastAsia="en-US" w:bidi="en-US"/>
        </w:rPr>
        <w:t>г. Москва, Павелецкая наб., д.8 стр.1 и на предприятиях отрасли на территории РФ. Перечень предприятий, с указанием городов, в которых они расположены,</w:t>
      </w:r>
      <w:r>
        <w:rPr>
          <w:lang w:eastAsia="en-US" w:bidi="en-US"/>
        </w:rPr>
        <w:t xml:space="preserve"> приведен в </w:t>
      </w:r>
      <w:r w:rsidRPr="001A21D9">
        <w:rPr>
          <w:lang w:eastAsia="en-US" w:bidi="en-US"/>
        </w:rPr>
        <w:t>Томе 2 «ТЕХНИЧЕСКАЯ ЧАСТЬ» настоящей документации</w:t>
      </w:r>
      <w:r w:rsidRPr="00AD08C5">
        <w:rPr>
          <w:color w:val="000000"/>
        </w:rPr>
        <w:t>.</w:t>
      </w:r>
    </w:p>
    <w:p w:rsidR="00E7379F" w:rsidRPr="00AD08C5" w:rsidRDefault="00E7379F" w:rsidP="00E7379F">
      <w:pPr>
        <w:numPr>
          <w:ilvl w:val="1"/>
          <w:numId w:val="0"/>
        </w:numPr>
        <w:ind w:firstLine="340"/>
        <w:jc w:val="both"/>
        <w:rPr>
          <w:color w:val="000000"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</w:pPr>
      <w:r w:rsidRPr="00A53EE0">
        <w:t xml:space="preserve">Запрос предложений проводится на </w:t>
      </w:r>
      <w:r w:rsidRPr="00423939">
        <w:t xml:space="preserve">электронной торговой площадке </w:t>
      </w:r>
      <w:r w:rsidRPr="00487421">
        <w:t>ООО «Аукционный Конкурсный Дом»</w:t>
      </w:r>
      <w:r>
        <w:t xml:space="preserve"> </w:t>
      </w:r>
      <w:r w:rsidRPr="00AB09D4">
        <w:t xml:space="preserve">в сети «Интернет» по адресу: </w:t>
      </w:r>
      <w:hyperlink r:id="rId7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B09D4">
        <w:t xml:space="preserve"> в порядке</w:t>
      </w:r>
      <w:r w:rsidRPr="00A53EE0"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7379F" w:rsidRPr="00A53EE0" w:rsidRDefault="00E7379F" w:rsidP="00E7379F">
      <w:pPr>
        <w:tabs>
          <w:tab w:val="left" w:pos="1134"/>
        </w:tabs>
        <w:ind w:firstLine="426"/>
        <w:contextualSpacing/>
        <w:jc w:val="both"/>
      </w:pPr>
      <w:r w:rsidRPr="00A53EE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7379F" w:rsidRPr="00A53EE0" w:rsidRDefault="00E7379F" w:rsidP="00E7379F">
      <w:pPr>
        <w:tabs>
          <w:tab w:val="left" w:pos="1134"/>
        </w:tabs>
        <w:ind w:firstLine="426"/>
        <w:contextualSpacing/>
        <w:jc w:val="both"/>
      </w:pPr>
      <w:r w:rsidRPr="00A53EE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</w:pPr>
    </w:p>
    <w:p w:rsidR="00E7379F" w:rsidRPr="001A21D9" w:rsidRDefault="00E7379F" w:rsidP="00E7379F">
      <w:pPr>
        <w:shd w:val="clear" w:color="auto" w:fill="FFFFFF"/>
        <w:ind w:firstLine="274"/>
        <w:jc w:val="both"/>
        <w:rPr>
          <w:bCs/>
          <w:color w:val="000000"/>
        </w:rPr>
      </w:pPr>
      <w:r w:rsidRPr="00A53EE0">
        <w:t xml:space="preserve">Начальная (максимальная) цена договора: </w:t>
      </w:r>
      <w:r w:rsidRPr="001A21D9">
        <w:rPr>
          <w:bCs/>
          <w:color w:val="000000"/>
        </w:rPr>
        <w:t>38 503 064,09</w:t>
      </w:r>
      <w:r w:rsidRPr="001A21D9">
        <w:rPr>
          <w:b/>
          <w:bCs/>
          <w:color w:val="000000"/>
        </w:rPr>
        <w:t xml:space="preserve"> </w:t>
      </w:r>
      <w:r w:rsidRPr="001A21D9">
        <w:rPr>
          <w:bCs/>
          <w:color w:val="000000"/>
        </w:rPr>
        <w:t>(</w:t>
      </w:r>
      <w:r>
        <w:rPr>
          <w:bCs/>
          <w:color w:val="000000"/>
        </w:rPr>
        <w:t>Т</w:t>
      </w:r>
      <w:r w:rsidRPr="001A21D9">
        <w:rPr>
          <w:bCs/>
          <w:color w:val="000000"/>
        </w:rPr>
        <w:t>ридцать восемь миллионов пятьсот три тысячи шестьдесят четыре)</w:t>
      </w:r>
      <w:r w:rsidRPr="001A21D9">
        <w:rPr>
          <w:b/>
          <w:bCs/>
          <w:color w:val="000000"/>
        </w:rPr>
        <w:t xml:space="preserve"> </w:t>
      </w:r>
      <w:r w:rsidRPr="001A21D9">
        <w:rPr>
          <w:bCs/>
          <w:color w:val="000000"/>
        </w:rPr>
        <w:t>руб</w:t>
      </w:r>
      <w:r>
        <w:rPr>
          <w:bCs/>
          <w:color w:val="000000"/>
        </w:rPr>
        <w:t>ля</w:t>
      </w:r>
      <w:r w:rsidRPr="001A21D9">
        <w:rPr>
          <w:bCs/>
          <w:color w:val="000000"/>
        </w:rPr>
        <w:t xml:space="preserve"> 09 копеек </w:t>
      </w:r>
      <w:r w:rsidRPr="001A21D9">
        <w:rPr>
          <w:bCs/>
          <w:color w:val="000000"/>
          <w:lang w:val="en-US"/>
        </w:rPr>
        <w:t>c</w:t>
      </w:r>
      <w:r w:rsidRPr="001A21D9">
        <w:rPr>
          <w:bCs/>
          <w:color w:val="000000"/>
        </w:rPr>
        <w:t xml:space="preserve"> НДС 18 %</w:t>
      </w:r>
      <w:r w:rsidRPr="001A21D9">
        <w:t xml:space="preserve">. </w:t>
      </w:r>
    </w:p>
    <w:p w:rsidR="00E7379F" w:rsidRDefault="00E7379F" w:rsidP="00E7379F">
      <w:pPr>
        <w:tabs>
          <w:tab w:val="left" w:pos="1134"/>
        </w:tabs>
        <w:contextualSpacing/>
        <w:jc w:val="both"/>
        <w:rPr>
          <w:bCs/>
          <w:lang w:eastAsia="en-US"/>
        </w:rPr>
      </w:pPr>
      <w:r w:rsidRPr="001A21D9">
        <w:t xml:space="preserve">        Цена договора включает в себя: </w:t>
      </w:r>
      <w:r w:rsidRPr="00BF75EB">
        <w:rPr>
          <w:bCs/>
          <w:spacing w:val="-2"/>
          <w:lang w:eastAsia="en-US" w:bidi="en-US"/>
        </w:rPr>
        <w:t xml:space="preserve">компенсацию всех издержек (возмещение понесенных материальных и финансовых затрат), которые Исполнитель понесет в процессе реализации </w:t>
      </w:r>
      <w:r w:rsidRPr="00BF75EB">
        <w:rPr>
          <w:bCs/>
          <w:spacing w:val="-2"/>
          <w:lang w:eastAsia="en-US" w:bidi="en-US"/>
        </w:rPr>
        <w:lastRenderedPageBreak/>
        <w:t>работ по договору, причитающееся ему вознаграждение, гарантийное обслуживание, уплату налогов и других обязательных платежей</w:t>
      </w:r>
      <w:r w:rsidRPr="00AB09D4">
        <w:rPr>
          <w:bCs/>
          <w:lang w:eastAsia="en-US"/>
        </w:rPr>
        <w:t>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Срок, место и порядок предоставления документации по запросу предложений: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На официальном сайте </w:t>
      </w:r>
      <w:r w:rsidRPr="00A53EE0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53EE0">
          <w:rPr>
            <w:rStyle w:val="a3"/>
          </w:rPr>
          <w:t>http://www.zakupki.gov.ru</w:t>
        </w:r>
      </w:hyperlink>
      <w:r w:rsidRPr="00A53EE0">
        <w:t xml:space="preserve">), на официальном сайте по закупкам атомной отрасли </w:t>
      </w:r>
      <w:r w:rsidRPr="00A53EE0">
        <w:rPr>
          <w:spacing w:val="-6"/>
        </w:rPr>
        <w:t>(</w:t>
      </w:r>
      <w:hyperlink r:id="rId9" w:history="1">
        <w:r w:rsidRPr="00A53EE0">
          <w:rPr>
            <w:rStyle w:val="a3"/>
          </w:rPr>
          <w:t>http://zakupki.rosatom.ru</w:t>
        </w:r>
      </w:hyperlink>
      <w:r w:rsidRPr="00A53EE0">
        <w:rPr>
          <w:spacing w:val="-6"/>
        </w:rPr>
        <w:t>) документация по запросу предложений находится в</w:t>
      </w:r>
      <w:proofErr w:type="gramEnd"/>
      <w:r w:rsidRPr="00A53EE0">
        <w:rPr>
          <w:spacing w:val="-6"/>
        </w:rPr>
        <w:t xml:space="preserve"> открытом </w:t>
      </w:r>
      <w:proofErr w:type="gramStart"/>
      <w:r w:rsidRPr="00A53EE0">
        <w:rPr>
          <w:spacing w:val="-6"/>
        </w:rPr>
        <w:t>доступе</w:t>
      </w:r>
      <w:proofErr w:type="gramEnd"/>
      <w:r w:rsidRPr="00A53EE0">
        <w:rPr>
          <w:spacing w:val="-6"/>
        </w:rPr>
        <w:t xml:space="preserve">, начиная </w:t>
      </w:r>
      <w:r w:rsidRPr="00A53EE0">
        <w:t>с даты официальной публикации</w:t>
      </w:r>
      <w:r w:rsidRPr="00A53EE0" w:rsidDel="00A16E2A">
        <w:t xml:space="preserve"> </w:t>
      </w:r>
      <w:r w:rsidRPr="00A53EE0">
        <w:t>настоящего извещения и документации по запросу предложений</w:t>
      </w:r>
      <w:r w:rsidRPr="00A53EE0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487421">
        <w:t xml:space="preserve">ООО «Аукционный Конкурсный Дом» </w:t>
      </w:r>
      <w:hyperlink r:id="rId10" w:history="1">
        <w:r w:rsidRPr="00487421">
          <w:rPr>
            <w:color w:val="0000FF"/>
            <w:u w:val="single"/>
            <w:lang w:val="en-US"/>
          </w:rPr>
          <w:t>www</w:t>
        </w:r>
        <w:r w:rsidRPr="00487421">
          <w:rPr>
            <w:color w:val="0000FF"/>
            <w:u w:val="single"/>
          </w:rPr>
          <w:t>.</w:t>
        </w:r>
        <w:r w:rsidRPr="00487421">
          <w:rPr>
            <w:color w:val="0000FF"/>
            <w:u w:val="single"/>
            <w:lang w:val="en-US"/>
          </w:rPr>
          <w:t>a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k</w:t>
        </w:r>
        <w:r w:rsidRPr="00487421">
          <w:rPr>
            <w:color w:val="0000FF"/>
            <w:u w:val="single"/>
          </w:rPr>
          <w:t>-</w:t>
        </w:r>
        <w:r w:rsidRPr="00487421">
          <w:rPr>
            <w:color w:val="0000FF"/>
            <w:u w:val="single"/>
            <w:lang w:val="en-US"/>
          </w:rPr>
          <w:t>d</w:t>
        </w:r>
        <w:r w:rsidRPr="00487421">
          <w:rPr>
            <w:color w:val="0000FF"/>
            <w:u w:val="single"/>
          </w:rPr>
          <w:t>.</w:t>
        </w:r>
        <w:proofErr w:type="spellStart"/>
        <w:r w:rsidRPr="00487421">
          <w:rPr>
            <w:color w:val="0000FF"/>
            <w:u w:val="single"/>
            <w:lang w:val="en-US"/>
          </w:rPr>
          <w:t>ru</w:t>
        </w:r>
        <w:proofErr w:type="spellEnd"/>
      </w:hyperlink>
      <w:r w:rsidRPr="00A53EE0">
        <w:rPr>
          <w:spacing w:val="-6"/>
        </w:rPr>
        <w:t xml:space="preserve"> определяется правилами данной электронной торговой площадки.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b/>
          <w:i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Возможность проведения процедуры переторжки по снижению:  возможна.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7379F" w:rsidRPr="00E7379F" w:rsidRDefault="00E7379F" w:rsidP="00E7379F">
      <w:pPr>
        <w:contextualSpacing/>
        <w:jc w:val="both"/>
        <w:rPr>
          <w:spacing w:val="-6"/>
        </w:rPr>
      </w:pPr>
      <w:proofErr w:type="gramStart"/>
      <w:r w:rsidRPr="00A53EE0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BE2D03">
        <w:t>ООО «Аукционный Конкурсный Дом»</w:t>
      </w:r>
      <w:r w:rsidRPr="00936F17">
        <w:t xml:space="preserve"> в сети «Интернет» по адресу: </w:t>
      </w:r>
      <w:hyperlink r:id="rId11" w:history="1">
        <w:r w:rsidRPr="00BE2D03">
          <w:rPr>
            <w:rStyle w:val="a3"/>
            <w:lang w:val="en-US"/>
          </w:rPr>
          <w:t>www</w:t>
        </w:r>
        <w:r w:rsidRPr="00BE2D03">
          <w:rPr>
            <w:rStyle w:val="a3"/>
          </w:rPr>
          <w:t>.</w:t>
        </w:r>
        <w:r w:rsidRPr="00BE2D03">
          <w:rPr>
            <w:rStyle w:val="a3"/>
            <w:lang w:val="en-US"/>
          </w:rPr>
          <w:t>a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k</w:t>
        </w:r>
        <w:r w:rsidRPr="00BE2D03">
          <w:rPr>
            <w:rStyle w:val="a3"/>
          </w:rPr>
          <w:t>-</w:t>
        </w:r>
        <w:r w:rsidRPr="00BE2D03">
          <w:rPr>
            <w:rStyle w:val="a3"/>
            <w:lang w:val="en-US"/>
          </w:rPr>
          <w:t>d</w:t>
        </w:r>
        <w:r w:rsidRPr="00BE2D03">
          <w:rPr>
            <w:rStyle w:val="a3"/>
          </w:rPr>
          <w:t>.</w:t>
        </w:r>
        <w:proofErr w:type="spellStart"/>
        <w:r w:rsidRPr="00BE2D03">
          <w:rPr>
            <w:rStyle w:val="a3"/>
            <w:lang w:val="en-US"/>
          </w:rPr>
          <w:t>ru</w:t>
        </w:r>
        <w:proofErr w:type="spellEnd"/>
      </w:hyperlink>
      <w:r w:rsidRPr="00A53EE0">
        <w:t xml:space="preserve">, </w:t>
      </w:r>
      <w:r w:rsidRPr="00A53EE0">
        <w:rPr>
          <w:spacing w:val="-6"/>
        </w:rPr>
        <w:t>начиная с даты</w:t>
      </w:r>
      <w:r w:rsidRPr="00A53EE0">
        <w:rPr>
          <w:b/>
          <w:i/>
        </w:rPr>
        <w:t xml:space="preserve"> </w:t>
      </w:r>
      <w:r w:rsidRPr="00A53EE0">
        <w:t>размещения настоящего извещения и документации по запросу предложений на официальном сайте и на данной ЭТП,</w:t>
      </w:r>
      <w:r w:rsidRPr="00A53EE0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3171B">
        <w:rPr>
          <w:spacing w:val="-6"/>
        </w:rPr>
        <w:t xml:space="preserve">10-00 (время московское) </w:t>
      </w:r>
      <w:r w:rsidRPr="00E7379F">
        <w:rPr>
          <w:spacing w:val="-6"/>
        </w:rPr>
        <w:t>«19» января</w:t>
      </w:r>
      <w:proofErr w:type="gramEnd"/>
      <w:r w:rsidRPr="00E7379F">
        <w:rPr>
          <w:spacing w:val="-6"/>
        </w:rPr>
        <w:t xml:space="preserve"> 2015 года. </w:t>
      </w:r>
    </w:p>
    <w:p w:rsidR="00E7379F" w:rsidRPr="00E7379F" w:rsidRDefault="00E7379F" w:rsidP="00E7379F">
      <w:pPr>
        <w:contextualSpacing/>
        <w:jc w:val="both"/>
        <w:rPr>
          <w:spacing w:val="-6"/>
        </w:rPr>
      </w:pPr>
    </w:p>
    <w:p w:rsidR="00E7379F" w:rsidRPr="00E7379F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2" w:name="_Ref348972637"/>
      <w:r w:rsidRPr="00E7379F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2"/>
    <w:p w:rsidR="00E7379F" w:rsidRPr="00E7379F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  <w:r w:rsidRPr="00E7379F">
        <w:t xml:space="preserve">115114, Москва, Павелецкая </w:t>
      </w:r>
      <w:proofErr w:type="spellStart"/>
      <w:r w:rsidRPr="00E7379F">
        <w:t>наб</w:t>
      </w:r>
      <w:proofErr w:type="spellEnd"/>
      <w:r w:rsidRPr="00E7379F">
        <w:t>, д.8, стр.1.,</w:t>
      </w:r>
      <w:r w:rsidRPr="00E7379F">
        <w:rPr>
          <w:spacing w:val="-6"/>
        </w:rPr>
        <w:t xml:space="preserve"> 10-00 (время московское) </w:t>
      </w:r>
      <w:r w:rsidRPr="00E7379F">
        <w:rPr>
          <w:b/>
          <w:i/>
        </w:rPr>
        <w:t xml:space="preserve"> </w:t>
      </w:r>
      <w:r w:rsidRPr="00E7379F">
        <w:rPr>
          <w:spacing w:val="-6"/>
        </w:rPr>
        <w:t>«19» января</w:t>
      </w:r>
      <w:r w:rsidRPr="00E7379F">
        <w:t xml:space="preserve"> 2015 года.</w:t>
      </w:r>
    </w:p>
    <w:p w:rsidR="00E7379F" w:rsidRPr="00E7379F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</w:p>
    <w:p w:rsidR="00E7379F" w:rsidRPr="00E7379F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E7379F">
        <w:rPr>
          <w:spacing w:val="-6"/>
        </w:rPr>
        <w:t>Место и дата проведения отборочной стадии:</w:t>
      </w:r>
    </w:p>
    <w:p w:rsidR="00E7379F" w:rsidRPr="00E7379F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Ref348972643"/>
      <w:r w:rsidRPr="00E7379F">
        <w:rPr>
          <w:spacing w:val="-6"/>
        </w:rPr>
        <w:t xml:space="preserve">115114, Москва, Павелецкая </w:t>
      </w:r>
      <w:proofErr w:type="spellStart"/>
      <w:r w:rsidRPr="00E7379F">
        <w:rPr>
          <w:spacing w:val="-6"/>
        </w:rPr>
        <w:t>наб</w:t>
      </w:r>
      <w:proofErr w:type="spellEnd"/>
      <w:r w:rsidRPr="00E7379F">
        <w:rPr>
          <w:spacing w:val="-6"/>
        </w:rPr>
        <w:t xml:space="preserve">, д.8, стр.1., </w:t>
      </w:r>
      <w:r w:rsidRPr="00E7379F">
        <w:t>не позднее</w:t>
      </w:r>
      <w:r w:rsidRPr="00E7379F">
        <w:rPr>
          <w:spacing w:val="-6"/>
        </w:rPr>
        <w:t xml:space="preserve"> «26» января 2015года.</w:t>
      </w:r>
    </w:p>
    <w:p w:rsidR="00E7379F" w:rsidRPr="00E7379F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</w:p>
    <w:p w:rsidR="00E7379F" w:rsidRPr="00E7379F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E7379F">
        <w:rPr>
          <w:spacing w:val="-6"/>
        </w:rPr>
        <w:t xml:space="preserve">Место и дата подведения итогов запроса предложений: 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  <w:r w:rsidRPr="00E7379F">
        <w:rPr>
          <w:spacing w:val="-6"/>
        </w:rPr>
        <w:t xml:space="preserve">115114, Москва, Павелецкая </w:t>
      </w:r>
      <w:proofErr w:type="spellStart"/>
      <w:r w:rsidRPr="00E7379F">
        <w:rPr>
          <w:spacing w:val="-6"/>
        </w:rPr>
        <w:t>наб</w:t>
      </w:r>
      <w:proofErr w:type="spellEnd"/>
      <w:r w:rsidRPr="00E7379F">
        <w:rPr>
          <w:spacing w:val="-6"/>
        </w:rPr>
        <w:t xml:space="preserve">, д.8, стр.1., </w:t>
      </w:r>
      <w:r w:rsidRPr="00E7379F">
        <w:t>не позднее</w:t>
      </w:r>
      <w:r w:rsidRPr="00E7379F">
        <w:rPr>
          <w:spacing w:val="-6"/>
        </w:rPr>
        <w:t xml:space="preserve"> «03» февраля 2015 года.</w:t>
      </w:r>
    </w:p>
    <w:bookmarkEnd w:id="3"/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</w:p>
    <w:p w:rsidR="00E7379F" w:rsidRPr="00BF75EB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A53EE0">
        <w:t>в течение </w:t>
      </w:r>
      <w:r w:rsidRPr="00B01439">
        <w:t>20 (двадцати) дней</w:t>
      </w:r>
      <w:r w:rsidRPr="00A53EE0">
        <w:t>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379F" w:rsidRDefault="00E7379F" w:rsidP="00E7379F">
      <w:pPr>
        <w:tabs>
          <w:tab w:val="left" w:pos="1134"/>
        </w:tabs>
        <w:contextualSpacing/>
        <w:jc w:val="both"/>
      </w:pPr>
    </w:p>
    <w:p w:rsidR="00E7379F" w:rsidRPr="00BF75EB" w:rsidRDefault="00E7379F" w:rsidP="00E7379F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  <w:rPr>
          <w:spacing w:val="-6"/>
        </w:rPr>
      </w:pPr>
      <w:proofErr w:type="gramStart"/>
      <w:r w:rsidRPr="00BF75EB">
        <w:rPr>
          <w:spacing w:val="-6"/>
        </w:rPr>
        <w:t xml:space="preserve">Обеспечение заявки на участие в запросе предложений: денежные средства или банковская гарантия, выданная банком в размере 5% от суммы начальной (максимальной) цены договора с НДС и составляет </w:t>
      </w:r>
      <w:r>
        <w:rPr>
          <w:spacing w:val="-6"/>
        </w:rPr>
        <w:t>1 925 153</w:t>
      </w:r>
      <w:r w:rsidRPr="00BF75EB">
        <w:rPr>
          <w:spacing w:val="-6"/>
        </w:rPr>
        <w:t xml:space="preserve"> </w:t>
      </w:r>
      <w:r>
        <w:rPr>
          <w:spacing w:val="-6"/>
        </w:rPr>
        <w:t>(О</w:t>
      </w:r>
      <w:r w:rsidRPr="00BF75EB">
        <w:rPr>
          <w:spacing w:val="-6"/>
        </w:rPr>
        <w:t>дин миллион девятьсот двадцать пять тысяч сто пятьдесят три</w:t>
      </w:r>
      <w:r>
        <w:rPr>
          <w:spacing w:val="-6"/>
        </w:rPr>
        <w:t>) рубля</w:t>
      </w:r>
      <w:r w:rsidRPr="00BF75EB">
        <w:rPr>
          <w:spacing w:val="-6"/>
        </w:rPr>
        <w:t xml:space="preserve"> 2</w:t>
      </w:r>
      <w:r w:rsidR="00F761C2">
        <w:rPr>
          <w:spacing w:val="-6"/>
        </w:rPr>
        <w:t>0</w:t>
      </w:r>
      <w:r w:rsidRPr="00BF75EB">
        <w:rPr>
          <w:spacing w:val="-6"/>
        </w:rPr>
        <w:t xml:space="preserve"> копе</w:t>
      </w:r>
      <w:r w:rsidR="00F761C2">
        <w:rPr>
          <w:spacing w:val="-6"/>
        </w:rPr>
        <w:t>ек</w:t>
      </w:r>
      <w:bookmarkStart w:id="4" w:name="_GoBack"/>
      <w:bookmarkEnd w:id="4"/>
      <w:r w:rsidRPr="00BF75EB">
        <w:rPr>
          <w:spacing w:val="-6"/>
        </w:rPr>
        <w:t xml:space="preserve">, предоставляется в порядке и сроки, указанные в подразделе 4.9 документации по запросу предложений. </w:t>
      </w:r>
      <w:proofErr w:type="gramEnd"/>
    </w:p>
    <w:p w:rsidR="00E7379F" w:rsidRPr="00A53EE0" w:rsidRDefault="00E7379F" w:rsidP="00E7379F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BF75EB">
        <w:rPr>
          <w:spacing w:val="-6"/>
        </w:rPr>
        <w:t>Обеспечение заявки перечисляется по указанным в аукционной документации реквизитам в срок, обеспечивающий их своевременное поступление на счет получателя не позднее времени и даты окончания подачи заявок на участие в аукционе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  <w:rPr>
          <w:spacing w:val="-6"/>
        </w:rPr>
      </w:pPr>
    </w:p>
    <w:p w:rsidR="00E7379F" w:rsidRDefault="00E7379F" w:rsidP="00E7379F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>Форма, размер и срок предоставления обеспечения исполнения обязательств по договору:</w:t>
      </w:r>
      <w:r w:rsidRPr="00A53EE0">
        <w:rPr>
          <w:b/>
          <w:spacing w:val="-6"/>
        </w:rPr>
        <w:t xml:space="preserve"> </w:t>
      </w:r>
      <w:proofErr w:type="gramStart"/>
      <w:r w:rsidRPr="0026716E">
        <w:rPr>
          <w:bCs/>
          <w:spacing w:val="-6"/>
        </w:rPr>
        <w:t xml:space="preserve">В срок, не ранее 10 дней со дня размещения на официальном сайте протокола, на основании которого заключается договор,  либо после заключения договора, в срок не позднее 15 (пятнадцати) календарных дней с даты заключения, Исполнитель обязан предоставить Заказчику </w:t>
      </w:r>
      <w:r w:rsidRPr="0026716E">
        <w:rPr>
          <w:bCs/>
          <w:spacing w:val="-6"/>
        </w:rPr>
        <w:lastRenderedPageBreak/>
        <w:t>обеспечение в форме безотзывной банковской гарантии, поручительства на обеспечение исполнения обязательств по Договору или в форме денежных средств, путем их перечисления Заказчику, в</w:t>
      </w:r>
      <w:proofErr w:type="gramEnd"/>
      <w:r w:rsidRPr="0026716E">
        <w:rPr>
          <w:bCs/>
          <w:spacing w:val="-6"/>
        </w:rPr>
        <w:t xml:space="preserve"> </w:t>
      </w:r>
      <w:proofErr w:type="gramStart"/>
      <w:r w:rsidRPr="0026716E">
        <w:rPr>
          <w:bCs/>
          <w:spacing w:val="-6"/>
        </w:rPr>
        <w:t>размере</w:t>
      </w:r>
      <w:proofErr w:type="gramEnd"/>
      <w:r w:rsidRPr="0026716E">
        <w:rPr>
          <w:bCs/>
          <w:spacing w:val="-6"/>
        </w:rPr>
        <w:t xml:space="preserve"> 15% (пятнадцати процентов) от стоимости  Договора.</w:t>
      </w:r>
    </w:p>
    <w:p w:rsidR="00E7379F" w:rsidRPr="00B01439" w:rsidRDefault="00E7379F" w:rsidP="00E7379F">
      <w:pPr>
        <w:tabs>
          <w:tab w:val="left" w:pos="0"/>
        </w:tabs>
        <w:ind w:firstLine="426"/>
        <w:contextualSpacing/>
        <w:jc w:val="both"/>
        <w:rPr>
          <w:bCs/>
          <w:color w:val="000000"/>
        </w:rPr>
      </w:pPr>
      <w:r w:rsidRPr="00B01439">
        <w:rPr>
          <w:bCs/>
          <w:color w:val="000000"/>
        </w:rPr>
        <w:t>Срок обеспечения исполнения Договора должен составлять срок выполнения всех обязательств Поставщиком, плюс 60 (шестьдесят) дней.</w:t>
      </w:r>
    </w:p>
    <w:p w:rsidR="00E7379F" w:rsidRDefault="00E7379F" w:rsidP="00E7379F">
      <w:pPr>
        <w:tabs>
          <w:tab w:val="left" w:pos="0"/>
        </w:tabs>
        <w:ind w:firstLine="709"/>
        <w:contextualSpacing/>
        <w:jc w:val="both"/>
        <w:rPr>
          <w:bCs/>
          <w:color w:val="000000"/>
          <w:sz w:val="22"/>
          <w:szCs w:val="22"/>
        </w:rPr>
      </w:pPr>
    </w:p>
    <w:p w:rsidR="00E7379F" w:rsidRPr="005A4F39" w:rsidRDefault="00E7379F" w:rsidP="00E7379F">
      <w:pPr>
        <w:numPr>
          <w:ilvl w:val="0"/>
          <w:numId w:val="1"/>
        </w:numPr>
        <w:tabs>
          <w:tab w:val="num" w:pos="360"/>
          <w:tab w:val="left" w:pos="426"/>
        </w:tabs>
        <w:ind w:left="0" w:firstLine="0"/>
        <w:contextualSpacing/>
        <w:jc w:val="both"/>
        <w:rPr>
          <w:spacing w:val="-6"/>
        </w:rPr>
      </w:pPr>
      <w:r w:rsidRPr="00A53EE0">
        <w:rPr>
          <w:spacing w:val="-6"/>
        </w:rPr>
        <w:t xml:space="preserve">Форма, размер и срок предоставления </w:t>
      </w:r>
      <w:r w:rsidRPr="005A4F39">
        <w:rPr>
          <w:bCs/>
          <w:color w:val="000000"/>
          <w:sz w:val="22"/>
          <w:szCs w:val="22"/>
        </w:rPr>
        <w:t>обеспечение исполнения гарантийных обязательств</w:t>
      </w:r>
      <w:r>
        <w:rPr>
          <w:bCs/>
          <w:color w:val="000000"/>
          <w:sz w:val="22"/>
          <w:szCs w:val="22"/>
        </w:rPr>
        <w:t xml:space="preserve">: </w:t>
      </w:r>
      <w:r w:rsidRPr="005A4F39">
        <w:rPr>
          <w:bCs/>
          <w:spacing w:val="-6"/>
        </w:rPr>
        <w:t xml:space="preserve">В срок не </w:t>
      </w:r>
      <w:proofErr w:type="gramStart"/>
      <w:r w:rsidRPr="005A4F39">
        <w:rPr>
          <w:bCs/>
          <w:spacing w:val="-6"/>
        </w:rPr>
        <w:t>позднее</w:t>
      </w:r>
      <w:proofErr w:type="gramEnd"/>
      <w:r w:rsidRPr="005A4F39">
        <w:rPr>
          <w:bCs/>
          <w:spacing w:val="-6"/>
        </w:rPr>
        <w:t xml:space="preserve"> чем за 30 (тридцать) дней до даты предоставления Акта сдачи-приемки по последнему этапу Договора,  Исполнитель обязан предоставить Заказчику обеспечение исполнения гарантийных обязательств, предусмотренных Статьей 5 настоящего Договора, в форме безотзывной банковской гарантии, поручительства на обеспечение исполнения обязательств по Договору или в форме денежных средств, путем их перечисления Заказчику, в размере 15% (пятнадцати процентов) от цены Договора.</w:t>
      </w:r>
    </w:p>
    <w:p w:rsidR="00E7379F" w:rsidRPr="00B01439" w:rsidRDefault="00E7379F" w:rsidP="00E7379F">
      <w:pPr>
        <w:tabs>
          <w:tab w:val="left" w:pos="0"/>
          <w:tab w:val="left" w:pos="426"/>
        </w:tabs>
        <w:ind w:firstLine="426"/>
        <w:contextualSpacing/>
        <w:jc w:val="both"/>
        <w:rPr>
          <w:bCs/>
          <w:color w:val="000000"/>
        </w:rPr>
      </w:pPr>
      <w:r w:rsidRPr="00B01439">
        <w:rPr>
          <w:bCs/>
          <w:color w:val="000000"/>
        </w:rPr>
        <w:t>Срок обеспечения исполнения гарантийных обязательств должен составлять срок исполнения гарантийных обязательств Исполнителем, предусмотренных Статьей 5 настоящего Договора, плюс 60 (шестьдесят) дней.</w:t>
      </w:r>
    </w:p>
    <w:p w:rsidR="00E7379F" w:rsidRPr="005A4F39" w:rsidRDefault="00E7379F" w:rsidP="00E7379F">
      <w:pPr>
        <w:tabs>
          <w:tab w:val="left" w:pos="0"/>
          <w:tab w:val="left" w:pos="426"/>
        </w:tabs>
        <w:contextualSpacing/>
        <w:jc w:val="both"/>
        <w:rPr>
          <w:spacing w:val="-6"/>
        </w:rPr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53EE0">
        <w:t>Процедура запроса предложений не является торгами по законодательству Российской Федерации.</w:t>
      </w:r>
    </w:p>
    <w:p w:rsidR="00E7379F" w:rsidRPr="00A53EE0" w:rsidRDefault="00E7379F" w:rsidP="00E7379F">
      <w:pPr>
        <w:tabs>
          <w:tab w:val="left" w:pos="1134"/>
        </w:tabs>
        <w:contextualSpacing/>
        <w:jc w:val="both"/>
      </w:pPr>
    </w:p>
    <w:p w:rsidR="00E7379F" w:rsidRPr="00A53EE0" w:rsidRDefault="00E7379F" w:rsidP="00E7379F">
      <w:pPr>
        <w:numPr>
          <w:ilvl w:val="0"/>
          <w:numId w:val="1"/>
        </w:numPr>
        <w:tabs>
          <w:tab w:val="num" w:pos="360"/>
          <w:tab w:val="left" w:pos="567"/>
        </w:tabs>
        <w:ind w:left="0" w:firstLine="0"/>
        <w:contextualSpacing/>
        <w:jc w:val="both"/>
      </w:pPr>
      <w:r w:rsidRPr="00A53EE0">
        <w:t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E7379F" w:rsidRPr="00A53EE0" w:rsidRDefault="00E7379F" w:rsidP="00E7379F">
      <w:pPr>
        <w:tabs>
          <w:tab w:val="left" w:pos="1134"/>
        </w:tabs>
        <w:ind w:firstLine="567"/>
        <w:contextualSpacing/>
        <w:jc w:val="both"/>
      </w:pPr>
      <w:r w:rsidRPr="00A53EE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7379F" w:rsidRPr="00A53EE0" w:rsidRDefault="00E7379F" w:rsidP="00E7379F">
      <w:pPr>
        <w:tabs>
          <w:tab w:val="left" w:pos="1134"/>
        </w:tabs>
        <w:ind w:firstLine="567"/>
        <w:contextualSpacing/>
        <w:jc w:val="both"/>
      </w:pPr>
      <w:r w:rsidRPr="00A53EE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7379F" w:rsidRPr="001C043B" w:rsidRDefault="00E7379F" w:rsidP="00E7379F">
      <w:pPr>
        <w:tabs>
          <w:tab w:val="left" w:pos="1134"/>
        </w:tabs>
        <w:ind w:firstLine="567"/>
        <w:contextualSpacing/>
        <w:jc w:val="both"/>
      </w:pPr>
      <w:r w:rsidRPr="00A53EE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7379F" w:rsidRPr="001C043B" w:rsidRDefault="00E7379F" w:rsidP="00E7379F">
      <w:pPr>
        <w:tabs>
          <w:tab w:val="left" w:pos="1134"/>
        </w:tabs>
        <w:ind w:firstLine="567"/>
        <w:contextualSpacing/>
        <w:jc w:val="both"/>
      </w:pPr>
    </w:p>
    <w:p w:rsidR="00345424" w:rsidRDefault="00E7379F" w:rsidP="00E7379F">
      <w:r w:rsidRPr="00A53EE0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45424" w:rsidSect="00981AE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51EBDC0"/>
    <w:styleLink w:val="1211"/>
    <w:lvl w:ilvl="0" w:tplc="12D25BB2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 w:val="0"/>
        <w:i w:val="0"/>
        <w:sz w:val="24"/>
        <w:szCs w:val="24"/>
      </w:rPr>
    </w:lvl>
    <w:lvl w:ilvl="1" w:tplc="3DC61E9C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8D30DBF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5F8717A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DC5EAF5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3B22F196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D12AAFA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18AFD2A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C8A2816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3C"/>
    <w:rsid w:val="003D553C"/>
    <w:rsid w:val="00981AED"/>
    <w:rsid w:val="00D805D6"/>
    <w:rsid w:val="00E7379F"/>
    <w:rsid w:val="00F761C2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7379F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E7379F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7379F"/>
    <w:rPr>
      <w:color w:val="0000FF"/>
      <w:u w:val="single"/>
    </w:rPr>
  </w:style>
  <w:style w:type="numbering" w:customStyle="1" w:styleId="1211">
    <w:name w:val="Маркированный Таблица 12пт 1 интервал1"/>
    <w:uiPriority w:val="99"/>
    <w:rsid w:val="00E7379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ANikolskaya@green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2014-12-25T09:15:00Z</dcterms:created>
  <dcterms:modified xsi:type="dcterms:W3CDTF">2014-12-25T10:07:00Z</dcterms:modified>
</cp:coreProperties>
</file>