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916" w:type="dxa"/>
        <w:tblInd w:w="-34" w:type="dxa"/>
        <w:tblLayout w:type="fixed"/>
        <w:tblLook w:val="04A0"/>
      </w:tblPr>
      <w:tblGrid>
        <w:gridCol w:w="567"/>
        <w:gridCol w:w="1702"/>
        <w:gridCol w:w="1417"/>
        <w:gridCol w:w="1320"/>
        <w:gridCol w:w="98"/>
        <w:gridCol w:w="1417"/>
        <w:gridCol w:w="1418"/>
        <w:gridCol w:w="1417"/>
        <w:gridCol w:w="1560"/>
      </w:tblGrid>
      <w:tr w:rsidR="00F55DFD" w:rsidRPr="0007190A" w:rsidTr="00016A40"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CC19D5" w:rsidRDefault="00CC19D5" w:rsidP="00F52326">
            <w:pPr>
              <w:ind w:left="34"/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CC19D5">
              <w:rPr>
                <w:rFonts w:eastAsia="Times New Roman"/>
                <w:b/>
                <w:caps/>
                <w:sz w:val="32"/>
                <w:szCs w:val="32"/>
              </w:rPr>
              <w:t>информация</w:t>
            </w:r>
          </w:p>
        </w:tc>
      </w:tr>
      <w:tr w:rsidR="00F55DFD" w:rsidRPr="000E2061" w:rsidTr="00016A40"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CC19D5" w:rsidRDefault="00CC19D5" w:rsidP="00CC19D5">
            <w:pPr>
              <w:ind w:left="34"/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CC19D5">
              <w:rPr>
                <w:rFonts w:eastAsia="Times New Roman"/>
                <w:b/>
                <w:sz w:val="32"/>
                <w:szCs w:val="32"/>
              </w:rPr>
              <w:t>о результатах преддоговорных переговорах по запросу цен в электронной форме</w:t>
            </w:r>
          </w:p>
        </w:tc>
      </w:tr>
      <w:tr w:rsidR="00F55DFD" w:rsidRPr="0026213F" w:rsidTr="00016A40"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3F33BB" w:rsidRDefault="00F55DFD" w:rsidP="003F33BB">
            <w:pPr>
              <w:ind w:left="34"/>
              <w:jc w:val="center"/>
              <w:rPr>
                <w:rFonts w:eastAsia="Times New Roman"/>
                <w:b/>
                <w:sz w:val="32"/>
                <w:szCs w:val="32"/>
              </w:rPr>
            </w:pPr>
            <w:r w:rsidRPr="003F33BB">
              <w:rPr>
                <w:rFonts w:eastAsia="Times New Roman"/>
                <w:b/>
                <w:sz w:val="32"/>
                <w:szCs w:val="32"/>
              </w:rPr>
              <w:t>«</w:t>
            </w:r>
            <w:r w:rsidR="003F33BB" w:rsidRPr="003F33BB">
              <w:rPr>
                <w:b/>
                <w:sz w:val="32"/>
                <w:szCs w:val="32"/>
              </w:rPr>
              <w:t xml:space="preserve">Право заключения договора на поставку и установку </w:t>
            </w:r>
            <w:proofErr w:type="spellStart"/>
            <w:r w:rsidR="003F33BB" w:rsidRPr="003F33BB">
              <w:rPr>
                <w:b/>
                <w:sz w:val="32"/>
                <w:szCs w:val="32"/>
              </w:rPr>
              <w:t>антиобледенительной</w:t>
            </w:r>
            <w:proofErr w:type="spellEnd"/>
            <w:r w:rsidR="003F33BB" w:rsidRPr="003F33BB">
              <w:rPr>
                <w:b/>
                <w:sz w:val="32"/>
                <w:szCs w:val="32"/>
              </w:rPr>
              <w:t xml:space="preserve"> системы по адресу: Санкт-Петербург, ул. Савушкина, д. 82 (13/584-714; 3903/167)</w:t>
            </w:r>
            <w:r w:rsidRPr="003F33BB">
              <w:rPr>
                <w:rFonts w:eastAsia="Times New Roman"/>
                <w:b/>
                <w:sz w:val="32"/>
                <w:szCs w:val="32"/>
              </w:rPr>
              <w:t>»</w:t>
            </w:r>
          </w:p>
        </w:tc>
      </w:tr>
      <w:tr w:rsidR="00F55DFD" w:rsidRPr="00D557E6" w:rsidTr="00016A40"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D557E6" w:rsidRDefault="00F55DFD" w:rsidP="00234E92">
            <w:pPr>
              <w:ind w:left="714"/>
              <w:jc w:val="right"/>
              <w:rPr>
                <w:rFonts w:eastAsia="Times New Roman"/>
                <w:highlight w:val="yellow"/>
              </w:rPr>
            </w:pPr>
          </w:p>
        </w:tc>
      </w:tr>
      <w:tr w:rsidR="00F55DFD" w:rsidTr="00016A40"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5DFD" w:rsidRPr="00F55DFD" w:rsidRDefault="00F55DFD" w:rsidP="00234E92">
            <w:pPr>
              <w:rPr>
                <w:rFonts w:eastAsia="Times New Roman"/>
                <w:sz w:val="24"/>
              </w:rPr>
            </w:pPr>
          </w:p>
        </w:tc>
      </w:tr>
      <w:tr w:rsidR="00F55DFD" w:rsidRPr="00CC60F5" w:rsidTr="00016A40">
        <w:tc>
          <w:tcPr>
            <w:tcW w:w="1091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DFD" w:rsidRPr="00F55DFD" w:rsidRDefault="00F55DFD" w:rsidP="00F55DFD">
            <w:pPr>
              <w:numPr>
                <w:ilvl w:val="0"/>
                <w:numId w:val="2"/>
              </w:numPr>
              <w:ind w:left="318" w:hanging="284"/>
              <w:jc w:val="both"/>
              <w:rPr>
                <w:rFonts w:eastAsia="Times New Roman"/>
                <w:sz w:val="24"/>
              </w:rPr>
            </w:pPr>
            <w:r w:rsidRPr="00F55DFD">
              <w:rPr>
                <w:rFonts w:eastAsia="Times New Roman"/>
                <w:sz w:val="24"/>
              </w:rPr>
              <w:t>Сведения о закупке:</w:t>
            </w:r>
          </w:p>
        </w:tc>
      </w:tr>
      <w:tr w:rsidR="00F55DFD" w:rsidRPr="00CC60F5" w:rsidTr="00016A40">
        <w:tc>
          <w:tcPr>
            <w:tcW w:w="5006" w:type="dxa"/>
            <w:gridSpan w:val="4"/>
            <w:tcBorders>
              <w:top w:val="single" w:sz="4" w:space="0" w:color="auto"/>
            </w:tcBorders>
            <w:vAlign w:val="center"/>
          </w:tcPr>
          <w:p w:rsidR="00F55DFD" w:rsidRPr="00A35125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A35125">
              <w:rPr>
                <w:rFonts w:eastAsia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5910" w:type="dxa"/>
            <w:gridSpan w:val="5"/>
            <w:tcBorders>
              <w:top w:val="single" w:sz="4" w:space="0" w:color="auto"/>
            </w:tcBorders>
            <w:vAlign w:val="center"/>
          </w:tcPr>
          <w:p w:rsidR="00F55DFD" w:rsidRPr="003F33BB" w:rsidRDefault="00F55DFD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F33BB">
              <w:rPr>
                <w:rFonts w:eastAsia="Times New Roman"/>
                <w:sz w:val="22"/>
                <w:szCs w:val="22"/>
              </w:rPr>
              <w:t>ОАО «Головной институт «ВНИПИЭТ»</w:t>
            </w:r>
          </w:p>
          <w:p w:rsidR="00F55DFD" w:rsidRPr="003F33BB" w:rsidRDefault="00F55DFD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F33BB">
              <w:rPr>
                <w:rFonts w:eastAsia="Times New Roman"/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D92ACC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D92ACC">
              <w:rPr>
                <w:rFonts w:eastAsia="Times New Roman"/>
                <w:b/>
                <w:sz w:val="22"/>
                <w:szCs w:val="22"/>
              </w:rPr>
              <w:t xml:space="preserve">Наименование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D92ACC"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 xml:space="preserve">Право заключения договора на поставку и установку </w:t>
            </w:r>
            <w:proofErr w:type="spellStart"/>
            <w:r w:rsidRPr="003F33BB">
              <w:rPr>
                <w:sz w:val="22"/>
                <w:szCs w:val="22"/>
              </w:rPr>
              <w:t>антиобледенительной</w:t>
            </w:r>
            <w:proofErr w:type="spellEnd"/>
            <w:r w:rsidRPr="003F33BB">
              <w:rPr>
                <w:sz w:val="22"/>
                <w:szCs w:val="22"/>
              </w:rPr>
              <w:t xml:space="preserve"> системы по адресу: Санкт-Петербург, ул. Савушкина, д. 82 (13/584-714; 3903/167)</w:t>
            </w:r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rFonts w:eastAsia="Times New Roman"/>
                <w:b/>
                <w:sz w:val="22"/>
                <w:szCs w:val="22"/>
              </w:rPr>
              <w:t>Дата публикации закупки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C53132">
            <w:pPr>
              <w:pStyle w:val="a5"/>
              <w:jc w:val="center"/>
              <w:rPr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>01.10.2013</w:t>
            </w:r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C82143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>Оператор электронной торговой площадки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 xml:space="preserve">ООО «Аукционный Конкурсный Дом», </w:t>
            </w:r>
            <w:proofErr w:type="spellStart"/>
            <w:r w:rsidRPr="003F33BB">
              <w:rPr>
                <w:sz w:val="22"/>
                <w:szCs w:val="22"/>
              </w:rPr>
              <w:t>www.a-k-d.ru</w:t>
            </w:r>
            <w:proofErr w:type="spellEnd"/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C82143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 xml:space="preserve">Номер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C82143">
              <w:rPr>
                <w:rFonts w:eastAsia="Times New Roman"/>
                <w:b/>
                <w:sz w:val="22"/>
                <w:szCs w:val="22"/>
              </w:rPr>
              <w:t xml:space="preserve"> на ЭТП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>Z026416</w:t>
            </w:r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C82143" w:rsidRDefault="00F55DFD" w:rsidP="00234E92">
            <w:pPr>
              <w:rPr>
                <w:rFonts w:eastAsia="Times New Roman"/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 xml:space="preserve">Номер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C82143">
              <w:rPr>
                <w:rFonts w:eastAsia="Times New Roman"/>
                <w:b/>
                <w:sz w:val="22"/>
                <w:szCs w:val="22"/>
              </w:rPr>
              <w:t xml:space="preserve"> на сайте </w:t>
            </w:r>
            <w:proofErr w:type="spellStart"/>
            <w:r w:rsidRPr="00C82143">
              <w:rPr>
                <w:b/>
                <w:bCs/>
                <w:sz w:val="22"/>
                <w:szCs w:val="22"/>
              </w:rPr>
              <w:t>zakupki.gov.ru</w:t>
            </w:r>
            <w:proofErr w:type="spellEnd"/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234E92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>31300582493</w:t>
            </w:r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C82143" w:rsidRDefault="00F55DFD" w:rsidP="00234E92">
            <w:pPr>
              <w:rPr>
                <w:b/>
                <w:sz w:val="22"/>
                <w:szCs w:val="22"/>
              </w:rPr>
            </w:pPr>
            <w:r w:rsidRPr="00C82143">
              <w:rPr>
                <w:rFonts w:eastAsia="Times New Roman"/>
                <w:b/>
                <w:sz w:val="22"/>
                <w:szCs w:val="22"/>
              </w:rPr>
              <w:t xml:space="preserve">Номер запроса </w:t>
            </w:r>
            <w:r>
              <w:rPr>
                <w:rFonts w:eastAsia="Times New Roman"/>
                <w:b/>
                <w:sz w:val="22"/>
                <w:szCs w:val="22"/>
              </w:rPr>
              <w:t>цен</w:t>
            </w:r>
            <w:r w:rsidRPr="00C82143">
              <w:rPr>
                <w:rFonts w:eastAsia="Times New Roman"/>
                <w:b/>
                <w:sz w:val="22"/>
                <w:szCs w:val="22"/>
              </w:rPr>
              <w:t xml:space="preserve"> на сайте ГК «</w:t>
            </w:r>
            <w:proofErr w:type="spellStart"/>
            <w:r w:rsidRPr="00C82143">
              <w:rPr>
                <w:rFonts w:eastAsia="Times New Roman"/>
                <w:b/>
                <w:sz w:val="22"/>
                <w:szCs w:val="22"/>
              </w:rPr>
              <w:t>Росатом</w:t>
            </w:r>
            <w:proofErr w:type="spellEnd"/>
            <w:r w:rsidRPr="00C82143">
              <w:rPr>
                <w:rFonts w:eastAsia="Times New Roman"/>
                <w:b/>
                <w:sz w:val="22"/>
                <w:szCs w:val="22"/>
              </w:rPr>
              <w:t>»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234E92">
            <w:pPr>
              <w:jc w:val="center"/>
              <w:rPr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>131001/0523/214</w:t>
            </w:r>
          </w:p>
        </w:tc>
      </w:tr>
      <w:tr w:rsidR="00F55DFD" w:rsidRPr="00D92ACC" w:rsidTr="00016A40">
        <w:tc>
          <w:tcPr>
            <w:tcW w:w="5006" w:type="dxa"/>
            <w:gridSpan w:val="4"/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rFonts w:eastAsia="Times New Roman"/>
                <w:b/>
                <w:sz w:val="22"/>
                <w:szCs w:val="22"/>
              </w:rPr>
              <w:t>Начальная (максимальная) цена договора, руб.</w:t>
            </w:r>
            <w:r>
              <w:rPr>
                <w:rFonts w:eastAsia="Times New Roman"/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vAlign w:val="center"/>
          </w:tcPr>
          <w:p w:rsidR="00F55DFD" w:rsidRPr="003F33BB" w:rsidRDefault="003F33BB" w:rsidP="00234E92">
            <w:pPr>
              <w:jc w:val="center"/>
              <w:rPr>
                <w:sz w:val="22"/>
                <w:szCs w:val="22"/>
              </w:rPr>
            </w:pPr>
            <w:r w:rsidRPr="003F33BB">
              <w:rPr>
                <w:b/>
                <w:bCs/>
                <w:sz w:val="22"/>
                <w:szCs w:val="22"/>
              </w:rPr>
              <w:t xml:space="preserve">788 </w:t>
            </w:r>
            <w:proofErr w:type="gramStart"/>
            <w:r w:rsidRPr="003F33BB">
              <w:rPr>
                <w:b/>
                <w:bCs/>
                <w:sz w:val="22"/>
                <w:szCs w:val="22"/>
              </w:rPr>
              <w:t>333,33</w:t>
            </w:r>
            <w:proofErr w:type="gramEnd"/>
            <w:r w:rsidRPr="003F33BB">
              <w:rPr>
                <w:sz w:val="22"/>
                <w:szCs w:val="22"/>
              </w:rPr>
              <w:t xml:space="preserve"> в том числе НДС</w:t>
            </w:r>
          </w:p>
        </w:tc>
      </w:tr>
      <w:tr w:rsidR="00F55DFD" w:rsidRPr="00D92ACC" w:rsidTr="00016A40">
        <w:tc>
          <w:tcPr>
            <w:tcW w:w="5006" w:type="dxa"/>
            <w:gridSpan w:val="4"/>
            <w:tcBorders>
              <w:bottom w:val="single" w:sz="4" w:space="0" w:color="auto"/>
            </w:tcBorders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Сведения об объёме товаров (работ, услуг)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tcBorders>
              <w:bottom w:val="single" w:sz="4" w:space="0" w:color="auto"/>
            </w:tcBorders>
            <w:vAlign w:val="center"/>
          </w:tcPr>
          <w:p w:rsidR="00F55DFD" w:rsidRPr="003F33BB" w:rsidRDefault="003F33BB" w:rsidP="00234E92">
            <w:pPr>
              <w:jc w:val="center"/>
              <w:rPr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>Состав и объем оборудования приводится в Техническом задании (Приложение № 1 к проекту Договора в Части 2 Документации).</w:t>
            </w:r>
          </w:p>
        </w:tc>
      </w:tr>
      <w:tr w:rsidR="00F55DFD" w:rsidRPr="00D92ACC" w:rsidTr="00016A40">
        <w:tc>
          <w:tcPr>
            <w:tcW w:w="5006" w:type="dxa"/>
            <w:gridSpan w:val="4"/>
            <w:tcBorders>
              <w:bottom w:val="single" w:sz="4" w:space="0" w:color="auto"/>
            </w:tcBorders>
            <w:vAlign w:val="center"/>
          </w:tcPr>
          <w:p w:rsidR="00F55DFD" w:rsidRPr="00D92ACC" w:rsidRDefault="00F55DFD" w:rsidP="00234E92">
            <w:pPr>
              <w:rPr>
                <w:b/>
                <w:sz w:val="22"/>
                <w:szCs w:val="22"/>
              </w:rPr>
            </w:pPr>
            <w:r w:rsidRPr="00D92ACC">
              <w:rPr>
                <w:b/>
                <w:sz w:val="22"/>
                <w:szCs w:val="22"/>
              </w:rPr>
              <w:t>Сведения о сроке исполнения договора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910" w:type="dxa"/>
            <w:gridSpan w:val="5"/>
            <w:tcBorders>
              <w:bottom w:val="single" w:sz="4" w:space="0" w:color="auto"/>
            </w:tcBorders>
            <w:vAlign w:val="center"/>
          </w:tcPr>
          <w:p w:rsidR="00F55DFD" w:rsidRPr="003F33BB" w:rsidRDefault="003F33BB" w:rsidP="00234E92">
            <w:pPr>
              <w:jc w:val="center"/>
              <w:rPr>
                <w:sz w:val="22"/>
                <w:szCs w:val="22"/>
              </w:rPr>
            </w:pPr>
            <w:r w:rsidRPr="003F33BB">
              <w:rPr>
                <w:sz w:val="22"/>
                <w:szCs w:val="22"/>
              </w:rPr>
              <w:t xml:space="preserve">Срок поставки оборудования - в течение 20 календарных дней </w:t>
            </w:r>
            <w:proofErr w:type="gramStart"/>
            <w:r w:rsidRPr="003F33BB">
              <w:rPr>
                <w:sz w:val="22"/>
                <w:szCs w:val="22"/>
              </w:rPr>
              <w:t>с даты подписания</w:t>
            </w:r>
            <w:proofErr w:type="gramEnd"/>
            <w:r w:rsidRPr="003F33BB">
              <w:rPr>
                <w:sz w:val="22"/>
                <w:szCs w:val="22"/>
              </w:rPr>
              <w:t xml:space="preserve"> договора. Срок установки и пуско-наладки оборудования - 20 рабочих дней </w:t>
            </w:r>
            <w:proofErr w:type="gramStart"/>
            <w:r w:rsidRPr="003F33BB">
              <w:rPr>
                <w:sz w:val="22"/>
                <w:szCs w:val="22"/>
              </w:rPr>
              <w:t>с даты поставки</w:t>
            </w:r>
            <w:proofErr w:type="gramEnd"/>
            <w:r w:rsidRPr="003F33BB">
              <w:rPr>
                <w:sz w:val="22"/>
                <w:szCs w:val="22"/>
              </w:rPr>
              <w:t xml:space="preserve"> оборудования.</w:t>
            </w:r>
          </w:p>
        </w:tc>
      </w:tr>
      <w:tr w:rsidR="00347175" w:rsidRPr="003A238A" w:rsidTr="00016A40">
        <w:tc>
          <w:tcPr>
            <w:tcW w:w="1091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7175" w:rsidRPr="00CC19D5" w:rsidRDefault="00CC19D5" w:rsidP="00CC19D5">
            <w:pPr>
              <w:numPr>
                <w:ilvl w:val="0"/>
                <w:numId w:val="2"/>
              </w:numPr>
              <w:spacing w:before="120"/>
              <w:ind w:left="318" w:hanging="284"/>
              <w:jc w:val="both"/>
              <w:rPr>
                <w:rFonts w:eastAsia="Times New Roman"/>
                <w:sz w:val="24"/>
              </w:rPr>
            </w:pPr>
            <w:r w:rsidRPr="00CC19D5">
              <w:rPr>
                <w:rFonts w:eastAsia="Times New Roman"/>
                <w:sz w:val="24"/>
              </w:rPr>
              <w:t xml:space="preserve">Сведения об участнике запроса </w:t>
            </w:r>
            <w:r>
              <w:rPr>
                <w:rFonts w:eastAsia="Times New Roman"/>
                <w:sz w:val="24"/>
              </w:rPr>
              <w:t>цен</w:t>
            </w:r>
            <w:r w:rsidRPr="00CC19D5">
              <w:rPr>
                <w:rFonts w:eastAsia="Times New Roman"/>
                <w:sz w:val="24"/>
              </w:rPr>
              <w:t>, с которым проводятся преддоговорные переговоры:</w:t>
            </w:r>
            <w:r w:rsidR="00347175" w:rsidRPr="00CC19D5">
              <w:rPr>
                <w:rFonts w:eastAsia="Times New Roman"/>
                <w:sz w:val="24"/>
              </w:rPr>
              <w:t xml:space="preserve"> </w:t>
            </w:r>
          </w:p>
        </w:tc>
      </w:tr>
      <w:tr w:rsidR="00347175" w:rsidRPr="004A3056" w:rsidTr="00016A40">
        <w:trPr>
          <w:trHeight w:val="1150"/>
        </w:trPr>
        <w:tc>
          <w:tcPr>
            <w:tcW w:w="567" w:type="dxa"/>
            <w:vAlign w:val="center"/>
          </w:tcPr>
          <w:p w:rsidR="00347175" w:rsidRPr="004A3056" w:rsidRDefault="00347175" w:rsidP="007967BE">
            <w:pPr>
              <w:ind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 xml:space="preserve">№ </w:t>
            </w:r>
            <w:proofErr w:type="spellStart"/>
            <w:proofErr w:type="gramStart"/>
            <w:r w:rsidRPr="004A3056">
              <w:rPr>
                <w:rFonts w:eastAsia="Times New Roman"/>
                <w:b/>
                <w:bCs/>
                <w:szCs w:val="20"/>
              </w:rPr>
              <w:t>п</w:t>
            </w:r>
            <w:proofErr w:type="spellEnd"/>
            <w:proofErr w:type="gramEnd"/>
            <w:r w:rsidRPr="004A3056">
              <w:rPr>
                <w:rFonts w:eastAsia="Times New Roman"/>
                <w:b/>
                <w:bCs/>
                <w:szCs w:val="20"/>
              </w:rPr>
              <w:t>/</w:t>
            </w:r>
            <w:proofErr w:type="spellStart"/>
            <w:r w:rsidRPr="004A3056">
              <w:rPr>
                <w:rFonts w:eastAsia="Times New Roman"/>
                <w:b/>
                <w:bCs/>
                <w:szCs w:val="20"/>
              </w:rPr>
              <w:t>п</w:t>
            </w:r>
            <w:proofErr w:type="spellEnd"/>
          </w:p>
        </w:tc>
        <w:tc>
          <w:tcPr>
            <w:tcW w:w="1702" w:type="dxa"/>
            <w:vAlign w:val="center"/>
          </w:tcPr>
          <w:p w:rsidR="00347175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 xml:space="preserve">Наименование </w:t>
            </w:r>
            <w:r>
              <w:rPr>
                <w:rFonts w:eastAsia="Times New Roman"/>
                <w:b/>
                <w:bCs/>
                <w:szCs w:val="20"/>
              </w:rPr>
              <w:t xml:space="preserve">участника, </w:t>
            </w:r>
          </w:p>
          <w:p w:rsidR="00347175" w:rsidRPr="004A3056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ИНН</w:t>
            </w:r>
          </w:p>
        </w:tc>
        <w:tc>
          <w:tcPr>
            <w:tcW w:w="1417" w:type="dxa"/>
            <w:vAlign w:val="center"/>
          </w:tcPr>
          <w:p w:rsidR="00347175" w:rsidRPr="004A3056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Место нахождения</w:t>
            </w:r>
          </w:p>
        </w:tc>
        <w:tc>
          <w:tcPr>
            <w:tcW w:w="1418" w:type="dxa"/>
            <w:gridSpan w:val="2"/>
            <w:vAlign w:val="center"/>
          </w:tcPr>
          <w:p w:rsidR="00347175" w:rsidRPr="004A3056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5324AC">
              <w:rPr>
                <w:rFonts w:eastAsia="Times New Roman"/>
                <w:b/>
                <w:bCs/>
                <w:szCs w:val="20"/>
              </w:rPr>
              <w:t>№ заявки, дата и время поступления заявки</w:t>
            </w:r>
          </w:p>
        </w:tc>
        <w:tc>
          <w:tcPr>
            <w:tcW w:w="1417" w:type="dxa"/>
            <w:vAlign w:val="center"/>
          </w:tcPr>
          <w:p w:rsidR="00347175" w:rsidRPr="004A3056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Предлагаемая цена договора</w:t>
            </w:r>
            <w:r>
              <w:rPr>
                <w:rFonts w:eastAsia="Times New Roman"/>
                <w:b/>
                <w:bCs/>
                <w:szCs w:val="20"/>
              </w:rPr>
              <w:t xml:space="preserve"> указанная в заявке</w:t>
            </w:r>
            <w:r w:rsidRPr="004A3056">
              <w:rPr>
                <w:rFonts w:eastAsia="Times New Roman"/>
                <w:b/>
                <w:bCs/>
                <w:szCs w:val="20"/>
              </w:rPr>
              <w:t>, руб.</w:t>
            </w:r>
          </w:p>
        </w:tc>
        <w:tc>
          <w:tcPr>
            <w:tcW w:w="1418" w:type="dxa"/>
          </w:tcPr>
          <w:p w:rsidR="00347175" w:rsidRPr="004A3056" w:rsidRDefault="00347175" w:rsidP="007967BE">
            <w:pPr>
              <w:ind w:left="-108" w:right="-109"/>
              <w:jc w:val="center"/>
              <w:rPr>
                <w:b/>
                <w:szCs w:val="20"/>
              </w:rPr>
            </w:pPr>
            <w:r w:rsidRPr="004A3056">
              <w:rPr>
                <w:rFonts w:eastAsia="Times New Roman"/>
                <w:b/>
                <w:bCs/>
                <w:szCs w:val="20"/>
              </w:rPr>
              <w:t>Предлагаемая цена договора</w:t>
            </w:r>
            <w:r>
              <w:rPr>
                <w:rFonts w:eastAsia="Times New Roman"/>
                <w:b/>
                <w:bCs/>
                <w:szCs w:val="20"/>
              </w:rPr>
              <w:t xml:space="preserve"> указанная на ЭТП</w:t>
            </w:r>
            <w:r w:rsidRPr="004A3056">
              <w:rPr>
                <w:rFonts w:eastAsia="Times New Roman"/>
                <w:b/>
                <w:bCs/>
                <w:szCs w:val="20"/>
              </w:rPr>
              <w:t>, руб.</w:t>
            </w:r>
          </w:p>
        </w:tc>
        <w:tc>
          <w:tcPr>
            <w:tcW w:w="1417" w:type="dxa"/>
          </w:tcPr>
          <w:p w:rsidR="00347175" w:rsidRPr="004A3056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b/>
                <w:szCs w:val="20"/>
              </w:rPr>
              <w:t>Сведения об объёме товаров (работ, услуг)</w:t>
            </w:r>
          </w:p>
        </w:tc>
        <w:tc>
          <w:tcPr>
            <w:tcW w:w="1560" w:type="dxa"/>
          </w:tcPr>
          <w:p w:rsidR="00347175" w:rsidRPr="004A3056" w:rsidRDefault="00347175" w:rsidP="007967BE">
            <w:pPr>
              <w:ind w:left="-108" w:right="-109"/>
              <w:jc w:val="center"/>
              <w:rPr>
                <w:rFonts w:eastAsia="Times New Roman"/>
                <w:b/>
                <w:bCs/>
                <w:szCs w:val="20"/>
              </w:rPr>
            </w:pPr>
            <w:r w:rsidRPr="004A3056">
              <w:rPr>
                <w:b/>
                <w:szCs w:val="20"/>
              </w:rPr>
              <w:t>Сведения о сроке исполнения договора</w:t>
            </w:r>
          </w:p>
        </w:tc>
      </w:tr>
      <w:tr w:rsidR="00347175" w:rsidRPr="00616405" w:rsidTr="00016A40">
        <w:trPr>
          <w:trHeight w:val="193"/>
        </w:trPr>
        <w:tc>
          <w:tcPr>
            <w:tcW w:w="567" w:type="dxa"/>
          </w:tcPr>
          <w:p w:rsidR="00347175" w:rsidRPr="00616405" w:rsidRDefault="00347175" w:rsidP="007967BE">
            <w:pPr>
              <w:ind w:right="-108"/>
              <w:jc w:val="center"/>
              <w:rPr>
                <w:rFonts w:eastAsia="Times New Roman"/>
                <w:szCs w:val="20"/>
              </w:rPr>
            </w:pPr>
            <w:r w:rsidRPr="00616405">
              <w:rPr>
                <w:rFonts w:eastAsia="Times New Roman"/>
                <w:szCs w:val="20"/>
              </w:rPr>
              <w:t>1.</w:t>
            </w:r>
          </w:p>
        </w:tc>
        <w:tc>
          <w:tcPr>
            <w:tcW w:w="1702" w:type="dxa"/>
          </w:tcPr>
          <w:p w:rsidR="00347175" w:rsidRDefault="00347175" w:rsidP="003F33BB">
            <w:pPr>
              <w:ind w:right="-108"/>
              <w:rPr>
                <w:rFonts w:eastAsia="Times New Roman"/>
                <w:szCs w:val="20"/>
              </w:rPr>
            </w:pPr>
            <w:r>
              <w:t>ООО "ЦУН"</w:t>
            </w:r>
          </w:p>
          <w:p w:rsidR="00347175" w:rsidRPr="00616405" w:rsidRDefault="00347175" w:rsidP="003F33BB">
            <w:pPr>
              <w:ind w:right="-108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 xml:space="preserve">ИНН </w:t>
            </w:r>
            <w:r>
              <w:t>7816498496</w:t>
            </w:r>
          </w:p>
        </w:tc>
        <w:tc>
          <w:tcPr>
            <w:tcW w:w="1417" w:type="dxa"/>
          </w:tcPr>
          <w:p w:rsidR="00347175" w:rsidRPr="00616405" w:rsidRDefault="00347175" w:rsidP="003F33BB">
            <w:pPr>
              <w:ind w:right="-108"/>
              <w:rPr>
                <w:rFonts w:eastAsia="Times New Roman"/>
                <w:szCs w:val="20"/>
              </w:rPr>
            </w:pPr>
            <w:r>
              <w:t xml:space="preserve">192288, Санкт-Петербург, ул. </w:t>
            </w:r>
            <w:proofErr w:type="gramStart"/>
            <w:r>
              <w:t>Бухарестская</w:t>
            </w:r>
            <w:proofErr w:type="gramEnd"/>
            <w:r>
              <w:t xml:space="preserve"> М., д. 9, кв. 102</w:t>
            </w:r>
          </w:p>
        </w:tc>
        <w:tc>
          <w:tcPr>
            <w:tcW w:w="1418" w:type="dxa"/>
            <w:gridSpan w:val="2"/>
          </w:tcPr>
          <w:p w:rsidR="00347175" w:rsidRDefault="00347175" w:rsidP="007967BE">
            <w:pPr>
              <w:ind w:right="-108"/>
            </w:pPr>
            <w:r>
              <w:t>№ 1808_Z026416</w:t>
            </w:r>
          </w:p>
          <w:p w:rsidR="00347175" w:rsidRPr="00616405" w:rsidRDefault="00347175" w:rsidP="00016A40">
            <w:pPr>
              <w:ind w:right="-108"/>
              <w:rPr>
                <w:rFonts w:eastAsia="Times New Roman"/>
                <w:szCs w:val="20"/>
              </w:rPr>
            </w:pPr>
            <w:r>
              <w:t>10.10.2013 18:19</w:t>
            </w:r>
          </w:p>
        </w:tc>
        <w:tc>
          <w:tcPr>
            <w:tcW w:w="1417" w:type="dxa"/>
          </w:tcPr>
          <w:p w:rsidR="00347175" w:rsidRPr="00616405" w:rsidRDefault="00347175" w:rsidP="00016A40">
            <w:pPr>
              <w:ind w:right="-108"/>
              <w:rPr>
                <w:rFonts w:eastAsia="Times New Roman"/>
                <w:szCs w:val="20"/>
              </w:rPr>
            </w:pPr>
            <w:r w:rsidRPr="00016A40">
              <w:rPr>
                <w:b/>
              </w:rPr>
              <w:t>600 000,00</w:t>
            </w:r>
            <w:r>
              <w:t xml:space="preserve"> НДС не облагается</w:t>
            </w:r>
          </w:p>
        </w:tc>
        <w:tc>
          <w:tcPr>
            <w:tcW w:w="1418" w:type="dxa"/>
          </w:tcPr>
          <w:p w:rsidR="00347175" w:rsidRDefault="00347175" w:rsidP="00016A40">
            <w:pPr>
              <w:ind w:right="-108"/>
            </w:pPr>
            <w:r>
              <w:t>600 000,00</w:t>
            </w:r>
          </w:p>
          <w:p w:rsidR="00347175" w:rsidRPr="00616405" w:rsidRDefault="00347175" w:rsidP="00016A40">
            <w:pPr>
              <w:ind w:right="-108"/>
              <w:rPr>
                <w:rFonts w:eastAsia="Times New Roman"/>
                <w:szCs w:val="20"/>
              </w:rPr>
            </w:pPr>
            <w:r>
              <w:t>НДС не облагается</w:t>
            </w:r>
          </w:p>
        </w:tc>
        <w:tc>
          <w:tcPr>
            <w:tcW w:w="1417" w:type="dxa"/>
          </w:tcPr>
          <w:p w:rsidR="00347175" w:rsidRPr="00616405" w:rsidRDefault="00347175" w:rsidP="007967BE">
            <w:pPr>
              <w:ind w:right="-108"/>
              <w:jc w:val="center"/>
              <w:rPr>
                <w:rFonts w:eastAsia="Times New Roman"/>
                <w:szCs w:val="20"/>
              </w:rPr>
            </w:pPr>
            <w:r w:rsidRPr="00616405">
              <w:rPr>
                <w:rFonts w:eastAsia="Times New Roman"/>
                <w:szCs w:val="20"/>
              </w:rPr>
              <w:t>В соответствии с техническим предложением участника</w:t>
            </w:r>
          </w:p>
        </w:tc>
        <w:tc>
          <w:tcPr>
            <w:tcW w:w="1560" w:type="dxa"/>
          </w:tcPr>
          <w:p w:rsidR="00347175" w:rsidRPr="00FF5878" w:rsidRDefault="00347175" w:rsidP="007967BE">
            <w:pPr>
              <w:ind w:right="-108"/>
              <w:jc w:val="center"/>
              <w:rPr>
                <w:rFonts w:eastAsia="Times New Roman"/>
                <w:szCs w:val="20"/>
              </w:rPr>
            </w:pPr>
            <w:r w:rsidRPr="00FF5878">
              <w:rPr>
                <w:szCs w:val="20"/>
              </w:rPr>
              <w:t xml:space="preserve">Срок поставки оборудования - в течение 20 календарных дней </w:t>
            </w:r>
            <w:proofErr w:type="gramStart"/>
            <w:r w:rsidRPr="00FF5878">
              <w:rPr>
                <w:szCs w:val="20"/>
              </w:rPr>
              <w:t>с даты подписания</w:t>
            </w:r>
            <w:proofErr w:type="gramEnd"/>
            <w:r w:rsidRPr="00FF5878">
              <w:rPr>
                <w:szCs w:val="20"/>
              </w:rPr>
              <w:t xml:space="preserve"> договора. Срок установки и пуско-наладки оборудования - 20 рабочих дней </w:t>
            </w:r>
            <w:proofErr w:type="gramStart"/>
            <w:r w:rsidRPr="00FF5878">
              <w:rPr>
                <w:szCs w:val="20"/>
              </w:rPr>
              <w:t>с даты поставки</w:t>
            </w:r>
            <w:proofErr w:type="gramEnd"/>
            <w:r w:rsidRPr="00FF5878">
              <w:rPr>
                <w:szCs w:val="20"/>
              </w:rPr>
              <w:t xml:space="preserve"> оборудования.</w:t>
            </w:r>
          </w:p>
        </w:tc>
      </w:tr>
      <w:tr w:rsidR="00347175" w:rsidRPr="000F3531" w:rsidTr="00CC19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7"/>
        </w:trPr>
        <w:tc>
          <w:tcPr>
            <w:tcW w:w="10916" w:type="dxa"/>
            <w:gridSpan w:val="9"/>
          </w:tcPr>
          <w:p w:rsidR="00347175" w:rsidRPr="00CC19D5" w:rsidRDefault="00CC19D5" w:rsidP="00CC19D5">
            <w:pPr>
              <w:numPr>
                <w:ilvl w:val="0"/>
                <w:numId w:val="2"/>
              </w:numPr>
              <w:spacing w:before="120"/>
              <w:ind w:left="318" w:hanging="284"/>
              <w:jc w:val="both"/>
              <w:rPr>
                <w:rFonts w:eastAsia="Times New Roman"/>
                <w:b/>
                <w:sz w:val="24"/>
                <w:u w:val="single"/>
              </w:rPr>
            </w:pPr>
            <w:r w:rsidRPr="00CC19D5">
              <w:rPr>
                <w:sz w:val="24"/>
              </w:rPr>
              <w:t xml:space="preserve">В </w:t>
            </w:r>
            <w:r w:rsidRPr="00CC19D5">
              <w:rPr>
                <w:rFonts w:eastAsia="Times New Roman"/>
                <w:sz w:val="24"/>
              </w:rPr>
              <w:t>результате</w:t>
            </w:r>
            <w:r w:rsidRPr="00CC19D5">
              <w:rPr>
                <w:sz w:val="24"/>
              </w:rPr>
              <w:t xml:space="preserve"> преддоговорных переговоров с участником запроса цен ООО «ЦУН» согласована цена договора на сумму </w:t>
            </w:r>
            <w:r w:rsidRPr="00CC19D5">
              <w:rPr>
                <w:b/>
                <w:sz w:val="24"/>
              </w:rPr>
              <w:t>599 950,00 руб.</w:t>
            </w:r>
            <w:r w:rsidRPr="00CC19D5">
              <w:rPr>
                <w:sz w:val="24"/>
              </w:rPr>
              <w:t xml:space="preserve"> НДС не облагается.</w:t>
            </w:r>
          </w:p>
        </w:tc>
      </w:tr>
    </w:tbl>
    <w:p w:rsidR="004D17DD" w:rsidRPr="000F3531" w:rsidRDefault="004D17DD"/>
    <w:sectPr w:rsidR="004D17DD" w:rsidRPr="000F3531" w:rsidSect="007A1A91">
      <w:pgSz w:w="11906" w:h="16838"/>
      <w:pgMar w:top="709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31249E44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7D5554"/>
    <w:multiLevelType w:val="multilevel"/>
    <w:tmpl w:val="21F06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134783"/>
    <w:multiLevelType w:val="hybridMultilevel"/>
    <w:tmpl w:val="6E8ECC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84E1C"/>
    <w:multiLevelType w:val="multilevel"/>
    <w:tmpl w:val="21F06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F55DFD"/>
    <w:rsid w:val="00010F59"/>
    <w:rsid w:val="000123B1"/>
    <w:rsid w:val="00016A40"/>
    <w:rsid w:val="00047772"/>
    <w:rsid w:val="000C0137"/>
    <w:rsid w:val="000F3531"/>
    <w:rsid w:val="00120E0E"/>
    <w:rsid w:val="001C4A8D"/>
    <w:rsid w:val="002D0CED"/>
    <w:rsid w:val="002D0F0A"/>
    <w:rsid w:val="002F08C5"/>
    <w:rsid w:val="00347175"/>
    <w:rsid w:val="003773ED"/>
    <w:rsid w:val="00394FDE"/>
    <w:rsid w:val="003D6153"/>
    <w:rsid w:val="003F33BB"/>
    <w:rsid w:val="00436479"/>
    <w:rsid w:val="004C3D63"/>
    <w:rsid w:val="004D17DD"/>
    <w:rsid w:val="004F0F48"/>
    <w:rsid w:val="0051665A"/>
    <w:rsid w:val="00523093"/>
    <w:rsid w:val="00560845"/>
    <w:rsid w:val="005869C9"/>
    <w:rsid w:val="00601016"/>
    <w:rsid w:val="00625D52"/>
    <w:rsid w:val="0066307C"/>
    <w:rsid w:val="00700F45"/>
    <w:rsid w:val="00711243"/>
    <w:rsid w:val="00714277"/>
    <w:rsid w:val="007739D3"/>
    <w:rsid w:val="007A1A91"/>
    <w:rsid w:val="00844BEA"/>
    <w:rsid w:val="008A2450"/>
    <w:rsid w:val="008A443B"/>
    <w:rsid w:val="009544C5"/>
    <w:rsid w:val="009703B2"/>
    <w:rsid w:val="00A429C1"/>
    <w:rsid w:val="00AC2530"/>
    <w:rsid w:val="00B5393F"/>
    <w:rsid w:val="00B91302"/>
    <w:rsid w:val="00B9377B"/>
    <w:rsid w:val="00B9639E"/>
    <w:rsid w:val="00BB7BFF"/>
    <w:rsid w:val="00BE7314"/>
    <w:rsid w:val="00BF0065"/>
    <w:rsid w:val="00C53132"/>
    <w:rsid w:val="00CB3EB2"/>
    <w:rsid w:val="00CC19D5"/>
    <w:rsid w:val="00D85C6C"/>
    <w:rsid w:val="00DC14FF"/>
    <w:rsid w:val="00DC4148"/>
    <w:rsid w:val="00DC716E"/>
    <w:rsid w:val="00E302FB"/>
    <w:rsid w:val="00E719F3"/>
    <w:rsid w:val="00EF53C5"/>
    <w:rsid w:val="00F20B4E"/>
    <w:rsid w:val="00F52326"/>
    <w:rsid w:val="00F55DFD"/>
    <w:rsid w:val="00F919C2"/>
    <w:rsid w:val="00FB39D5"/>
    <w:rsid w:val="00FF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DFD"/>
    <w:pPr>
      <w:spacing w:line="240" w:lineRule="auto"/>
    </w:pPr>
    <w:rPr>
      <w:rFonts w:eastAsiaTheme="minorEastAsia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5DFD"/>
    <w:pPr>
      <w:spacing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55DFD"/>
    <w:rPr>
      <w:b/>
      <w:bCs/>
    </w:rPr>
  </w:style>
  <w:style w:type="paragraph" w:styleId="a5">
    <w:name w:val="Normal (Web)"/>
    <w:basedOn w:val="a"/>
    <w:uiPriority w:val="99"/>
    <w:unhideWhenUsed/>
    <w:rsid w:val="00C53132"/>
    <w:rPr>
      <w:rFonts w:eastAsia="Times New Roman"/>
    </w:rPr>
  </w:style>
  <w:style w:type="paragraph" w:styleId="a6">
    <w:name w:val="List Paragraph"/>
    <w:basedOn w:val="a"/>
    <w:uiPriority w:val="34"/>
    <w:qFormat/>
    <w:rsid w:val="008A2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20E0E"/>
    <w:pPr>
      <w:autoSpaceDE w:val="0"/>
      <w:autoSpaceDN w:val="0"/>
      <w:adjustRightInd w:val="0"/>
      <w:spacing w:line="240" w:lineRule="auto"/>
    </w:pPr>
    <w:rPr>
      <w:rFonts w:cs="Times New Roman"/>
      <w:color w:val="000000"/>
      <w:szCs w:val="24"/>
    </w:rPr>
  </w:style>
  <w:style w:type="character" w:styleId="a7">
    <w:name w:val="Hyperlink"/>
    <w:uiPriority w:val="99"/>
    <w:rsid w:val="00120E0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544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44C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4DC48-77C7-451D-B2A5-644D352D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2013-10-28T11:34:00Z</cp:lastPrinted>
  <dcterms:created xsi:type="dcterms:W3CDTF">2013-10-28T11:30:00Z</dcterms:created>
  <dcterms:modified xsi:type="dcterms:W3CDTF">2013-10-28T11:34:00Z</dcterms:modified>
</cp:coreProperties>
</file>