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B08" w:rsidRDefault="00B96B08" w:rsidP="00B96B08">
      <w:pPr>
        <w:spacing w:line="360" w:lineRule="auto"/>
        <w:jc w:val="center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-207645</wp:posOffset>
            </wp:positionH>
            <wp:positionV relativeFrom="paragraph">
              <wp:posOffset>-361315</wp:posOffset>
            </wp:positionV>
            <wp:extent cx="6934200" cy="10125075"/>
            <wp:effectExtent l="19050" t="0" r="0" b="0"/>
            <wp:wrapNone/>
            <wp:docPr id="2" name="Рисунок 2" descr="Шаблон КОРППИСЕМ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Шаблон КОРППИСЕМ-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0" cy="1012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6B08" w:rsidRDefault="00B96B08" w:rsidP="00B96B08">
      <w:pPr>
        <w:spacing w:line="360" w:lineRule="auto"/>
        <w:jc w:val="center"/>
        <w:rPr>
          <w:lang w:val="en-US"/>
        </w:rPr>
      </w:pPr>
    </w:p>
    <w:p w:rsidR="00B96B08" w:rsidRDefault="00B96B08" w:rsidP="00B96B08">
      <w:pPr>
        <w:spacing w:line="360" w:lineRule="auto"/>
        <w:jc w:val="center"/>
        <w:rPr>
          <w:lang w:val="en-US"/>
        </w:rPr>
      </w:pPr>
    </w:p>
    <w:p w:rsidR="00B96B08" w:rsidRDefault="00B96B08" w:rsidP="00B96B08">
      <w:pPr>
        <w:spacing w:line="360" w:lineRule="auto"/>
        <w:jc w:val="center"/>
        <w:rPr>
          <w:lang w:val="en-US"/>
        </w:rPr>
      </w:pPr>
    </w:p>
    <w:p w:rsidR="00B96B08" w:rsidRDefault="00B96B08" w:rsidP="00B96B08">
      <w:pPr>
        <w:spacing w:line="360" w:lineRule="auto"/>
        <w:jc w:val="center"/>
        <w:rPr>
          <w:lang w:val="en-US"/>
        </w:rPr>
      </w:pPr>
    </w:p>
    <w:p w:rsidR="00B96B08" w:rsidRDefault="00B96B08" w:rsidP="00B96B08">
      <w:pPr>
        <w:spacing w:line="360" w:lineRule="auto"/>
        <w:jc w:val="center"/>
        <w:rPr>
          <w:lang w:val="en-US"/>
        </w:rPr>
      </w:pPr>
    </w:p>
    <w:p w:rsidR="001F72F7" w:rsidRDefault="001F72F7" w:rsidP="0028527B">
      <w:pPr>
        <w:ind w:left="284"/>
        <w:jc w:val="center"/>
        <w:rPr>
          <w:b/>
          <w:lang w:val="en-US"/>
        </w:rPr>
      </w:pPr>
    </w:p>
    <w:p w:rsidR="001F72F7" w:rsidRDefault="001F72F7" w:rsidP="0028527B">
      <w:pPr>
        <w:ind w:left="284"/>
        <w:jc w:val="center"/>
        <w:rPr>
          <w:b/>
        </w:rPr>
      </w:pPr>
    </w:p>
    <w:p w:rsidR="001F72F7" w:rsidRDefault="001F72F7" w:rsidP="0028527B">
      <w:pPr>
        <w:ind w:left="284"/>
        <w:jc w:val="center"/>
        <w:rPr>
          <w:b/>
        </w:rPr>
      </w:pPr>
    </w:p>
    <w:p w:rsidR="00B96B08" w:rsidRPr="001F72F7" w:rsidRDefault="001F72F7" w:rsidP="0028527B">
      <w:pPr>
        <w:ind w:left="284"/>
        <w:jc w:val="center"/>
        <w:rPr>
          <w:b/>
        </w:rPr>
      </w:pPr>
      <w:r>
        <w:rPr>
          <w:b/>
        </w:rPr>
        <w:t>Дорогие Друзья!</w:t>
      </w:r>
    </w:p>
    <w:p w:rsidR="00F73991" w:rsidRPr="00DA6B19" w:rsidRDefault="00F73991" w:rsidP="0028527B">
      <w:pPr>
        <w:ind w:left="284"/>
        <w:jc w:val="center"/>
        <w:rPr>
          <w:b/>
        </w:rPr>
      </w:pPr>
    </w:p>
    <w:p w:rsidR="00E32D83" w:rsidRPr="003A1E8E" w:rsidRDefault="0028527B" w:rsidP="001F72F7">
      <w:pPr>
        <w:jc w:val="both"/>
      </w:pPr>
      <w:r>
        <w:t xml:space="preserve">   </w:t>
      </w:r>
      <w:r w:rsidR="001F72F7">
        <w:t xml:space="preserve">     </w:t>
      </w:r>
      <w:r w:rsidR="00B96B08">
        <w:t xml:space="preserve">Компания ООО «Евросеть-Ритейл» </w:t>
      </w:r>
      <w:r w:rsidR="001F72F7">
        <w:t xml:space="preserve">филиал Западно-Сибирский </w:t>
      </w:r>
      <w:r w:rsidR="00B96B08">
        <w:t xml:space="preserve"> приглашает Вас принять участие в тендере 201</w:t>
      </w:r>
      <w:r w:rsidR="00B96B08" w:rsidRPr="00410A7A">
        <w:t>3</w:t>
      </w:r>
      <w:r w:rsidR="00B96B08">
        <w:t>-201</w:t>
      </w:r>
      <w:r w:rsidR="00B96B08" w:rsidRPr="00410A7A">
        <w:t>4</w:t>
      </w:r>
      <w:r w:rsidR="00DA6B19">
        <w:t xml:space="preserve"> г.  на предоставление услуг</w:t>
      </w:r>
      <w:r w:rsidR="00B96B08">
        <w:t xml:space="preserve"> </w:t>
      </w:r>
      <w:r w:rsidR="001F72F7">
        <w:t xml:space="preserve">авто </w:t>
      </w:r>
      <w:r w:rsidR="00FA3443">
        <w:t>доставки сборны</w:t>
      </w:r>
      <w:r w:rsidR="001F72F7">
        <w:t>х</w:t>
      </w:r>
      <w:r w:rsidR="00FA3443">
        <w:t xml:space="preserve"> груз</w:t>
      </w:r>
      <w:r w:rsidR="001F72F7">
        <w:t>ов</w:t>
      </w:r>
      <w:r w:rsidR="00DA6B19">
        <w:t xml:space="preserve"> </w:t>
      </w:r>
      <w:r w:rsidR="00E32D83">
        <w:t xml:space="preserve"> из Новосибирск</w:t>
      </w:r>
      <w:r w:rsidR="00FA3443">
        <w:t xml:space="preserve">а </w:t>
      </w:r>
      <w:r w:rsidR="00E32D83">
        <w:t xml:space="preserve"> по направлениям Омск,</w:t>
      </w:r>
      <w:r w:rsidR="00FA3443">
        <w:t xml:space="preserve"> </w:t>
      </w:r>
      <w:r w:rsidR="00E32D83">
        <w:t>Барнаул, Новокузнецк,</w:t>
      </w:r>
      <w:r w:rsidR="0076685E">
        <w:t xml:space="preserve"> Кемерово,</w:t>
      </w:r>
      <w:r w:rsidR="00E32D83">
        <w:t xml:space="preserve"> Томск, Иркутск, Красноярск.</w:t>
      </w:r>
    </w:p>
    <w:p w:rsidR="00085F2F" w:rsidRPr="00FB08B8" w:rsidRDefault="00085F2F" w:rsidP="00B96B08">
      <w:pPr>
        <w:rPr>
          <w:b/>
        </w:rPr>
      </w:pPr>
    </w:p>
    <w:p w:rsidR="00085F2F" w:rsidRDefault="00085F2F" w:rsidP="00085F2F">
      <w:pPr>
        <w:rPr>
          <w:b/>
        </w:rPr>
      </w:pPr>
      <w:r w:rsidRPr="00A21AE8">
        <w:rPr>
          <w:b/>
        </w:rPr>
        <w:t>- Периодичность отправки – 1 раз в неделю</w:t>
      </w:r>
      <w:r w:rsidR="00E32D83">
        <w:rPr>
          <w:b/>
        </w:rPr>
        <w:t>/месяц</w:t>
      </w:r>
      <w:r w:rsidRPr="00A21AE8">
        <w:rPr>
          <w:b/>
        </w:rPr>
        <w:t xml:space="preserve"> из </w:t>
      </w:r>
      <w:r w:rsidR="00E32D83">
        <w:rPr>
          <w:b/>
        </w:rPr>
        <w:t>Новосибирска по городам ЗСФ</w:t>
      </w:r>
      <w:r w:rsidR="00DD315B">
        <w:rPr>
          <w:b/>
        </w:rPr>
        <w:t>.</w:t>
      </w:r>
    </w:p>
    <w:p w:rsidR="00DD315B" w:rsidRPr="00A21AE8" w:rsidRDefault="00DD315B" w:rsidP="00085F2F">
      <w:pPr>
        <w:rPr>
          <w:b/>
        </w:rPr>
      </w:pPr>
      <w:r>
        <w:rPr>
          <w:b/>
        </w:rPr>
        <w:t>- Средний объем одной отправки по каждому направлению в соотве</w:t>
      </w:r>
      <w:bookmarkStart w:id="0" w:name="_GoBack"/>
      <w:bookmarkEnd w:id="0"/>
      <w:r>
        <w:rPr>
          <w:b/>
        </w:rPr>
        <w:t>тствии с Приложением №3.</w:t>
      </w:r>
    </w:p>
    <w:p w:rsidR="00085F2F" w:rsidRDefault="00085F2F" w:rsidP="00085F2F">
      <w:pPr>
        <w:rPr>
          <w:b/>
        </w:rPr>
      </w:pPr>
    </w:p>
    <w:p w:rsidR="00085F2F" w:rsidRPr="001F72F7" w:rsidRDefault="00085F2F" w:rsidP="001F72F7">
      <w:pPr>
        <w:ind w:right="-25"/>
        <w:jc w:val="both"/>
        <w:rPr>
          <w:b/>
          <w:spacing w:val="-6"/>
          <w:u w:val="single"/>
        </w:rPr>
      </w:pPr>
      <w:r w:rsidRPr="00795487">
        <w:rPr>
          <w:b/>
          <w:spacing w:val="-6"/>
          <w:u w:val="single"/>
        </w:rPr>
        <w:t>Требования к поставщику:</w:t>
      </w:r>
    </w:p>
    <w:p w:rsidR="00085F2F" w:rsidRPr="00795487" w:rsidRDefault="00085F2F" w:rsidP="00085F2F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>-Отсрочка платежа не менее 30 дней</w:t>
      </w:r>
    </w:p>
    <w:p w:rsidR="00085F2F" w:rsidRPr="00795487" w:rsidRDefault="00085F2F" w:rsidP="00085F2F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 xml:space="preserve">-Сроки фиксации цен (желательно не менее </w:t>
      </w:r>
      <w:r>
        <w:rPr>
          <w:spacing w:val="-6"/>
        </w:rPr>
        <w:t>1 года</w:t>
      </w:r>
      <w:r w:rsidRPr="00795487">
        <w:rPr>
          <w:spacing w:val="-6"/>
        </w:rPr>
        <w:t xml:space="preserve"> и</w:t>
      </w:r>
      <w:r>
        <w:rPr>
          <w:spacing w:val="-6"/>
        </w:rPr>
        <w:t>ли</w:t>
      </w:r>
      <w:r w:rsidRPr="00795487">
        <w:rPr>
          <w:spacing w:val="-6"/>
        </w:rPr>
        <w:t xml:space="preserve"> более)</w:t>
      </w:r>
    </w:p>
    <w:p w:rsidR="00085F2F" w:rsidRPr="00795487" w:rsidRDefault="00085F2F" w:rsidP="00085F2F">
      <w:pPr>
        <w:ind w:left="-28" w:right="-25" w:firstLine="28"/>
        <w:jc w:val="both"/>
        <w:rPr>
          <w:spacing w:val="-6"/>
        </w:rPr>
      </w:pPr>
      <w:r w:rsidRPr="00795487">
        <w:rPr>
          <w:spacing w:val="-6"/>
        </w:rPr>
        <w:t>-Дополнительные скидки, бонусы</w:t>
      </w:r>
    </w:p>
    <w:p w:rsidR="00085F2F" w:rsidRDefault="00085F2F" w:rsidP="00085F2F">
      <w:pPr>
        <w:rPr>
          <w:spacing w:val="-6"/>
        </w:rPr>
      </w:pPr>
      <w:r w:rsidRPr="00795487">
        <w:rPr>
          <w:spacing w:val="-6"/>
        </w:rPr>
        <w:t>-Репутация компании на рынке</w:t>
      </w:r>
    </w:p>
    <w:p w:rsidR="00085F2F" w:rsidRDefault="00085F2F" w:rsidP="00085F2F">
      <w:pPr>
        <w:rPr>
          <w:spacing w:val="-6"/>
        </w:rPr>
      </w:pPr>
    </w:p>
    <w:p w:rsidR="00085F2F" w:rsidRDefault="00085F2F" w:rsidP="00085F2F">
      <w:pPr>
        <w:rPr>
          <w:spacing w:val="-6"/>
          <w:u w:val="single"/>
        </w:rPr>
      </w:pPr>
      <w:r w:rsidRPr="00795487">
        <w:rPr>
          <w:b/>
          <w:spacing w:val="-6"/>
          <w:u w:val="single"/>
        </w:rPr>
        <w:t>Сроки  сбора коммерческих предложений</w:t>
      </w:r>
      <w:r w:rsidRPr="00795487">
        <w:rPr>
          <w:spacing w:val="-6"/>
          <w:u w:val="single"/>
        </w:rPr>
        <w:t xml:space="preserve">  </w:t>
      </w:r>
      <w:r w:rsidRPr="00F209D2">
        <w:rPr>
          <w:spacing w:val="-6"/>
          <w:u w:val="single"/>
        </w:rPr>
        <w:t xml:space="preserve">с </w:t>
      </w:r>
      <w:r w:rsidR="001F72F7">
        <w:rPr>
          <w:spacing w:val="-6"/>
          <w:u w:val="single"/>
        </w:rPr>
        <w:t>23</w:t>
      </w:r>
      <w:r w:rsidRPr="00F209D2">
        <w:rPr>
          <w:spacing w:val="-6"/>
          <w:u w:val="single"/>
        </w:rPr>
        <w:t>.0</w:t>
      </w:r>
      <w:r w:rsidR="00544AA2">
        <w:rPr>
          <w:spacing w:val="-6"/>
          <w:u w:val="single"/>
        </w:rPr>
        <w:t>4</w:t>
      </w:r>
      <w:r w:rsidRPr="00F209D2">
        <w:rPr>
          <w:spacing w:val="-6"/>
          <w:u w:val="single"/>
        </w:rPr>
        <w:t>.201</w:t>
      </w:r>
      <w:r>
        <w:rPr>
          <w:spacing w:val="-6"/>
          <w:u w:val="single"/>
        </w:rPr>
        <w:t>3</w:t>
      </w:r>
      <w:r w:rsidR="001F72F7">
        <w:rPr>
          <w:spacing w:val="-6"/>
          <w:u w:val="single"/>
        </w:rPr>
        <w:t>г.</w:t>
      </w:r>
      <w:r w:rsidR="00544AA2">
        <w:rPr>
          <w:spacing w:val="-6"/>
          <w:u w:val="single"/>
        </w:rPr>
        <w:t xml:space="preserve"> </w:t>
      </w:r>
      <w:r w:rsidRPr="00F209D2">
        <w:rPr>
          <w:spacing w:val="-6"/>
          <w:u w:val="single"/>
        </w:rPr>
        <w:t xml:space="preserve">по </w:t>
      </w:r>
      <w:r w:rsidR="001F72F7">
        <w:rPr>
          <w:spacing w:val="-6"/>
          <w:u w:val="single"/>
        </w:rPr>
        <w:t xml:space="preserve"> 29</w:t>
      </w:r>
      <w:r w:rsidRPr="00F209D2">
        <w:rPr>
          <w:spacing w:val="-6"/>
          <w:u w:val="single"/>
        </w:rPr>
        <w:t>.0</w:t>
      </w:r>
      <w:r w:rsidR="00544AA2">
        <w:rPr>
          <w:spacing w:val="-6"/>
          <w:u w:val="single"/>
        </w:rPr>
        <w:t>4</w:t>
      </w:r>
      <w:r w:rsidRPr="00F209D2">
        <w:rPr>
          <w:spacing w:val="-6"/>
          <w:u w:val="single"/>
        </w:rPr>
        <w:t>.201</w:t>
      </w:r>
      <w:r>
        <w:rPr>
          <w:spacing w:val="-6"/>
          <w:u w:val="single"/>
        </w:rPr>
        <w:t>3</w:t>
      </w:r>
      <w:r w:rsidR="001F72F7">
        <w:rPr>
          <w:spacing w:val="-6"/>
          <w:u w:val="single"/>
        </w:rPr>
        <w:t>г. включительно.</w:t>
      </w:r>
    </w:p>
    <w:p w:rsidR="00085F2F" w:rsidRDefault="00085F2F" w:rsidP="00085F2F">
      <w:pPr>
        <w:rPr>
          <w:color w:val="FF0000"/>
          <w:spacing w:val="-6"/>
          <w:u w:val="single"/>
        </w:rPr>
      </w:pPr>
    </w:p>
    <w:p w:rsidR="00085F2F" w:rsidRPr="00795487" w:rsidRDefault="00085F2F" w:rsidP="00085F2F">
      <w:pPr>
        <w:rPr>
          <w:b/>
          <w:u w:val="single"/>
        </w:rPr>
      </w:pPr>
      <w:r w:rsidRPr="00795487">
        <w:rPr>
          <w:b/>
          <w:u w:val="single"/>
        </w:rPr>
        <w:t>Пакет документов для участия в тендере:</w:t>
      </w:r>
    </w:p>
    <w:p w:rsidR="00085F2F" w:rsidRPr="00795487" w:rsidRDefault="00085F2F" w:rsidP="00085F2F">
      <w:pPr>
        <w:numPr>
          <w:ilvl w:val="0"/>
          <w:numId w:val="1"/>
        </w:numPr>
        <w:ind w:left="360" w:right="-25"/>
      </w:pPr>
      <w:r w:rsidRPr="00795487">
        <w:t xml:space="preserve">Коммерческое предложение </w:t>
      </w:r>
      <w:r w:rsidRPr="00DA7EBE">
        <w:t xml:space="preserve">в рублях </w:t>
      </w:r>
      <w:r w:rsidRPr="00DA7EBE">
        <w:rPr>
          <w:b/>
          <w:u w:val="single"/>
        </w:rPr>
        <w:t>(строго по образцу, приведенному в Приложении №1)</w:t>
      </w:r>
    </w:p>
    <w:p w:rsidR="00085F2F" w:rsidRPr="00795487" w:rsidRDefault="00085F2F" w:rsidP="00085F2F">
      <w:pPr>
        <w:numPr>
          <w:ilvl w:val="0"/>
          <w:numId w:val="1"/>
        </w:numPr>
        <w:ind w:left="360" w:right="-25"/>
      </w:pPr>
      <w:r w:rsidRPr="00795487">
        <w:t>Анкета у</w:t>
      </w:r>
      <w:r>
        <w:t>ча</w:t>
      </w:r>
      <w:r w:rsidR="001F72F7">
        <w:t>стника (реквизиты контрагента, П</w:t>
      </w:r>
      <w:r>
        <w:t xml:space="preserve">риложение </w:t>
      </w:r>
      <w:r w:rsidR="001F72F7">
        <w:t>№</w:t>
      </w:r>
      <w:r>
        <w:t>2)</w:t>
      </w:r>
    </w:p>
    <w:p w:rsidR="00085F2F" w:rsidRPr="00795487" w:rsidRDefault="00085F2F" w:rsidP="00085F2F">
      <w:pPr>
        <w:numPr>
          <w:ilvl w:val="0"/>
          <w:numId w:val="1"/>
        </w:numPr>
        <w:ind w:left="360" w:right="-25"/>
      </w:pPr>
      <w:r w:rsidRPr="00795487">
        <w:t>Свидетельство о государственной регистрации в качестве ЮЛ.</w:t>
      </w:r>
    </w:p>
    <w:p w:rsidR="00085F2F" w:rsidRPr="00795487" w:rsidRDefault="00085F2F" w:rsidP="00085F2F">
      <w:pPr>
        <w:numPr>
          <w:ilvl w:val="0"/>
          <w:numId w:val="1"/>
        </w:numPr>
        <w:ind w:left="360" w:right="-25"/>
      </w:pPr>
      <w:r w:rsidRPr="00795487">
        <w:t>Выписк</w:t>
      </w:r>
      <w:r>
        <w:t>а</w:t>
      </w:r>
      <w:r w:rsidRPr="00795487">
        <w:t xml:space="preserve"> из ЕГРЮЛ</w:t>
      </w:r>
      <w:r w:rsidRPr="00795487">
        <w:rPr>
          <w:lang w:val="en-US"/>
        </w:rPr>
        <w:t>.</w:t>
      </w:r>
    </w:p>
    <w:p w:rsidR="00085F2F" w:rsidRPr="00795487" w:rsidRDefault="00085F2F" w:rsidP="00085F2F">
      <w:pPr>
        <w:numPr>
          <w:ilvl w:val="0"/>
          <w:numId w:val="1"/>
        </w:numPr>
        <w:ind w:left="360" w:right="-25"/>
      </w:pPr>
      <w:r w:rsidRPr="00795487">
        <w:t>Свидетельство ИНН.</w:t>
      </w:r>
    </w:p>
    <w:p w:rsidR="00085F2F" w:rsidRPr="00795487" w:rsidRDefault="00085F2F" w:rsidP="00085F2F">
      <w:pPr>
        <w:numPr>
          <w:ilvl w:val="0"/>
          <w:numId w:val="1"/>
        </w:numPr>
        <w:ind w:left="360" w:right="-25"/>
      </w:pPr>
      <w:r w:rsidRPr="00795487">
        <w:t>Копия устава с приложениями.</w:t>
      </w:r>
    </w:p>
    <w:p w:rsidR="00085F2F" w:rsidRPr="00795487" w:rsidRDefault="00085F2F" w:rsidP="00085F2F">
      <w:pPr>
        <w:numPr>
          <w:ilvl w:val="0"/>
          <w:numId w:val="1"/>
        </w:numPr>
        <w:ind w:left="360" w:right="-25"/>
      </w:pPr>
      <w:r w:rsidRPr="00795487">
        <w:t>Решение (протокол) о назначении единоличного исполнительного органа.</w:t>
      </w:r>
    </w:p>
    <w:p w:rsidR="00085F2F" w:rsidRPr="00795487" w:rsidRDefault="00085F2F" w:rsidP="00085F2F">
      <w:pPr>
        <w:numPr>
          <w:ilvl w:val="0"/>
          <w:numId w:val="1"/>
        </w:numPr>
        <w:ind w:left="360" w:right="-25"/>
      </w:pPr>
      <w:r w:rsidRPr="00795487">
        <w:t>Доверенность уполномоченного представителя, подписывающего договор.</w:t>
      </w:r>
    </w:p>
    <w:p w:rsidR="00085F2F" w:rsidRPr="00795487" w:rsidRDefault="00085F2F" w:rsidP="00085F2F">
      <w:pPr>
        <w:numPr>
          <w:ilvl w:val="0"/>
          <w:numId w:val="1"/>
        </w:numPr>
        <w:ind w:left="360" w:right="-25"/>
      </w:pPr>
      <w:r w:rsidRPr="00795487">
        <w:t>Уведомление о возможности применения упрощенной системы налогообложения (если применяет</w:t>
      </w:r>
      <w:r>
        <w:t>ся</w:t>
      </w:r>
      <w:r w:rsidRPr="00795487">
        <w:t xml:space="preserve"> УСН)</w:t>
      </w:r>
    </w:p>
    <w:p w:rsidR="00085F2F" w:rsidRPr="00795487" w:rsidRDefault="00085F2F" w:rsidP="00085F2F">
      <w:pPr>
        <w:numPr>
          <w:ilvl w:val="0"/>
          <w:numId w:val="1"/>
        </w:numPr>
        <w:ind w:left="360" w:right="-25"/>
      </w:pPr>
      <w:r w:rsidRPr="00795487">
        <w:t>Контактное лицо со стороны контрагента.</w:t>
      </w:r>
    </w:p>
    <w:p w:rsidR="00085F2F" w:rsidRPr="00A21AE8" w:rsidRDefault="00085F2F" w:rsidP="00085F2F">
      <w:pPr>
        <w:rPr>
          <w:b/>
        </w:rPr>
      </w:pPr>
    </w:p>
    <w:p w:rsidR="00085F2F" w:rsidRPr="00085F2F" w:rsidRDefault="00085F2F" w:rsidP="00B96B08">
      <w:pPr>
        <w:rPr>
          <w:b/>
        </w:rPr>
      </w:pPr>
    </w:p>
    <w:p w:rsidR="00B96B08" w:rsidRPr="00B96B08" w:rsidRDefault="00B96B08" w:rsidP="00B96B08">
      <w:pPr>
        <w:spacing w:line="360" w:lineRule="auto"/>
        <w:jc w:val="center"/>
      </w:pPr>
    </w:p>
    <w:p w:rsidR="00B96B08" w:rsidRPr="00B96B08" w:rsidRDefault="00B96B08" w:rsidP="00B96B08">
      <w:pPr>
        <w:spacing w:line="360" w:lineRule="auto"/>
        <w:jc w:val="center"/>
      </w:pPr>
    </w:p>
    <w:p w:rsidR="00B96B08" w:rsidRPr="00B96B08" w:rsidRDefault="00B96B08" w:rsidP="00B96B08">
      <w:pPr>
        <w:spacing w:line="360" w:lineRule="auto"/>
        <w:jc w:val="center"/>
      </w:pPr>
    </w:p>
    <w:p w:rsidR="00B96B08" w:rsidRPr="00B96B08" w:rsidRDefault="00B96B08" w:rsidP="00B96B08">
      <w:pPr>
        <w:spacing w:line="360" w:lineRule="auto"/>
        <w:jc w:val="center"/>
      </w:pPr>
    </w:p>
    <w:p w:rsidR="00B96B08" w:rsidRPr="00B96B08" w:rsidRDefault="00B96B08" w:rsidP="00B96B08">
      <w:pPr>
        <w:spacing w:line="360" w:lineRule="auto"/>
        <w:jc w:val="center"/>
      </w:pPr>
    </w:p>
    <w:p w:rsidR="00B96B08" w:rsidRPr="00B96B08" w:rsidRDefault="00B96B08" w:rsidP="00B96B08">
      <w:pPr>
        <w:spacing w:line="360" w:lineRule="auto"/>
        <w:jc w:val="center"/>
      </w:pPr>
    </w:p>
    <w:p w:rsidR="00B96B08" w:rsidRPr="00F73991" w:rsidRDefault="00B96B08" w:rsidP="00B96B08">
      <w:pPr>
        <w:spacing w:line="360" w:lineRule="auto"/>
        <w:jc w:val="center"/>
      </w:pPr>
    </w:p>
    <w:p w:rsidR="002151D3" w:rsidRPr="00F73991" w:rsidRDefault="002151D3" w:rsidP="00B96B08">
      <w:pPr>
        <w:spacing w:line="360" w:lineRule="auto"/>
        <w:jc w:val="center"/>
      </w:pPr>
    </w:p>
    <w:p w:rsidR="002151D3" w:rsidRPr="00F73991" w:rsidRDefault="002151D3" w:rsidP="00085F2F">
      <w:pPr>
        <w:rPr>
          <w:b/>
          <w:color w:val="000000"/>
        </w:rPr>
      </w:pPr>
      <w:r w:rsidRPr="00F73991">
        <w:rPr>
          <w:b/>
          <w:color w:val="000000"/>
        </w:rPr>
        <w:t xml:space="preserve">                                                                                                                                           </w:t>
      </w:r>
    </w:p>
    <w:p w:rsidR="002151D3" w:rsidRPr="00F73991" w:rsidRDefault="002151D3" w:rsidP="00085F2F">
      <w:pPr>
        <w:rPr>
          <w:b/>
          <w:color w:val="000000"/>
        </w:rPr>
      </w:pPr>
      <w:r w:rsidRPr="00F73991">
        <w:rPr>
          <w:b/>
          <w:color w:val="000000"/>
        </w:rPr>
        <w:t xml:space="preserve">                                                                                                                            </w:t>
      </w:r>
    </w:p>
    <w:p w:rsidR="002151D3" w:rsidRPr="00F73991" w:rsidRDefault="002151D3" w:rsidP="00085F2F">
      <w:pPr>
        <w:rPr>
          <w:b/>
          <w:color w:val="000000"/>
        </w:rPr>
      </w:pPr>
    </w:p>
    <w:p w:rsidR="002151D3" w:rsidRPr="00F73991" w:rsidRDefault="002151D3" w:rsidP="00085F2F">
      <w:pPr>
        <w:rPr>
          <w:b/>
          <w:color w:val="000000"/>
        </w:rPr>
      </w:pPr>
    </w:p>
    <w:p w:rsidR="002151D3" w:rsidRPr="00F73991" w:rsidRDefault="002151D3" w:rsidP="00085F2F">
      <w:pPr>
        <w:rPr>
          <w:b/>
          <w:color w:val="000000"/>
        </w:rPr>
      </w:pPr>
    </w:p>
    <w:p w:rsidR="002516B4" w:rsidRPr="00F73991" w:rsidRDefault="002151D3" w:rsidP="002516B4">
      <w:pPr>
        <w:rPr>
          <w:b/>
          <w:color w:val="000000"/>
        </w:rPr>
      </w:pPr>
      <w:r w:rsidRPr="00F73991">
        <w:rPr>
          <w:b/>
          <w:color w:val="000000"/>
        </w:rPr>
        <w:t xml:space="preserve">                                                                              </w:t>
      </w:r>
      <w:r w:rsidR="002516B4" w:rsidRPr="00F73991">
        <w:rPr>
          <w:b/>
          <w:color w:val="000000"/>
        </w:rPr>
        <w:t xml:space="preserve">                                                         </w:t>
      </w:r>
      <w:r w:rsidR="002516B4">
        <w:rPr>
          <w:b/>
          <w:color w:val="000000"/>
        </w:rPr>
        <w:t>Приложение №1</w:t>
      </w:r>
    </w:p>
    <w:p w:rsidR="002516B4" w:rsidRPr="00D340BF" w:rsidRDefault="002516B4" w:rsidP="00085F2F">
      <w:pPr>
        <w:rPr>
          <w:b/>
          <w:color w:val="000000"/>
        </w:rPr>
      </w:pPr>
    </w:p>
    <w:p w:rsidR="002516B4" w:rsidRPr="00D340BF" w:rsidRDefault="002516B4" w:rsidP="00085F2F">
      <w:pPr>
        <w:rPr>
          <w:b/>
          <w:color w:val="000000"/>
        </w:rPr>
      </w:pPr>
    </w:p>
    <w:p w:rsidR="00085F2F" w:rsidRPr="0033213B" w:rsidRDefault="00085F2F" w:rsidP="00085F2F">
      <w:pPr>
        <w:rPr>
          <w:b/>
        </w:rPr>
      </w:pPr>
      <w:r w:rsidRPr="0033213B">
        <w:rPr>
          <w:b/>
        </w:rPr>
        <w:t>Наименование организации</w:t>
      </w:r>
    </w:p>
    <w:p w:rsidR="00085F2F" w:rsidRPr="0033213B" w:rsidRDefault="00085F2F" w:rsidP="00085F2F">
      <w:pPr>
        <w:rPr>
          <w:b/>
        </w:rPr>
      </w:pPr>
      <w:r w:rsidRPr="0033213B">
        <w:rPr>
          <w:b/>
        </w:rPr>
        <w:t xml:space="preserve">Адрес, реквизиты, </w:t>
      </w:r>
      <w:r w:rsidRPr="0033213B">
        <w:rPr>
          <w:b/>
          <w:lang w:val="en-US"/>
        </w:rPr>
        <w:t>e</w:t>
      </w:r>
      <w:r w:rsidRPr="0033213B">
        <w:rPr>
          <w:b/>
        </w:rPr>
        <w:t>-</w:t>
      </w:r>
      <w:r w:rsidRPr="0033213B">
        <w:rPr>
          <w:b/>
          <w:lang w:val="en-US"/>
        </w:rPr>
        <w:t>mail</w:t>
      </w:r>
      <w:r w:rsidRPr="0033213B">
        <w:rPr>
          <w:b/>
        </w:rPr>
        <w:t>, телефон, факс</w:t>
      </w:r>
    </w:p>
    <w:p w:rsidR="00085F2F" w:rsidRPr="0033213B" w:rsidRDefault="00085F2F" w:rsidP="00085F2F"/>
    <w:p w:rsidR="00085F2F" w:rsidRPr="002151D3" w:rsidRDefault="00085F2F" w:rsidP="00085F2F">
      <w:pPr>
        <w:rPr>
          <w:b/>
        </w:rPr>
      </w:pPr>
      <w:r w:rsidRPr="0033213B">
        <w:rPr>
          <w:b/>
        </w:rPr>
        <w:t>Коммерческое предложение</w:t>
      </w:r>
    </w:p>
    <w:p w:rsidR="00085F2F" w:rsidRPr="002151D3" w:rsidRDefault="00085F2F" w:rsidP="00085F2F">
      <w:r w:rsidRPr="0033213B">
        <w:rPr>
          <w:b/>
        </w:rPr>
        <w:t>Краткая информация о компании</w:t>
      </w:r>
      <w:r w:rsidRPr="0033213B">
        <w:t xml:space="preserve"> (с какого времени на рынке данных услуг и т.д.)</w:t>
      </w:r>
    </w:p>
    <w:p w:rsidR="00085F2F" w:rsidRDefault="00085F2F" w:rsidP="00085F2F">
      <w:pPr>
        <w:rPr>
          <w:b/>
        </w:rPr>
      </w:pPr>
    </w:p>
    <w:p w:rsidR="00085F2F" w:rsidRDefault="00085F2F" w:rsidP="00085F2F">
      <w:pPr>
        <w:rPr>
          <w:b/>
        </w:rPr>
      </w:pPr>
      <w:r w:rsidRPr="0033213B">
        <w:rPr>
          <w:b/>
        </w:rPr>
        <w:t>Тарифы</w:t>
      </w:r>
      <w:r>
        <w:rPr>
          <w:b/>
        </w:rPr>
        <w:t xml:space="preserve"> для </w:t>
      </w:r>
      <w:r w:rsidR="00E32D83">
        <w:rPr>
          <w:b/>
        </w:rPr>
        <w:t>доставки сборными грузами</w:t>
      </w:r>
      <w:r>
        <w:rPr>
          <w:b/>
        </w:rPr>
        <w:t xml:space="preserve"> (Пример заполнения)</w:t>
      </w:r>
      <w:r w:rsidRPr="0033213B">
        <w:rPr>
          <w:b/>
        </w:rPr>
        <w:t>:</w:t>
      </w:r>
    </w:p>
    <w:p w:rsidR="00F52240" w:rsidRDefault="00F52240" w:rsidP="00085F2F">
      <w:pPr>
        <w:rPr>
          <w:b/>
        </w:rPr>
      </w:pPr>
    </w:p>
    <w:p w:rsidR="00F52240" w:rsidRDefault="00F52240" w:rsidP="00085F2F"/>
    <w:tbl>
      <w:tblPr>
        <w:tblW w:w="7654" w:type="dxa"/>
        <w:tblInd w:w="1869" w:type="dxa"/>
        <w:tblLayout w:type="fixed"/>
        <w:tblLook w:val="04A0" w:firstRow="1" w:lastRow="0" w:firstColumn="1" w:lastColumn="0" w:noHBand="0" w:noVBand="1"/>
      </w:tblPr>
      <w:tblGrid>
        <w:gridCol w:w="4064"/>
        <w:gridCol w:w="1834"/>
        <w:gridCol w:w="1756"/>
      </w:tblGrid>
      <w:tr w:rsidR="00544AA2" w:rsidRPr="0033213B" w:rsidTr="00544AA2">
        <w:trPr>
          <w:trHeight w:val="585"/>
        </w:trPr>
        <w:tc>
          <w:tcPr>
            <w:tcW w:w="4064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AA2" w:rsidRPr="0033213B" w:rsidRDefault="00544AA2" w:rsidP="00544A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3213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Направление</w:t>
            </w:r>
          </w:p>
        </w:tc>
        <w:tc>
          <w:tcPr>
            <w:tcW w:w="35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AA2" w:rsidRPr="0033213B" w:rsidRDefault="00544AA2" w:rsidP="00544AA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544AA2">
              <w:rPr>
                <w:rFonts w:ascii="Calibri" w:hAnsi="Calibri"/>
                <w:bCs/>
                <w:color w:val="000000"/>
              </w:rPr>
              <w:t>Стоимость доставки</w:t>
            </w:r>
          </w:p>
        </w:tc>
      </w:tr>
      <w:tr w:rsidR="00544AA2" w:rsidRPr="0033213B" w:rsidTr="008371F1">
        <w:trPr>
          <w:trHeight w:val="300"/>
        </w:trPr>
        <w:tc>
          <w:tcPr>
            <w:tcW w:w="4064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4AA2" w:rsidRPr="0033213B" w:rsidRDefault="00544AA2" w:rsidP="00085F2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4AA2" w:rsidRPr="0033213B" w:rsidRDefault="00544AA2" w:rsidP="00085F2F">
            <w:pPr>
              <w:rPr>
                <w:rFonts w:ascii="Calibri" w:hAnsi="Calibri"/>
                <w:color w:val="000000"/>
              </w:rPr>
            </w:pPr>
            <w:r w:rsidRPr="005E5407">
              <w:rPr>
                <w:rFonts w:ascii="Calibri" w:hAnsi="Calibri"/>
              </w:rPr>
              <w:t>&lt;1.5</w:t>
            </w:r>
            <w:r w:rsidRPr="005E5407">
              <w:rPr>
                <w:rFonts w:ascii="Calibri" w:hAnsi="Calibri"/>
                <w:b/>
                <w:i/>
              </w:rPr>
              <w:t xml:space="preserve"> </w:t>
            </w:r>
            <w:proofErr w:type="spellStart"/>
            <w:r w:rsidRPr="00544AA2">
              <w:rPr>
                <w:rFonts w:ascii="Calibri" w:hAnsi="Calibri"/>
                <w:i/>
              </w:rPr>
              <w:t>куб.м</w:t>
            </w:r>
            <w:proofErr w:type="spellEnd"/>
            <w:r w:rsidRPr="00544AA2">
              <w:rPr>
                <w:rFonts w:ascii="Calibri" w:hAnsi="Calibri"/>
                <w:i/>
              </w:rPr>
              <w:t>.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4AA2" w:rsidRPr="0033213B" w:rsidRDefault="00544AA2" w:rsidP="00085F2F">
            <w:pPr>
              <w:rPr>
                <w:rFonts w:ascii="Calibri" w:hAnsi="Calibri"/>
                <w:color w:val="000000"/>
              </w:rPr>
            </w:pPr>
            <w:r w:rsidRPr="005E5407">
              <w:rPr>
                <w:rFonts w:ascii="Calibri" w:hAnsi="Calibri"/>
              </w:rPr>
              <w:t>1.51-4.5</w:t>
            </w:r>
            <w:r>
              <w:rPr>
                <w:rFonts w:ascii="Calibri" w:hAnsi="Calibri"/>
              </w:rPr>
              <w:t xml:space="preserve"> </w:t>
            </w:r>
            <w:proofErr w:type="spellStart"/>
            <w:r w:rsidRPr="00544AA2">
              <w:rPr>
                <w:rFonts w:ascii="Calibri" w:hAnsi="Calibri"/>
                <w:i/>
              </w:rPr>
              <w:t>куб.м</w:t>
            </w:r>
            <w:proofErr w:type="spellEnd"/>
            <w:r w:rsidRPr="00544AA2">
              <w:rPr>
                <w:rFonts w:ascii="Calibri" w:hAnsi="Calibri"/>
                <w:i/>
              </w:rPr>
              <w:t>.</w:t>
            </w:r>
          </w:p>
        </w:tc>
      </w:tr>
      <w:tr w:rsidR="00544AA2" w:rsidRPr="0033213B" w:rsidTr="00E32D83">
        <w:trPr>
          <w:trHeight w:val="300"/>
        </w:trPr>
        <w:tc>
          <w:tcPr>
            <w:tcW w:w="40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4AA2" w:rsidRPr="00E32D83" w:rsidRDefault="00544AA2" w:rsidP="00085F2F">
            <w:pPr>
              <w:rPr>
                <w:rFonts w:ascii="Calibri" w:hAnsi="Calibri"/>
                <w:color w:val="000000"/>
              </w:rPr>
            </w:pPr>
            <w:r w:rsidRPr="00E32D83">
              <w:rPr>
                <w:rFonts w:ascii="Calibri" w:hAnsi="Calibri"/>
                <w:color w:val="000000"/>
              </w:rPr>
              <w:t>Новосибирск-Омск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4AA2" w:rsidRPr="0033213B" w:rsidRDefault="00544AA2" w:rsidP="00085F2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4AA2" w:rsidRPr="0033213B" w:rsidRDefault="00544AA2" w:rsidP="00085F2F">
            <w:pPr>
              <w:rPr>
                <w:rFonts w:ascii="Calibri" w:hAnsi="Calibri"/>
                <w:color w:val="000000"/>
              </w:rPr>
            </w:pPr>
          </w:p>
        </w:tc>
      </w:tr>
      <w:tr w:rsidR="00D340BF" w:rsidRPr="0033213B" w:rsidTr="00E32D83">
        <w:trPr>
          <w:trHeight w:val="300"/>
        </w:trPr>
        <w:tc>
          <w:tcPr>
            <w:tcW w:w="40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BF" w:rsidRPr="0033213B" w:rsidRDefault="00E32D83" w:rsidP="00085F2F">
            <w:pPr>
              <w:rPr>
                <w:rFonts w:ascii="Calibri" w:hAnsi="Calibri"/>
                <w:color w:val="000000"/>
              </w:rPr>
            </w:pPr>
            <w:r w:rsidRPr="00E32D83">
              <w:rPr>
                <w:rFonts w:ascii="Calibri" w:hAnsi="Calibri"/>
                <w:color w:val="000000"/>
              </w:rPr>
              <w:t>Новосибирск-Барнаул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0BF" w:rsidRPr="0033213B" w:rsidRDefault="00D340BF" w:rsidP="00085F2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0BF" w:rsidRPr="0033213B" w:rsidRDefault="00D340BF" w:rsidP="00085F2F">
            <w:pPr>
              <w:rPr>
                <w:rFonts w:ascii="Calibri" w:hAnsi="Calibri"/>
                <w:color w:val="000000"/>
              </w:rPr>
            </w:pPr>
          </w:p>
        </w:tc>
      </w:tr>
      <w:tr w:rsidR="00D340BF" w:rsidRPr="0033213B" w:rsidTr="00E32D83">
        <w:trPr>
          <w:trHeight w:val="300"/>
        </w:trPr>
        <w:tc>
          <w:tcPr>
            <w:tcW w:w="40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BF" w:rsidRPr="0033213B" w:rsidRDefault="00E32D83" w:rsidP="00085F2F">
            <w:pPr>
              <w:rPr>
                <w:rFonts w:ascii="Calibri" w:hAnsi="Calibri"/>
                <w:color w:val="000000"/>
              </w:rPr>
            </w:pPr>
            <w:r w:rsidRPr="00E32D83">
              <w:rPr>
                <w:rFonts w:ascii="Calibri" w:hAnsi="Calibri"/>
                <w:color w:val="000000"/>
              </w:rPr>
              <w:t>Новосибирск-Кемерово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0BF" w:rsidRPr="0033213B" w:rsidRDefault="00D340BF" w:rsidP="00085F2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0BF" w:rsidRPr="0033213B" w:rsidRDefault="00D340BF" w:rsidP="00085F2F">
            <w:pPr>
              <w:rPr>
                <w:rFonts w:ascii="Calibri" w:hAnsi="Calibri"/>
                <w:color w:val="000000"/>
              </w:rPr>
            </w:pPr>
          </w:p>
        </w:tc>
      </w:tr>
      <w:tr w:rsidR="00D340BF" w:rsidRPr="0033213B" w:rsidTr="00E32D83">
        <w:trPr>
          <w:trHeight w:val="300"/>
        </w:trPr>
        <w:tc>
          <w:tcPr>
            <w:tcW w:w="40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BF" w:rsidRPr="0033213B" w:rsidRDefault="00E32D83" w:rsidP="00085F2F">
            <w:pPr>
              <w:rPr>
                <w:rFonts w:ascii="Calibri" w:hAnsi="Calibri"/>
                <w:color w:val="000000"/>
              </w:rPr>
            </w:pPr>
            <w:r w:rsidRPr="00E32D83">
              <w:rPr>
                <w:rFonts w:ascii="Calibri" w:hAnsi="Calibri"/>
                <w:color w:val="000000"/>
              </w:rPr>
              <w:t>Новосибирск-Новокузнецк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0BF" w:rsidRPr="0033213B" w:rsidRDefault="00D340BF" w:rsidP="00085F2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40BF" w:rsidRPr="0033213B" w:rsidRDefault="00D340BF" w:rsidP="00085F2F">
            <w:pPr>
              <w:rPr>
                <w:rFonts w:ascii="Calibri" w:hAnsi="Calibri"/>
                <w:color w:val="000000"/>
              </w:rPr>
            </w:pPr>
          </w:p>
        </w:tc>
      </w:tr>
      <w:tr w:rsidR="00E32D83" w:rsidRPr="0033213B" w:rsidTr="00D340BF">
        <w:trPr>
          <w:trHeight w:val="300"/>
        </w:trPr>
        <w:tc>
          <w:tcPr>
            <w:tcW w:w="40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D83" w:rsidRPr="00E32D83" w:rsidRDefault="00E32D83" w:rsidP="00085F2F">
            <w:pPr>
              <w:rPr>
                <w:rFonts w:ascii="Calibri" w:hAnsi="Calibri"/>
                <w:color w:val="000000"/>
              </w:rPr>
            </w:pPr>
            <w:r w:rsidRPr="00E32D83">
              <w:rPr>
                <w:rFonts w:ascii="Calibri" w:hAnsi="Calibri"/>
                <w:color w:val="000000"/>
              </w:rPr>
              <w:t>Новосибирск-Томск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D83" w:rsidRDefault="00E32D83" w:rsidP="00085F2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D83" w:rsidRDefault="00E32D83" w:rsidP="00085F2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32D83" w:rsidRPr="0033213B" w:rsidTr="00D340BF">
        <w:trPr>
          <w:trHeight w:val="300"/>
        </w:trPr>
        <w:tc>
          <w:tcPr>
            <w:tcW w:w="40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D83" w:rsidRPr="00E32D83" w:rsidRDefault="00E32D83" w:rsidP="00085F2F">
            <w:pPr>
              <w:rPr>
                <w:rFonts w:ascii="Calibri" w:hAnsi="Calibri"/>
                <w:color w:val="000000"/>
              </w:rPr>
            </w:pPr>
            <w:r w:rsidRPr="00E32D83">
              <w:rPr>
                <w:rFonts w:ascii="Calibri" w:hAnsi="Calibri"/>
                <w:color w:val="000000"/>
              </w:rPr>
              <w:t>Новосибирск-Иркутск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D83" w:rsidRDefault="00E32D83" w:rsidP="00085F2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D83" w:rsidRDefault="00E32D83" w:rsidP="00085F2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32D83" w:rsidRPr="0033213B" w:rsidTr="00D340BF">
        <w:trPr>
          <w:trHeight w:val="300"/>
        </w:trPr>
        <w:tc>
          <w:tcPr>
            <w:tcW w:w="40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D83" w:rsidRPr="00E32D83" w:rsidRDefault="00E32D83" w:rsidP="00085F2F">
            <w:pPr>
              <w:rPr>
                <w:rFonts w:ascii="Calibri" w:hAnsi="Calibri"/>
                <w:color w:val="000000"/>
              </w:rPr>
            </w:pPr>
            <w:r w:rsidRPr="00E32D83">
              <w:rPr>
                <w:rFonts w:ascii="Calibri" w:hAnsi="Calibri"/>
                <w:color w:val="000000"/>
              </w:rPr>
              <w:t>Новосибирск-Красноярск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D83" w:rsidRDefault="00E32D83" w:rsidP="00085F2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2D83" w:rsidRDefault="00E32D83" w:rsidP="00085F2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D340BF" w:rsidRPr="0033213B" w:rsidTr="00D340BF">
        <w:trPr>
          <w:trHeight w:val="300"/>
        </w:trPr>
        <w:tc>
          <w:tcPr>
            <w:tcW w:w="40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BF" w:rsidRPr="0033213B" w:rsidRDefault="001F72F7" w:rsidP="00085F2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Красноярск-</w:t>
            </w:r>
            <w:r w:rsidR="00E32D83" w:rsidRPr="00E32D83">
              <w:rPr>
                <w:rFonts w:ascii="Calibri" w:hAnsi="Calibri"/>
                <w:color w:val="000000"/>
              </w:rPr>
              <w:t>Новосибирск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BF" w:rsidRPr="0033213B" w:rsidRDefault="00D340BF" w:rsidP="00085F2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0BF" w:rsidRPr="0033213B" w:rsidRDefault="00D340BF" w:rsidP="00085F2F">
            <w:pPr>
              <w:rPr>
                <w:rFonts w:ascii="Calibri" w:hAnsi="Calibri"/>
                <w:color w:val="000000"/>
              </w:rPr>
            </w:pPr>
          </w:p>
        </w:tc>
      </w:tr>
    </w:tbl>
    <w:p w:rsidR="00085F2F" w:rsidRPr="002151D3" w:rsidRDefault="00085F2F" w:rsidP="00085F2F">
      <w:pPr>
        <w:rPr>
          <w:lang w:val="en-US"/>
        </w:rPr>
      </w:pPr>
    </w:p>
    <w:p w:rsidR="00E32D83" w:rsidRDefault="00E32D83" w:rsidP="00085F2F"/>
    <w:p w:rsidR="00085F2F" w:rsidRDefault="00085F2F" w:rsidP="00085F2F">
      <w:r w:rsidRPr="0033213B">
        <w:t>Тарифы указаны с НДС/без НДС</w:t>
      </w:r>
    </w:p>
    <w:p w:rsidR="00085F2F" w:rsidRPr="0033213B" w:rsidRDefault="00085F2F" w:rsidP="00085F2F">
      <w:r w:rsidRPr="00EE21F7">
        <w:rPr>
          <w:b/>
        </w:rPr>
        <w:t>Экспедирование груза</w:t>
      </w:r>
      <w:r>
        <w:rPr>
          <w:b/>
        </w:rPr>
        <w:t>:</w:t>
      </w:r>
      <w:r w:rsidRPr="0033213B">
        <w:t xml:space="preserve"> да/нет, (входит в стоимость или оплачивается отдельно</w:t>
      </w:r>
      <w:r>
        <w:t>, стоимость</w:t>
      </w:r>
      <w:r w:rsidRPr="0033213B">
        <w:t>)</w:t>
      </w:r>
    </w:p>
    <w:p w:rsidR="00085F2F" w:rsidRPr="0033213B" w:rsidRDefault="00085F2F" w:rsidP="00085F2F">
      <w:r w:rsidRPr="00EE21F7">
        <w:rPr>
          <w:b/>
        </w:rPr>
        <w:t>Предоставление транспорта в выходные и праздничные дни</w:t>
      </w:r>
      <w:r>
        <w:t>:</w:t>
      </w:r>
      <w:r w:rsidRPr="0033213B">
        <w:t xml:space="preserve"> да/нет (на каких условиях)</w:t>
      </w:r>
    </w:p>
    <w:p w:rsidR="00085F2F" w:rsidRPr="0033213B" w:rsidRDefault="00085F2F" w:rsidP="00085F2F">
      <w:r w:rsidRPr="0033213B">
        <w:rPr>
          <w:b/>
        </w:rPr>
        <w:t>Обратный груз:</w:t>
      </w:r>
      <w:r w:rsidRPr="0033213B">
        <w:t xml:space="preserve"> возможна ли доставка груза в обратном направлении да/нет (входит в стоимость или оплачивается отдельно</w:t>
      </w:r>
      <w:r>
        <w:t>, стоимость</w:t>
      </w:r>
      <w:r w:rsidRPr="0033213B">
        <w:t>)</w:t>
      </w:r>
    </w:p>
    <w:p w:rsidR="00085F2F" w:rsidRDefault="00085F2F" w:rsidP="00085F2F">
      <w:r w:rsidRPr="0033213B">
        <w:rPr>
          <w:b/>
        </w:rPr>
        <w:t>Условия</w:t>
      </w:r>
      <w:r>
        <w:rPr>
          <w:b/>
        </w:rPr>
        <w:t xml:space="preserve"> </w:t>
      </w:r>
      <w:r w:rsidRPr="0033213B">
        <w:rPr>
          <w:b/>
        </w:rPr>
        <w:t>оплаты:</w:t>
      </w:r>
      <w:r w:rsidRPr="0033213B">
        <w:t xml:space="preserve"> безналичный расчет, отсрочка платежа __</w:t>
      </w:r>
      <w:r>
        <w:t>___ календарных/банковских дней</w:t>
      </w:r>
    </w:p>
    <w:p w:rsidR="00085F2F" w:rsidRPr="0033213B" w:rsidRDefault="00085F2F" w:rsidP="00085F2F">
      <w:r w:rsidRPr="00D57D15">
        <w:rPr>
          <w:b/>
        </w:rPr>
        <w:t>Период фиксации цен:</w:t>
      </w:r>
      <w:r>
        <w:t xml:space="preserve"> на какой </w:t>
      </w:r>
      <w:proofErr w:type="gramStart"/>
      <w:r>
        <w:t>период</w:t>
      </w:r>
      <w:proofErr w:type="gramEnd"/>
      <w:r>
        <w:t xml:space="preserve"> возможно закрепить цены в договоре</w:t>
      </w:r>
    </w:p>
    <w:p w:rsidR="00085F2F" w:rsidRPr="0033213B" w:rsidRDefault="00085F2F" w:rsidP="00085F2F">
      <w:r w:rsidRPr="0033213B">
        <w:rPr>
          <w:b/>
        </w:rPr>
        <w:t>Ответственность перевозчика:</w:t>
      </w:r>
      <w:r w:rsidRPr="0033213B">
        <w:t xml:space="preserve"> полностью за утерянный/поврежденный груз по вине перевозчика, желательно указать сумму уставного капитала</w:t>
      </w:r>
    </w:p>
    <w:p w:rsidR="00085F2F" w:rsidRDefault="00085F2F" w:rsidP="00085F2F">
      <w:r w:rsidRPr="0033213B">
        <w:rPr>
          <w:b/>
        </w:rPr>
        <w:t>Наличие требуемых видов транспорта:</w:t>
      </w:r>
      <w:r w:rsidRPr="0033213B">
        <w:t xml:space="preserve"> типы и количество имеющихся транспортных средств</w:t>
      </w:r>
    </w:p>
    <w:p w:rsidR="00085F2F" w:rsidRDefault="00085F2F" w:rsidP="00085F2F">
      <w:pPr>
        <w:tabs>
          <w:tab w:val="left" w:pos="7560"/>
        </w:tabs>
      </w:pPr>
      <w:r w:rsidRPr="00EE21F7">
        <w:rPr>
          <w:b/>
        </w:rPr>
        <w:t>График отправки:</w:t>
      </w:r>
      <w:r w:rsidRPr="00587C8C">
        <w:t xml:space="preserve"> кол-во возможных отправок груза в неделю </w:t>
      </w:r>
      <w:r>
        <w:t>по каждому направлению/маршруту</w:t>
      </w:r>
    </w:p>
    <w:p w:rsidR="00085F2F" w:rsidRPr="00EE21F7" w:rsidRDefault="00085F2F" w:rsidP="00085F2F">
      <w:pPr>
        <w:tabs>
          <w:tab w:val="left" w:pos="7560"/>
        </w:tabs>
        <w:rPr>
          <w:b/>
        </w:rPr>
      </w:pPr>
      <w:r w:rsidRPr="00EE21F7">
        <w:rPr>
          <w:b/>
        </w:rPr>
        <w:t>Срок доставки:</w:t>
      </w:r>
      <w:r>
        <w:rPr>
          <w:b/>
        </w:rPr>
        <w:t xml:space="preserve"> </w:t>
      </w:r>
      <w:r w:rsidRPr="00EE21F7">
        <w:t>сколько груз находится в пути с момента принятия его от заказчика</w:t>
      </w:r>
    </w:p>
    <w:p w:rsidR="00085F2F" w:rsidRPr="00EE21F7" w:rsidRDefault="00085F2F" w:rsidP="00085F2F">
      <w:pPr>
        <w:tabs>
          <w:tab w:val="left" w:pos="7560"/>
        </w:tabs>
        <w:rPr>
          <w:b/>
        </w:rPr>
      </w:pPr>
      <w:r w:rsidRPr="00EE21F7">
        <w:rPr>
          <w:b/>
        </w:rPr>
        <w:t xml:space="preserve">Момент перехода ответственности за </w:t>
      </w:r>
      <w:proofErr w:type="gramStart"/>
      <w:r w:rsidRPr="00EE21F7">
        <w:rPr>
          <w:b/>
        </w:rPr>
        <w:t>груз</w:t>
      </w:r>
      <w:proofErr w:type="gramEnd"/>
      <w:r>
        <w:rPr>
          <w:b/>
        </w:rPr>
        <w:t xml:space="preserve">: </w:t>
      </w:r>
      <w:r w:rsidRPr="00EE21F7">
        <w:t>на каком этапе</w:t>
      </w:r>
    </w:p>
    <w:p w:rsidR="00085F2F" w:rsidRDefault="00085F2F" w:rsidP="00085F2F">
      <w:pPr>
        <w:tabs>
          <w:tab w:val="left" w:pos="7560"/>
        </w:tabs>
      </w:pPr>
      <w:r w:rsidRPr="00EE21F7">
        <w:rPr>
          <w:b/>
        </w:rPr>
        <w:t>Срок обработки заявки</w:t>
      </w:r>
      <w:r>
        <w:rPr>
          <w:b/>
        </w:rPr>
        <w:t>:</w:t>
      </w:r>
      <w:r>
        <w:t xml:space="preserve"> скорость подачи авто с момента получения заявки от заказчика</w:t>
      </w:r>
    </w:p>
    <w:p w:rsidR="00085F2F" w:rsidRPr="00EE21F7" w:rsidRDefault="00085F2F" w:rsidP="00085F2F">
      <w:pPr>
        <w:tabs>
          <w:tab w:val="left" w:pos="7560"/>
        </w:tabs>
      </w:pPr>
      <w:r w:rsidRPr="00EE21F7">
        <w:rPr>
          <w:b/>
        </w:rPr>
        <w:t>Страхование груза</w:t>
      </w:r>
      <w:r>
        <w:rPr>
          <w:b/>
        </w:rPr>
        <w:t xml:space="preserve">: </w:t>
      </w:r>
      <w:r w:rsidRPr="00EE21F7">
        <w:t>да/нет,</w:t>
      </w:r>
      <w:r>
        <w:t xml:space="preserve"> обязательно/не обязательно, </w:t>
      </w:r>
      <w:r w:rsidRPr="00EE21F7">
        <w:t>на каких условиях</w:t>
      </w:r>
    </w:p>
    <w:p w:rsidR="00085F2F" w:rsidRDefault="00085F2F" w:rsidP="00085F2F">
      <w:pPr>
        <w:tabs>
          <w:tab w:val="left" w:pos="7560"/>
        </w:tabs>
      </w:pPr>
      <w:r w:rsidRPr="00EE21F7">
        <w:rPr>
          <w:b/>
        </w:rPr>
        <w:t>Мониторинг:</w:t>
      </w:r>
      <w:r>
        <w:t xml:space="preserve"> возможность отслеживания груза в пути и предоставление информации заказчику по запросу</w:t>
      </w:r>
    </w:p>
    <w:p w:rsidR="00085F2F" w:rsidRDefault="00085F2F" w:rsidP="00085F2F">
      <w:pPr>
        <w:tabs>
          <w:tab w:val="left" w:pos="7560"/>
        </w:tabs>
      </w:pPr>
      <w:r w:rsidRPr="00EE21F7">
        <w:rPr>
          <w:b/>
        </w:rPr>
        <w:t>Отчетные документы:</w:t>
      </w:r>
      <w:r>
        <w:rPr>
          <w:b/>
        </w:rPr>
        <w:t xml:space="preserve"> </w:t>
      </w:r>
      <w:r>
        <w:t>периодичность предоставления отчетных документов (акт выполненных работ, счет-фактура, грузовые накладные и т.д.)</w:t>
      </w:r>
    </w:p>
    <w:p w:rsidR="00085F2F" w:rsidRDefault="00085F2F" w:rsidP="00085F2F">
      <w:pPr>
        <w:tabs>
          <w:tab w:val="left" w:pos="7560"/>
        </w:tabs>
      </w:pPr>
      <w:r w:rsidRPr="00DA7EBE">
        <w:rPr>
          <w:b/>
        </w:rPr>
        <w:t>Погрузка/Разгрузка на складе заказчика:</w:t>
      </w:r>
      <w:r>
        <w:t xml:space="preserve"> кол-во бесплатного времени, отводящегося на погрузку/выгрузку</w:t>
      </w:r>
    </w:p>
    <w:p w:rsidR="00085F2F" w:rsidRDefault="00085F2F" w:rsidP="00085F2F">
      <w:pPr>
        <w:tabs>
          <w:tab w:val="left" w:pos="7560"/>
        </w:tabs>
      </w:pPr>
      <w:r w:rsidRPr="00DA7EBE">
        <w:rPr>
          <w:b/>
        </w:rPr>
        <w:t>Погрузо-разгрузочные работы:</w:t>
      </w:r>
      <w:r>
        <w:t xml:space="preserve"> предоставление услуг погрузо-разгрузочных работ да/нет, стоимость</w:t>
      </w:r>
    </w:p>
    <w:p w:rsidR="00085F2F" w:rsidRDefault="00085F2F" w:rsidP="00085F2F">
      <w:pPr>
        <w:tabs>
          <w:tab w:val="left" w:pos="7560"/>
        </w:tabs>
      </w:pPr>
      <w:r w:rsidRPr="00DA7EBE">
        <w:rPr>
          <w:b/>
        </w:rPr>
        <w:t>Индивидуальный подход:</w:t>
      </w:r>
      <w:r>
        <w:rPr>
          <w:b/>
        </w:rPr>
        <w:t xml:space="preserve"> </w:t>
      </w:r>
      <w:r w:rsidRPr="00DA7EBE">
        <w:t>возможность предоставления скидок, бонусов, графика под заказчика</w:t>
      </w:r>
    </w:p>
    <w:p w:rsidR="00085F2F" w:rsidRPr="00795487" w:rsidRDefault="00085F2F" w:rsidP="00085F2F">
      <w:pPr>
        <w:tabs>
          <w:tab w:val="left" w:pos="7560"/>
        </w:tabs>
      </w:pPr>
      <w:proofErr w:type="gramStart"/>
      <w:r w:rsidRPr="00DA7EBE">
        <w:rPr>
          <w:b/>
        </w:rPr>
        <w:t>Другое</w:t>
      </w:r>
      <w:proofErr w:type="gramEnd"/>
      <w:r w:rsidRPr="00DA7EBE">
        <w:rPr>
          <w:b/>
        </w:rPr>
        <w:t>:</w:t>
      </w:r>
      <w:r>
        <w:t xml:space="preserve">  другие условия, влияющие на стоимость оказания услуг, не упомянутые выше</w:t>
      </w:r>
    </w:p>
    <w:p w:rsidR="00085F2F" w:rsidRPr="0033213B" w:rsidRDefault="00085F2F" w:rsidP="00085F2F"/>
    <w:p w:rsidR="00085F2F" w:rsidRPr="0033213B" w:rsidRDefault="00085F2F" w:rsidP="00085F2F"/>
    <w:p w:rsidR="00085F2F" w:rsidRPr="0033213B" w:rsidRDefault="00085F2F" w:rsidP="00085F2F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</w:t>
      </w:r>
      <w:r w:rsidRPr="0033213B">
        <w:rPr>
          <w:b/>
        </w:rPr>
        <w:t>Дата предложения</w:t>
      </w:r>
    </w:p>
    <w:p w:rsidR="00085F2F" w:rsidRPr="0033213B" w:rsidRDefault="00085F2F" w:rsidP="00085F2F">
      <w:pPr>
        <w:rPr>
          <w:b/>
        </w:rPr>
      </w:pPr>
      <w:r w:rsidRPr="0033213B">
        <w:rPr>
          <w:b/>
        </w:rPr>
        <w:t>Печать организации</w:t>
      </w:r>
    </w:p>
    <w:p w:rsidR="00085F2F" w:rsidRPr="00010B25" w:rsidRDefault="00085F2F" w:rsidP="00085F2F">
      <w:pPr>
        <w:spacing w:line="288" w:lineRule="auto"/>
        <w:rPr>
          <w:b/>
        </w:rPr>
      </w:pPr>
      <w:r w:rsidRPr="0033213B">
        <w:rPr>
          <w:b/>
        </w:rPr>
        <w:t>Подпись представителя организации</w:t>
      </w:r>
    </w:p>
    <w:p w:rsidR="00085F2F" w:rsidRDefault="00085F2F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Pr="00D340BF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516B4" w:rsidRPr="00D340BF" w:rsidRDefault="002516B4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151D3" w:rsidRPr="00B0508F" w:rsidRDefault="002151D3" w:rsidP="002151D3">
      <w:pPr>
        <w:spacing w:line="288" w:lineRule="auto"/>
        <w:jc w:val="right"/>
        <w:rPr>
          <w:b/>
        </w:rPr>
      </w:pPr>
      <w:r w:rsidRPr="00B0508F">
        <w:rPr>
          <w:b/>
        </w:rPr>
        <w:t xml:space="preserve">Приложение </w:t>
      </w:r>
      <w:r>
        <w:rPr>
          <w:b/>
        </w:rPr>
        <w:t>№</w:t>
      </w:r>
      <w:r w:rsidRPr="00B0508F">
        <w:rPr>
          <w:b/>
        </w:rPr>
        <w:t>2</w:t>
      </w: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151D3" w:rsidRPr="00D03885" w:rsidRDefault="002151D3" w:rsidP="002151D3">
      <w:pPr>
        <w:spacing w:line="288" w:lineRule="auto"/>
        <w:jc w:val="center"/>
        <w:rPr>
          <w:b/>
          <w:bCs/>
        </w:rPr>
      </w:pPr>
      <w:r w:rsidRPr="00D03885">
        <w:rPr>
          <w:b/>
          <w:bCs/>
        </w:rPr>
        <w:t>Карточка юридического лица</w:t>
      </w: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tbl>
      <w:tblPr>
        <w:tblpPr w:leftFromText="180" w:rightFromText="180" w:vertAnchor="text" w:horzAnchor="margin" w:tblpY="228"/>
        <w:tblW w:w="96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9"/>
        <w:gridCol w:w="6666"/>
      </w:tblGrid>
      <w:tr w:rsidR="002151D3" w:rsidTr="002151D3">
        <w:trPr>
          <w:trHeight w:val="374"/>
        </w:trPr>
        <w:tc>
          <w:tcPr>
            <w:tcW w:w="96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ind w:left="-40"/>
              <w:jc w:val="center"/>
              <w:rPr>
                <w:rFonts w:ascii="Calibri" w:eastAsia="Calibri" w:hAnsi="Calibri"/>
                <w:color w:val="000000"/>
                <w:lang w:val="en-US"/>
              </w:rPr>
            </w:pPr>
            <w:r>
              <w:rPr>
                <w:b/>
                <w:bCs/>
                <w:color w:val="000000"/>
                <w:spacing w:val="2"/>
                <w:sz w:val="28"/>
                <w:szCs w:val="28"/>
              </w:rPr>
              <w:t xml:space="preserve">Реквизиты </w:t>
            </w:r>
          </w:p>
        </w:tc>
      </w:tr>
      <w:tr w:rsidR="002151D3" w:rsidTr="002151D3">
        <w:trPr>
          <w:trHeight w:val="481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4"/>
              </w:rPr>
              <w:t>Полное наименование: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rPr>
                <w:rFonts w:eastAsia="Calibri"/>
              </w:rPr>
            </w:pPr>
          </w:p>
        </w:tc>
      </w:tr>
      <w:tr w:rsidR="002151D3" w:rsidTr="002151D3">
        <w:trPr>
          <w:trHeight w:val="572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3"/>
              </w:rPr>
              <w:t>Сокращенное наименование: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rPr>
                <w:rFonts w:eastAsia="Calibri"/>
              </w:rPr>
            </w:pPr>
          </w:p>
        </w:tc>
      </w:tr>
      <w:tr w:rsidR="002151D3" w:rsidTr="002151D3">
        <w:trPr>
          <w:trHeight w:val="568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4"/>
              </w:rPr>
              <w:t>Юридический адрес: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  <w:spacing w:val="-2"/>
              </w:rPr>
            </w:pPr>
          </w:p>
        </w:tc>
      </w:tr>
      <w:tr w:rsidR="002151D3" w:rsidTr="002151D3">
        <w:trPr>
          <w:trHeight w:val="560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3"/>
              </w:rPr>
              <w:t>Фактический адрес: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  <w:spacing w:val="-2"/>
              </w:rPr>
            </w:pPr>
          </w:p>
        </w:tc>
      </w:tr>
      <w:tr w:rsidR="002151D3" w:rsidTr="002151D3">
        <w:trPr>
          <w:trHeight w:val="1089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spacing w:line="312" w:lineRule="exact"/>
              <w:ind w:right="802" w:firstLine="10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2"/>
              </w:rPr>
              <w:t xml:space="preserve">Руководитель </w:t>
            </w:r>
            <w:r>
              <w:rPr>
                <w:b/>
                <w:bCs/>
                <w:color w:val="000000"/>
                <w:spacing w:val="-3"/>
              </w:rPr>
              <w:t>(исполнительный орган)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rPr>
                <w:rFonts w:eastAsia="Calibri"/>
              </w:rPr>
            </w:pPr>
          </w:p>
        </w:tc>
      </w:tr>
      <w:tr w:rsidR="002151D3" w:rsidTr="002151D3">
        <w:trPr>
          <w:trHeight w:val="1074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spacing w:line="307" w:lineRule="exact"/>
              <w:ind w:right="1032" w:hanging="5"/>
              <w:rPr>
                <w:rFonts w:ascii="Calibri" w:eastAsia="Calibri" w:hAnsi="Calibri"/>
              </w:rPr>
            </w:pPr>
            <w:r>
              <w:rPr>
                <w:b/>
                <w:bCs/>
                <w:spacing w:val="-3"/>
              </w:rPr>
              <w:t xml:space="preserve">Лицо, действующее по </w:t>
            </w:r>
            <w:r>
              <w:rPr>
                <w:b/>
                <w:bCs/>
              </w:rPr>
              <w:t>доверенности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rPr>
                <w:rFonts w:eastAsia="Calibri"/>
              </w:rPr>
            </w:pPr>
          </w:p>
        </w:tc>
      </w:tr>
      <w:tr w:rsidR="002151D3" w:rsidTr="002151D3">
        <w:trPr>
          <w:trHeight w:val="394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2"/>
              </w:rPr>
              <w:t>ОГРН, от какого числа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rPr>
                <w:rFonts w:ascii="Calibri" w:eastAsia="Calibri" w:hAnsi="Calibri"/>
              </w:rPr>
            </w:pPr>
          </w:p>
        </w:tc>
      </w:tr>
      <w:tr w:rsidR="002151D3" w:rsidTr="002151D3">
        <w:trPr>
          <w:trHeight w:val="382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13"/>
              </w:rPr>
              <w:t>ИНН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rPr>
                <w:rFonts w:eastAsia="Calibri"/>
              </w:rPr>
            </w:pPr>
          </w:p>
        </w:tc>
      </w:tr>
      <w:tr w:rsidR="002151D3" w:rsidTr="002151D3">
        <w:trPr>
          <w:trHeight w:val="374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12"/>
              </w:rPr>
              <w:t>КПП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rPr>
                <w:rFonts w:eastAsia="Calibri"/>
              </w:rPr>
            </w:pPr>
          </w:p>
        </w:tc>
      </w:tr>
      <w:tr w:rsidR="002151D3" w:rsidTr="002151D3">
        <w:trPr>
          <w:trHeight w:val="269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4"/>
              </w:rPr>
              <w:t>Банк получателя: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pStyle w:val="Normal1"/>
              <w:ind w:right="32"/>
              <w:rPr>
                <w:rFonts w:eastAsia="Calibri"/>
                <w:sz w:val="24"/>
                <w:szCs w:val="24"/>
              </w:rPr>
            </w:pPr>
          </w:p>
        </w:tc>
      </w:tr>
      <w:tr w:rsidR="002151D3" w:rsidTr="002151D3">
        <w:trPr>
          <w:trHeight w:val="278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6"/>
              </w:rPr>
              <w:t>БИК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rPr>
                <w:rFonts w:eastAsia="Calibri"/>
              </w:rPr>
            </w:pPr>
          </w:p>
        </w:tc>
      </w:tr>
      <w:tr w:rsidR="002151D3" w:rsidTr="002151D3">
        <w:trPr>
          <w:trHeight w:val="379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3"/>
              </w:rPr>
              <w:t xml:space="preserve">Кор. </w:t>
            </w:r>
            <w:proofErr w:type="spellStart"/>
            <w:r>
              <w:rPr>
                <w:b/>
                <w:bCs/>
                <w:color w:val="000000"/>
                <w:spacing w:val="-3"/>
              </w:rPr>
              <w:t>Сч</w:t>
            </w:r>
            <w:proofErr w:type="spellEnd"/>
            <w:r>
              <w:rPr>
                <w:b/>
                <w:bCs/>
                <w:color w:val="000000"/>
                <w:spacing w:val="-3"/>
              </w:rPr>
              <w:t>. №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rPr>
                <w:rFonts w:eastAsia="Calibri"/>
              </w:rPr>
            </w:pPr>
          </w:p>
        </w:tc>
      </w:tr>
      <w:tr w:rsidR="002151D3" w:rsidTr="002151D3">
        <w:trPr>
          <w:trHeight w:val="278"/>
        </w:trPr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shd w:val="clear" w:color="auto" w:fill="FFFFFF"/>
              <w:rPr>
                <w:rFonts w:ascii="Calibri" w:eastAsia="Calibri" w:hAnsi="Calibri"/>
                <w:color w:val="000000"/>
              </w:rPr>
            </w:pPr>
            <w:r>
              <w:rPr>
                <w:b/>
                <w:bCs/>
                <w:color w:val="000000"/>
                <w:spacing w:val="-3"/>
              </w:rPr>
              <w:t xml:space="preserve">Расчетный </w:t>
            </w:r>
            <w:proofErr w:type="spellStart"/>
            <w:r>
              <w:rPr>
                <w:b/>
                <w:bCs/>
                <w:color w:val="000000"/>
                <w:spacing w:val="-3"/>
              </w:rPr>
              <w:t>сч</w:t>
            </w:r>
            <w:proofErr w:type="spellEnd"/>
            <w:r>
              <w:rPr>
                <w:b/>
                <w:bCs/>
                <w:color w:val="000000"/>
                <w:spacing w:val="-3"/>
              </w:rPr>
              <w:t>. №</w:t>
            </w:r>
          </w:p>
        </w:tc>
        <w:tc>
          <w:tcPr>
            <w:tcW w:w="66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151D3" w:rsidRDefault="002151D3" w:rsidP="002151D3">
            <w:pPr>
              <w:rPr>
                <w:rFonts w:eastAsia="Calibri"/>
              </w:rPr>
            </w:pPr>
          </w:p>
        </w:tc>
      </w:tr>
    </w:tbl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p w:rsidR="0028527B" w:rsidRDefault="0028527B" w:rsidP="00085F2F">
      <w:pPr>
        <w:spacing w:line="288" w:lineRule="auto"/>
        <w:rPr>
          <w:rFonts w:ascii="Tahoma" w:hAnsi="Tahoma" w:cs="Tahoma"/>
          <w:b/>
          <w:sz w:val="22"/>
          <w:szCs w:val="22"/>
        </w:rPr>
      </w:pPr>
    </w:p>
    <w:sectPr w:rsidR="0028527B" w:rsidSect="002151D3">
      <w:pgSz w:w="11906" w:h="16838"/>
      <w:pgMar w:top="284" w:right="850" w:bottom="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E5B" w:rsidRDefault="00E13E5B" w:rsidP="00085F2F">
      <w:r>
        <w:separator/>
      </w:r>
    </w:p>
  </w:endnote>
  <w:endnote w:type="continuationSeparator" w:id="0">
    <w:p w:rsidR="00E13E5B" w:rsidRDefault="00E13E5B" w:rsidP="00085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E5B" w:rsidRDefault="00E13E5B" w:rsidP="00085F2F">
      <w:r>
        <w:separator/>
      </w:r>
    </w:p>
  </w:footnote>
  <w:footnote w:type="continuationSeparator" w:id="0">
    <w:p w:rsidR="00E13E5B" w:rsidRDefault="00E13E5B" w:rsidP="00085F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B50EB"/>
    <w:multiLevelType w:val="hybridMultilevel"/>
    <w:tmpl w:val="63D07D3C"/>
    <w:lvl w:ilvl="0" w:tplc="E6F25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B08"/>
    <w:rsid w:val="00085F2F"/>
    <w:rsid w:val="000D6490"/>
    <w:rsid w:val="0011034E"/>
    <w:rsid w:val="00134174"/>
    <w:rsid w:val="00192966"/>
    <w:rsid w:val="001F72F7"/>
    <w:rsid w:val="002020EA"/>
    <w:rsid w:val="002064D8"/>
    <w:rsid w:val="002151D3"/>
    <w:rsid w:val="002516B4"/>
    <w:rsid w:val="00277D0C"/>
    <w:rsid w:val="0028527B"/>
    <w:rsid w:val="00436846"/>
    <w:rsid w:val="004E49FA"/>
    <w:rsid w:val="00544AA2"/>
    <w:rsid w:val="00677D0E"/>
    <w:rsid w:val="0076685E"/>
    <w:rsid w:val="00810DF4"/>
    <w:rsid w:val="00840C69"/>
    <w:rsid w:val="008853A2"/>
    <w:rsid w:val="0098592A"/>
    <w:rsid w:val="00A21319"/>
    <w:rsid w:val="00B5104B"/>
    <w:rsid w:val="00B96B08"/>
    <w:rsid w:val="00BB52DE"/>
    <w:rsid w:val="00C03124"/>
    <w:rsid w:val="00D340BF"/>
    <w:rsid w:val="00DA6B19"/>
    <w:rsid w:val="00DD315B"/>
    <w:rsid w:val="00E13E5B"/>
    <w:rsid w:val="00E32D83"/>
    <w:rsid w:val="00EC4E97"/>
    <w:rsid w:val="00F52240"/>
    <w:rsid w:val="00F73991"/>
    <w:rsid w:val="00FA3443"/>
    <w:rsid w:val="00FB0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B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85F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85F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85F2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85F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1">
    <w:name w:val="Normal1"/>
    <w:rsid w:val="004E49F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Hyperlink"/>
    <w:basedOn w:val="a0"/>
    <w:rsid w:val="004E49F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B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85F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85F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85F2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85F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1">
    <w:name w:val="Normal1"/>
    <w:rsid w:val="004E49F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Hyperlink"/>
    <w:basedOn w:val="a0"/>
    <w:rsid w:val="004E49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2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DF8B7-1460-4B43-ABE8-F6FF1F9C0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Euroset</Company>
  <LinksUpToDate>false</LinksUpToDate>
  <CharactersWithSpaces>4458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savelova.svetlana</dc:creator>
  <cp:keywords/>
  <dc:description/>
  <cp:lastModifiedBy>Кузин Андрей Викторович</cp:lastModifiedBy>
  <cp:revision>8</cp:revision>
  <cp:lastPrinted>2013-02-05T08:14:00Z</cp:lastPrinted>
  <dcterms:created xsi:type="dcterms:W3CDTF">2013-04-22T08:41:00Z</dcterms:created>
  <dcterms:modified xsi:type="dcterms:W3CDTF">2013-04-23T06:35:00Z</dcterms:modified>
</cp:coreProperties>
</file>