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A7CB3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FA7CB3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A7CB3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A7CB3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A7CB3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A7CB3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A7CB3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FA7CB3" w:rsidRPr="00FA7CB3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A7CB3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A7CB3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 кад</w:t>
      </w:r>
      <w:r w:rsidR="00FA7CB3">
        <w:rPr>
          <w:rFonts w:ascii="Times New Roman" w:eastAsia="Times New Roman" w:hAnsi="Times New Roman"/>
          <w:sz w:val="28"/>
          <w:szCs w:val="28"/>
          <w:lang w:eastAsia="en-US"/>
        </w:rPr>
        <w:t>астровый номер 47:01:1629001:626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A7CB3">
        <w:rPr>
          <w:rFonts w:ascii="Times New Roman" w:eastAsia="Times New Roman" w:hAnsi="Times New Roman"/>
          <w:sz w:val="28"/>
          <w:szCs w:val="28"/>
          <w:lang w:eastAsia="en-US"/>
        </w:rPr>
        <w:t>й комплекс, общая площадь 15 906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</w:t>
      </w:r>
      <w:r w:rsidR="00FA7CB3">
        <w:rPr>
          <w:rFonts w:ascii="Times New Roman" w:eastAsia="Times New Roman" w:hAnsi="Times New Roman"/>
          <w:sz w:val="28"/>
          <w:szCs w:val="28"/>
          <w:lang w:eastAsia="en-US"/>
        </w:rPr>
        <w:t>истрации № 47-47-15/038/2014-079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</w:t>
      </w:r>
      <w:r w:rsidR="00FA7CB3">
        <w:rPr>
          <w:rFonts w:eastAsia="Times New Roman"/>
          <w:lang w:eastAsia="en-US"/>
        </w:rPr>
        <w:t>астровый номер 47:01:1629001:626</w:t>
      </w:r>
      <w:r w:rsidR="00B87557" w:rsidRPr="00B87557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A7CB3">
        <w:rPr>
          <w:rFonts w:eastAsia="Times New Roman"/>
          <w:lang w:eastAsia="en-US"/>
        </w:rPr>
        <w:t>й комплекс, общая площадь 15 906</w:t>
      </w:r>
      <w:r w:rsidR="00B87557" w:rsidRPr="00B87557">
        <w:rPr>
          <w:rFonts w:eastAsia="Times New Roman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</w:t>
      </w:r>
      <w:r w:rsidR="00FA7CB3">
        <w:t>астровый номер 47:01:1629001:626</w:t>
      </w:r>
      <w:r w:rsidR="00A54D2C" w:rsidRPr="00A54D2C">
        <w:t>, категория земель: земли особо охраняемых территорий и объектов, разрешенное использование: под оздоровительны</w:t>
      </w:r>
      <w:r w:rsidR="00FA7CB3">
        <w:t>й комплекс, общая площадь 15 906</w:t>
      </w:r>
      <w:r w:rsidR="00A54D2C" w:rsidRPr="00A54D2C"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</w:t>
      </w:r>
      <w:r w:rsidR="00FA7CB3">
        <w:t>гистрации № 47-47-15/038/2014-079</w:t>
      </w:r>
      <w:bookmarkStart w:id="11" w:name="_GoBack"/>
      <w:bookmarkEnd w:id="11"/>
      <w:r w:rsidR="00A54D2C" w:rsidRPr="00A54D2C">
        <w:t>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54F" w:rsidRDefault="0077154F" w:rsidP="003775EC">
      <w:r>
        <w:separator/>
      </w:r>
    </w:p>
  </w:endnote>
  <w:endnote w:type="continuationSeparator" w:id="0">
    <w:p w:rsidR="0077154F" w:rsidRDefault="0077154F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54F" w:rsidRDefault="0077154F" w:rsidP="003775EC">
      <w:r>
        <w:separator/>
      </w:r>
    </w:p>
  </w:footnote>
  <w:footnote w:type="continuationSeparator" w:id="0">
    <w:p w:rsidR="0077154F" w:rsidRDefault="0077154F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70F67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7154F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54D2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5C5C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A7CB3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3ABC1-1972-4C58-BCE4-F52839AF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5675</Words>
  <Characters>32353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4</cp:revision>
  <cp:lastPrinted>2018-07-10T12:05:00Z</cp:lastPrinted>
  <dcterms:created xsi:type="dcterms:W3CDTF">2018-07-10T12:01:00Z</dcterms:created>
  <dcterms:modified xsi:type="dcterms:W3CDTF">2018-07-10T12:06:00Z</dcterms:modified>
</cp:coreProperties>
</file>