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785" w:rsidRDefault="001E5785" w:rsidP="00934E8E">
      <w:pPr>
        <w:jc w:val="center"/>
        <w:rPr>
          <w:b/>
          <w:sz w:val="24"/>
          <w:szCs w:val="24"/>
          <w:u w:val="single"/>
        </w:rPr>
      </w:pPr>
    </w:p>
    <w:p w:rsidR="00C777E8" w:rsidRPr="00C777E8" w:rsidRDefault="00C777E8" w:rsidP="00C777E8">
      <w:pPr>
        <w:ind w:left="5279"/>
        <w:rPr>
          <w:b/>
          <w:sz w:val="24"/>
          <w:szCs w:val="24"/>
        </w:rPr>
      </w:pPr>
      <w:r w:rsidRPr="00C777E8">
        <w:rPr>
          <w:b/>
          <w:sz w:val="24"/>
          <w:szCs w:val="24"/>
        </w:rPr>
        <w:t>«УТВЕРЖДАЮ»</w:t>
      </w:r>
      <w:r w:rsidRPr="00C777E8">
        <w:rPr>
          <w:sz w:val="24"/>
          <w:szCs w:val="24"/>
        </w:rPr>
        <w:t>:</w:t>
      </w:r>
      <w:r w:rsidRPr="00C777E8">
        <w:rPr>
          <w:b/>
          <w:sz w:val="24"/>
          <w:szCs w:val="24"/>
        </w:rPr>
        <w:t xml:space="preserve"> </w:t>
      </w:r>
    </w:p>
    <w:p w:rsidR="00C777E8" w:rsidRPr="00C777E8" w:rsidRDefault="00C777E8" w:rsidP="00C777E8">
      <w:pPr>
        <w:ind w:left="5279"/>
        <w:rPr>
          <w:sz w:val="24"/>
          <w:szCs w:val="24"/>
        </w:rPr>
      </w:pPr>
      <w:r w:rsidRPr="00C777E8">
        <w:rPr>
          <w:sz w:val="24"/>
          <w:szCs w:val="24"/>
        </w:rPr>
        <w:br/>
        <w:t>Генеральный директор</w:t>
      </w:r>
    </w:p>
    <w:p w:rsidR="00C777E8" w:rsidRPr="00C777E8" w:rsidRDefault="00C777E8" w:rsidP="00C777E8">
      <w:pPr>
        <w:ind w:left="5279"/>
        <w:rPr>
          <w:sz w:val="24"/>
          <w:szCs w:val="24"/>
        </w:rPr>
      </w:pPr>
    </w:p>
    <w:p w:rsidR="00C777E8" w:rsidRPr="00C777E8" w:rsidRDefault="00C777E8" w:rsidP="00C777E8">
      <w:pPr>
        <w:ind w:left="5279"/>
        <w:rPr>
          <w:sz w:val="24"/>
          <w:szCs w:val="24"/>
        </w:rPr>
      </w:pPr>
      <w:r w:rsidRPr="00C777E8">
        <w:rPr>
          <w:sz w:val="24"/>
          <w:szCs w:val="24"/>
        </w:rPr>
        <w:t>____________________ М.Ю.Ермолаев</w:t>
      </w:r>
    </w:p>
    <w:p w:rsidR="00C777E8" w:rsidRPr="00C777E8" w:rsidRDefault="00C777E8" w:rsidP="00C777E8">
      <w:pPr>
        <w:ind w:left="5279"/>
        <w:rPr>
          <w:sz w:val="24"/>
          <w:szCs w:val="24"/>
        </w:rPr>
      </w:pPr>
    </w:p>
    <w:p w:rsidR="00C777E8" w:rsidRPr="00C777E8" w:rsidRDefault="00C777E8" w:rsidP="00C777E8">
      <w:pPr>
        <w:ind w:left="5279"/>
        <w:rPr>
          <w:sz w:val="24"/>
          <w:szCs w:val="24"/>
        </w:rPr>
      </w:pPr>
      <w:r w:rsidRPr="00C777E8">
        <w:rPr>
          <w:sz w:val="24"/>
          <w:szCs w:val="24"/>
        </w:rPr>
        <w:t>«___» __________ 201</w:t>
      </w:r>
      <w:r w:rsidR="00A4417A">
        <w:rPr>
          <w:sz w:val="24"/>
          <w:szCs w:val="24"/>
        </w:rPr>
        <w:t>3</w:t>
      </w:r>
      <w:r w:rsidRPr="00C777E8">
        <w:rPr>
          <w:sz w:val="24"/>
          <w:szCs w:val="24"/>
        </w:rPr>
        <w:t xml:space="preserve"> г.</w:t>
      </w:r>
    </w:p>
    <w:p w:rsidR="00C777E8" w:rsidRDefault="00C777E8" w:rsidP="00FA48EF">
      <w:pPr>
        <w:pStyle w:val="1"/>
        <w:rPr>
          <w:b/>
          <w:bCs/>
          <w:szCs w:val="36"/>
        </w:rPr>
      </w:pPr>
    </w:p>
    <w:p w:rsidR="00C777E8" w:rsidRDefault="00C777E8" w:rsidP="00CB2A22">
      <w:pPr>
        <w:pStyle w:val="1"/>
        <w:rPr>
          <w:b/>
          <w:bCs/>
          <w:szCs w:val="36"/>
        </w:rPr>
      </w:pPr>
    </w:p>
    <w:p w:rsidR="006B0B63" w:rsidRPr="006B0B63" w:rsidRDefault="006B0B63" w:rsidP="006B0B63"/>
    <w:p w:rsidR="00C71529" w:rsidRPr="00C71529" w:rsidRDefault="00C71529" w:rsidP="00C71529">
      <w:pPr>
        <w:pStyle w:val="1"/>
        <w:jc w:val="center"/>
        <w:rPr>
          <w:b/>
          <w:bCs/>
          <w:szCs w:val="36"/>
        </w:rPr>
      </w:pPr>
      <w:r w:rsidRPr="00C71529">
        <w:rPr>
          <w:b/>
          <w:bCs/>
          <w:szCs w:val="36"/>
        </w:rPr>
        <w:t>ИЗВЕЩЕНИЕ</w:t>
      </w:r>
      <w:r w:rsidR="00E21DBE">
        <w:rPr>
          <w:b/>
          <w:bCs/>
          <w:szCs w:val="36"/>
        </w:rPr>
        <w:t xml:space="preserve"> О</w:t>
      </w:r>
      <w:r w:rsidR="00D851FA" w:rsidRPr="00D851FA">
        <w:rPr>
          <w:b/>
          <w:bCs/>
          <w:szCs w:val="36"/>
        </w:rPr>
        <w:t xml:space="preserve"> </w:t>
      </w:r>
      <w:r w:rsidR="00D851FA">
        <w:rPr>
          <w:b/>
          <w:bCs/>
          <w:szCs w:val="36"/>
        </w:rPr>
        <w:t>ВНЕСЕНИИ</w:t>
      </w:r>
      <w:r w:rsidR="00403990">
        <w:rPr>
          <w:b/>
          <w:bCs/>
          <w:szCs w:val="36"/>
        </w:rPr>
        <w:t xml:space="preserve"> ИЗМЕНЕНИ</w:t>
      </w:r>
      <w:r w:rsidR="00D851FA">
        <w:rPr>
          <w:b/>
          <w:bCs/>
          <w:szCs w:val="36"/>
        </w:rPr>
        <w:t>Й</w:t>
      </w:r>
      <w:r w:rsidR="00403990">
        <w:rPr>
          <w:b/>
          <w:bCs/>
          <w:szCs w:val="36"/>
        </w:rPr>
        <w:t xml:space="preserve"> В </w:t>
      </w:r>
      <w:r w:rsidR="00032B49">
        <w:rPr>
          <w:b/>
          <w:bCs/>
          <w:szCs w:val="36"/>
        </w:rPr>
        <w:t xml:space="preserve">ДОКУМЕНТАЦИЮ </w:t>
      </w:r>
      <w:r w:rsidR="00A71572">
        <w:rPr>
          <w:b/>
          <w:bCs/>
          <w:szCs w:val="36"/>
        </w:rPr>
        <w:t xml:space="preserve">О ПРОВЕДЕНИИ ОТКРЫТОГО ЗАПРОСА </w:t>
      </w:r>
      <w:r w:rsidR="00551C4A">
        <w:rPr>
          <w:b/>
          <w:bCs/>
          <w:szCs w:val="36"/>
        </w:rPr>
        <w:t>ЦЕН</w:t>
      </w:r>
      <w:r w:rsidR="00350DA5">
        <w:rPr>
          <w:b/>
          <w:bCs/>
          <w:szCs w:val="36"/>
        </w:rPr>
        <w:t xml:space="preserve"> В ЭЛЕКТРОННОЙ ФОРМЕ</w:t>
      </w:r>
    </w:p>
    <w:p w:rsidR="00222379" w:rsidRDefault="00222379" w:rsidP="00F97E20">
      <w:pPr>
        <w:rPr>
          <w:b/>
          <w:sz w:val="24"/>
          <w:szCs w:val="24"/>
        </w:rPr>
      </w:pPr>
    </w:p>
    <w:p w:rsidR="00AA44CA" w:rsidRDefault="00AA44CA" w:rsidP="00F97E20">
      <w:pPr>
        <w:rPr>
          <w:b/>
          <w:sz w:val="24"/>
          <w:szCs w:val="24"/>
        </w:rPr>
      </w:pPr>
    </w:p>
    <w:p w:rsidR="00CB2A22" w:rsidRPr="00CB2A22" w:rsidRDefault="00CB2A22" w:rsidP="00CB2A22">
      <w:pPr>
        <w:jc w:val="both"/>
        <w:rPr>
          <w:sz w:val="24"/>
          <w:szCs w:val="24"/>
        </w:rPr>
      </w:pPr>
      <w:r w:rsidRPr="00CB2A22">
        <w:rPr>
          <w:b/>
          <w:sz w:val="24"/>
          <w:szCs w:val="24"/>
        </w:rPr>
        <w:t>Закупочная процедура:</w:t>
      </w:r>
      <w:r w:rsidRPr="00CB2A22">
        <w:rPr>
          <w:sz w:val="24"/>
          <w:szCs w:val="24"/>
        </w:rPr>
        <w:t xml:space="preserve"> № </w:t>
      </w:r>
      <w:r w:rsidR="00A4417A" w:rsidRPr="00A4417A">
        <w:rPr>
          <w:sz w:val="24"/>
          <w:szCs w:val="24"/>
        </w:rPr>
        <w:t xml:space="preserve">130214/0638/003 </w:t>
      </w:r>
      <w:r w:rsidR="004E1838">
        <w:rPr>
          <w:sz w:val="24"/>
          <w:szCs w:val="24"/>
        </w:rPr>
        <w:t xml:space="preserve">от </w:t>
      </w:r>
      <w:r w:rsidR="00A4417A">
        <w:rPr>
          <w:sz w:val="24"/>
          <w:szCs w:val="24"/>
        </w:rPr>
        <w:t>14</w:t>
      </w:r>
      <w:r w:rsidR="004E1838">
        <w:rPr>
          <w:sz w:val="24"/>
          <w:szCs w:val="24"/>
        </w:rPr>
        <w:t>.</w:t>
      </w:r>
      <w:r w:rsidR="00A4417A">
        <w:rPr>
          <w:sz w:val="24"/>
          <w:szCs w:val="24"/>
        </w:rPr>
        <w:t>02</w:t>
      </w:r>
      <w:r w:rsidR="004E1838">
        <w:rPr>
          <w:sz w:val="24"/>
          <w:szCs w:val="24"/>
        </w:rPr>
        <w:t>.201</w:t>
      </w:r>
      <w:r w:rsidR="00A4417A">
        <w:rPr>
          <w:sz w:val="24"/>
          <w:szCs w:val="24"/>
        </w:rPr>
        <w:t>3</w:t>
      </w:r>
    </w:p>
    <w:p w:rsidR="006B0B63" w:rsidRDefault="006B0B63" w:rsidP="00CB2A22">
      <w:pPr>
        <w:jc w:val="both"/>
        <w:rPr>
          <w:b/>
          <w:sz w:val="24"/>
          <w:szCs w:val="24"/>
        </w:rPr>
      </w:pPr>
    </w:p>
    <w:p w:rsidR="00A4417A" w:rsidRPr="00A4417A" w:rsidRDefault="00CB2A22" w:rsidP="00A4417A">
      <w:pPr>
        <w:rPr>
          <w:sz w:val="24"/>
          <w:szCs w:val="24"/>
        </w:rPr>
      </w:pPr>
      <w:r w:rsidRPr="00CB2A22">
        <w:rPr>
          <w:b/>
          <w:sz w:val="24"/>
          <w:szCs w:val="24"/>
        </w:rPr>
        <w:t>Предмет закупки:</w:t>
      </w:r>
      <w:r w:rsidRPr="00CB2A22">
        <w:rPr>
          <w:sz w:val="24"/>
          <w:szCs w:val="24"/>
        </w:rPr>
        <w:t xml:space="preserve"> </w:t>
      </w:r>
      <w:r w:rsidR="00A4417A">
        <w:rPr>
          <w:sz w:val="24"/>
          <w:szCs w:val="24"/>
        </w:rPr>
        <w:t>О</w:t>
      </w:r>
      <w:r w:rsidR="00A4417A" w:rsidRPr="00A4417A">
        <w:rPr>
          <w:sz w:val="24"/>
          <w:szCs w:val="24"/>
        </w:rPr>
        <w:t xml:space="preserve">ткрытый запрос цен в электронной форме на право заключения договора на </w:t>
      </w:r>
      <w:r w:rsidR="00A4417A" w:rsidRPr="00A4417A">
        <w:rPr>
          <w:bCs/>
          <w:color w:val="000000"/>
          <w:sz w:val="24"/>
          <w:szCs w:val="24"/>
        </w:rPr>
        <w:t xml:space="preserve">поставку </w:t>
      </w:r>
      <w:r w:rsidR="00A4417A" w:rsidRPr="00A4417A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компьютерной техники для нужд ЗАО «</w:t>
      </w:r>
      <w:proofErr w:type="spellStart"/>
      <w:r w:rsidR="00A4417A" w:rsidRPr="00A4417A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Гринатом</w:t>
      </w:r>
      <w:proofErr w:type="spellEnd"/>
      <w:r w:rsidR="00A4417A" w:rsidRPr="00A4417A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»</w:t>
      </w:r>
    </w:p>
    <w:p w:rsidR="00CB2A22" w:rsidRPr="00CB2A22" w:rsidRDefault="00CB2A22" w:rsidP="00CB2A22">
      <w:pPr>
        <w:jc w:val="both"/>
        <w:rPr>
          <w:sz w:val="24"/>
          <w:szCs w:val="24"/>
        </w:rPr>
      </w:pPr>
    </w:p>
    <w:p w:rsidR="006B0B63" w:rsidRPr="006B0B63" w:rsidRDefault="006B0B63" w:rsidP="006B0B63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6B0B63">
        <w:rPr>
          <w:b/>
          <w:sz w:val="24"/>
          <w:szCs w:val="24"/>
        </w:rPr>
        <w:t>Официальным сайтом в сети «Интернет» для размещения информации о проведении запроса цен является:</w:t>
      </w:r>
    </w:p>
    <w:p w:rsidR="006B0B63" w:rsidRPr="006B0B63" w:rsidRDefault="006B0B63" w:rsidP="006B0B63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государственный сайт: </w:t>
      </w:r>
      <w:hyperlink r:id="rId6" w:history="1">
        <w:r w:rsidRPr="006B0B63">
          <w:rPr>
            <w:rStyle w:val="a5"/>
            <w:sz w:val="24"/>
            <w:szCs w:val="24"/>
          </w:rPr>
          <w:t>http://www.zakupki.gov.ru</w:t>
        </w:r>
      </w:hyperlink>
      <w:r w:rsidRPr="006B0B63">
        <w:rPr>
          <w:sz w:val="24"/>
          <w:szCs w:val="24"/>
        </w:rPr>
        <w:t xml:space="preserve">, </w:t>
      </w:r>
    </w:p>
    <w:p w:rsidR="006B0B63" w:rsidRPr="006B0B63" w:rsidRDefault="006B0B63" w:rsidP="006B0B63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сайт по закупкам атомной отрасли Госкорпорации «Росатом»: </w:t>
      </w:r>
      <w:hyperlink r:id="rId7" w:history="1">
        <w:r w:rsidRPr="006B0B63">
          <w:rPr>
            <w:rStyle w:val="a5"/>
            <w:sz w:val="24"/>
            <w:szCs w:val="24"/>
          </w:rPr>
          <w:t>http://www.zakupki.rosatom.ru</w:t>
        </w:r>
      </w:hyperlink>
    </w:p>
    <w:p w:rsidR="00AA44CA" w:rsidRPr="003161C1" w:rsidRDefault="00AA44CA" w:rsidP="00F97E20">
      <w:pPr>
        <w:rPr>
          <w:b/>
          <w:sz w:val="24"/>
          <w:szCs w:val="24"/>
        </w:rPr>
      </w:pPr>
    </w:p>
    <w:p w:rsidR="00BC30CA" w:rsidRPr="005635A5" w:rsidRDefault="006A51D4" w:rsidP="006A51D4">
      <w:pPr>
        <w:jc w:val="both"/>
        <w:rPr>
          <w:sz w:val="24"/>
          <w:szCs w:val="24"/>
        </w:rPr>
      </w:pPr>
      <w:r w:rsidRPr="005635A5">
        <w:rPr>
          <w:sz w:val="24"/>
          <w:szCs w:val="24"/>
        </w:rPr>
        <w:t xml:space="preserve">                 </w:t>
      </w:r>
      <w:proofErr w:type="gramStart"/>
      <w:r w:rsidR="00666F16" w:rsidRPr="005635A5">
        <w:rPr>
          <w:sz w:val="24"/>
          <w:szCs w:val="24"/>
        </w:rPr>
        <w:t>Заказчиком</w:t>
      </w:r>
      <w:r w:rsidR="0016223F" w:rsidRPr="005635A5">
        <w:rPr>
          <w:sz w:val="24"/>
          <w:szCs w:val="24"/>
        </w:rPr>
        <w:t>,</w:t>
      </w:r>
      <w:r w:rsidR="00666F16" w:rsidRPr="005635A5">
        <w:rPr>
          <w:sz w:val="24"/>
          <w:szCs w:val="24"/>
        </w:rPr>
        <w:t xml:space="preserve"> </w:t>
      </w:r>
      <w:r w:rsidR="00777F70" w:rsidRPr="005635A5">
        <w:rPr>
          <w:sz w:val="24"/>
          <w:szCs w:val="24"/>
        </w:rPr>
        <w:t xml:space="preserve">в соответствии с </w:t>
      </w:r>
      <w:r w:rsidR="001F086C" w:rsidRPr="005635A5">
        <w:rPr>
          <w:sz w:val="24"/>
          <w:szCs w:val="24"/>
        </w:rPr>
        <w:t>п</w:t>
      </w:r>
      <w:r w:rsidR="005A3481" w:rsidRPr="005635A5">
        <w:rPr>
          <w:sz w:val="24"/>
          <w:szCs w:val="24"/>
        </w:rPr>
        <w:t xml:space="preserve">унктом </w:t>
      </w:r>
      <w:r w:rsidR="00551C4A" w:rsidRPr="005635A5">
        <w:rPr>
          <w:sz w:val="24"/>
          <w:szCs w:val="24"/>
        </w:rPr>
        <w:t>20.5.2</w:t>
      </w:r>
      <w:r w:rsidR="005A3481" w:rsidRPr="005635A5">
        <w:rPr>
          <w:sz w:val="24"/>
          <w:szCs w:val="24"/>
        </w:rPr>
        <w:t xml:space="preserve"> </w:t>
      </w:r>
      <w:r w:rsidR="00777F70" w:rsidRPr="005635A5">
        <w:rPr>
          <w:sz w:val="24"/>
          <w:szCs w:val="24"/>
        </w:rPr>
        <w:t xml:space="preserve">Главы </w:t>
      </w:r>
      <w:r w:rsidR="00551C4A" w:rsidRPr="005635A5">
        <w:rPr>
          <w:sz w:val="24"/>
          <w:szCs w:val="24"/>
        </w:rPr>
        <w:t>7</w:t>
      </w:r>
      <w:r w:rsidR="00777F70" w:rsidRPr="005635A5">
        <w:rPr>
          <w:sz w:val="24"/>
          <w:szCs w:val="24"/>
        </w:rPr>
        <w:t xml:space="preserve"> Единого отраслевого </w:t>
      </w:r>
      <w:r w:rsidR="00347BEB" w:rsidRPr="005635A5">
        <w:rPr>
          <w:sz w:val="24"/>
          <w:szCs w:val="24"/>
        </w:rPr>
        <w:t>стандарта</w:t>
      </w:r>
      <w:r w:rsidR="00777F70" w:rsidRPr="005635A5">
        <w:rPr>
          <w:sz w:val="24"/>
          <w:szCs w:val="24"/>
        </w:rPr>
        <w:t xml:space="preserve"> зак</w:t>
      </w:r>
      <w:r w:rsidR="0016223F" w:rsidRPr="005635A5">
        <w:rPr>
          <w:sz w:val="24"/>
          <w:szCs w:val="24"/>
        </w:rPr>
        <w:t>у</w:t>
      </w:r>
      <w:r w:rsidR="00777F70" w:rsidRPr="005635A5">
        <w:rPr>
          <w:sz w:val="24"/>
          <w:szCs w:val="24"/>
        </w:rPr>
        <w:t xml:space="preserve">пок </w:t>
      </w:r>
      <w:r w:rsidR="0016223F" w:rsidRPr="005635A5">
        <w:rPr>
          <w:sz w:val="24"/>
          <w:szCs w:val="24"/>
        </w:rPr>
        <w:t>Госкорпорации «Росатом»</w:t>
      </w:r>
      <w:r w:rsidR="00CB2A22" w:rsidRPr="005635A5">
        <w:rPr>
          <w:sz w:val="24"/>
          <w:szCs w:val="24"/>
        </w:rPr>
        <w:t xml:space="preserve"> и пунктом 3.12 Части 1 Документации</w:t>
      </w:r>
      <w:r w:rsidR="0016223F" w:rsidRPr="005635A5">
        <w:rPr>
          <w:sz w:val="24"/>
          <w:szCs w:val="24"/>
        </w:rPr>
        <w:t xml:space="preserve"> </w:t>
      </w:r>
      <w:r w:rsidR="00CB2A22" w:rsidRPr="005635A5">
        <w:rPr>
          <w:sz w:val="24"/>
          <w:szCs w:val="24"/>
        </w:rPr>
        <w:t xml:space="preserve">о проведении открытого запроса цен в электронной форме на право заключения договора на </w:t>
      </w:r>
      <w:r w:rsidR="0075202A" w:rsidRPr="005635A5">
        <w:rPr>
          <w:sz w:val="24"/>
          <w:szCs w:val="24"/>
        </w:rPr>
        <w:t xml:space="preserve">поставку </w:t>
      </w:r>
      <w:r w:rsidR="001F086C"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компьютерной техники для нужд ЗАО «</w:t>
      </w:r>
      <w:proofErr w:type="spellStart"/>
      <w:r w:rsidR="001F086C"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Гринатом</w:t>
      </w:r>
      <w:proofErr w:type="spellEnd"/>
      <w:r w:rsidR="001F086C"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»</w:t>
      </w:r>
      <w:r w:rsidRPr="005635A5">
        <w:rPr>
          <w:sz w:val="24"/>
          <w:szCs w:val="24"/>
        </w:rPr>
        <w:t xml:space="preserve"> </w:t>
      </w:r>
      <w:r w:rsidR="00666F16" w:rsidRPr="005635A5">
        <w:rPr>
          <w:sz w:val="24"/>
          <w:szCs w:val="24"/>
        </w:rPr>
        <w:t>принято решение о внесении изменений</w:t>
      </w:r>
      <w:r w:rsidR="00BC30CA" w:rsidRPr="005635A5">
        <w:rPr>
          <w:sz w:val="24"/>
          <w:szCs w:val="24"/>
        </w:rPr>
        <w:t xml:space="preserve"> </w:t>
      </w:r>
      <w:r w:rsidR="00551C4A" w:rsidRPr="005635A5">
        <w:rPr>
          <w:sz w:val="24"/>
          <w:szCs w:val="24"/>
        </w:rPr>
        <w:t>в</w:t>
      </w:r>
      <w:r w:rsidR="00AA44CA" w:rsidRPr="005635A5">
        <w:rPr>
          <w:sz w:val="24"/>
          <w:szCs w:val="24"/>
        </w:rPr>
        <w:t xml:space="preserve"> </w:t>
      </w:r>
      <w:r w:rsidR="00174A32" w:rsidRPr="005635A5">
        <w:rPr>
          <w:sz w:val="24"/>
          <w:szCs w:val="24"/>
        </w:rPr>
        <w:t>Д</w:t>
      </w:r>
      <w:r w:rsidR="00D148DB" w:rsidRPr="005635A5">
        <w:rPr>
          <w:sz w:val="24"/>
          <w:szCs w:val="24"/>
        </w:rPr>
        <w:t xml:space="preserve">окументацию </w:t>
      </w:r>
      <w:r w:rsidR="00B34C99" w:rsidRPr="005635A5">
        <w:rPr>
          <w:sz w:val="24"/>
          <w:szCs w:val="24"/>
        </w:rPr>
        <w:t xml:space="preserve">о </w:t>
      </w:r>
      <w:r w:rsidR="00666F16" w:rsidRPr="005635A5">
        <w:rPr>
          <w:sz w:val="24"/>
          <w:szCs w:val="24"/>
        </w:rPr>
        <w:t>проведени</w:t>
      </w:r>
      <w:r w:rsidR="004C5878" w:rsidRPr="005635A5">
        <w:rPr>
          <w:sz w:val="24"/>
          <w:szCs w:val="24"/>
        </w:rPr>
        <w:t xml:space="preserve">и открытого запроса </w:t>
      </w:r>
      <w:r w:rsidR="00551C4A" w:rsidRPr="005635A5">
        <w:rPr>
          <w:sz w:val="24"/>
          <w:szCs w:val="24"/>
        </w:rPr>
        <w:t>цен</w:t>
      </w:r>
      <w:r w:rsidR="004C5878" w:rsidRPr="005635A5">
        <w:rPr>
          <w:sz w:val="24"/>
          <w:szCs w:val="24"/>
        </w:rPr>
        <w:t xml:space="preserve"> </w:t>
      </w:r>
      <w:r w:rsidR="00350DA5" w:rsidRPr="005635A5">
        <w:rPr>
          <w:sz w:val="24"/>
          <w:szCs w:val="24"/>
        </w:rPr>
        <w:t xml:space="preserve">в электронной форме </w:t>
      </w:r>
      <w:r w:rsidR="00551C4A" w:rsidRPr="005635A5">
        <w:rPr>
          <w:sz w:val="24"/>
          <w:szCs w:val="24"/>
        </w:rPr>
        <w:t>на право заключения договора на</w:t>
      </w:r>
      <w:proofErr w:type="gramEnd"/>
      <w:r w:rsidR="00551C4A" w:rsidRPr="005635A5">
        <w:rPr>
          <w:sz w:val="24"/>
          <w:szCs w:val="24"/>
        </w:rPr>
        <w:t xml:space="preserve"> </w:t>
      </w:r>
      <w:r w:rsidR="0075202A" w:rsidRPr="005635A5">
        <w:rPr>
          <w:sz w:val="24"/>
          <w:szCs w:val="24"/>
        </w:rPr>
        <w:t xml:space="preserve">поставку </w:t>
      </w:r>
      <w:r w:rsidR="001F086C"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компьютерной техники для нужд ЗАО «</w:t>
      </w:r>
      <w:proofErr w:type="spellStart"/>
      <w:r w:rsidR="001F086C"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Гринатом</w:t>
      </w:r>
      <w:proofErr w:type="spellEnd"/>
      <w:r w:rsidR="001F086C"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»</w:t>
      </w:r>
      <w:r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 xml:space="preserve">, </w:t>
      </w:r>
      <w:r w:rsidR="00743D60" w:rsidRPr="005635A5">
        <w:rPr>
          <w:sz w:val="24"/>
          <w:szCs w:val="24"/>
        </w:rPr>
        <w:t>а именно:</w:t>
      </w:r>
    </w:p>
    <w:p w:rsidR="00350DA5" w:rsidRPr="005635A5" w:rsidRDefault="00350DA5" w:rsidP="00F52658">
      <w:pPr>
        <w:pStyle w:val="a8"/>
        <w:spacing w:before="0" w:after="0"/>
        <w:jc w:val="both"/>
        <w:rPr>
          <w:szCs w:val="24"/>
        </w:rPr>
      </w:pPr>
    </w:p>
    <w:p w:rsidR="006B0B63" w:rsidRPr="006A51D4" w:rsidRDefault="0014142D" w:rsidP="006A51D4">
      <w:pPr>
        <w:jc w:val="both"/>
        <w:rPr>
          <w:sz w:val="24"/>
          <w:szCs w:val="24"/>
        </w:rPr>
      </w:pPr>
      <w:proofErr w:type="gramStart"/>
      <w:r w:rsidRPr="005635A5">
        <w:rPr>
          <w:sz w:val="24"/>
          <w:szCs w:val="24"/>
        </w:rPr>
        <w:t>В Документации</w:t>
      </w:r>
      <w:r w:rsidR="00F14036" w:rsidRPr="005635A5">
        <w:rPr>
          <w:sz w:val="24"/>
          <w:szCs w:val="24"/>
        </w:rPr>
        <w:t xml:space="preserve"> </w:t>
      </w:r>
      <w:r w:rsidR="00551C4A" w:rsidRPr="005635A5">
        <w:rPr>
          <w:sz w:val="24"/>
          <w:szCs w:val="24"/>
        </w:rPr>
        <w:t xml:space="preserve">о проведении открытого запроса цен в электронной форме на право заключения договора на </w:t>
      </w:r>
      <w:r w:rsidR="0075202A" w:rsidRPr="005635A5">
        <w:rPr>
          <w:sz w:val="24"/>
          <w:szCs w:val="24"/>
        </w:rPr>
        <w:t>поставку</w:t>
      </w:r>
      <w:proofErr w:type="gramEnd"/>
      <w:r w:rsidR="0075202A" w:rsidRPr="005635A5">
        <w:rPr>
          <w:sz w:val="24"/>
          <w:szCs w:val="24"/>
        </w:rPr>
        <w:t xml:space="preserve"> </w:t>
      </w:r>
      <w:r w:rsidR="001F086C"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компьютерной техники для нужд ЗАО «</w:t>
      </w:r>
      <w:proofErr w:type="spellStart"/>
      <w:r w:rsidR="001F086C"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Гринатом</w:t>
      </w:r>
      <w:proofErr w:type="spellEnd"/>
      <w:r w:rsidR="001F086C" w:rsidRPr="005635A5">
        <w:rPr>
          <w:rStyle w:val="af2"/>
          <w:b w:val="0"/>
          <w:color w:val="333333"/>
          <w:sz w:val="24"/>
          <w:szCs w:val="24"/>
          <w:bdr w:val="none" w:sz="0" w:space="0" w:color="auto" w:frame="1"/>
        </w:rPr>
        <w:t>»</w:t>
      </w:r>
      <w:r w:rsidR="00174A32" w:rsidRPr="005635A5">
        <w:rPr>
          <w:sz w:val="24"/>
          <w:szCs w:val="24"/>
        </w:rPr>
        <w:t>:</w:t>
      </w:r>
    </w:p>
    <w:p w:rsidR="006B0B63" w:rsidRPr="006A51D4" w:rsidRDefault="006B0B63" w:rsidP="006A51D4">
      <w:pPr>
        <w:pStyle w:val="a8"/>
        <w:spacing w:before="0" w:after="0"/>
        <w:ind w:left="720"/>
        <w:jc w:val="both"/>
        <w:rPr>
          <w:szCs w:val="24"/>
        </w:rPr>
      </w:pPr>
    </w:p>
    <w:p w:rsidR="00DA2E91" w:rsidRPr="0014142D" w:rsidRDefault="00551C4A" w:rsidP="00DA2E91">
      <w:pPr>
        <w:pStyle w:val="a8"/>
        <w:spacing w:before="0" w:after="0"/>
        <w:jc w:val="both"/>
        <w:rPr>
          <w:szCs w:val="24"/>
        </w:rPr>
      </w:pPr>
      <w:r>
        <w:rPr>
          <w:szCs w:val="24"/>
        </w:rPr>
        <w:t>1</w:t>
      </w:r>
      <w:r w:rsidR="001F086C">
        <w:rPr>
          <w:szCs w:val="24"/>
        </w:rPr>
        <w:t>.</w:t>
      </w:r>
      <w:r w:rsidR="0014142D">
        <w:rPr>
          <w:szCs w:val="24"/>
        </w:rPr>
        <w:t xml:space="preserve"> </w:t>
      </w:r>
      <w:r w:rsidR="00DA2E91" w:rsidRPr="00FA48EF">
        <w:rPr>
          <w:b/>
          <w:i/>
          <w:szCs w:val="24"/>
        </w:rPr>
        <w:t xml:space="preserve">п. </w:t>
      </w:r>
      <w:r w:rsidR="001F086C">
        <w:rPr>
          <w:b/>
          <w:i/>
          <w:szCs w:val="24"/>
        </w:rPr>
        <w:t>1</w:t>
      </w:r>
      <w:r w:rsidR="007C22CB">
        <w:rPr>
          <w:b/>
          <w:i/>
          <w:szCs w:val="24"/>
        </w:rPr>
        <w:t>2</w:t>
      </w:r>
      <w:r w:rsidR="004B4C32" w:rsidRPr="004B4C32">
        <w:rPr>
          <w:b/>
          <w:i/>
          <w:szCs w:val="24"/>
        </w:rPr>
        <w:t xml:space="preserve"> </w:t>
      </w:r>
      <w:r w:rsidR="004B4C32">
        <w:rPr>
          <w:b/>
          <w:i/>
          <w:szCs w:val="24"/>
        </w:rPr>
        <w:t>«</w:t>
      </w:r>
      <w:r w:rsidR="007C22CB" w:rsidRPr="007C22CB">
        <w:rPr>
          <w:b/>
          <w:i/>
          <w:szCs w:val="24"/>
        </w:rPr>
        <w:t>Требования к</w:t>
      </w:r>
      <w:r w:rsidR="007C22CB" w:rsidRPr="005D527A">
        <w:rPr>
          <w:szCs w:val="24"/>
        </w:rPr>
        <w:t xml:space="preserve"> </w:t>
      </w:r>
      <w:r w:rsidR="007C22CB" w:rsidRPr="005D527A">
        <w:rPr>
          <w:b/>
          <w:i/>
          <w:szCs w:val="24"/>
        </w:rPr>
        <w:t>поставляемому товару, выполняемым работам, оказываемым услугам</w:t>
      </w:r>
      <w:r w:rsidR="004B4C32">
        <w:rPr>
          <w:b/>
          <w:i/>
          <w:szCs w:val="24"/>
        </w:rPr>
        <w:t>»</w:t>
      </w:r>
      <w:r w:rsidR="00DA2E91" w:rsidRPr="00FA48EF">
        <w:rPr>
          <w:b/>
          <w:i/>
          <w:szCs w:val="24"/>
        </w:rPr>
        <w:t xml:space="preserve"> раздела </w:t>
      </w:r>
      <w:r w:rsidR="00DA2E91" w:rsidRPr="00FA48EF">
        <w:rPr>
          <w:b/>
          <w:i/>
          <w:szCs w:val="24"/>
          <w:lang w:val="en-US"/>
        </w:rPr>
        <w:t>IV</w:t>
      </w:r>
      <w:r w:rsidR="00DA2E91" w:rsidRPr="00FA48EF">
        <w:rPr>
          <w:b/>
          <w:i/>
          <w:szCs w:val="24"/>
        </w:rPr>
        <w:t xml:space="preserve"> «ИНФОРМАЦИОННАЯ КАРТА ЗАПРОСА </w:t>
      </w:r>
      <w:r w:rsidRPr="00FA48EF">
        <w:rPr>
          <w:b/>
          <w:i/>
          <w:szCs w:val="24"/>
        </w:rPr>
        <w:t>ЦЕН</w:t>
      </w:r>
      <w:r w:rsidR="00DA2E91" w:rsidRPr="00FA48EF">
        <w:rPr>
          <w:b/>
          <w:i/>
          <w:szCs w:val="24"/>
        </w:rPr>
        <w:t>»</w:t>
      </w:r>
      <w:r w:rsidR="00DA2E91" w:rsidRPr="00AA44CA">
        <w:rPr>
          <w:b/>
          <w:i/>
          <w:szCs w:val="24"/>
        </w:rPr>
        <w:t>,</w:t>
      </w:r>
      <w:r w:rsidR="00DA2E91" w:rsidRPr="0014142D">
        <w:rPr>
          <w:b/>
          <w:szCs w:val="24"/>
        </w:rPr>
        <w:t xml:space="preserve"> </w:t>
      </w:r>
      <w:r w:rsidR="00DA2E91" w:rsidRPr="0014142D">
        <w:rPr>
          <w:szCs w:val="24"/>
        </w:rPr>
        <w:t>изложить в редакции:</w:t>
      </w:r>
    </w:p>
    <w:p w:rsidR="007C22CB" w:rsidRPr="001703AF" w:rsidRDefault="007C22CB" w:rsidP="007C22CB">
      <w:pPr>
        <w:tabs>
          <w:tab w:val="left" w:pos="495"/>
          <w:tab w:val="left" w:pos="5657"/>
        </w:tabs>
        <w:ind w:right="153" w:firstLine="660"/>
        <w:jc w:val="both"/>
        <w:rPr>
          <w:color w:val="000000"/>
          <w:sz w:val="24"/>
          <w:szCs w:val="24"/>
        </w:rPr>
      </w:pPr>
      <w:r w:rsidRPr="001703AF">
        <w:rPr>
          <w:color w:val="000000"/>
          <w:sz w:val="24"/>
          <w:szCs w:val="24"/>
        </w:rPr>
        <w:t xml:space="preserve">Требования к </w:t>
      </w:r>
      <w:r w:rsidRPr="001703AF">
        <w:rPr>
          <w:b/>
          <w:i/>
          <w:sz w:val="24"/>
          <w:szCs w:val="24"/>
        </w:rPr>
        <w:t>поставляемому товару, выполняемым работам, оказываемым услугам</w:t>
      </w:r>
      <w:r w:rsidRPr="001703AF">
        <w:rPr>
          <w:sz w:val="24"/>
          <w:szCs w:val="24"/>
        </w:rPr>
        <w:t xml:space="preserve"> </w:t>
      </w:r>
      <w:r w:rsidRPr="001703AF">
        <w:rPr>
          <w:color w:val="000000"/>
          <w:sz w:val="24"/>
          <w:szCs w:val="24"/>
        </w:rPr>
        <w:t xml:space="preserve">приводятся </w:t>
      </w:r>
      <w:r w:rsidRPr="001703AF">
        <w:rPr>
          <w:b/>
          <w:i/>
          <w:sz w:val="24"/>
          <w:szCs w:val="24"/>
        </w:rPr>
        <w:t>в томе 2</w:t>
      </w:r>
      <w:r w:rsidRPr="001703AF">
        <w:rPr>
          <w:color w:val="000000"/>
          <w:sz w:val="24"/>
          <w:szCs w:val="24"/>
        </w:rPr>
        <w:t xml:space="preserve"> «ТЕХНИЧЕСКАЯ ЧАСТЬ».</w:t>
      </w:r>
    </w:p>
    <w:p w:rsidR="007C22CB" w:rsidRPr="001703AF" w:rsidRDefault="007C22CB" w:rsidP="007C22CB">
      <w:pPr>
        <w:ind w:firstLine="708"/>
        <w:jc w:val="both"/>
        <w:rPr>
          <w:sz w:val="24"/>
          <w:szCs w:val="24"/>
        </w:rPr>
      </w:pPr>
      <w:r w:rsidRPr="001703AF">
        <w:rPr>
          <w:sz w:val="24"/>
          <w:szCs w:val="24"/>
        </w:rPr>
        <w:t>Поставляемый Товар должен быть новым, (не допускается поставка выставочных образ</w:t>
      </w:r>
      <w:r w:rsidRPr="001703AF">
        <w:rPr>
          <w:sz w:val="24"/>
          <w:szCs w:val="24"/>
        </w:rPr>
        <w:softHyphen/>
        <w:t xml:space="preserve">цов, а также Товара, собранного из восстановленных узлов и агрегатов). </w:t>
      </w:r>
      <w:r w:rsidRPr="001703AF">
        <w:rPr>
          <w:sz w:val="24"/>
          <w:szCs w:val="24"/>
          <w:u w:val="single"/>
        </w:rPr>
        <w:t>Товар, подлежащий обязательной сертификации, должен иметь сертификат соответствия.</w:t>
      </w:r>
    </w:p>
    <w:p w:rsidR="007C22CB" w:rsidRPr="001703AF" w:rsidRDefault="007C22CB" w:rsidP="007C22CB">
      <w:pPr>
        <w:pStyle w:val="2"/>
        <w:widowControl w:val="0"/>
        <w:contextualSpacing/>
        <w:rPr>
          <w:b/>
          <w:sz w:val="24"/>
          <w:szCs w:val="24"/>
        </w:rPr>
      </w:pPr>
    </w:p>
    <w:p w:rsidR="007C22CB" w:rsidRPr="001703AF" w:rsidRDefault="007C22CB" w:rsidP="007C22CB">
      <w:pPr>
        <w:numPr>
          <w:ilvl w:val="0"/>
          <w:numId w:val="50"/>
        </w:numPr>
        <w:overflowPunct/>
        <w:adjustRightInd/>
        <w:ind w:left="709"/>
        <w:jc w:val="both"/>
        <w:textAlignment w:val="auto"/>
        <w:rPr>
          <w:sz w:val="24"/>
          <w:szCs w:val="24"/>
        </w:rPr>
      </w:pPr>
      <w:r w:rsidRPr="001703AF">
        <w:rPr>
          <w:sz w:val="24"/>
          <w:szCs w:val="24"/>
        </w:rPr>
        <w:t>Товаром ненадлежащего качества считается Товар:</w:t>
      </w:r>
    </w:p>
    <w:p w:rsidR="007C22CB" w:rsidRPr="001703AF" w:rsidRDefault="007C22CB" w:rsidP="007C22CB">
      <w:pPr>
        <w:ind w:left="1276"/>
        <w:jc w:val="both"/>
        <w:rPr>
          <w:sz w:val="24"/>
          <w:szCs w:val="24"/>
        </w:rPr>
      </w:pPr>
      <w:r w:rsidRPr="001703AF">
        <w:rPr>
          <w:sz w:val="24"/>
          <w:szCs w:val="24"/>
        </w:rPr>
        <w:t xml:space="preserve">— </w:t>
      </w:r>
      <w:proofErr w:type="gramStart"/>
      <w:r w:rsidRPr="001703AF">
        <w:rPr>
          <w:sz w:val="24"/>
          <w:szCs w:val="24"/>
        </w:rPr>
        <w:t>бывший</w:t>
      </w:r>
      <w:proofErr w:type="gramEnd"/>
      <w:r w:rsidRPr="001703AF">
        <w:rPr>
          <w:sz w:val="24"/>
          <w:szCs w:val="24"/>
        </w:rPr>
        <w:t xml:space="preserve"> в употреблении;</w:t>
      </w:r>
    </w:p>
    <w:p w:rsidR="007C22CB" w:rsidRPr="001703AF" w:rsidRDefault="007C22CB" w:rsidP="007C22CB">
      <w:pPr>
        <w:ind w:left="1276"/>
        <w:jc w:val="both"/>
        <w:rPr>
          <w:sz w:val="24"/>
          <w:szCs w:val="24"/>
        </w:rPr>
      </w:pPr>
      <w:r w:rsidRPr="001703AF">
        <w:rPr>
          <w:sz w:val="24"/>
          <w:szCs w:val="24"/>
        </w:rPr>
        <w:t>— восстановленный, повторно заправленный;</w:t>
      </w:r>
    </w:p>
    <w:p w:rsidR="007C22CB" w:rsidRPr="001703AF" w:rsidRDefault="007C22CB" w:rsidP="007C22CB">
      <w:pPr>
        <w:ind w:left="1276"/>
        <w:jc w:val="both"/>
        <w:rPr>
          <w:sz w:val="24"/>
          <w:szCs w:val="24"/>
        </w:rPr>
      </w:pPr>
      <w:r w:rsidRPr="001703AF">
        <w:rPr>
          <w:sz w:val="24"/>
          <w:szCs w:val="24"/>
        </w:rPr>
        <w:t xml:space="preserve">— </w:t>
      </w:r>
      <w:proofErr w:type="gramStart"/>
      <w:r w:rsidRPr="001703AF">
        <w:rPr>
          <w:sz w:val="24"/>
          <w:szCs w:val="24"/>
        </w:rPr>
        <w:t>имеющий</w:t>
      </w:r>
      <w:proofErr w:type="gramEnd"/>
      <w:r w:rsidRPr="001703AF">
        <w:rPr>
          <w:sz w:val="24"/>
          <w:szCs w:val="24"/>
        </w:rPr>
        <w:t xml:space="preserve"> внешние повреждения;</w:t>
      </w:r>
    </w:p>
    <w:p w:rsidR="007C22CB" w:rsidRPr="001703AF" w:rsidRDefault="007C22CB" w:rsidP="007C22CB">
      <w:pPr>
        <w:ind w:left="1276"/>
        <w:jc w:val="both"/>
        <w:rPr>
          <w:sz w:val="24"/>
          <w:szCs w:val="24"/>
        </w:rPr>
      </w:pPr>
      <w:r w:rsidRPr="001703AF">
        <w:rPr>
          <w:sz w:val="24"/>
          <w:szCs w:val="24"/>
        </w:rPr>
        <w:t xml:space="preserve">— </w:t>
      </w:r>
      <w:proofErr w:type="gramStart"/>
      <w:r w:rsidRPr="001703AF">
        <w:rPr>
          <w:sz w:val="24"/>
          <w:szCs w:val="24"/>
        </w:rPr>
        <w:t>имеющий</w:t>
      </w:r>
      <w:proofErr w:type="gramEnd"/>
      <w:r w:rsidRPr="001703AF">
        <w:rPr>
          <w:sz w:val="24"/>
          <w:szCs w:val="24"/>
        </w:rPr>
        <w:t xml:space="preserve"> технические неисправности;</w:t>
      </w:r>
    </w:p>
    <w:p w:rsidR="007C22CB" w:rsidRPr="001703AF" w:rsidRDefault="007C22CB" w:rsidP="007C22CB">
      <w:pPr>
        <w:ind w:left="1276"/>
        <w:jc w:val="both"/>
        <w:rPr>
          <w:sz w:val="24"/>
          <w:szCs w:val="24"/>
        </w:rPr>
      </w:pPr>
      <w:r w:rsidRPr="001703AF">
        <w:rPr>
          <w:sz w:val="24"/>
          <w:szCs w:val="24"/>
        </w:rPr>
        <w:lastRenderedPageBreak/>
        <w:t xml:space="preserve">— </w:t>
      </w:r>
      <w:proofErr w:type="gramStart"/>
      <w:r w:rsidRPr="001703AF">
        <w:rPr>
          <w:sz w:val="24"/>
          <w:szCs w:val="24"/>
        </w:rPr>
        <w:t>поставленный</w:t>
      </w:r>
      <w:proofErr w:type="gramEnd"/>
      <w:r w:rsidRPr="001703AF">
        <w:rPr>
          <w:sz w:val="24"/>
          <w:szCs w:val="24"/>
        </w:rPr>
        <w:t xml:space="preserve"> в упаковке (внешняя и внутренняя), целостность которой нарушена;</w:t>
      </w:r>
    </w:p>
    <w:p w:rsidR="007C22CB" w:rsidRPr="001703AF" w:rsidRDefault="007C22CB" w:rsidP="007C22CB">
      <w:pPr>
        <w:pStyle w:val="a8"/>
        <w:numPr>
          <w:ilvl w:val="0"/>
          <w:numId w:val="50"/>
        </w:numPr>
        <w:spacing w:before="0" w:after="0"/>
        <w:rPr>
          <w:rStyle w:val="af3"/>
          <w:i w:val="0"/>
          <w:color w:val="333333"/>
          <w:szCs w:val="24"/>
          <w:bdr w:val="none" w:sz="0" w:space="0" w:color="auto" w:frame="1"/>
        </w:rPr>
      </w:pPr>
      <w:r w:rsidRPr="001703AF">
        <w:rPr>
          <w:rStyle w:val="af3"/>
          <w:i w:val="0"/>
          <w:color w:val="333333"/>
          <w:szCs w:val="24"/>
          <w:bdr w:val="none" w:sz="0" w:space="0" w:color="auto" w:frame="1"/>
        </w:rPr>
        <w:t xml:space="preserve">Дефектные товары должны подлежать замене на </w:t>
      </w:r>
      <w:proofErr w:type="gramStart"/>
      <w:r w:rsidRPr="001703AF">
        <w:rPr>
          <w:rStyle w:val="af3"/>
          <w:i w:val="0"/>
          <w:color w:val="333333"/>
          <w:szCs w:val="24"/>
          <w:bdr w:val="none" w:sz="0" w:space="0" w:color="auto" w:frame="1"/>
        </w:rPr>
        <w:t>аналогичный</w:t>
      </w:r>
      <w:proofErr w:type="gramEnd"/>
      <w:r w:rsidRPr="001703AF">
        <w:rPr>
          <w:rStyle w:val="af3"/>
          <w:i w:val="0"/>
          <w:color w:val="333333"/>
          <w:szCs w:val="24"/>
          <w:bdr w:val="none" w:sz="0" w:space="0" w:color="auto" w:frame="1"/>
        </w:rPr>
        <w:t xml:space="preserve"> новый. Замена должна производиться курьером фирмы-поставщика на месте эксплуатации.</w:t>
      </w:r>
    </w:p>
    <w:p w:rsidR="007C22CB" w:rsidRPr="001703AF" w:rsidRDefault="007C22CB" w:rsidP="007C22CB">
      <w:pPr>
        <w:pStyle w:val="3"/>
        <w:numPr>
          <w:ilvl w:val="0"/>
          <w:numId w:val="50"/>
        </w:numPr>
        <w:tabs>
          <w:tab w:val="num" w:pos="1800"/>
        </w:tabs>
        <w:overflowPunct/>
        <w:autoSpaceDE/>
        <w:autoSpaceDN/>
        <w:adjustRightInd/>
        <w:spacing w:before="60"/>
        <w:jc w:val="both"/>
        <w:textAlignment w:val="auto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1703AF">
        <w:rPr>
          <w:rFonts w:ascii="Times New Roman" w:hAnsi="Times New Roman"/>
          <w:b w:val="0"/>
          <w:bCs w:val="0"/>
          <w:iCs/>
          <w:sz w:val="24"/>
          <w:szCs w:val="24"/>
        </w:rPr>
        <w:t>Доставка техники должна осуществляться с комплектом отгрузочных документов (счет-фактура, накладная, гарантийное обязательство).</w:t>
      </w:r>
    </w:p>
    <w:p w:rsidR="007C22CB" w:rsidRPr="001703AF" w:rsidRDefault="007C22CB" w:rsidP="006A51D4">
      <w:pPr>
        <w:pStyle w:val="2"/>
        <w:widowControl w:val="0"/>
        <w:contextualSpacing/>
        <w:jc w:val="both"/>
        <w:rPr>
          <w:sz w:val="24"/>
          <w:szCs w:val="24"/>
        </w:rPr>
      </w:pPr>
      <w:r w:rsidRPr="001703AF">
        <w:rPr>
          <w:sz w:val="24"/>
          <w:szCs w:val="24"/>
        </w:rPr>
        <w:t xml:space="preserve">Обязательное наличие Сертификатов соответствия: </w:t>
      </w:r>
    </w:p>
    <w:p w:rsidR="007C22CB" w:rsidRPr="001703AF" w:rsidRDefault="007C22CB" w:rsidP="006A51D4">
      <w:pPr>
        <w:pStyle w:val="2"/>
        <w:widowControl w:val="0"/>
        <w:contextualSpacing/>
        <w:jc w:val="both"/>
        <w:rPr>
          <w:sz w:val="24"/>
          <w:szCs w:val="24"/>
        </w:rPr>
      </w:pPr>
      <w:r w:rsidRPr="001703AF">
        <w:rPr>
          <w:sz w:val="24"/>
          <w:szCs w:val="24"/>
        </w:rPr>
        <w:t xml:space="preserve">ГОСТ ИСО 9001-2008, ГОСТ МЭК 60950-2009, ГОСТ </w:t>
      </w:r>
      <w:proofErr w:type="gramStart"/>
      <w:r w:rsidRPr="001703AF">
        <w:rPr>
          <w:sz w:val="24"/>
          <w:szCs w:val="24"/>
        </w:rPr>
        <w:t>Р</w:t>
      </w:r>
      <w:proofErr w:type="gramEnd"/>
      <w:r w:rsidRPr="001703AF">
        <w:rPr>
          <w:sz w:val="24"/>
          <w:szCs w:val="24"/>
        </w:rPr>
        <w:t xml:space="preserve"> 50948-2001 (п.п. 5.1-5.4, 5.6-5.9, 6.1-6.3).</w:t>
      </w:r>
    </w:p>
    <w:p w:rsidR="007C22CB" w:rsidRPr="001703AF" w:rsidRDefault="007C22CB" w:rsidP="006A51D4">
      <w:pPr>
        <w:jc w:val="both"/>
        <w:rPr>
          <w:sz w:val="24"/>
          <w:szCs w:val="24"/>
        </w:rPr>
      </w:pPr>
    </w:p>
    <w:p w:rsidR="00621EBD" w:rsidRPr="001703AF" w:rsidRDefault="007C22CB" w:rsidP="007C22CB">
      <w:pPr>
        <w:pStyle w:val="a8"/>
        <w:tabs>
          <w:tab w:val="left" w:pos="851"/>
        </w:tabs>
        <w:spacing w:before="0" w:after="0"/>
        <w:ind w:left="567"/>
        <w:jc w:val="both"/>
        <w:rPr>
          <w:szCs w:val="24"/>
        </w:rPr>
      </w:pPr>
      <w:r w:rsidRPr="001703AF">
        <w:rPr>
          <w:szCs w:val="24"/>
        </w:rPr>
        <w:t xml:space="preserve">Гарантия не менее 36 месяцев на территории заказчика </w:t>
      </w:r>
      <w:proofErr w:type="gramStart"/>
      <w:r w:rsidRPr="001703AF">
        <w:rPr>
          <w:szCs w:val="24"/>
        </w:rPr>
        <w:t>с даты подписания</w:t>
      </w:r>
      <w:proofErr w:type="gramEnd"/>
      <w:r w:rsidRPr="001703AF">
        <w:rPr>
          <w:szCs w:val="24"/>
        </w:rPr>
        <w:t xml:space="preserve"> договора.</w:t>
      </w:r>
    </w:p>
    <w:p w:rsidR="001703AF" w:rsidRPr="001703AF" w:rsidRDefault="001703AF" w:rsidP="007C22CB">
      <w:pPr>
        <w:pStyle w:val="a8"/>
        <w:tabs>
          <w:tab w:val="left" w:pos="851"/>
        </w:tabs>
        <w:spacing w:before="0" w:after="0"/>
        <w:ind w:left="567"/>
        <w:jc w:val="both"/>
        <w:rPr>
          <w:szCs w:val="24"/>
        </w:rPr>
      </w:pPr>
    </w:p>
    <w:p w:rsidR="001703AF" w:rsidRDefault="001703AF" w:rsidP="001703AF">
      <w:pPr>
        <w:pStyle w:val="a8"/>
        <w:tabs>
          <w:tab w:val="left" w:pos="851"/>
        </w:tabs>
        <w:spacing w:before="0" w:after="0"/>
        <w:jc w:val="both"/>
        <w:rPr>
          <w:szCs w:val="24"/>
        </w:rPr>
      </w:pPr>
      <w:r w:rsidRPr="001703AF">
        <w:rPr>
          <w:szCs w:val="24"/>
        </w:rPr>
        <w:t>Данная продукция закупается в рамках стандартизации (унификации) закупаемых в отрасли товаров, работ, услуг определённых распорядительными документами Корпорации (Приказ № 1/134-П от 12.02.2013г.)</w:t>
      </w:r>
    </w:p>
    <w:p w:rsidR="001703AF" w:rsidRDefault="001703AF" w:rsidP="001703AF">
      <w:pPr>
        <w:pStyle w:val="a8"/>
        <w:tabs>
          <w:tab w:val="left" w:pos="851"/>
        </w:tabs>
        <w:spacing w:before="0" w:after="0"/>
        <w:jc w:val="both"/>
        <w:rPr>
          <w:szCs w:val="24"/>
        </w:rPr>
      </w:pPr>
    </w:p>
    <w:p w:rsidR="001703AF" w:rsidRPr="0014142D" w:rsidRDefault="001703AF" w:rsidP="001703AF">
      <w:pPr>
        <w:pStyle w:val="a8"/>
        <w:spacing w:before="0" w:after="0"/>
        <w:jc w:val="both"/>
        <w:rPr>
          <w:szCs w:val="24"/>
        </w:rPr>
      </w:pPr>
      <w:r>
        <w:rPr>
          <w:szCs w:val="24"/>
        </w:rPr>
        <w:t xml:space="preserve">2.   </w:t>
      </w:r>
      <w:proofErr w:type="spellStart"/>
      <w:proofErr w:type="gramStart"/>
      <w:r w:rsidRPr="001703AF">
        <w:rPr>
          <w:b/>
          <w:i/>
          <w:szCs w:val="24"/>
        </w:rPr>
        <w:t>п</w:t>
      </w:r>
      <w:proofErr w:type="spellEnd"/>
      <w:proofErr w:type="gramEnd"/>
      <w:r w:rsidRPr="001703AF">
        <w:rPr>
          <w:b/>
          <w:i/>
          <w:szCs w:val="24"/>
        </w:rPr>
        <w:t xml:space="preserve"> 2.</w:t>
      </w:r>
      <w:r>
        <w:rPr>
          <w:b/>
          <w:i/>
          <w:szCs w:val="24"/>
        </w:rPr>
        <w:t xml:space="preserve"> «Технические характеристики»</w:t>
      </w:r>
      <w:r w:rsidRPr="001703AF">
        <w:rPr>
          <w:b/>
          <w:i/>
          <w:szCs w:val="24"/>
        </w:rPr>
        <w:t xml:space="preserve"> Тома 2 «ТЕХНИЧЕСКОЕ ЗАДАНИЕ»</w:t>
      </w:r>
      <w:r>
        <w:rPr>
          <w:szCs w:val="24"/>
        </w:rPr>
        <w:t>,</w:t>
      </w:r>
      <w:r w:rsidRPr="001703AF">
        <w:rPr>
          <w:szCs w:val="24"/>
        </w:rPr>
        <w:t xml:space="preserve"> </w:t>
      </w:r>
      <w:r w:rsidRPr="0014142D">
        <w:rPr>
          <w:szCs w:val="24"/>
        </w:rPr>
        <w:t>изложить в редакции:</w:t>
      </w:r>
    </w:p>
    <w:p w:rsidR="001703AF" w:rsidRPr="001703AF" w:rsidRDefault="001703AF" w:rsidP="001703AF">
      <w:pPr>
        <w:pStyle w:val="a8"/>
        <w:tabs>
          <w:tab w:val="left" w:pos="851"/>
        </w:tabs>
        <w:spacing w:before="0" w:after="0"/>
        <w:jc w:val="both"/>
        <w:rPr>
          <w:szCs w:val="24"/>
        </w:rPr>
      </w:pPr>
      <w:r w:rsidRPr="001703AF">
        <w:rPr>
          <w:szCs w:val="24"/>
        </w:rPr>
        <w:t xml:space="preserve"> </w:t>
      </w:r>
    </w:p>
    <w:p w:rsidR="001703AF" w:rsidRPr="001703AF" w:rsidRDefault="001703AF" w:rsidP="001703AF">
      <w:pPr>
        <w:rPr>
          <w:b/>
          <w:sz w:val="24"/>
          <w:szCs w:val="24"/>
        </w:rPr>
      </w:pPr>
      <w:r w:rsidRPr="001703AF">
        <w:rPr>
          <w:b/>
          <w:sz w:val="24"/>
          <w:szCs w:val="24"/>
        </w:rPr>
        <w:t xml:space="preserve"> Технические характеристики </w:t>
      </w:r>
    </w:p>
    <w:tbl>
      <w:tblPr>
        <w:tblW w:w="9654" w:type="dxa"/>
        <w:tblInd w:w="93" w:type="dxa"/>
        <w:tblLook w:val="04A0"/>
      </w:tblPr>
      <w:tblGrid>
        <w:gridCol w:w="960"/>
        <w:gridCol w:w="6463"/>
        <w:gridCol w:w="2231"/>
      </w:tblGrid>
      <w:tr w:rsidR="001703AF" w:rsidRPr="001703AF" w:rsidTr="001703A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3AF" w:rsidRPr="001703AF" w:rsidRDefault="001703AF" w:rsidP="00E630C5">
            <w:pPr>
              <w:jc w:val="center"/>
              <w:rPr>
                <w:color w:val="000000"/>
                <w:sz w:val="24"/>
                <w:szCs w:val="24"/>
              </w:rPr>
            </w:pPr>
            <w:r w:rsidRPr="001703AF"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6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3AF" w:rsidRPr="001703AF" w:rsidRDefault="001703AF" w:rsidP="00E630C5">
            <w:pPr>
              <w:rPr>
                <w:color w:val="000000"/>
                <w:sz w:val="24"/>
                <w:szCs w:val="24"/>
              </w:rPr>
            </w:pPr>
            <w:r w:rsidRPr="001703AF">
              <w:rPr>
                <w:color w:val="000000"/>
                <w:sz w:val="24"/>
                <w:szCs w:val="24"/>
              </w:rPr>
              <w:t>Наименование расходных материалов и комплектующих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3AF" w:rsidRPr="001703AF" w:rsidRDefault="001703AF" w:rsidP="00E630C5">
            <w:pPr>
              <w:jc w:val="center"/>
              <w:rPr>
                <w:color w:val="000000"/>
                <w:sz w:val="24"/>
                <w:szCs w:val="24"/>
              </w:rPr>
            </w:pPr>
            <w:r w:rsidRPr="001703AF">
              <w:rPr>
                <w:color w:val="000000"/>
                <w:sz w:val="24"/>
                <w:szCs w:val="24"/>
              </w:rPr>
              <w:t>Количество, шт.</w:t>
            </w:r>
          </w:p>
        </w:tc>
      </w:tr>
      <w:tr w:rsidR="001703AF" w:rsidRPr="001703AF" w:rsidTr="001703AF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3AF" w:rsidRPr="001703AF" w:rsidRDefault="001703AF" w:rsidP="00E630C5">
            <w:pPr>
              <w:jc w:val="center"/>
              <w:rPr>
                <w:color w:val="000000"/>
                <w:sz w:val="24"/>
                <w:szCs w:val="24"/>
              </w:rPr>
            </w:pPr>
            <w:r w:rsidRPr="001703A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3AF" w:rsidRPr="001703AF" w:rsidRDefault="001703AF" w:rsidP="00E630C5">
            <w:pPr>
              <w:rPr>
                <w:sz w:val="24"/>
                <w:szCs w:val="24"/>
              </w:rPr>
            </w:pPr>
            <w:r w:rsidRPr="001703AF">
              <w:rPr>
                <w:sz w:val="24"/>
                <w:szCs w:val="24"/>
              </w:rPr>
              <w:t xml:space="preserve">Системный блок </w:t>
            </w:r>
            <w:proofErr w:type="spellStart"/>
            <w:r w:rsidRPr="001703AF">
              <w:rPr>
                <w:sz w:val="24"/>
                <w:szCs w:val="24"/>
                <w:lang w:val="en-US"/>
              </w:rPr>
              <w:t>Depo</w:t>
            </w:r>
            <w:proofErr w:type="spellEnd"/>
            <w:r w:rsidRPr="001703AF">
              <w:rPr>
                <w:sz w:val="24"/>
                <w:szCs w:val="24"/>
              </w:rPr>
              <w:t xml:space="preserve"> </w:t>
            </w:r>
            <w:proofErr w:type="spellStart"/>
            <w:r w:rsidRPr="001703AF">
              <w:rPr>
                <w:sz w:val="24"/>
                <w:szCs w:val="24"/>
                <w:lang w:val="en-US"/>
              </w:rPr>
              <w:t>Neos</w:t>
            </w:r>
            <w:proofErr w:type="spellEnd"/>
            <w:r w:rsidRPr="001703AF">
              <w:rPr>
                <w:sz w:val="24"/>
                <w:szCs w:val="24"/>
              </w:rPr>
              <w:t xml:space="preserve"> 260</w:t>
            </w:r>
            <w:r w:rsidRPr="001703AF">
              <w:rPr>
                <w:sz w:val="24"/>
                <w:szCs w:val="24"/>
                <w:lang w:val="en-US"/>
              </w:rPr>
              <w:t>S</w:t>
            </w:r>
            <w:r w:rsidRPr="001703AF">
              <w:rPr>
                <w:sz w:val="24"/>
                <w:szCs w:val="24"/>
              </w:rPr>
              <w:t xml:space="preserve"> </w:t>
            </w:r>
            <w:r w:rsidRPr="001703AF">
              <w:rPr>
                <w:sz w:val="24"/>
                <w:szCs w:val="24"/>
                <w:lang w:val="en-US"/>
              </w:rPr>
              <w:t>W</w:t>
            </w:r>
            <w:r w:rsidRPr="001703AF">
              <w:rPr>
                <w:sz w:val="24"/>
                <w:szCs w:val="24"/>
              </w:rPr>
              <w:t>7_</w:t>
            </w:r>
            <w:r w:rsidRPr="001703AF">
              <w:rPr>
                <w:sz w:val="24"/>
                <w:szCs w:val="24"/>
                <w:lang w:val="en-US"/>
              </w:rPr>
              <w:t>P</w:t>
            </w:r>
            <w:r w:rsidRPr="001703AF">
              <w:rPr>
                <w:sz w:val="24"/>
                <w:szCs w:val="24"/>
              </w:rPr>
              <w:t>64/</w:t>
            </w:r>
            <w:proofErr w:type="spellStart"/>
            <w:r w:rsidRPr="001703AF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1703AF">
              <w:rPr>
                <w:sz w:val="24"/>
                <w:szCs w:val="24"/>
              </w:rPr>
              <w:t>3_2120/</w:t>
            </w:r>
            <w:r w:rsidRPr="001703AF">
              <w:rPr>
                <w:color w:val="000000"/>
                <w:sz w:val="24"/>
                <w:szCs w:val="24"/>
              </w:rPr>
              <w:t>4GB PC3-10600 DDR3 1333</w:t>
            </w:r>
            <w:r w:rsidRPr="001703AF">
              <w:rPr>
                <w:sz w:val="24"/>
                <w:szCs w:val="24"/>
              </w:rPr>
              <w:t>/</w:t>
            </w:r>
            <w:r w:rsidRPr="001703AF">
              <w:rPr>
                <w:sz w:val="24"/>
                <w:szCs w:val="24"/>
                <w:lang w:val="en-US"/>
              </w:rPr>
              <w:t>T</w:t>
            </w:r>
            <w:r w:rsidRPr="001703AF">
              <w:rPr>
                <w:sz w:val="24"/>
                <w:szCs w:val="24"/>
              </w:rPr>
              <w:t>500</w:t>
            </w:r>
            <w:r w:rsidRPr="001703AF">
              <w:rPr>
                <w:sz w:val="24"/>
                <w:szCs w:val="24"/>
                <w:lang w:val="en-US"/>
              </w:rPr>
              <w:t>G</w:t>
            </w:r>
            <w:r w:rsidRPr="001703AF">
              <w:rPr>
                <w:sz w:val="24"/>
                <w:szCs w:val="24"/>
              </w:rPr>
              <w:t>/</w:t>
            </w:r>
            <w:r w:rsidRPr="001703AF">
              <w:rPr>
                <w:sz w:val="24"/>
                <w:szCs w:val="24"/>
                <w:lang w:val="en-US"/>
              </w:rPr>
              <w:t>KB</w:t>
            </w:r>
            <w:r w:rsidRPr="001703AF">
              <w:rPr>
                <w:sz w:val="24"/>
                <w:szCs w:val="24"/>
              </w:rPr>
              <w:t>/</w:t>
            </w:r>
            <w:r w:rsidRPr="001703AF">
              <w:rPr>
                <w:sz w:val="24"/>
                <w:szCs w:val="24"/>
                <w:lang w:val="en-US"/>
              </w:rPr>
              <w:t>Mo</w:t>
            </w:r>
            <w:r w:rsidRPr="001703AF">
              <w:rPr>
                <w:sz w:val="24"/>
                <w:szCs w:val="24"/>
              </w:rPr>
              <w:t>/400</w:t>
            </w:r>
            <w:r w:rsidRPr="001703AF">
              <w:rPr>
                <w:sz w:val="24"/>
                <w:szCs w:val="24"/>
                <w:lang w:val="en-US"/>
              </w:rPr>
              <w:t>W</w:t>
            </w:r>
            <w:r w:rsidRPr="001703AF">
              <w:rPr>
                <w:sz w:val="24"/>
                <w:szCs w:val="24"/>
              </w:rPr>
              <w:t>/</w:t>
            </w:r>
            <w:r w:rsidRPr="001703AF">
              <w:rPr>
                <w:sz w:val="24"/>
                <w:szCs w:val="24"/>
                <w:lang w:val="en-US"/>
              </w:rPr>
              <w:t>ONS</w:t>
            </w:r>
            <w:r w:rsidRPr="001703AF">
              <w:rPr>
                <w:sz w:val="24"/>
                <w:szCs w:val="24"/>
              </w:rPr>
              <w:t xml:space="preserve">3 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3AF" w:rsidRPr="001703AF" w:rsidRDefault="001703AF" w:rsidP="00E630C5">
            <w:pPr>
              <w:jc w:val="center"/>
              <w:rPr>
                <w:sz w:val="24"/>
                <w:szCs w:val="24"/>
              </w:rPr>
            </w:pPr>
            <w:r w:rsidRPr="001703AF">
              <w:rPr>
                <w:sz w:val="24"/>
                <w:szCs w:val="24"/>
                <w:lang w:val="en-US"/>
              </w:rPr>
              <w:t>2</w:t>
            </w:r>
            <w:r w:rsidRPr="001703AF">
              <w:rPr>
                <w:sz w:val="24"/>
                <w:szCs w:val="24"/>
              </w:rPr>
              <w:t>81</w:t>
            </w:r>
          </w:p>
        </w:tc>
      </w:tr>
      <w:tr w:rsidR="001703AF" w:rsidRPr="001703AF" w:rsidTr="001703AF">
        <w:trPr>
          <w:trHeight w:val="5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3AF" w:rsidRPr="001703AF" w:rsidRDefault="001703AF" w:rsidP="00E630C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703AF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6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3AF" w:rsidRPr="001703AF" w:rsidRDefault="001703AF" w:rsidP="00E630C5">
            <w:pPr>
              <w:rPr>
                <w:sz w:val="24"/>
                <w:szCs w:val="24"/>
                <w:lang w:val="en-US"/>
              </w:rPr>
            </w:pPr>
            <w:r w:rsidRPr="001703AF">
              <w:rPr>
                <w:sz w:val="24"/>
                <w:szCs w:val="24"/>
              </w:rPr>
              <w:t xml:space="preserve">Мониторы </w:t>
            </w:r>
            <w:r w:rsidRPr="001703AF">
              <w:rPr>
                <w:sz w:val="24"/>
                <w:szCs w:val="24"/>
                <w:lang w:val="en-US"/>
              </w:rPr>
              <w:t>Samsung</w:t>
            </w:r>
            <w:r w:rsidRPr="001703AF">
              <w:rPr>
                <w:sz w:val="24"/>
                <w:szCs w:val="24"/>
              </w:rPr>
              <w:t xml:space="preserve"> </w:t>
            </w:r>
            <w:r w:rsidRPr="001703AF">
              <w:rPr>
                <w:sz w:val="24"/>
                <w:szCs w:val="24"/>
                <w:lang w:val="en-US"/>
              </w:rPr>
              <w:t>S20B300B</w:t>
            </w:r>
          </w:p>
          <w:p w:rsidR="001703AF" w:rsidRPr="001703AF" w:rsidRDefault="001703AF" w:rsidP="00E630C5">
            <w:pPr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3AF" w:rsidRPr="001703AF" w:rsidRDefault="001703AF" w:rsidP="00E630C5">
            <w:pPr>
              <w:jc w:val="center"/>
              <w:rPr>
                <w:sz w:val="24"/>
                <w:szCs w:val="24"/>
                <w:lang w:val="en-US"/>
              </w:rPr>
            </w:pPr>
            <w:r w:rsidRPr="001703AF">
              <w:rPr>
                <w:sz w:val="24"/>
                <w:szCs w:val="24"/>
                <w:lang w:val="en-US"/>
              </w:rPr>
              <w:t>14</w:t>
            </w:r>
          </w:p>
        </w:tc>
      </w:tr>
      <w:tr w:rsidR="001703AF" w:rsidRPr="001703AF" w:rsidTr="001703A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3AF" w:rsidRPr="001703AF" w:rsidRDefault="001703AF" w:rsidP="00E630C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3AF" w:rsidRPr="001703AF" w:rsidRDefault="001703AF" w:rsidP="00E630C5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703AF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3AF" w:rsidRPr="001703AF" w:rsidRDefault="001703AF" w:rsidP="00E630C5">
            <w:pPr>
              <w:jc w:val="center"/>
              <w:rPr>
                <w:color w:val="000000"/>
                <w:sz w:val="24"/>
                <w:szCs w:val="24"/>
              </w:rPr>
            </w:pPr>
            <w:r w:rsidRPr="001703AF">
              <w:rPr>
                <w:color w:val="000000"/>
                <w:sz w:val="24"/>
                <w:szCs w:val="24"/>
              </w:rPr>
              <w:t>295</w:t>
            </w:r>
          </w:p>
        </w:tc>
      </w:tr>
    </w:tbl>
    <w:p w:rsidR="001703AF" w:rsidRPr="001703AF" w:rsidRDefault="001703AF" w:rsidP="001703AF">
      <w:pPr>
        <w:pStyle w:val="a8"/>
        <w:tabs>
          <w:tab w:val="left" w:pos="851"/>
        </w:tabs>
        <w:spacing w:before="0" w:after="0"/>
        <w:jc w:val="both"/>
        <w:rPr>
          <w:szCs w:val="24"/>
        </w:rPr>
      </w:pPr>
    </w:p>
    <w:p w:rsidR="001703AF" w:rsidRPr="001703AF" w:rsidRDefault="001703AF" w:rsidP="001703AF">
      <w:pPr>
        <w:pStyle w:val="a8"/>
        <w:tabs>
          <w:tab w:val="left" w:pos="851"/>
        </w:tabs>
        <w:spacing w:before="0" w:after="0"/>
        <w:jc w:val="both"/>
        <w:rPr>
          <w:szCs w:val="24"/>
        </w:rPr>
      </w:pPr>
      <w:r w:rsidRPr="001703AF">
        <w:rPr>
          <w:szCs w:val="24"/>
        </w:rPr>
        <w:t>Данная продукция закупается в рамках стандартизации (унификации) закупаемых в отрасли товаров, работ, услуг определённых распорядительными документами Корпорации (Приказ № 1/134-П от 12.02.2013г.)</w:t>
      </w:r>
    </w:p>
    <w:p w:rsidR="001703AF" w:rsidRPr="001703AF" w:rsidRDefault="001703AF" w:rsidP="001703AF">
      <w:pPr>
        <w:pStyle w:val="a8"/>
        <w:tabs>
          <w:tab w:val="left" w:pos="851"/>
        </w:tabs>
        <w:spacing w:before="0" w:after="0"/>
        <w:jc w:val="both"/>
        <w:rPr>
          <w:szCs w:val="24"/>
        </w:rPr>
      </w:pPr>
    </w:p>
    <w:sectPr w:rsidR="001703AF" w:rsidRPr="001703AF" w:rsidSect="006B0B63">
      <w:pgSz w:w="11907" w:h="16840" w:code="9"/>
      <w:pgMar w:top="993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03E45EF1"/>
    <w:multiLevelType w:val="multilevel"/>
    <w:tmpl w:val="0D4EB2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4"/>
      </w:rPr>
    </w:lvl>
  </w:abstractNum>
  <w:abstractNum w:abstractNumId="3">
    <w:nsid w:val="130D020F"/>
    <w:multiLevelType w:val="hybridMultilevel"/>
    <w:tmpl w:val="01B61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5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8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9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0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1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3785F2D"/>
    <w:multiLevelType w:val="hybridMultilevel"/>
    <w:tmpl w:val="019613FE"/>
    <w:lvl w:ilvl="0" w:tplc="35EE47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DA7D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4CB6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668E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304E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DCE3D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DC35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B43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334E2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6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1">
    <w:nsid w:val="35C2223E"/>
    <w:multiLevelType w:val="hybridMultilevel"/>
    <w:tmpl w:val="C70CD35C"/>
    <w:lvl w:ilvl="0" w:tplc="04190001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3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9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1">
    <w:nsid w:val="47BF36AE"/>
    <w:multiLevelType w:val="hybridMultilevel"/>
    <w:tmpl w:val="0596A8E8"/>
    <w:lvl w:ilvl="0" w:tplc="F906044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285E23B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E74B3A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86E2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30CF9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B405F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42E2C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3768F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BB8DF9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84A7259"/>
    <w:multiLevelType w:val="hybridMultilevel"/>
    <w:tmpl w:val="8FAE8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4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5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6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7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612E002D"/>
    <w:multiLevelType w:val="hybridMultilevel"/>
    <w:tmpl w:val="36ACC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1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3">
    <w:nsid w:val="693B5726"/>
    <w:multiLevelType w:val="hybridMultilevel"/>
    <w:tmpl w:val="105E4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5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6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11"/>
  </w:num>
  <w:num w:numId="3">
    <w:abstractNumId w:val="17"/>
  </w:num>
  <w:num w:numId="4">
    <w:abstractNumId w:val="13"/>
  </w:num>
  <w:num w:numId="5">
    <w:abstractNumId w:val="33"/>
  </w:num>
  <w:num w:numId="6">
    <w:abstractNumId w:val="14"/>
  </w:num>
  <w:num w:numId="7">
    <w:abstractNumId w:val="19"/>
  </w:num>
  <w:num w:numId="8">
    <w:abstractNumId w:val="35"/>
  </w:num>
  <w:num w:numId="9">
    <w:abstractNumId w:val="18"/>
  </w:num>
  <w:num w:numId="10">
    <w:abstractNumId w:val="9"/>
  </w:num>
  <w:num w:numId="11">
    <w:abstractNumId w:val="34"/>
  </w:num>
  <w:num w:numId="12">
    <w:abstractNumId w:val="20"/>
  </w:num>
  <w:num w:numId="13">
    <w:abstractNumId w:val="0"/>
  </w:num>
  <w:num w:numId="14">
    <w:abstractNumId w:val="16"/>
  </w:num>
  <w:num w:numId="15">
    <w:abstractNumId w:val="37"/>
  </w:num>
  <w:num w:numId="16">
    <w:abstractNumId w:val="25"/>
  </w:num>
  <w:num w:numId="17">
    <w:abstractNumId w:val="28"/>
  </w:num>
  <w:num w:numId="18">
    <w:abstractNumId w:val="24"/>
  </w:num>
  <w:num w:numId="19">
    <w:abstractNumId w:val="23"/>
  </w:num>
  <w:num w:numId="20">
    <w:abstractNumId w:val="6"/>
  </w:num>
  <w:num w:numId="21">
    <w:abstractNumId w:val="1"/>
  </w:num>
  <w:num w:numId="22">
    <w:abstractNumId w:val="44"/>
  </w:num>
  <w:num w:numId="23">
    <w:abstractNumId w:val="40"/>
  </w:num>
  <w:num w:numId="24">
    <w:abstractNumId w:val="15"/>
  </w:num>
  <w:num w:numId="25">
    <w:abstractNumId w:val="7"/>
  </w:num>
  <w:num w:numId="26">
    <w:abstractNumId w:val="10"/>
  </w:num>
  <w:num w:numId="27">
    <w:abstractNumId w:val="22"/>
  </w:num>
  <w:num w:numId="28">
    <w:abstractNumId w:val="4"/>
  </w:num>
  <w:num w:numId="29">
    <w:abstractNumId w:val="47"/>
  </w:num>
  <w:num w:numId="30">
    <w:abstractNumId w:val="27"/>
  </w:num>
  <w:num w:numId="31">
    <w:abstractNumId w:val="38"/>
  </w:num>
  <w:num w:numId="32">
    <w:abstractNumId w:val="45"/>
  </w:num>
  <w:num w:numId="33">
    <w:abstractNumId w:val="48"/>
  </w:num>
  <w:num w:numId="34">
    <w:abstractNumId w:val="30"/>
  </w:num>
  <w:num w:numId="35">
    <w:abstractNumId w:val="5"/>
  </w:num>
  <w:num w:numId="36">
    <w:abstractNumId w:val="36"/>
  </w:num>
  <w:num w:numId="37">
    <w:abstractNumId w:val="41"/>
  </w:num>
  <w:num w:numId="38">
    <w:abstractNumId w:val="29"/>
  </w:num>
  <w:num w:numId="39">
    <w:abstractNumId w:val="49"/>
  </w:num>
  <w:num w:numId="40">
    <w:abstractNumId w:val="46"/>
  </w:num>
  <w:num w:numId="41">
    <w:abstractNumId w:val="8"/>
  </w:num>
  <w:num w:numId="42">
    <w:abstractNumId w:val="26"/>
  </w:num>
  <w:num w:numId="43">
    <w:abstractNumId w:val="39"/>
  </w:num>
  <w:num w:numId="44">
    <w:abstractNumId w:val="3"/>
  </w:num>
  <w:num w:numId="45">
    <w:abstractNumId w:val="43"/>
  </w:num>
  <w:num w:numId="46">
    <w:abstractNumId w:val="32"/>
  </w:num>
  <w:num w:numId="47">
    <w:abstractNumId w:val="2"/>
  </w:num>
  <w:num w:numId="48">
    <w:abstractNumId w:val="21"/>
  </w:num>
  <w:num w:numId="49">
    <w:abstractNumId w:val="31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4E53"/>
    <w:rsid w:val="00013FB4"/>
    <w:rsid w:val="00015248"/>
    <w:rsid w:val="0002156B"/>
    <w:rsid w:val="00024394"/>
    <w:rsid w:val="00024AD0"/>
    <w:rsid w:val="00026552"/>
    <w:rsid w:val="00026D84"/>
    <w:rsid w:val="00031A1F"/>
    <w:rsid w:val="00032B49"/>
    <w:rsid w:val="000371B9"/>
    <w:rsid w:val="00037209"/>
    <w:rsid w:val="00044128"/>
    <w:rsid w:val="00047C56"/>
    <w:rsid w:val="00047E97"/>
    <w:rsid w:val="00053116"/>
    <w:rsid w:val="00060201"/>
    <w:rsid w:val="0006222C"/>
    <w:rsid w:val="0006619E"/>
    <w:rsid w:val="000663C0"/>
    <w:rsid w:val="00067C91"/>
    <w:rsid w:val="00072A61"/>
    <w:rsid w:val="000775C4"/>
    <w:rsid w:val="00080A9C"/>
    <w:rsid w:val="0008697E"/>
    <w:rsid w:val="00090BED"/>
    <w:rsid w:val="00092C26"/>
    <w:rsid w:val="000A40EB"/>
    <w:rsid w:val="000A56DE"/>
    <w:rsid w:val="000A5776"/>
    <w:rsid w:val="000B0F45"/>
    <w:rsid w:val="000B13FF"/>
    <w:rsid w:val="000B3872"/>
    <w:rsid w:val="000C0A4F"/>
    <w:rsid w:val="000C77C7"/>
    <w:rsid w:val="000D0ED0"/>
    <w:rsid w:val="000D3CA6"/>
    <w:rsid w:val="000D63F0"/>
    <w:rsid w:val="000E6727"/>
    <w:rsid w:val="000E789A"/>
    <w:rsid w:val="000F37BF"/>
    <w:rsid w:val="000F5786"/>
    <w:rsid w:val="000F6AF4"/>
    <w:rsid w:val="000F6C66"/>
    <w:rsid w:val="000F718C"/>
    <w:rsid w:val="000F7987"/>
    <w:rsid w:val="001027C1"/>
    <w:rsid w:val="0010520D"/>
    <w:rsid w:val="00111AE4"/>
    <w:rsid w:val="0011289C"/>
    <w:rsid w:val="001150E6"/>
    <w:rsid w:val="00116EBC"/>
    <w:rsid w:val="0012630D"/>
    <w:rsid w:val="001278E0"/>
    <w:rsid w:val="001303C3"/>
    <w:rsid w:val="00130FBD"/>
    <w:rsid w:val="00136613"/>
    <w:rsid w:val="00136E7C"/>
    <w:rsid w:val="00140397"/>
    <w:rsid w:val="0014142D"/>
    <w:rsid w:val="001470B8"/>
    <w:rsid w:val="001532F9"/>
    <w:rsid w:val="001601B7"/>
    <w:rsid w:val="00161291"/>
    <w:rsid w:val="0016223F"/>
    <w:rsid w:val="00162C81"/>
    <w:rsid w:val="0016462F"/>
    <w:rsid w:val="001703AF"/>
    <w:rsid w:val="001704D0"/>
    <w:rsid w:val="00170D6D"/>
    <w:rsid w:val="001720F8"/>
    <w:rsid w:val="00174A32"/>
    <w:rsid w:val="001753CD"/>
    <w:rsid w:val="001756DB"/>
    <w:rsid w:val="00182AF1"/>
    <w:rsid w:val="0018327E"/>
    <w:rsid w:val="00184697"/>
    <w:rsid w:val="0018499C"/>
    <w:rsid w:val="00185506"/>
    <w:rsid w:val="00193D11"/>
    <w:rsid w:val="001A6C56"/>
    <w:rsid w:val="001A6DB1"/>
    <w:rsid w:val="001A6FFE"/>
    <w:rsid w:val="001A7907"/>
    <w:rsid w:val="001A7C2E"/>
    <w:rsid w:val="001B007F"/>
    <w:rsid w:val="001B00DB"/>
    <w:rsid w:val="001B34CC"/>
    <w:rsid w:val="001B44F2"/>
    <w:rsid w:val="001C23D0"/>
    <w:rsid w:val="001C2B8D"/>
    <w:rsid w:val="001C4FCD"/>
    <w:rsid w:val="001E0075"/>
    <w:rsid w:val="001E5785"/>
    <w:rsid w:val="001F086C"/>
    <w:rsid w:val="001F3C94"/>
    <w:rsid w:val="001F4731"/>
    <w:rsid w:val="001F50AE"/>
    <w:rsid w:val="002002B0"/>
    <w:rsid w:val="00202350"/>
    <w:rsid w:val="0020660D"/>
    <w:rsid w:val="00206942"/>
    <w:rsid w:val="00207CDC"/>
    <w:rsid w:val="00217016"/>
    <w:rsid w:val="002202B4"/>
    <w:rsid w:val="00220552"/>
    <w:rsid w:val="00220D3C"/>
    <w:rsid w:val="00222379"/>
    <w:rsid w:val="00222C19"/>
    <w:rsid w:val="00223B1A"/>
    <w:rsid w:val="00223D8B"/>
    <w:rsid w:val="00227D72"/>
    <w:rsid w:val="00227D87"/>
    <w:rsid w:val="00230461"/>
    <w:rsid w:val="00230E85"/>
    <w:rsid w:val="00231AAC"/>
    <w:rsid w:val="0023218B"/>
    <w:rsid w:val="002350C7"/>
    <w:rsid w:val="0023600B"/>
    <w:rsid w:val="00237C97"/>
    <w:rsid w:val="00243E19"/>
    <w:rsid w:val="00243E76"/>
    <w:rsid w:val="002453BD"/>
    <w:rsid w:val="00247EAA"/>
    <w:rsid w:val="00253197"/>
    <w:rsid w:val="00255A72"/>
    <w:rsid w:val="00267BF3"/>
    <w:rsid w:val="0027263A"/>
    <w:rsid w:val="002734A7"/>
    <w:rsid w:val="00275FA5"/>
    <w:rsid w:val="002767CD"/>
    <w:rsid w:val="00276F4E"/>
    <w:rsid w:val="002779D4"/>
    <w:rsid w:val="00277BFE"/>
    <w:rsid w:val="00284686"/>
    <w:rsid w:val="00284E45"/>
    <w:rsid w:val="00286679"/>
    <w:rsid w:val="00286E01"/>
    <w:rsid w:val="00287EAD"/>
    <w:rsid w:val="00291DE5"/>
    <w:rsid w:val="0029221B"/>
    <w:rsid w:val="0029252B"/>
    <w:rsid w:val="0029362A"/>
    <w:rsid w:val="00295EB2"/>
    <w:rsid w:val="002A3893"/>
    <w:rsid w:val="002A463C"/>
    <w:rsid w:val="002A78B0"/>
    <w:rsid w:val="002B0572"/>
    <w:rsid w:val="002B1B8B"/>
    <w:rsid w:val="002B3CA6"/>
    <w:rsid w:val="002B6C21"/>
    <w:rsid w:val="002B7BF2"/>
    <w:rsid w:val="002C405A"/>
    <w:rsid w:val="002C6755"/>
    <w:rsid w:val="002D10F7"/>
    <w:rsid w:val="002D1E77"/>
    <w:rsid w:val="002D2293"/>
    <w:rsid w:val="002D332A"/>
    <w:rsid w:val="002D3C98"/>
    <w:rsid w:val="002D7A88"/>
    <w:rsid w:val="002E7864"/>
    <w:rsid w:val="002E7F34"/>
    <w:rsid w:val="002F1565"/>
    <w:rsid w:val="002F266F"/>
    <w:rsid w:val="002F278F"/>
    <w:rsid w:val="002F42E9"/>
    <w:rsid w:val="002F4C73"/>
    <w:rsid w:val="002F4F21"/>
    <w:rsid w:val="002F6220"/>
    <w:rsid w:val="002F79F7"/>
    <w:rsid w:val="0030105C"/>
    <w:rsid w:val="0030234D"/>
    <w:rsid w:val="00305C8E"/>
    <w:rsid w:val="00310FCE"/>
    <w:rsid w:val="0031149A"/>
    <w:rsid w:val="003116B7"/>
    <w:rsid w:val="00315054"/>
    <w:rsid w:val="003161C1"/>
    <w:rsid w:val="00322A88"/>
    <w:rsid w:val="003338D8"/>
    <w:rsid w:val="00334630"/>
    <w:rsid w:val="00342FF2"/>
    <w:rsid w:val="00344C10"/>
    <w:rsid w:val="00347BEB"/>
    <w:rsid w:val="00350DA5"/>
    <w:rsid w:val="003632EA"/>
    <w:rsid w:val="003712CC"/>
    <w:rsid w:val="00374056"/>
    <w:rsid w:val="003740E7"/>
    <w:rsid w:val="00380970"/>
    <w:rsid w:val="00381AE9"/>
    <w:rsid w:val="003931DE"/>
    <w:rsid w:val="003947EB"/>
    <w:rsid w:val="00396A44"/>
    <w:rsid w:val="003A475F"/>
    <w:rsid w:val="003A57F7"/>
    <w:rsid w:val="003A5AF4"/>
    <w:rsid w:val="003A5CCF"/>
    <w:rsid w:val="003A7021"/>
    <w:rsid w:val="003A73D3"/>
    <w:rsid w:val="003A78C2"/>
    <w:rsid w:val="003B16B6"/>
    <w:rsid w:val="003B198D"/>
    <w:rsid w:val="003C0575"/>
    <w:rsid w:val="003C4617"/>
    <w:rsid w:val="003C554C"/>
    <w:rsid w:val="003D00FE"/>
    <w:rsid w:val="003D1746"/>
    <w:rsid w:val="003D582A"/>
    <w:rsid w:val="003D6AE5"/>
    <w:rsid w:val="003E0A52"/>
    <w:rsid w:val="003E1BF3"/>
    <w:rsid w:val="003E49AB"/>
    <w:rsid w:val="003F049D"/>
    <w:rsid w:val="003F1B42"/>
    <w:rsid w:val="003F30BA"/>
    <w:rsid w:val="003F63A6"/>
    <w:rsid w:val="00403990"/>
    <w:rsid w:val="004112A5"/>
    <w:rsid w:val="0041217D"/>
    <w:rsid w:val="00415712"/>
    <w:rsid w:val="00422BDC"/>
    <w:rsid w:val="0042499A"/>
    <w:rsid w:val="00426430"/>
    <w:rsid w:val="00442727"/>
    <w:rsid w:val="00443AE8"/>
    <w:rsid w:val="0044509B"/>
    <w:rsid w:val="004464C1"/>
    <w:rsid w:val="004517BC"/>
    <w:rsid w:val="00456372"/>
    <w:rsid w:val="00456B62"/>
    <w:rsid w:val="00464A3E"/>
    <w:rsid w:val="004707C1"/>
    <w:rsid w:val="00470BD3"/>
    <w:rsid w:val="004713BD"/>
    <w:rsid w:val="0047477D"/>
    <w:rsid w:val="00477C4B"/>
    <w:rsid w:val="00477F83"/>
    <w:rsid w:val="004833A4"/>
    <w:rsid w:val="00485BFB"/>
    <w:rsid w:val="00485EEC"/>
    <w:rsid w:val="0048613E"/>
    <w:rsid w:val="0049404F"/>
    <w:rsid w:val="004958FE"/>
    <w:rsid w:val="004A0CAD"/>
    <w:rsid w:val="004A1D23"/>
    <w:rsid w:val="004A4301"/>
    <w:rsid w:val="004B1451"/>
    <w:rsid w:val="004B392C"/>
    <w:rsid w:val="004B4C32"/>
    <w:rsid w:val="004B6AC5"/>
    <w:rsid w:val="004C22FC"/>
    <w:rsid w:val="004C4646"/>
    <w:rsid w:val="004C5878"/>
    <w:rsid w:val="004C663C"/>
    <w:rsid w:val="004C7191"/>
    <w:rsid w:val="004D3BB6"/>
    <w:rsid w:val="004D50BF"/>
    <w:rsid w:val="004D6133"/>
    <w:rsid w:val="004D6B79"/>
    <w:rsid w:val="004E1838"/>
    <w:rsid w:val="004E21D7"/>
    <w:rsid w:val="004E2D4D"/>
    <w:rsid w:val="004E3ABA"/>
    <w:rsid w:val="004E492B"/>
    <w:rsid w:val="004E52F6"/>
    <w:rsid w:val="004E5C4D"/>
    <w:rsid w:val="004E75A4"/>
    <w:rsid w:val="004F0E9D"/>
    <w:rsid w:val="004F22B1"/>
    <w:rsid w:val="004F39A2"/>
    <w:rsid w:val="004F434A"/>
    <w:rsid w:val="005005A1"/>
    <w:rsid w:val="00502966"/>
    <w:rsid w:val="00502F57"/>
    <w:rsid w:val="00513B58"/>
    <w:rsid w:val="00530298"/>
    <w:rsid w:val="0053449D"/>
    <w:rsid w:val="00535631"/>
    <w:rsid w:val="005364C1"/>
    <w:rsid w:val="00542511"/>
    <w:rsid w:val="0054498C"/>
    <w:rsid w:val="005470DF"/>
    <w:rsid w:val="00547274"/>
    <w:rsid w:val="00551C4A"/>
    <w:rsid w:val="005563B0"/>
    <w:rsid w:val="00562E8D"/>
    <w:rsid w:val="005635A5"/>
    <w:rsid w:val="00564F52"/>
    <w:rsid w:val="00564FB0"/>
    <w:rsid w:val="005658E2"/>
    <w:rsid w:val="00567544"/>
    <w:rsid w:val="005707AD"/>
    <w:rsid w:val="0057513B"/>
    <w:rsid w:val="0057522E"/>
    <w:rsid w:val="00580437"/>
    <w:rsid w:val="00590E93"/>
    <w:rsid w:val="00591973"/>
    <w:rsid w:val="00594985"/>
    <w:rsid w:val="0059759D"/>
    <w:rsid w:val="005A2918"/>
    <w:rsid w:val="005A342D"/>
    <w:rsid w:val="005A3481"/>
    <w:rsid w:val="005A7058"/>
    <w:rsid w:val="005B58DD"/>
    <w:rsid w:val="005C3266"/>
    <w:rsid w:val="005C47F7"/>
    <w:rsid w:val="005C48E2"/>
    <w:rsid w:val="005C596E"/>
    <w:rsid w:val="005C7A3A"/>
    <w:rsid w:val="005C7A73"/>
    <w:rsid w:val="005D0510"/>
    <w:rsid w:val="005D3A43"/>
    <w:rsid w:val="005D5E80"/>
    <w:rsid w:val="005D6123"/>
    <w:rsid w:val="005D6481"/>
    <w:rsid w:val="005D735A"/>
    <w:rsid w:val="005E16CA"/>
    <w:rsid w:val="005E5E1B"/>
    <w:rsid w:val="005E694F"/>
    <w:rsid w:val="005F3459"/>
    <w:rsid w:val="005F7BFF"/>
    <w:rsid w:val="0060283C"/>
    <w:rsid w:val="00605657"/>
    <w:rsid w:val="00615A07"/>
    <w:rsid w:val="00616571"/>
    <w:rsid w:val="006206EB"/>
    <w:rsid w:val="00621699"/>
    <w:rsid w:val="00621EBD"/>
    <w:rsid w:val="00622A57"/>
    <w:rsid w:val="00623F9F"/>
    <w:rsid w:val="00624475"/>
    <w:rsid w:val="00625763"/>
    <w:rsid w:val="0062710C"/>
    <w:rsid w:val="006313DF"/>
    <w:rsid w:val="00633906"/>
    <w:rsid w:val="0063614A"/>
    <w:rsid w:val="0063694D"/>
    <w:rsid w:val="006377B6"/>
    <w:rsid w:val="0064046A"/>
    <w:rsid w:val="00641C26"/>
    <w:rsid w:val="00643E52"/>
    <w:rsid w:val="00645F04"/>
    <w:rsid w:val="00645F9E"/>
    <w:rsid w:val="00651E0D"/>
    <w:rsid w:val="00652F85"/>
    <w:rsid w:val="00654230"/>
    <w:rsid w:val="00656255"/>
    <w:rsid w:val="00660398"/>
    <w:rsid w:val="0066278B"/>
    <w:rsid w:val="00666F16"/>
    <w:rsid w:val="00670F22"/>
    <w:rsid w:val="00671793"/>
    <w:rsid w:val="00672376"/>
    <w:rsid w:val="00675FAF"/>
    <w:rsid w:val="0067691B"/>
    <w:rsid w:val="006821A4"/>
    <w:rsid w:val="0068363E"/>
    <w:rsid w:val="00686649"/>
    <w:rsid w:val="006942BE"/>
    <w:rsid w:val="00697256"/>
    <w:rsid w:val="006A2715"/>
    <w:rsid w:val="006A51D4"/>
    <w:rsid w:val="006A56CB"/>
    <w:rsid w:val="006A7CF0"/>
    <w:rsid w:val="006B0B63"/>
    <w:rsid w:val="006B5DF9"/>
    <w:rsid w:val="006C3E49"/>
    <w:rsid w:val="006C6D3A"/>
    <w:rsid w:val="006D003D"/>
    <w:rsid w:val="006D170E"/>
    <w:rsid w:val="006D23DB"/>
    <w:rsid w:val="006E105D"/>
    <w:rsid w:val="006E19D6"/>
    <w:rsid w:val="006E2089"/>
    <w:rsid w:val="006F0FE3"/>
    <w:rsid w:val="006F3350"/>
    <w:rsid w:val="006F3BBE"/>
    <w:rsid w:val="006F5CBE"/>
    <w:rsid w:val="00701240"/>
    <w:rsid w:val="00701516"/>
    <w:rsid w:val="007070D0"/>
    <w:rsid w:val="00710103"/>
    <w:rsid w:val="007116F3"/>
    <w:rsid w:val="007218CE"/>
    <w:rsid w:val="00723630"/>
    <w:rsid w:val="0072579E"/>
    <w:rsid w:val="00727914"/>
    <w:rsid w:val="007349B4"/>
    <w:rsid w:val="00735CCF"/>
    <w:rsid w:val="00736EC4"/>
    <w:rsid w:val="00743834"/>
    <w:rsid w:val="00743D60"/>
    <w:rsid w:val="00746FC7"/>
    <w:rsid w:val="007508ED"/>
    <w:rsid w:val="007515F1"/>
    <w:rsid w:val="0075202A"/>
    <w:rsid w:val="00756B1B"/>
    <w:rsid w:val="0075723B"/>
    <w:rsid w:val="007662DC"/>
    <w:rsid w:val="007668F1"/>
    <w:rsid w:val="0076707C"/>
    <w:rsid w:val="00773424"/>
    <w:rsid w:val="00773810"/>
    <w:rsid w:val="00774F4E"/>
    <w:rsid w:val="007777E4"/>
    <w:rsid w:val="00777F70"/>
    <w:rsid w:val="007807B1"/>
    <w:rsid w:val="00791D3A"/>
    <w:rsid w:val="007920A9"/>
    <w:rsid w:val="007923EF"/>
    <w:rsid w:val="00792622"/>
    <w:rsid w:val="00793498"/>
    <w:rsid w:val="007938B8"/>
    <w:rsid w:val="00795B83"/>
    <w:rsid w:val="007A71FF"/>
    <w:rsid w:val="007B461E"/>
    <w:rsid w:val="007B59E8"/>
    <w:rsid w:val="007B758E"/>
    <w:rsid w:val="007C180B"/>
    <w:rsid w:val="007C2015"/>
    <w:rsid w:val="007C22CB"/>
    <w:rsid w:val="007C26E7"/>
    <w:rsid w:val="007C663A"/>
    <w:rsid w:val="007D2D31"/>
    <w:rsid w:val="007D410E"/>
    <w:rsid w:val="007D498A"/>
    <w:rsid w:val="007D5571"/>
    <w:rsid w:val="007D7CCA"/>
    <w:rsid w:val="007F37C1"/>
    <w:rsid w:val="007F4B6F"/>
    <w:rsid w:val="007F6076"/>
    <w:rsid w:val="007F61DE"/>
    <w:rsid w:val="007F74C8"/>
    <w:rsid w:val="00800356"/>
    <w:rsid w:val="0080059E"/>
    <w:rsid w:val="00802B66"/>
    <w:rsid w:val="00803BC8"/>
    <w:rsid w:val="0080434A"/>
    <w:rsid w:val="00806955"/>
    <w:rsid w:val="008104DD"/>
    <w:rsid w:val="00812B62"/>
    <w:rsid w:val="0081582E"/>
    <w:rsid w:val="00815976"/>
    <w:rsid w:val="00816C89"/>
    <w:rsid w:val="008202CE"/>
    <w:rsid w:val="0082289C"/>
    <w:rsid w:val="00822BFB"/>
    <w:rsid w:val="00823F84"/>
    <w:rsid w:val="0082470E"/>
    <w:rsid w:val="00830D12"/>
    <w:rsid w:val="00837A81"/>
    <w:rsid w:val="008403F6"/>
    <w:rsid w:val="00846D21"/>
    <w:rsid w:val="00853619"/>
    <w:rsid w:val="00854472"/>
    <w:rsid w:val="00854A28"/>
    <w:rsid w:val="008603A4"/>
    <w:rsid w:val="00860807"/>
    <w:rsid w:val="0086126A"/>
    <w:rsid w:val="00862034"/>
    <w:rsid w:val="00862077"/>
    <w:rsid w:val="00862093"/>
    <w:rsid w:val="00871B6F"/>
    <w:rsid w:val="008735C5"/>
    <w:rsid w:val="008735DB"/>
    <w:rsid w:val="00875201"/>
    <w:rsid w:val="00876C4B"/>
    <w:rsid w:val="0088225D"/>
    <w:rsid w:val="008840BD"/>
    <w:rsid w:val="00893565"/>
    <w:rsid w:val="0089368A"/>
    <w:rsid w:val="008939FB"/>
    <w:rsid w:val="00893D3C"/>
    <w:rsid w:val="008953BD"/>
    <w:rsid w:val="00895F28"/>
    <w:rsid w:val="008A0BD1"/>
    <w:rsid w:val="008A2A76"/>
    <w:rsid w:val="008A3077"/>
    <w:rsid w:val="008A40D7"/>
    <w:rsid w:val="008A47B1"/>
    <w:rsid w:val="008A695E"/>
    <w:rsid w:val="008B2695"/>
    <w:rsid w:val="008B3810"/>
    <w:rsid w:val="008B3C0C"/>
    <w:rsid w:val="008B6679"/>
    <w:rsid w:val="008B6A72"/>
    <w:rsid w:val="008C0348"/>
    <w:rsid w:val="008C0C1F"/>
    <w:rsid w:val="008C4063"/>
    <w:rsid w:val="008E14D5"/>
    <w:rsid w:val="008E385B"/>
    <w:rsid w:val="008E5547"/>
    <w:rsid w:val="008F23D4"/>
    <w:rsid w:val="008F31F3"/>
    <w:rsid w:val="008F3B78"/>
    <w:rsid w:val="008F4763"/>
    <w:rsid w:val="008F6414"/>
    <w:rsid w:val="00900B6C"/>
    <w:rsid w:val="009050FD"/>
    <w:rsid w:val="00905F62"/>
    <w:rsid w:val="00911093"/>
    <w:rsid w:val="0091150A"/>
    <w:rsid w:val="00915232"/>
    <w:rsid w:val="00917173"/>
    <w:rsid w:val="00917C08"/>
    <w:rsid w:val="00921609"/>
    <w:rsid w:val="00921DCE"/>
    <w:rsid w:val="00924EDB"/>
    <w:rsid w:val="009260E0"/>
    <w:rsid w:val="009304CF"/>
    <w:rsid w:val="00930526"/>
    <w:rsid w:val="00930F77"/>
    <w:rsid w:val="00932419"/>
    <w:rsid w:val="00933CD7"/>
    <w:rsid w:val="00934E8E"/>
    <w:rsid w:val="00944D94"/>
    <w:rsid w:val="009461C9"/>
    <w:rsid w:val="00946A04"/>
    <w:rsid w:val="0094722A"/>
    <w:rsid w:val="009472B6"/>
    <w:rsid w:val="00951223"/>
    <w:rsid w:val="00952616"/>
    <w:rsid w:val="009527BA"/>
    <w:rsid w:val="00952D10"/>
    <w:rsid w:val="00961A5B"/>
    <w:rsid w:val="00964F81"/>
    <w:rsid w:val="00965535"/>
    <w:rsid w:val="00965BB4"/>
    <w:rsid w:val="00970055"/>
    <w:rsid w:val="00973319"/>
    <w:rsid w:val="00981A78"/>
    <w:rsid w:val="00984AF1"/>
    <w:rsid w:val="009904EC"/>
    <w:rsid w:val="0099103B"/>
    <w:rsid w:val="00991328"/>
    <w:rsid w:val="00992C62"/>
    <w:rsid w:val="00996C65"/>
    <w:rsid w:val="009A6198"/>
    <w:rsid w:val="009A63CC"/>
    <w:rsid w:val="009A77EA"/>
    <w:rsid w:val="009C05C6"/>
    <w:rsid w:val="009C3D82"/>
    <w:rsid w:val="009C4000"/>
    <w:rsid w:val="009C4E82"/>
    <w:rsid w:val="009C5BC0"/>
    <w:rsid w:val="009C6D20"/>
    <w:rsid w:val="009D04AF"/>
    <w:rsid w:val="009D04F2"/>
    <w:rsid w:val="009D448C"/>
    <w:rsid w:val="009D528F"/>
    <w:rsid w:val="009D7E3F"/>
    <w:rsid w:val="009D7EC2"/>
    <w:rsid w:val="009E08D6"/>
    <w:rsid w:val="009E10EA"/>
    <w:rsid w:val="009E368A"/>
    <w:rsid w:val="009F2FED"/>
    <w:rsid w:val="009F4369"/>
    <w:rsid w:val="009F4F5A"/>
    <w:rsid w:val="009F64AC"/>
    <w:rsid w:val="009F6A2F"/>
    <w:rsid w:val="00A01F09"/>
    <w:rsid w:val="00A01FFD"/>
    <w:rsid w:val="00A02FB4"/>
    <w:rsid w:val="00A04E77"/>
    <w:rsid w:val="00A0554C"/>
    <w:rsid w:val="00A14A29"/>
    <w:rsid w:val="00A1590F"/>
    <w:rsid w:val="00A22E21"/>
    <w:rsid w:val="00A27B0E"/>
    <w:rsid w:val="00A350A3"/>
    <w:rsid w:val="00A363EB"/>
    <w:rsid w:val="00A37797"/>
    <w:rsid w:val="00A40191"/>
    <w:rsid w:val="00A418D1"/>
    <w:rsid w:val="00A4417A"/>
    <w:rsid w:val="00A465AA"/>
    <w:rsid w:val="00A46FDE"/>
    <w:rsid w:val="00A47ACF"/>
    <w:rsid w:val="00A52101"/>
    <w:rsid w:val="00A53BF1"/>
    <w:rsid w:val="00A62BFC"/>
    <w:rsid w:val="00A67E30"/>
    <w:rsid w:val="00A71572"/>
    <w:rsid w:val="00A8409A"/>
    <w:rsid w:val="00A9001B"/>
    <w:rsid w:val="00A90396"/>
    <w:rsid w:val="00A96BA2"/>
    <w:rsid w:val="00AA214D"/>
    <w:rsid w:val="00AA44CA"/>
    <w:rsid w:val="00AA72F6"/>
    <w:rsid w:val="00AA79E9"/>
    <w:rsid w:val="00AB5299"/>
    <w:rsid w:val="00AB7005"/>
    <w:rsid w:val="00AC0052"/>
    <w:rsid w:val="00AC1AE9"/>
    <w:rsid w:val="00AC32DE"/>
    <w:rsid w:val="00AC7991"/>
    <w:rsid w:val="00AD2871"/>
    <w:rsid w:val="00AD69D3"/>
    <w:rsid w:val="00AE448C"/>
    <w:rsid w:val="00AF1E36"/>
    <w:rsid w:val="00AF6A82"/>
    <w:rsid w:val="00AF7408"/>
    <w:rsid w:val="00B02E03"/>
    <w:rsid w:val="00B05DC6"/>
    <w:rsid w:val="00B06E47"/>
    <w:rsid w:val="00B07A79"/>
    <w:rsid w:val="00B1064A"/>
    <w:rsid w:val="00B15D1C"/>
    <w:rsid w:val="00B22797"/>
    <w:rsid w:val="00B22A27"/>
    <w:rsid w:val="00B244BD"/>
    <w:rsid w:val="00B338C0"/>
    <w:rsid w:val="00B34C99"/>
    <w:rsid w:val="00B36D6B"/>
    <w:rsid w:val="00B41667"/>
    <w:rsid w:val="00B41FA7"/>
    <w:rsid w:val="00B429B3"/>
    <w:rsid w:val="00B4634D"/>
    <w:rsid w:val="00B50A78"/>
    <w:rsid w:val="00B537EA"/>
    <w:rsid w:val="00B5470B"/>
    <w:rsid w:val="00B55A14"/>
    <w:rsid w:val="00B6022C"/>
    <w:rsid w:val="00B6047F"/>
    <w:rsid w:val="00B616CC"/>
    <w:rsid w:val="00B6706E"/>
    <w:rsid w:val="00B67368"/>
    <w:rsid w:val="00B7054E"/>
    <w:rsid w:val="00B775BA"/>
    <w:rsid w:val="00B82C86"/>
    <w:rsid w:val="00B85DD9"/>
    <w:rsid w:val="00B87308"/>
    <w:rsid w:val="00B94057"/>
    <w:rsid w:val="00BA31BF"/>
    <w:rsid w:val="00BA47D1"/>
    <w:rsid w:val="00BA675C"/>
    <w:rsid w:val="00BA7AA7"/>
    <w:rsid w:val="00BB1C0A"/>
    <w:rsid w:val="00BB4E40"/>
    <w:rsid w:val="00BB5573"/>
    <w:rsid w:val="00BC1DBB"/>
    <w:rsid w:val="00BC30CA"/>
    <w:rsid w:val="00BC36BD"/>
    <w:rsid w:val="00BC4F1F"/>
    <w:rsid w:val="00BC63D8"/>
    <w:rsid w:val="00BC6E60"/>
    <w:rsid w:val="00BD1B74"/>
    <w:rsid w:val="00BD2E96"/>
    <w:rsid w:val="00BD5E6E"/>
    <w:rsid w:val="00BD7BCE"/>
    <w:rsid w:val="00BE127A"/>
    <w:rsid w:val="00BE36F4"/>
    <w:rsid w:val="00BF3D82"/>
    <w:rsid w:val="00BF5436"/>
    <w:rsid w:val="00C0381E"/>
    <w:rsid w:val="00C04D0F"/>
    <w:rsid w:val="00C0541B"/>
    <w:rsid w:val="00C0632E"/>
    <w:rsid w:val="00C10DC3"/>
    <w:rsid w:val="00C121E6"/>
    <w:rsid w:val="00C12250"/>
    <w:rsid w:val="00C13EBE"/>
    <w:rsid w:val="00C1585B"/>
    <w:rsid w:val="00C15C43"/>
    <w:rsid w:val="00C21CE3"/>
    <w:rsid w:val="00C2760A"/>
    <w:rsid w:val="00C35E3A"/>
    <w:rsid w:val="00C42D25"/>
    <w:rsid w:val="00C44180"/>
    <w:rsid w:val="00C445C6"/>
    <w:rsid w:val="00C505CD"/>
    <w:rsid w:val="00C5075C"/>
    <w:rsid w:val="00C532DE"/>
    <w:rsid w:val="00C57E3E"/>
    <w:rsid w:val="00C64F62"/>
    <w:rsid w:val="00C65D2A"/>
    <w:rsid w:val="00C70F47"/>
    <w:rsid w:val="00C7136E"/>
    <w:rsid w:val="00C71529"/>
    <w:rsid w:val="00C74CDF"/>
    <w:rsid w:val="00C74D90"/>
    <w:rsid w:val="00C777E8"/>
    <w:rsid w:val="00C80C6D"/>
    <w:rsid w:val="00C82AF0"/>
    <w:rsid w:val="00C8718E"/>
    <w:rsid w:val="00C876C2"/>
    <w:rsid w:val="00C91D5A"/>
    <w:rsid w:val="00C9257F"/>
    <w:rsid w:val="00CA0173"/>
    <w:rsid w:val="00CA41C8"/>
    <w:rsid w:val="00CA7750"/>
    <w:rsid w:val="00CB2A22"/>
    <w:rsid w:val="00CB4E8C"/>
    <w:rsid w:val="00CB5D7F"/>
    <w:rsid w:val="00CC204D"/>
    <w:rsid w:val="00CC2248"/>
    <w:rsid w:val="00CC2EA1"/>
    <w:rsid w:val="00CC4C20"/>
    <w:rsid w:val="00CC4E13"/>
    <w:rsid w:val="00CC5773"/>
    <w:rsid w:val="00CD1142"/>
    <w:rsid w:val="00CD150E"/>
    <w:rsid w:val="00CD5AC5"/>
    <w:rsid w:val="00CE3641"/>
    <w:rsid w:val="00CE63AF"/>
    <w:rsid w:val="00CF07D5"/>
    <w:rsid w:val="00CF0839"/>
    <w:rsid w:val="00CF39AC"/>
    <w:rsid w:val="00D04752"/>
    <w:rsid w:val="00D05A32"/>
    <w:rsid w:val="00D0792D"/>
    <w:rsid w:val="00D1039F"/>
    <w:rsid w:val="00D10B2A"/>
    <w:rsid w:val="00D10FCE"/>
    <w:rsid w:val="00D12971"/>
    <w:rsid w:val="00D133E5"/>
    <w:rsid w:val="00D148DB"/>
    <w:rsid w:val="00D1745D"/>
    <w:rsid w:val="00D235AA"/>
    <w:rsid w:val="00D24CAF"/>
    <w:rsid w:val="00D307D8"/>
    <w:rsid w:val="00D3465B"/>
    <w:rsid w:val="00D37805"/>
    <w:rsid w:val="00D420E8"/>
    <w:rsid w:val="00D42835"/>
    <w:rsid w:val="00D46E67"/>
    <w:rsid w:val="00D52E07"/>
    <w:rsid w:val="00D55C7A"/>
    <w:rsid w:val="00D62934"/>
    <w:rsid w:val="00D63251"/>
    <w:rsid w:val="00D6417F"/>
    <w:rsid w:val="00D6756E"/>
    <w:rsid w:val="00D6794B"/>
    <w:rsid w:val="00D708E9"/>
    <w:rsid w:val="00D71FAE"/>
    <w:rsid w:val="00D72A31"/>
    <w:rsid w:val="00D741E1"/>
    <w:rsid w:val="00D77A3C"/>
    <w:rsid w:val="00D82397"/>
    <w:rsid w:val="00D8320E"/>
    <w:rsid w:val="00D83444"/>
    <w:rsid w:val="00D851FA"/>
    <w:rsid w:val="00D86F72"/>
    <w:rsid w:val="00D91048"/>
    <w:rsid w:val="00D9309A"/>
    <w:rsid w:val="00DA2E91"/>
    <w:rsid w:val="00DA4D13"/>
    <w:rsid w:val="00DA63E6"/>
    <w:rsid w:val="00DB06B8"/>
    <w:rsid w:val="00DB4389"/>
    <w:rsid w:val="00DB5276"/>
    <w:rsid w:val="00DB560E"/>
    <w:rsid w:val="00DD28A3"/>
    <w:rsid w:val="00DD3631"/>
    <w:rsid w:val="00DD4402"/>
    <w:rsid w:val="00DE1B34"/>
    <w:rsid w:val="00DE5307"/>
    <w:rsid w:val="00DE670A"/>
    <w:rsid w:val="00DE6DB7"/>
    <w:rsid w:val="00DF51E9"/>
    <w:rsid w:val="00DF5222"/>
    <w:rsid w:val="00E04430"/>
    <w:rsid w:val="00E131C4"/>
    <w:rsid w:val="00E15452"/>
    <w:rsid w:val="00E16489"/>
    <w:rsid w:val="00E17128"/>
    <w:rsid w:val="00E21DBE"/>
    <w:rsid w:val="00E24327"/>
    <w:rsid w:val="00E25A37"/>
    <w:rsid w:val="00E26B2E"/>
    <w:rsid w:val="00E3187A"/>
    <w:rsid w:val="00E32D95"/>
    <w:rsid w:val="00E36732"/>
    <w:rsid w:val="00E41DA5"/>
    <w:rsid w:val="00E47DCD"/>
    <w:rsid w:val="00E51309"/>
    <w:rsid w:val="00E5395A"/>
    <w:rsid w:val="00E622C1"/>
    <w:rsid w:val="00E639DE"/>
    <w:rsid w:val="00E705D9"/>
    <w:rsid w:val="00E70781"/>
    <w:rsid w:val="00E71A9D"/>
    <w:rsid w:val="00E7603E"/>
    <w:rsid w:val="00E81654"/>
    <w:rsid w:val="00E84937"/>
    <w:rsid w:val="00E90D54"/>
    <w:rsid w:val="00E91380"/>
    <w:rsid w:val="00E91C38"/>
    <w:rsid w:val="00EA0536"/>
    <w:rsid w:val="00EA0BB8"/>
    <w:rsid w:val="00EA0E96"/>
    <w:rsid w:val="00EA463C"/>
    <w:rsid w:val="00EA59A5"/>
    <w:rsid w:val="00EB0EF6"/>
    <w:rsid w:val="00EB2D59"/>
    <w:rsid w:val="00EB54FB"/>
    <w:rsid w:val="00EB7F98"/>
    <w:rsid w:val="00EC798A"/>
    <w:rsid w:val="00EC7ABF"/>
    <w:rsid w:val="00EC7B74"/>
    <w:rsid w:val="00ED7267"/>
    <w:rsid w:val="00EE0C84"/>
    <w:rsid w:val="00EE120B"/>
    <w:rsid w:val="00EE2B42"/>
    <w:rsid w:val="00EE32C9"/>
    <w:rsid w:val="00EE739A"/>
    <w:rsid w:val="00EF6263"/>
    <w:rsid w:val="00EF690A"/>
    <w:rsid w:val="00EF713C"/>
    <w:rsid w:val="00EF73B3"/>
    <w:rsid w:val="00EF7EA6"/>
    <w:rsid w:val="00F009EB"/>
    <w:rsid w:val="00F04D96"/>
    <w:rsid w:val="00F06A83"/>
    <w:rsid w:val="00F07597"/>
    <w:rsid w:val="00F107A4"/>
    <w:rsid w:val="00F1271B"/>
    <w:rsid w:val="00F14036"/>
    <w:rsid w:val="00F15B5E"/>
    <w:rsid w:val="00F16A73"/>
    <w:rsid w:val="00F20A3B"/>
    <w:rsid w:val="00F21967"/>
    <w:rsid w:val="00F233BE"/>
    <w:rsid w:val="00F24112"/>
    <w:rsid w:val="00F31F64"/>
    <w:rsid w:val="00F37D1F"/>
    <w:rsid w:val="00F471BE"/>
    <w:rsid w:val="00F47F1F"/>
    <w:rsid w:val="00F51966"/>
    <w:rsid w:val="00F52658"/>
    <w:rsid w:val="00F53FCC"/>
    <w:rsid w:val="00F60679"/>
    <w:rsid w:val="00F64395"/>
    <w:rsid w:val="00F6479B"/>
    <w:rsid w:val="00F6544B"/>
    <w:rsid w:val="00F67BC3"/>
    <w:rsid w:val="00F709AB"/>
    <w:rsid w:val="00F73CCA"/>
    <w:rsid w:val="00F75A39"/>
    <w:rsid w:val="00F76132"/>
    <w:rsid w:val="00F77642"/>
    <w:rsid w:val="00F82B20"/>
    <w:rsid w:val="00F83F76"/>
    <w:rsid w:val="00F85FB0"/>
    <w:rsid w:val="00F94623"/>
    <w:rsid w:val="00F94FE1"/>
    <w:rsid w:val="00F95439"/>
    <w:rsid w:val="00F97844"/>
    <w:rsid w:val="00F97E20"/>
    <w:rsid w:val="00FA112C"/>
    <w:rsid w:val="00FA48EF"/>
    <w:rsid w:val="00FA50EC"/>
    <w:rsid w:val="00FA535D"/>
    <w:rsid w:val="00FA5603"/>
    <w:rsid w:val="00FA7BA8"/>
    <w:rsid w:val="00FB257F"/>
    <w:rsid w:val="00FB635D"/>
    <w:rsid w:val="00FC2B56"/>
    <w:rsid w:val="00FC328A"/>
    <w:rsid w:val="00FC3362"/>
    <w:rsid w:val="00FD06F7"/>
    <w:rsid w:val="00FD119C"/>
    <w:rsid w:val="00FD157B"/>
    <w:rsid w:val="00FD2D88"/>
    <w:rsid w:val="00FD33BE"/>
    <w:rsid w:val="00FD4CD2"/>
    <w:rsid w:val="00FD4E20"/>
    <w:rsid w:val="00FD59C7"/>
    <w:rsid w:val="00FD6C78"/>
    <w:rsid w:val="00FD769D"/>
    <w:rsid w:val="00FE042E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FB635D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D148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4517B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B635D"/>
    <w:pPr>
      <w:ind w:left="142" w:hanging="142"/>
    </w:pPr>
    <w:rPr>
      <w:sz w:val="28"/>
    </w:rPr>
  </w:style>
  <w:style w:type="paragraph" w:styleId="2">
    <w:name w:val="Body Text Indent 2"/>
    <w:basedOn w:val="a"/>
    <w:rsid w:val="00FB635D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a">
    <w:name w:val="footer"/>
    <w:basedOn w:val="a"/>
    <w:link w:val="ab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b">
    <w:name w:val="Нижний колонтитул Знак"/>
    <w:link w:val="aa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c">
    <w:name w:val="Document Map"/>
    <w:basedOn w:val="a"/>
    <w:link w:val="ad"/>
    <w:rsid w:val="00E25A37"/>
    <w:rPr>
      <w:rFonts w:ascii="Tahoma" w:hAnsi="Tahoma"/>
      <w:sz w:val="16"/>
      <w:szCs w:val="16"/>
    </w:rPr>
  </w:style>
  <w:style w:type="character" w:customStyle="1" w:styleId="ad">
    <w:name w:val="Схема документа Знак"/>
    <w:link w:val="ac"/>
    <w:rsid w:val="00E25A37"/>
    <w:rPr>
      <w:rFonts w:ascii="Tahoma" w:hAnsi="Tahoma" w:cs="Tahoma"/>
      <w:sz w:val="16"/>
      <w:szCs w:val="16"/>
    </w:rPr>
  </w:style>
  <w:style w:type="character" w:customStyle="1" w:styleId="FontStyle25">
    <w:name w:val="Font Style25"/>
    <w:uiPriority w:val="99"/>
    <w:rsid w:val="00E21DBE"/>
    <w:rPr>
      <w:rFonts w:ascii="Cambria" w:hAnsi="Cambria" w:cs="Cambria"/>
      <w:sz w:val="22"/>
      <w:szCs w:val="22"/>
    </w:rPr>
  </w:style>
  <w:style w:type="character" w:customStyle="1" w:styleId="FontStyle15">
    <w:name w:val="Font Style15"/>
    <w:uiPriority w:val="99"/>
    <w:rsid w:val="00227D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E2D4D"/>
    <w:pPr>
      <w:widowControl w:val="0"/>
      <w:overflowPunct/>
      <w:textAlignment w:val="auto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66278B"/>
    <w:pPr>
      <w:ind w:left="708"/>
    </w:pPr>
  </w:style>
  <w:style w:type="character" w:customStyle="1" w:styleId="30">
    <w:name w:val="Заголовок 3 Знак"/>
    <w:link w:val="3"/>
    <w:rsid w:val="00D148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D7EC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header"/>
    <w:basedOn w:val="a"/>
    <w:link w:val="af0"/>
    <w:rsid w:val="009D7EC2"/>
    <w:pPr>
      <w:tabs>
        <w:tab w:val="center" w:pos="4153"/>
        <w:tab w:val="right" w:pos="8306"/>
      </w:tabs>
      <w:overflowPunct/>
      <w:autoSpaceDE/>
      <w:autoSpaceDN/>
      <w:adjustRightInd/>
      <w:spacing w:before="120" w:after="120"/>
      <w:jc w:val="both"/>
      <w:textAlignment w:val="auto"/>
    </w:pPr>
    <w:rPr>
      <w:rFonts w:ascii="Arial" w:hAnsi="Arial"/>
      <w:noProof/>
      <w:sz w:val="24"/>
    </w:rPr>
  </w:style>
  <w:style w:type="character" w:customStyle="1" w:styleId="af0">
    <w:name w:val="Верхний колонтитул Знак"/>
    <w:link w:val="af"/>
    <w:rsid w:val="009D7EC2"/>
    <w:rPr>
      <w:rFonts w:ascii="Arial" w:hAnsi="Arial"/>
      <w:noProof/>
      <w:sz w:val="24"/>
    </w:rPr>
  </w:style>
  <w:style w:type="character" w:customStyle="1" w:styleId="FontStyle20">
    <w:name w:val="Font Style20"/>
    <w:uiPriority w:val="99"/>
    <w:rsid w:val="001753CD"/>
    <w:rPr>
      <w:rFonts w:ascii="Times New Roman" w:hAnsi="Times New Roman" w:cs="Times New Roman"/>
      <w:sz w:val="22"/>
      <w:szCs w:val="22"/>
    </w:rPr>
  </w:style>
  <w:style w:type="character" w:customStyle="1" w:styleId="80">
    <w:name w:val="Заголовок 8 Знак"/>
    <w:link w:val="8"/>
    <w:uiPriority w:val="99"/>
    <w:rsid w:val="004517BC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20">
    <w:name w:val="Пункт2"/>
    <w:basedOn w:val="a"/>
    <w:uiPriority w:val="99"/>
    <w:rsid w:val="00EE32C9"/>
    <w:pPr>
      <w:keepNext/>
      <w:suppressAutoHyphens/>
      <w:overflowPunct/>
      <w:autoSpaceDE/>
      <w:autoSpaceDN/>
      <w:adjustRightInd/>
      <w:spacing w:before="240" w:after="120"/>
      <w:textAlignment w:val="auto"/>
      <w:outlineLvl w:val="2"/>
    </w:pPr>
    <w:rPr>
      <w:b/>
      <w:sz w:val="28"/>
    </w:rPr>
  </w:style>
  <w:style w:type="paragraph" w:styleId="21">
    <w:name w:val="toc 2"/>
    <w:basedOn w:val="a"/>
    <w:next w:val="a"/>
    <w:autoRedefine/>
    <w:uiPriority w:val="99"/>
    <w:rsid w:val="002350C7"/>
    <w:pPr>
      <w:tabs>
        <w:tab w:val="left" w:pos="0"/>
        <w:tab w:val="right" w:leader="dot" w:pos="9540"/>
      </w:tabs>
      <w:overflowPunct/>
      <w:autoSpaceDE/>
      <w:autoSpaceDN/>
      <w:adjustRightInd/>
      <w:spacing w:before="120" w:after="120"/>
      <w:ind w:right="1134"/>
      <w:textAlignment w:val="auto"/>
    </w:pPr>
    <w:rPr>
      <w:b/>
      <w:noProof/>
      <w:sz w:val="24"/>
      <w:szCs w:val="24"/>
    </w:rPr>
  </w:style>
  <w:style w:type="paragraph" w:customStyle="1" w:styleId="-0">
    <w:name w:val="Контракт-подподпункт"/>
    <w:basedOn w:val="a"/>
    <w:uiPriority w:val="99"/>
    <w:rsid w:val="006B0B63"/>
    <w:pPr>
      <w:tabs>
        <w:tab w:val="num" w:pos="720"/>
      </w:tabs>
      <w:overflowPunct/>
      <w:autoSpaceDE/>
      <w:autoSpaceDN/>
      <w:adjustRightInd/>
      <w:ind w:left="720" w:hanging="720"/>
      <w:jc w:val="both"/>
      <w:textAlignment w:val="auto"/>
    </w:pPr>
    <w:rPr>
      <w:sz w:val="24"/>
      <w:szCs w:val="24"/>
    </w:rPr>
  </w:style>
  <w:style w:type="character" w:styleId="af1">
    <w:name w:val="annotation reference"/>
    <w:rsid w:val="00621EBD"/>
    <w:rPr>
      <w:sz w:val="16"/>
      <w:szCs w:val="16"/>
    </w:rPr>
  </w:style>
  <w:style w:type="paragraph" w:customStyle="1" w:styleId="Times12">
    <w:name w:val="Times 12"/>
    <w:basedOn w:val="a"/>
    <w:rsid w:val="00621EBD"/>
    <w:pPr>
      <w:ind w:firstLine="567"/>
      <w:jc w:val="both"/>
      <w:textAlignment w:val="auto"/>
    </w:pPr>
    <w:rPr>
      <w:bCs/>
      <w:sz w:val="24"/>
      <w:szCs w:val="22"/>
    </w:rPr>
  </w:style>
  <w:style w:type="paragraph" w:customStyle="1" w:styleId="-6">
    <w:name w:val="Пункт-6"/>
    <w:basedOn w:val="a"/>
    <w:rsid w:val="00621EBD"/>
    <w:pPr>
      <w:tabs>
        <w:tab w:val="num" w:pos="1701"/>
      </w:tabs>
      <w:overflowPunct/>
      <w:autoSpaceDE/>
      <w:autoSpaceDN/>
      <w:adjustRightInd/>
      <w:spacing w:line="288" w:lineRule="auto"/>
      <w:ind w:firstLine="567"/>
      <w:jc w:val="both"/>
      <w:textAlignment w:val="auto"/>
    </w:pPr>
    <w:rPr>
      <w:sz w:val="28"/>
      <w:szCs w:val="24"/>
    </w:rPr>
  </w:style>
  <w:style w:type="character" w:styleId="af2">
    <w:name w:val="Strong"/>
    <w:basedOn w:val="a0"/>
    <w:qFormat/>
    <w:rsid w:val="00A4417A"/>
    <w:rPr>
      <w:rFonts w:cs="Times New Roman"/>
      <w:b/>
      <w:bCs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C22CB"/>
    <w:rPr>
      <w:sz w:val="24"/>
    </w:rPr>
  </w:style>
  <w:style w:type="character" w:styleId="af3">
    <w:name w:val="Emphasis"/>
    <w:basedOn w:val="a0"/>
    <w:qFormat/>
    <w:rsid w:val="007C22C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846EC-5861-4E80-98E3-182D12CDB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</vt:lpstr>
    </vt:vector>
  </TitlesOfParts>
  <Company>ОУСКБ ОАО НЗХК</Company>
  <LinksUpToDate>false</LinksUpToDate>
  <CharactersWithSpaces>3410</CharactersWithSpaces>
  <SharedDoc>false</SharedDoc>
  <HLinks>
    <vt:vector size="30" baseType="variant">
      <vt:variant>
        <vt:i4>2097196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User</dc:creator>
  <cp:keywords/>
  <cp:lastModifiedBy>kompik</cp:lastModifiedBy>
  <cp:revision>6</cp:revision>
  <cp:lastPrinted>2013-02-18T12:08:00Z</cp:lastPrinted>
  <dcterms:created xsi:type="dcterms:W3CDTF">2012-12-10T05:49:00Z</dcterms:created>
  <dcterms:modified xsi:type="dcterms:W3CDTF">2013-02-18T12:08:00Z</dcterms:modified>
</cp:coreProperties>
</file>